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11FAE" w14:textId="77777777" w:rsidR="006607CC" w:rsidRPr="006607CC" w:rsidRDefault="006607CC" w:rsidP="006607CC">
      <w:pPr>
        <w:rPr>
          <w:b/>
          <w:bCs/>
        </w:rPr>
      </w:pPr>
      <w:r w:rsidRPr="006607CC">
        <w:rPr>
          <w:b/>
          <w:bCs/>
        </w:rPr>
        <w:t>2. Introduction</w:t>
      </w:r>
    </w:p>
    <w:p w14:paraId="1D692E67" w14:textId="77777777" w:rsidR="006607CC" w:rsidRPr="006607CC" w:rsidRDefault="006607CC" w:rsidP="006607CC">
      <w:pPr>
        <w:rPr>
          <w:b/>
          <w:bCs/>
        </w:rPr>
      </w:pPr>
      <w:r w:rsidRPr="006607CC">
        <w:rPr>
          <w:b/>
          <w:bCs/>
        </w:rPr>
        <w:t>2.1 Objective</w:t>
      </w:r>
    </w:p>
    <w:p w14:paraId="6725F73D" w14:textId="77777777" w:rsidR="006607CC" w:rsidRPr="006607CC" w:rsidRDefault="006607CC" w:rsidP="006607CC">
      <w:r w:rsidRPr="006607CC">
        <w:t>State the primary goal of the project.</w:t>
      </w:r>
      <w:r w:rsidRPr="006607CC">
        <w:br/>
      </w:r>
      <w:r w:rsidRPr="006607CC">
        <w:rPr>
          <w:i/>
          <w:iCs/>
        </w:rPr>
        <w:t>Example</w:t>
      </w:r>
      <w:r w:rsidRPr="006607CC">
        <w:t>:</w:t>
      </w:r>
      <w:r w:rsidRPr="006607CC">
        <w:br/>
        <w:t>"The primary objective is to design a 9-bit SAR ADC with high energy efficiency and low power consumption, suitable for [specific applications]."</w:t>
      </w:r>
    </w:p>
    <w:p w14:paraId="368AC67D" w14:textId="77777777" w:rsidR="006607CC" w:rsidRPr="006607CC" w:rsidRDefault="006607CC" w:rsidP="006607CC">
      <w:pPr>
        <w:rPr>
          <w:b/>
          <w:bCs/>
        </w:rPr>
      </w:pPr>
      <w:r w:rsidRPr="006607CC">
        <w:rPr>
          <w:b/>
          <w:bCs/>
        </w:rPr>
        <w:t>2.2 Background</w:t>
      </w:r>
    </w:p>
    <w:p w14:paraId="04ED6F66" w14:textId="77777777" w:rsidR="006607CC" w:rsidRPr="006607CC" w:rsidRDefault="006607CC" w:rsidP="006607CC">
      <w:r w:rsidRPr="006607CC">
        <w:t>Discuss SAR ADC fundamentals, the rationale behind the chosen architecture, and its significance in mixed-signal applications.</w:t>
      </w:r>
    </w:p>
    <w:p w14:paraId="23D74232" w14:textId="77777777" w:rsidR="006607CC" w:rsidRPr="006607CC" w:rsidRDefault="006607CC" w:rsidP="006607CC">
      <w:pPr>
        <w:rPr>
          <w:b/>
          <w:bCs/>
        </w:rPr>
      </w:pPr>
      <w:r w:rsidRPr="006607CC">
        <w:rPr>
          <w:b/>
          <w:bCs/>
        </w:rPr>
        <w:t>2.3 Design Specifications</w:t>
      </w:r>
    </w:p>
    <w:p w14:paraId="14133D1A" w14:textId="77777777" w:rsidR="006607CC" w:rsidRPr="006607CC" w:rsidRDefault="006607CC" w:rsidP="006607CC">
      <w:pPr>
        <w:numPr>
          <w:ilvl w:val="0"/>
          <w:numId w:val="1"/>
        </w:numPr>
      </w:pPr>
      <w:r w:rsidRPr="006607CC">
        <w:t>Resolution: 9 bits</w:t>
      </w:r>
    </w:p>
    <w:p w14:paraId="411BC61E" w14:textId="77777777" w:rsidR="006607CC" w:rsidRPr="006607CC" w:rsidRDefault="006607CC" w:rsidP="006607CC">
      <w:pPr>
        <w:numPr>
          <w:ilvl w:val="0"/>
          <w:numId w:val="1"/>
        </w:numPr>
      </w:pPr>
      <w:r w:rsidRPr="006607CC">
        <w:t>Sampling Rate: [e.g., 1 MS/s]</w:t>
      </w:r>
    </w:p>
    <w:p w14:paraId="618C452A" w14:textId="77777777" w:rsidR="006607CC" w:rsidRPr="006607CC" w:rsidRDefault="006607CC" w:rsidP="006607CC">
      <w:pPr>
        <w:numPr>
          <w:ilvl w:val="0"/>
          <w:numId w:val="1"/>
        </w:numPr>
      </w:pPr>
      <w:r w:rsidRPr="006607CC">
        <w:t>Power Consumption: [Target value, e.g., &lt;1 mW]</w:t>
      </w:r>
    </w:p>
    <w:p w14:paraId="5D46350C" w14:textId="77777777" w:rsidR="006607CC" w:rsidRPr="006607CC" w:rsidRDefault="006607CC" w:rsidP="006607CC">
      <w:pPr>
        <w:numPr>
          <w:ilvl w:val="0"/>
          <w:numId w:val="1"/>
        </w:numPr>
      </w:pPr>
      <w:r w:rsidRPr="006607CC">
        <w:t>Supply Voltage: [e.g., 1.2 V]</w:t>
      </w:r>
    </w:p>
    <w:p w14:paraId="696DF090" w14:textId="77777777" w:rsidR="006607CC" w:rsidRPr="006607CC" w:rsidRDefault="006607CC" w:rsidP="006607CC">
      <w:pPr>
        <w:numPr>
          <w:ilvl w:val="0"/>
          <w:numId w:val="1"/>
        </w:numPr>
      </w:pPr>
      <w:r w:rsidRPr="006607CC">
        <w:t>Process Technology: GPDK 90nm</w:t>
      </w:r>
    </w:p>
    <w:p w14:paraId="39B2B109" w14:textId="77777777" w:rsidR="006607CC" w:rsidRPr="006607CC" w:rsidRDefault="006607CC" w:rsidP="006607CC">
      <w:r w:rsidRPr="006607CC">
        <w:pict w14:anchorId="07D4EA8E">
          <v:rect id="_x0000_i1055" style="width:0;height:1.5pt" o:hralign="center" o:hrstd="t" o:hr="t" fillcolor="#a0a0a0" stroked="f"/>
        </w:pict>
      </w:r>
    </w:p>
    <w:p w14:paraId="173E6F41" w14:textId="77777777" w:rsidR="006607CC" w:rsidRPr="006607CC" w:rsidRDefault="006607CC" w:rsidP="006607CC">
      <w:pPr>
        <w:rPr>
          <w:b/>
          <w:bCs/>
        </w:rPr>
      </w:pPr>
      <w:r w:rsidRPr="006607CC">
        <w:rPr>
          <w:b/>
          <w:bCs/>
        </w:rPr>
        <w:t>3. Methodology</w:t>
      </w:r>
    </w:p>
    <w:p w14:paraId="513EC0F1" w14:textId="77777777" w:rsidR="006607CC" w:rsidRPr="006607CC" w:rsidRDefault="006607CC" w:rsidP="006607CC">
      <w:pPr>
        <w:rPr>
          <w:b/>
          <w:bCs/>
        </w:rPr>
      </w:pPr>
      <w:r w:rsidRPr="006607CC">
        <w:rPr>
          <w:b/>
          <w:bCs/>
        </w:rPr>
        <w:t>3.1 SAR ADC Architecture</w:t>
      </w:r>
    </w:p>
    <w:p w14:paraId="6F7CBD75" w14:textId="77777777" w:rsidR="006607CC" w:rsidRPr="006607CC" w:rsidRDefault="006607CC" w:rsidP="006607CC">
      <w:r w:rsidRPr="006607CC">
        <w:t>Explain the architecture, including a block diagram of the SAR ADC.</w:t>
      </w:r>
    </w:p>
    <w:p w14:paraId="1F7D1E87" w14:textId="77777777" w:rsidR="006607CC" w:rsidRPr="006607CC" w:rsidRDefault="006607CC" w:rsidP="006607CC">
      <w:pPr>
        <w:numPr>
          <w:ilvl w:val="0"/>
          <w:numId w:val="2"/>
        </w:numPr>
      </w:pPr>
      <w:r w:rsidRPr="006607CC">
        <w:rPr>
          <w:b/>
          <w:bCs/>
        </w:rPr>
        <w:t>Sub-circuits</w:t>
      </w:r>
      <w:r w:rsidRPr="006607CC">
        <w:t>:</w:t>
      </w:r>
    </w:p>
    <w:p w14:paraId="1E08DF9C" w14:textId="77777777" w:rsidR="006607CC" w:rsidRPr="006607CC" w:rsidRDefault="006607CC" w:rsidP="006607CC">
      <w:pPr>
        <w:numPr>
          <w:ilvl w:val="1"/>
          <w:numId w:val="2"/>
        </w:numPr>
      </w:pPr>
      <w:r w:rsidRPr="006607CC">
        <w:t>Sample-and-Hold Circuit</w:t>
      </w:r>
    </w:p>
    <w:p w14:paraId="557730D9" w14:textId="77777777" w:rsidR="006607CC" w:rsidRPr="006607CC" w:rsidRDefault="006607CC" w:rsidP="006607CC">
      <w:pPr>
        <w:numPr>
          <w:ilvl w:val="1"/>
          <w:numId w:val="2"/>
        </w:numPr>
      </w:pPr>
      <w:r w:rsidRPr="006607CC">
        <w:t>DAC (Digital-to-Analog Converter)</w:t>
      </w:r>
    </w:p>
    <w:p w14:paraId="5899D21E" w14:textId="77777777" w:rsidR="006607CC" w:rsidRPr="006607CC" w:rsidRDefault="006607CC" w:rsidP="006607CC">
      <w:pPr>
        <w:numPr>
          <w:ilvl w:val="1"/>
          <w:numId w:val="2"/>
        </w:numPr>
      </w:pPr>
      <w:r w:rsidRPr="006607CC">
        <w:t>Comparator</w:t>
      </w:r>
    </w:p>
    <w:p w14:paraId="201EA836" w14:textId="77777777" w:rsidR="006607CC" w:rsidRPr="006607CC" w:rsidRDefault="006607CC" w:rsidP="006607CC">
      <w:pPr>
        <w:numPr>
          <w:ilvl w:val="1"/>
          <w:numId w:val="2"/>
        </w:numPr>
      </w:pPr>
      <w:r w:rsidRPr="006607CC">
        <w:t>SAR Logic</w:t>
      </w:r>
    </w:p>
    <w:p w14:paraId="5327D4E4" w14:textId="77777777" w:rsidR="006607CC" w:rsidRPr="006607CC" w:rsidRDefault="006607CC" w:rsidP="006607CC">
      <w:pPr>
        <w:rPr>
          <w:b/>
          <w:bCs/>
        </w:rPr>
      </w:pPr>
      <w:r w:rsidRPr="006607CC">
        <w:rPr>
          <w:b/>
          <w:bCs/>
        </w:rPr>
        <w:t>3.2 Technology and Tools</w:t>
      </w:r>
    </w:p>
    <w:p w14:paraId="3A1F0E4A" w14:textId="77777777" w:rsidR="006607CC" w:rsidRPr="006607CC" w:rsidRDefault="006607CC" w:rsidP="006607CC">
      <w:pPr>
        <w:numPr>
          <w:ilvl w:val="0"/>
          <w:numId w:val="3"/>
        </w:numPr>
      </w:pPr>
      <w:r w:rsidRPr="006607CC">
        <w:rPr>
          <w:b/>
          <w:bCs/>
        </w:rPr>
        <w:t>Process</w:t>
      </w:r>
      <w:r w:rsidRPr="006607CC">
        <w:t>: GPDK 90nm CMOS</w:t>
      </w:r>
    </w:p>
    <w:p w14:paraId="5473F018" w14:textId="77777777" w:rsidR="006607CC" w:rsidRPr="006607CC" w:rsidRDefault="006607CC" w:rsidP="006607CC">
      <w:pPr>
        <w:numPr>
          <w:ilvl w:val="0"/>
          <w:numId w:val="3"/>
        </w:numPr>
      </w:pPr>
      <w:r w:rsidRPr="006607CC">
        <w:rPr>
          <w:b/>
          <w:bCs/>
        </w:rPr>
        <w:t>Simulation Tools</w:t>
      </w:r>
      <w:r w:rsidRPr="006607CC">
        <w:t>: Cadence Virtuoso, Spectre, etc.</w:t>
      </w:r>
    </w:p>
    <w:p w14:paraId="7ECE9FEF" w14:textId="77777777" w:rsidR="006607CC" w:rsidRPr="006607CC" w:rsidRDefault="006607CC" w:rsidP="006607CC">
      <w:pPr>
        <w:numPr>
          <w:ilvl w:val="0"/>
          <w:numId w:val="3"/>
        </w:numPr>
      </w:pPr>
      <w:r w:rsidRPr="006607CC">
        <w:rPr>
          <w:b/>
          <w:bCs/>
        </w:rPr>
        <w:lastRenderedPageBreak/>
        <w:t>Design Flow</w:t>
      </w:r>
      <w:r w:rsidRPr="006607CC">
        <w:t>: Include the design, simulation, layout, and verification steps.</w:t>
      </w:r>
    </w:p>
    <w:p w14:paraId="57DA7E25" w14:textId="77777777" w:rsidR="006607CC" w:rsidRPr="006607CC" w:rsidRDefault="006607CC" w:rsidP="006607CC">
      <w:pPr>
        <w:rPr>
          <w:b/>
          <w:bCs/>
        </w:rPr>
      </w:pPr>
      <w:r w:rsidRPr="006607CC">
        <w:rPr>
          <w:b/>
          <w:bCs/>
        </w:rPr>
        <w:t>3.3 Design Trade-offs</w:t>
      </w:r>
    </w:p>
    <w:p w14:paraId="7426480D" w14:textId="77777777" w:rsidR="006607CC" w:rsidRPr="006607CC" w:rsidRDefault="006607CC" w:rsidP="006607CC">
      <w:r w:rsidRPr="006607CC">
        <w:t>Discuss the trade-offs between speed, power, and resolution.</w:t>
      </w:r>
    </w:p>
    <w:p w14:paraId="7BA7092A" w14:textId="77777777" w:rsidR="006607CC" w:rsidRPr="006607CC" w:rsidRDefault="006607CC" w:rsidP="006607CC">
      <w:r w:rsidRPr="006607CC">
        <w:pict w14:anchorId="0E36F965">
          <v:rect id="_x0000_i1056" style="width:0;height:1.5pt" o:hralign="center" o:hrstd="t" o:hr="t" fillcolor="#a0a0a0" stroked="f"/>
        </w:pict>
      </w:r>
    </w:p>
    <w:p w14:paraId="52178692" w14:textId="77777777" w:rsidR="006607CC" w:rsidRPr="006607CC" w:rsidRDefault="006607CC" w:rsidP="006607CC">
      <w:pPr>
        <w:rPr>
          <w:b/>
          <w:bCs/>
        </w:rPr>
      </w:pPr>
      <w:r w:rsidRPr="006607CC">
        <w:rPr>
          <w:b/>
          <w:bCs/>
        </w:rPr>
        <w:t>4. Circuit Design</w:t>
      </w:r>
    </w:p>
    <w:p w14:paraId="6B9261AF" w14:textId="124C8E2E" w:rsidR="006607CC" w:rsidRPr="006607CC" w:rsidRDefault="006607CC" w:rsidP="006607CC">
      <w:pPr>
        <w:rPr>
          <w:b/>
          <w:bCs/>
        </w:rPr>
      </w:pPr>
      <w:r w:rsidRPr="006607CC">
        <w:rPr>
          <w:b/>
          <w:bCs/>
        </w:rPr>
        <w:t xml:space="preserve">4.1 </w:t>
      </w:r>
      <w:r>
        <w:rPr>
          <w:b/>
          <w:bCs/>
        </w:rPr>
        <w:t>CS Capacitor array</w:t>
      </w:r>
    </w:p>
    <w:p w14:paraId="69BA5DD3" w14:textId="77777777" w:rsidR="006607CC" w:rsidRPr="006607CC" w:rsidRDefault="006607CC" w:rsidP="006607CC">
      <w:r w:rsidRPr="006607CC">
        <w:t>Explain the design of the sample-and-hold stage, with schematics and equations for sizing.</w:t>
      </w:r>
    </w:p>
    <w:p w14:paraId="5FEA85BF" w14:textId="77777777" w:rsidR="006607CC" w:rsidRPr="006607CC" w:rsidRDefault="006607CC" w:rsidP="006607CC">
      <w:pPr>
        <w:rPr>
          <w:b/>
          <w:bCs/>
        </w:rPr>
      </w:pPr>
      <w:r w:rsidRPr="006607CC">
        <w:rPr>
          <w:b/>
          <w:bCs/>
        </w:rPr>
        <w:t>4.3 Comparator</w:t>
      </w:r>
    </w:p>
    <w:p w14:paraId="4319D2B1" w14:textId="77777777" w:rsidR="006607CC" w:rsidRPr="006607CC" w:rsidRDefault="006607CC" w:rsidP="006607CC">
      <w:r w:rsidRPr="006607CC">
        <w:t>Discuss the design of the comparator, its speed, and noise considerations.</w:t>
      </w:r>
    </w:p>
    <w:p w14:paraId="50B4B621" w14:textId="77777777" w:rsidR="006607CC" w:rsidRPr="006607CC" w:rsidRDefault="006607CC" w:rsidP="006607CC">
      <w:pPr>
        <w:rPr>
          <w:b/>
          <w:bCs/>
        </w:rPr>
      </w:pPr>
      <w:r w:rsidRPr="006607CC">
        <w:rPr>
          <w:b/>
          <w:bCs/>
        </w:rPr>
        <w:t>4.4 SAR Logic</w:t>
      </w:r>
    </w:p>
    <w:p w14:paraId="3FBBE40F" w14:textId="77777777" w:rsidR="006607CC" w:rsidRPr="006607CC" w:rsidRDefault="006607CC" w:rsidP="006607CC">
      <w:r w:rsidRPr="006607CC">
        <w:t>Explain the SAR logic design, including clocking and control signals.</w:t>
      </w:r>
    </w:p>
    <w:p w14:paraId="2628E5A6" w14:textId="77777777" w:rsidR="006607CC" w:rsidRPr="006607CC" w:rsidRDefault="006607CC" w:rsidP="006607CC">
      <w:r w:rsidRPr="006607CC">
        <w:pict w14:anchorId="6E0A46D2">
          <v:rect id="_x0000_i1057" style="width:0;height:1.5pt" o:hralign="center" o:hrstd="t" o:hr="t" fillcolor="#a0a0a0" stroked="f"/>
        </w:pict>
      </w:r>
    </w:p>
    <w:p w14:paraId="09FECEC0" w14:textId="77777777" w:rsidR="006607CC" w:rsidRPr="006607CC" w:rsidRDefault="006607CC" w:rsidP="006607CC">
      <w:pPr>
        <w:rPr>
          <w:b/>
          <w:bCs/>
        </w:rPr>
      </w:pPr>
      <w:r w:rsidRPr="006607CC">
        <w:rPr>
          <w:b/>
          <w:bCs/>
        </w:rPr>
        <w:t>5. Simulation Results</w:t>
      </w:r>
    </w:p>
    <w:p w14:paraId="0F4E4D22" w14:textId="77777777" w:rsidR="006607CC" w:rsidRPr="006607CC" w:rsidRDefault="006607CC" w:rsidP="006607CC">
      <w:pPr>
        <w:rPr>
          <w:b/>
          <w:bCs/>
        </w:rPr>
      </w:pPr>
      <w:r w:rsidRPr="006607CC">
        <w:rPr>
          <w:b/>
          <w:bCs/>
        </w:rPr>
        <w:t>5.1 Pre-layout Simulations</w:t>
      </w:r>
    </w:p>
    <w:p w14:paraId="49F1B95D" w14:textId="77777777" w:rsidR="006607CC" w:rsidRPr="006607CC" w:rsidRDefault="006607CC" w:rsidP="006607CC">
      <w:r w:rsidRPr="006607CC">
        <w:t>Provide key results with graphs/plots for:</w:t>
      </w:r>
    </w:p>
    <w:p w14:paraId="5960FE79" w14:textId="77777777" w:rsidR="006607CC" w:rsidRPr="006607CC" w:rsidRDefault="006607CC" w:rsidP="006607CC">
      <w:pPr>
        <w:numPr>
          <w:ilvl w:val="0"/>
          <w:numId w:val="4"/>
        </w:numPr>
      </w:pPr>
      <w:r w:rsidRPr="006607CC">
        <w:t>ADC transfer characteristics</w:t>
      </w:r>
    </w:p>
    <w:p w14:paraId="790F520D" w14:textId="77777777" w:rsidR="006607CC" w:rsidRPr="006607CC" w:rsidRDefault="006607CC" w:rsidP="006607CC">
      <w:pPr>
        <w:numPr>
          <w:ilvl w:val="0"/>
          <w:numId w:val="4"/>
        </w:numPr>
      </w:pPr>
      <w:r w:rsidRPr="006607CC">
        <w:t>Dynamic performance (e.g., INL, DNL)</w:t>
      </w:r>
    </w:p>
    <w:p w14:paraId="5BCBC4B7" w14:textId="77777777" w:rsidR="006607CC" w:rsidRPr="006607CC" w:rsidRDefault="006607CC" w:rsidP="006607CC">
      <w:pPr>
        <w:numPr>
          <w:ilvl w:val="0"/>
          <w:numId w:val="4"/>
        </w:numPr>
      </w:pPr>
      <w:r w:rsidRPr="006607CC">
        <w:t>Power consumption</w:t>
      </w:r>
    </w:p>
    <w:p w14:paraId="33469465" w14:textId="77777777" w:rsidR="006607CC" w:rsidRPr="006607CC" w:rsidRDefault="006607CC" w:rsidP="006607CC">
      <w:pPr>
        <w:numPr>
          <w:ilvl w:val="0"/>
          <w:numId w:val="4"/>
        </w:numPr>
      </w:pPr>
      <w:r w:rsidRPr="006607CC">
        <w:t>Timing analysis</w:t>
      </w:r>
    </w:p>
    <w:p w14:paraId="35B7C075" w14:textId="77777777" w:rsidR="006607CC" w:rsidRPr="006607CC" w:rsidRDefault="006607CC" w:rsidP="006607CC">
      <w:pPr>
        <w:rPr>
          <w:b/>
          <w:bCs/>
        </w:rPr>
      </w:pPr>
      <w:r w:rsidRPr="006607CC">
        <w:rPr>
          <w:b/>
          <w:bCs/>
        </w:rPr>
        <w:t>5.2 Post-layout Simulations</w:t>
      </w:r>
    </w:p>
    <w:p w14:paraId="655F1335" w14:textId="77777777" w:rsidR="006607CC" w:rsidRPr="006607CC" w:rsidRDefault="006607CC" w:rsidP="006607CC">
      <w:r w:rsidRPr="006607CC">
        <w:t>Summarize results from post-layout simulations, highlighting parasitics' impact.</w:t>
      </w:r>
    </w:p>
    <w:p w14:paraId="0B70B5C5" w14:textId="77777777" w:rsidR="006607CC" w:rsidRPr="006607CC" w:rsidRDefault="006607CC" w:rsidP="006607CC">
      <w:pPr>
        <w:rPr>
          <w:b/>
          <w:bCs/>
        </w:rPr>
      </w:pPr>
      <w:r w:rsidRPr="006607CC">
        <w:rPr>
          <w:b/>
          <w:bCs/>
        </w:rPr>
        <w:t>5.3 Performance Metrics</w:t>
      </w:r>
    </w:p>
    <w:p w14:paraId="7DF9EE0D" w14:textId="77777777" w:rsidR="006607CC" w:rsidRPr="006607CC" w:rsidRDefault="006607CC" w:rsidP="006607CC">
      <w:r w:rsidRPr="006607CC">
        <w:t>Present a table comparing your ADC's performance with other similar designs.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1129"/>
        <w:gridCol w:w="1359"/>
        <w:gridCol w:w="1374"/>
      </w:tblGrid>
      <w:tr w:rsidR="006607CC" w:rsidRPr="006607CC" w14:paraId="04D7BE75" w14:textId="77777777" w:rsidTr="006607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2E5E5B" w14:textId="77777777" w:rsidR="006607CC" w:rsidRPr="006607CC" w:rsidRDefault="006607CC" w:rsidP="006607CC">
            <w:pPr>
              <w:rPr>
                <w:b/>
                <w:bCs/>
              </w:rPr>
            </w:pPr>
            <w:r w:rsidRPr="006607CC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5E6D028" w14:textId="77777777" w:rsidR="006607CC" w:rsidRPr="006607CC" w:rsidRDefault="006607CC" w:rsidP="006607CC">
            <w:pPr>
              <w:rPr>
                <w:b/>
                <w:bCs/>
              </w:rPr>
            </w:pPr>
            <w:r w:rsidRPr="006607CC">
              <w:rPr>
                <w:b/>
                <w:bCs/>
              </w:rPr>
              <w:t>This Work</w:t>
            </w:r>
          </w:p>
        </w:tc>
        <w:tc>
          <w:tcPr>
            <w:tcW w:w="0" w:type="auto"/>
            <w:vAlign w:val="center"/>
            <w:hideMark/>
          </w:tcPr>
          <w:p w14:paraId="22CC5531" w14:textId="77777777" w:rsidR="006607CC" w:rsidRPr="006607CC" w:rsidRDefault="006607CC" w:rsidP="006607CC">
            <w:pPr>
              <w:rPr>
                <w:b/>
                <w:bCs/>
              </w:rPr>
            </w:pPr>
            <w:r w:rsidRPr="006607CC">
              <w:rPr>
                <w:b/>
                <w:bCs/>
              </w:rPr>
              <w:t>Reference 1</w:t>
            </w:r>
          </w:p>
        </w:tc>
        <w:tc>
          <w:tcPr>
            <w:tcW w:w="0" w:type="auto"/>
            <w:vAlign w:val="center"/>
            <w:hideMark/>
          </w:tcPr>
          <w:p w14:paraId="13ECF74B" w14:textId="77777777" w:rsidR="006607CC" w:rsidRPr="006607CC" w:rsidRDefault="006607CC" w:rsidP="006607CC">
            <w:pPr>
              <w:rPr>
                <w:b/>
                <w:bCs/>
              </w:rPr>
            </w:pPr>
            <w:r w:rsidRPr="006607CC">
              <w:rPr>
                <w:b/>
                <w:bCs/>
              </w:rPr>
              <w:t>Reference 2</w:t>
            </w:r>
          </w:p>
        </w:tc>
      </w:tr>
      <w:tr w:rsidR="006607CC" w:rsidRPr="006607CC" w14:paraId="1FBD21E3" w14:textId="77777777" w:rsidTr="00660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2498C" w14:textId="77777777" w:rsidR="006607CC" w:rsidRPr="006607CC" w:rsidRDefault="006607CC" w:rsidP="006607CC">
            <w:r w:rsidRPr="006607CC">
              <w:t>Resolution</w:t>
            </w:r>
          </w:p>
        </w:tc>
        <w:tc>
          <w:tcPr>
            <w:tcW w:w="0" w:type="auto"/>
            <w:vAlign w:val="center"/>
            <w:hideMark/>
          </w:tcPr>
          <w:p w14:paraId="49BC5ECB" w14:textId="77777777" w:rsidR="006607CC" w:rsidRPr="006607CC" w:rsidRDefault="006607CC" w:rsidP="006607CC">
            <w:r w:rsidRPr="006607CC">
              <w:t>9 bits</w:t>
            </w:r>
          </w:p>
        </w:tc>
        <w:tc>
          <w:tcPr>
            <w:tcW w:w="0" w:type="auto"/>
            <w:vAlign w:val="center"/>
            <w:hideMark/>
          </w:tcPr>
          <w:p w14:paraId="5A8D70E7" w14:textId="77777777" w:rsidR="006607CC" w:rsidRPr="006607CC" w:rsidRDefault="006607CC" w:rsidP="006607CC"/>
        </w:tc>
        <w:tc>
          <w:tcPr>
            <w:tcW w:w="0" w:type="auto"/>
            <w:vAlign w:val="center"/>
            <w:hideMark/>
          </w:tcPr>
          <w:p w14:paraId="7F3141FA" w14:textId="77777777" w:rsidR="006607CC" w:rsidRPr="006607CC" w:rsidRDefault="006607CC" w:rsidP="006607CC"/>
        </w:tc>
      </w:tr>
      <w:tr w:rsidR="006607CC" w:rsidRPr="006607CC" w14:paraId="0E164041" w14:textId="77777777" w:rsidTr="00660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9C3ED" w14:textId="77777777" w:rsidR="006607CC" w:rsidRPr="006607CC" w:rsidRDefault="006607CC" w:rsidP="006607CC">
            <w:r w:rsidRPr="006607CC">
              <w:lastRenderedPageBreak/>
              <w:t>Sampling Rate</w:t>
            </w:r>
          </w:p>
        </w:tc>
        <w:tc>
          <w:tcPr>
            <w:tcW w:w="0" w:type="auto"/>
            <w:vAlign w:val="center"/>
            <w:hideMark/>
          </w:tcPr>
          <w:p w14:paraId="186E395C" w14:textId="77777777" w:rsidR="006607CC" w:rsidRPr="006607CC" w:rsidRDefault="006607CC" w:rsidP="006607CC"/>
        </w:tc>
        <w:tc>
          <w:tcPr>
            <w:tcW w:w="0" w:type="auto"/>
            <w:vAlign w:val="center"/>
            <w:hideMark/>
          </w:tcPr>
          <w:p w14:paraId="579B453A" w14:textId="77777777" w:rsidR="006607CC" w:rsidRPr="006607CC" w:rsidRDefault="006607CC" w:rsidP="006607CC"/>
        </w:tc>
        <w:tc>
          <w:tcPr>
            <w:tcW w:w="0" w:type="auto"/>
            <w:vAlign w:val="center"/>
            <w:hideMark/>
          </w:tcPr>
          <w:p w14:paraId="7ABBB4DB" w14:textId="77777777" w:rsidR="006607CC" w:rsidRPr="006607CC" w:rsidRDefault="006607CC" w:rsidP="006607CC"/>
        </w:tc>
      </w:tr>
      <w:tr w:rsidR="006607CC" w:rsidRPr="006607CC" w14:paraId="637E5CCD" w14:textId="77777777" w:rsidTr="00660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BB97C" w14:textId="77777777" w:rsidR="006607CC" w:rsidRPr="006607CC" w:rsidRDefault="006607CC" w:rsidP="006607CC">
            <w:r w:rsidRPr="006607CC">
              <w:t>Power</w:t>
            </w:r>
          </w:p>
        </w:tc>
        <w:tc>
          <w:tcPr>
            <w:tcW w:w="0" w:type="auto"/>
            <w:vAlign w:val="center"/>
            <w:hideMark/>
          </w:tcPr>
          <w:p w14:paraId="04F7828C" w14:textId="77777777" w:rsidR="006607CC" w:rsidRPr="006607CC" w:rsidRDefault="006607CC" w:rsidP="006607CC"/>
        </w:tc>
        <w:tc>
          <w:tcPr>
            <w:tcW w:w="0" w:type="auto"/>
            <w:vAlign w:val="center"/>
            <w:hideMark/>
          </w:tcPr>
          <w:p w14:paraId="2657E6B0" w14:textId="77777777" w:rsidR="006607CC" w:rsidRPr="006607CC" w:rsidRDefault="006607CC" w:rsidP="006607CC"/>
        </w:tc>
        <w:tc>
          <w:tcPr>
            <w:tcW w:w="0" w:type="auto"/>
            <w:vAlign w:val="center"/>
            <w:hideMark/>
          </w:tcPr>
          <w:p w14:paraId="1539BFC3" w14:textId="77777777" w:rsidR="006607CC" w:rsidRPr="006607CC" w:rsidRDefault="006607CC" w:rsidP="006607CC"/>
        </w:tc>
      </w:tr>
    </w:tbl>
    <w:p w14:paraId="01BB10D3" w14:textId="77777777" w:rsidR="006607CC" w:rsidRPr="006607CC" w:rsidRDefault="006607CC" w:rsidP="006607CC">
      <w:r w:rsidRPr="006607CC">
        <w:pict w14:anchorId="1B4BC9CC">
          <v:rect id="_x0000_i1058" style="width:0;height:1.5pt" o:hralign="center" o:hrstd="t" o:hr="t" fillcolor="#a0a0a0" stroked="f"/>
        </w:pict>
      </w:r>
    </w:p>
    <w:p w14:paraId="008114CC" w14:textId="77777777" w:rsidR="006607CC" w:rsidRPr="006607CC" w:rsidRDefault="006607CC" w:rsidP="006607CC">
      <w:pPr>
        <w:rPr>
          <w:b/>
          <w:bCs/>
        </w:rPr>
      </w:pPr>
      <w:r w:rsidRPr="006607CC">
        <w:rPr>
          <w:b/>
          <w:bCs/>
        </w:rPr>
        <w:t>6. Layout</w:t>
      </w:r>
    </w:p>
    <w:p w14:paraId="730774AE" w14:textId="77777777" w:rsidR="006607CC" w:rsidRPr="006607CC" w:rsidRDefault="006607CC" w:rsidP="006607CC">
      <w:pPr>
        <w:rPr>
          <w:b/>
          <w:bCs/>
        </w:rPr>
      </w:pPr>
      <w:r w:rsidRPr="006607CC">
        <w:rPr>
          <w:b/>
          <w:bCs/>
        </w:rPr>
        <w:t>6.1 Layout Overview</w:t>
      </w:r>
    </w:p>
    <w:p w14:paraId="00142C3F" w14:textId="77777777" w:rsidR="006607CC" w:rsidRPr="006607CC" w:rsidRDefault="006607CC" w:rsidP="006607CC">
      <w:r w:rsidRPr="006607CC">
        <w:t>Include the layout image with annotations.</w:t>
      </w:r>
    </w:p>
    <w:p w14:paraId="20F2290E" w14:textId="77777777" w:rsidR="006607CC" w:rsidRPr="006607CC" w:rsidRDefault="006607CC" w:rsidP="006607CC">
      <w:pPr>
        <w:rPr>
          <w:b/>
          <w:bCs/>
        </w:rPr>
      </w:pPr>
      <w:r w:rsidRPr="006607CC">
        <w:rPr>
          <w:b/>
          <w:bCs/>
        </w:rPr>
        <w:t>6.2 Design Rule Check (DRC) and Layout vs. Schematic (LVS)</w:t>
      </w:r>
    </w:p>
    <w:p w14:paraId="051DD276" w14:textId="77777777" w:rsidR="006607CC" w:rsidRPr="006607CC" w:rsidRDefault="006607CC" w:rsidP="006607CC">
      <w:r w:rsidRPr="006607CC">
        <w:t>Discuss DRC and LVS results and how any issues were resolved.</w:t>
      </w:r>
    </w:p>
    <w:p w14:paraId="641FA7D8" w14:textId="77777777" w:rsidR="006607CC" w:rsidRPr="006607CC" w:rsidRDefault="006607CC" w:rsidP="006607CC">
      <w:r w:rsidRPr="006607CC">
        <w:pict w14:anchorId="458952FA">
          <v:rect id="_x0000_i1059" style="width:0;height:1.5pt" o:hralign="center" o:hrstd="t" o:hr="t" fillcolor="#a0a0a0" stroked="f"/>
        </w:pict>
      </w:r>
    </w:p>
    <w:p w14:paraId="2D770567" w14:textId="77777777" w:rsidR="006607CC" w:rsidRPr="006607CC" w:rsidRDefault="006607CC" w:rsidP="006607CC">
      <w:pPr>
        <w:rPr>
          <w:b/>
          <w:bCs/>
        </w:rPr>
      </w:pPr>
      <w:r w:rsidRPr="006607CC">
        <w:rPr>
          <w:b/>
          <w:bCs/>
        </w:rPr>
        <w:t>7. Conclusion</w:t>
      </w:r>
    </w:p>
    <w:p w14:paraId="4A170487" w14:textId="77777777" w:rsidR="006607CC" w:rsidRPr="006607CC" w:rsidRDefault="006607CC" w:rsidP="006607CC">
      <w:r w:rsidRPr="006607CC">
        <w:t>Summarize the achievements, challenges, and potential improvements for future work.</w:t>
      </w:r>
    </w:p>
    <w:p w14:paraId="78EEBA0C" w14:textId="77777777" w:rsidR="00670696" w:rsidRDefault="00670696"/>
    <w:sectPr w:rsidR="0067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4486D"/>
    <w:multiLevelType w:val="multilevel"/>
    <w:tmpl w:val="7410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B20AC"/>
    <w:multiLevelType w:val="multilevel"/>
    <w:tmpl w:val="3BAA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5401A"/>
    <w:multiLevelType w:val="multilevel"/>
    <w:tmpl w:val="DFCA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A61C1"/>
    <w:multiLevelType w:val="multilevel"/>
    <w:tmpl w:val="095C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240060">
    <w:abstractNumId w:val="3"/>
  </w:num>
  <w:num w:numId="2" w16cid:durableId="1753702138">
    <w:abstractNumId w:val="0"/>
  </w:num>
  <w:num w:numId="3" w16cid:durableId="1177766750">
    <w:abstractNumId w:val="2"/>
  </w:num>
  <w:num w:numId="4" w16cid:durableId="1891502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AB"/>
    <w:rsid w:val="00301577"/>
    <w:rsid w:val="003B0086"/>
    <w:rsid w:val="00631BAB"/>
    <w:rsid w:val="006607CC"/>
    <w:rsid w:val="0067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84D41"/>
  <w15:chartTrackingRefBased/>
  <w15:docId w15:val="{66EA5997-1DA6-4664-96F8-B930AED9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8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iresh jayawardana</dc:creator>
  <cp:keywords/>
  <dc:description/>
  <cp:lastModifiedBy>iresh jayawardana</cp:lastModifiedBy>
  <cp:revision>2</cp:revision>
  <dcterms:created xsi:type="dcterms:W3CDTF">2024-12-05T22:44:00Z</dcterms:created>
  <dcterms:modified xsi:type="dcterms:W3CDTF">2024-12-05T22:45:00Z</dcterms:modified>
</cp:coreProperties>
</file>