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2958" w14:textId="77777777" w:rsidR="00A8568F" w:rsidRDefault="001D51FF" w:rsidP="00EB23EB">
      <w:pPr>
        <w:pStyle w:val="ListParagraph"/>
        <w:numPr>
          <w:ilvl w:val="0"/>
          <w:numId w:val="3"/>
        </w:numPr>
        <w:tabs>
          <w:tab w:val="left" w:pos="709"/>
        </w:tabs>
        <w:spacing w:before="100" w:beforeAutospacing="1" w:after="100" w:afterAutospacing="1"/>
        <w:jc w:val="both"/>
        <w:rPr>
          <w:rFonts w:ascii="Times New Roman" w:hAnsi="Times New Roman" w:cs="Times New Roman"/>
        </w:rPr>
      </w:pPr>
      <w:bookmarkStart w:id="0" w:name="OLE_LINK15"/>
      <w:bookmarkStart w:id="1" w:name="OLE_LINK16"/>
      <w:r w:rsidRPr="00A8568F">
        <w:rPr>
          <w:rFonts w:ascii="Times New Roman" w:hAnsi="Times New Roman" w:cs="Times New Roman"/>
        </w:rPr>
        <w:t>Merge datasets</w:t>
      </w:r>
    </w:p>
    <w:bookmarkEnd w:id="0"/>
    <w:bookmarkEnd w:id="1"/>
    <w:p w14:paraId="1A73D8F1" w14:textId="77777777" w:rsidR="00A8568F" w:rsidRDefault="003A0084" w:rsidP="00EB23EB">
      <w:pPr>
        <w:pStyle w:val="ListParagraph"/>
        <w:numPr>
          <w:ilvl w:val="0"/>
          <w:numId w:val="3"/>
        </w:numPr>
        <w:tabs>
          <w:tab w:val="left" w:pos="1134"/>
        </w:tabs>
        <w:spacing w:before="100" w:beforeAutospacing="1" w:after="100" w:afterAutospacing="1"/>
        <w:jc w:val="both"/>
        <w:rPr>
          <w:rFonts w:ascii="Times New Roman" w:hAnsi="Times New Roman" w:cs="Times New Roman"/>
        </w:rPr>
      </w:pPr>
      <w:r w:rsidRPr="00A8568F">
        <w:rPr>
          <w:rFonts w:ascii="Times New Roman" w:hAnsi="Times New Roman" w:cs="Times New Roman"/>
        </w:rPr>
        <w:t>Column-wise data variable reduction (part1)</w:t>
      </w:r>
    </w:p>
    <w:p w14:paraId="1806FA2C" w14:textId="0D2840FA" w:rsidR="00432207" w:rsidRDefault="003A0084" w:rsidP="00EB23EB">
      <w:pPr>
        <w:pStyle w:val="ListParagraph"/>
        <w:numPr>
          <w:ilvl w:val="1"/>
          <w:numId w:val="3"/>
        </w:numPr>
        <w:spacing w:before="100" w:beforeAutospacing="1" w:after="100" w:afterAutospacing="1"/>
        <w:ind w:left="851" w:hanging="284"/>
        <w:jc w:val="both"/>
        <w:rPr>
          <w:rFonts w:ascii="Times New Roman" w:hAnsi="Times New Roman" w:cs="Times New Roman"/>
        </w:rPr>
      </w:pPr>
      <w:r w:rsidRPr="00A8568F">
        <w:rPr>
          <w:rFonts w:ascii="Times New Roman" w:hAnsi="Times New Roman" w:cs="Times New Roman"/>
        </w:rPr>
        <w:t>Drop the columns with 85% or more null value</w:t>
      </w:r>
    </w:p>
    <w:p w14:paraId="659495E0" w14:textId="2EFFC988" w:rsidR="00A8568F" w:rsidRDefault="003A0084" w:rsidP="00EB23EB">
      <w:pPr>
        <w:spacing w:before="100" w:beforeAutospacing="1" w:after="100" w:afterAutospacing="1"/>
        <w:ind w:left="567"/>
        <w:jc w:val="both"/>
        <w:rPr>
          <w:rFonts w:ascii="Times New Roman" w:hAnsi="Times New Roman" w:cs="Times New Roman"/>
        </w:rPr>
      </w:pPr>
      <w:r w:rsidRPr="00432207">
        <w:rPr>
          <w:rFonts w:ascii="Times New Roman" w:hAnsi="Times New Roman" w:cs="Times New Roman"/>
        </w:rPr>
        <w:t>The transaction table has more cases of missing data. 55 of the 394 features have more than 80% missing data, and 113 features have missing data between 70% and 80%. Similar missing data patterns were found among features which have consecutive names. Specifically, the missing data rates of "D6"-"D9" and "D12"-"D14" were all above 87.3122%. The missing data rate of "D6" - "D9" and "D12" - "D14" was above 87.3122%. The missing data rate for "V138" - "V166" is between 86.1227% and 86.1237%. All features from "V323" to "V339" have missing data rate of 86.054967%. This regularity exhibited in the missing data suggests that there may have a strong correlation between these consecutive numerically arranged features, although the data provider does not explain the specific meaning expressed by these encrypted features.</w:t>
      </w:r>
    </w:p>
    <w:p w14:paraId="25E344BE" w14:textId="5C515CBC" w:rsidR="000E1D8E" w:rsidRDefault="000E1D8E" w:rsidP="00EB23EB">
      <w:pPr>
        <w:pStyle w:val="ListParagraph"/>
        <w:numPr>
          <w:ilvl w:val="1"/>
          <w:numId w:val="3"/>
        </w:numPr>
        <w:spacing w:before="100" w:beforeAutospacing="1" w:after="100" w:afterAutospacing="1"/>
        <w:ind w:left="851" w:hanging="284"/>
        <w:jc w:val="both"/>
        <w:rPr>
          <w:rFonts w:ascii="Times New Roman" w:hAnsi="Times New Roman" w:cs="Times New Roman"/>
        </w:rPr>
      </w:pPr>
      <w:r w:rsidRPr="000E1D8E">
        <w:rPr>
          <w:rFonts w:ascii="Times New Roman" w:hAnsi="Times New Roman" w:cs="Times New Roman"/>
        </w:rPr>
        <w:t>Remove columns with excessive single value</w:t>
      </w:r>
    </w:p>
    <w:p w14:paraId="2EC26176" w14:textId="23584A54" w:rsidR="009448AD" w:rsidRPr="009448AD" w:rsidRDefault="009448AD" w:rsidP="00EB23EB">
      <w:pPr>
        <w:spacing w:before="100" w:beforeAutospacing="1" w:after="100" w:afterAutospacing="1"/>
        <w:ind w:left="567"/>
        <w:jc w:val="both"/>
        <w:rPr>
          <w:rFonts w:ascii="Times New Roman" w:hAnsi="Times New Roman" w:cs="Times New Roman"/>
        </w:rPr>
      </w:pPr>
      <w:r>
        <w:rPr>
          <w:rFonts w:ascii="Times New Roman" w:hAnsi="Times New Roman" w:cs="Times New Roman"/>
        </w:rPr>
        <w:t xml:space="preserve">We remove the features in which more than 90% samples have the same value. </w:t>
      </w:r>
    </w:p>
    <w:p w14:paraId="11E1DBC7" w14:textId="77777777" w:rsidR="00A8568F" w:rsidRDefault="002928FC" w:rsidP="00EB23EB">
      <w:pPr>
        <w:pStyle w:val="ListParagraph"/>
        <w:numPr>
          <w:ilvl w:val="0"/>
          <w:numId w:val="3"/>
        </w:numPr>
        <w:spacing w:before="100" w:beforeAutospacing="1" w:after="100" w:afterAutospacing="1"/>
        <w:jc w:val="both"/>
        <w:rPr>
          <w:rFonts w:ascii="Times New Roman" w:hAnsi="Times New Roman" w:cs="Times New Roman"/>
        </w:rPr>
      </w:pPr>
      <w:r w:rsidRPr="00A8568F">
        <w:rPr>
          <w:rFonts w:ascii="Times New Roman" w:hAnsi="Times New Roman" w:cs="Times New Roman"/>
        </w:rPr>
        <w:t>Data cleaning</w:t>
      </w:r>
    </w:p>
    <w:p w14:paraId="0D1A8FB6" w14:textId="53525B85" w:rsidR="0044632A" w:rsidRDefault="0044632A" w:rsidP="00EB23EB">
      <w:pPr>
        <w:pStyle w:val="ListParagraph"/>
        <w:numPr>
          <w:ilvl w:val="1"/>
          <w:numId w:val="3"/>
        </w:numPr>
        <w:spacing w:before="100" w:beforeAutospacing="1" w:after="100" w:afterAutospacing="1"/>
        <w:ind w:left="851" w:hanging="284"/>
        <w:jc w:val="both"/>
        <w:rPr>
          <w:rFonts w:ascii="Times New Roman" w:hAnsi="Times New Roman" w:cs="Times New Roman"/>
        </w:rPr>
      </w:pPr>
      <w:r w:rsidRPr="0044632A">
        <w:rPr>
          <w:rFonts w:ascii="Times New Roman" w:hAnsi="Times New Roman" w:cs="Times New Roman"/>
        </w:rPr>
        <w:t xml:space="preserve">Make feature names uniform in </w:t>
      </w:r>
      <w:r>
        <w:rPr>
          <w:rFonts w:ascii="Times New Roman" w:hAnsi="Times New Roman" w:cs="Times New Roman" w:hint="eastAsia"/>
        </w:rPr>
        <w:t>train</w:t>
      </w:r>
      <w:r w:rsidRPr="0044632A">
        <w:rPr>
          <w:rFonts w:ascii="Times New Roman" w:hAnsi="Times New Roman" w:cs="Times New Roman"/>
        </w:rPr>
        <w:t xml:space="preserve"> and </w:t>
      </w:r>
      <w:r>
        <w:rPr>
          <w:rFonts w:ascii="Times New Roman" w:hAnsi="Times New Roman" w:cs="Times New Roman"/>
        </w:rPr>
        <w:t>test dataset</w:t>
      </w:r>
      <w:r>
        <w:rPr>
          <w:rFonts w:ascii="Times New Roman" w:hAnsi="Times New Roman" w:cs="Times New Roman" w:hint="eastAsia"/>
        </w:rPr>
        <w:t>s</w:t>
      </w:r>
    </w:p>
    <w:p w14:paraId="3667BA86" w14:textId="16A9452A" w:rsidR="0044632A" w:rsidRPr="0044632A" w:rsidRDefault="0044632A" w:rsidP="00EB23EB">
      <w:pPr>
        <w:spacing w:before="100" w:beforeAutospacing="1" w:after="100" w:afterAutospacing="1"/>
        <w:ind w:left="567"/>
        <w:jc w:val="both"/>
        <w:rPr>
          <w:rFonts w:ascii="Times New Roman" w:hAnsi="Times New Roman" w:cs="Times New Roman"/>
        </w:rPr>
      </w:pPr>
      <w:r w:rsidRPr="0044632A">
        <w:rPr>
          <w:rFonts w:ascii="Times New Roman" w:hAnsi="Times New Roman" w:cs="Times New Roman"/>
        </w:rPr>
        <w:t xml:space="preserve">We found that the feature name starting with </w:t>
      </w:r>
      <w:r w:rsidR="00A4645F">
        <w:rPr>
          <w:rFonts w:ascii="Times New Roman" w:hAnsi="Times New Roman" w:cs="Times New Roman"/>
        </w:rPr>
        <w:t>‘</w:t>
      </w:r>
      <w:r w:rsidRPr="0044632A">
        <w:rPr>
          <w:rFonts w:ascii="Times New Roman" w:hAnsi="Times New Roman" w:cs="Times New Roman"/>
        </w:rPr>
        <w:t>id</w:t>
      </w:r>
      <w:r w:rsidR="00A4645F">
        <w:rPr>
          <w:rFonts w:ascii="Times New Roman" w:hAnsi="Times New Roman" w:cs="Times New Roman"/>
        </w:rPr>
        <w:t>’</w:t>
      </w:r>
      <w:r w:rsidRPr="0044632A">
        <w:rPr>
          <w:rFonts w:ascii="Times New Roman" w:hAnsi="Times New Roman" w:cs="Times New Roman"/>
        </w:rPr>
        <w:t xml:space="preserve"> is not uniform in </w:t>
      </w:r>
      <w:r>
        <w:rPr>
          <w:rFonts w:ascii="Times New Roman" w:hAnsi="Times New Roman" w:cs="Times New Roman" w:hint="eastAsia"/>
        </w:rPr>
        <w:t>train</w:t>
      </w:r>
      <w:r>
        <w:rPr>
          <w:rFonts w:ascii="Times New Roman" w:hAnsi="Times New Roman" w:cs="Times New Roman"/>
        </w:rPr>
        <w:t xml:space="preserve"> and test</w:t>
      </w:r>
      <w:r w:rsidRPr="0044632A">
        <w:rPr>
          <w:rFonts w:ascii="Times New Roman" w:hAnsi="Times New Roman" w:cs="Times New Roman"/>
        </w:rPr>
        <w:t xml:space="preserve"> datasets</w:t>
      </w:r>
      <w:r>
        <w:rPr>
          <w:rFonts w:ascii="Times New Roman" w:hAnsi="Times New Roman" w:cs="Times New Roman"/>
        </w:rPr>
        <w:t xml:space="preserve">. </w:t>
      </w:r>
      <w:r w:rsidR="00A4645F">
        <w:rPr>
          <w:rFonts w:ascii="Times New Roman" w:hAnsi="Times New Roman" w:cs="Times New Roman"/>
        </w:rPr>
        <w:t xml:space="preserve">In train data set, we have </w:t>
      </w:r>
      <w:bookmarkStart w:id="2" w:name="OLE_LINK3"/>
      <w:bookmarkStart w:id="3" w:name="OLE_LINK4"/>
      <w:r w:rsidR="00A4645F" w:rsidRPr="00A4645F">
        <w:rPr>
          <w:rFonts w:ascii="Times New Roman" w:hAnsi="Times New Roman" w:cs="Times New Roman"/>
        </w:rPr>
        <w:t>'id</w:t>
      </w:r>
      <w:r w:rsidR="00A4645F">
        <w:rPr>
          <w:rFonts w:ascii="Times New Roman" w:hAnsi="Times New Roman" w:cs="Times New Roman"/>
        </w:rPr>
        <w:t>_</w:t>
      </w:r>
      <w:r w:rsidR="00A4645F" w:rsidRPr="00A4645F">
        <w:rPr>
          <w:rFonts w:ascii="Times New Roman" w:hAnsi="Times New Roman" w:cs="Times New Roman"/>
        </w:rPr>
        <w:t>01', 'id</w:t>
      </w:r>
      <w:r w:rsidR="00A4645F">
        <w:rPr>
          <w:rFonts w:ascii="Times New Roman" w:hAnsi="Times New Roman" w:cs="Times New Roman"/>
        </w:rPr>
        <w:t>_</w:t>
      </w:r>
      <w:r w:rsidR="00A4645F" w:rsidRPr="00A4645F">
        <w:rPr>
          <w:rFonts w:ascii="Times New Roman" w:hAnsi="Times New Roman" w:cs="Times New Roman"/>
        </w:rPr>
        <w:t xml:space="preserve">02', </w:t>
      </w:r>
      <w:r w:rsidR="00A4645F">
        <w:rPr>
          <w:rFonts w:ascii="Times New Roman" w:hAnsi="Times New Roman" w:cs="Times New Roman"/>
        </w:rPr>
        <w:t>…</w:t>
      </w:r>
      <w:r w:rsidR="00A4645F" w:rsidRPr="00A4645F">
        <w:rPr>
          <w:rFonts w:ascii="Times New Roman" w:hAnsi="Times New Roman" w:cs="Times New Roman"/>
        </w:rPr>
        <w:t xml:space="preserve"> 'id</w:t>
      </w:r>
      <w:r w:rsidR="00A4645F">
        <w:rPr>
          <w:rFonts w:ascii="Times New Roman" w:hAnsi="Times New Roman" w:cs="Times New Roman"/>
        </w:rPr>
        <w:t>_38</w:t>
      </w:r>
      <w:r w:rsidR="00A4645F" w:rsidRPr="00A4645F">
        <w:rPr>
          <w:rFonts w:ascii="Times New Roman" w:hAnsi="Times New Roman" w:cs="Times New Roman"/>
        </w:rPr>
        <w:t>'</w:t>
      </w:r>
      <w:bookmarkEnd w:id="2"/>
      <w:bookmarkEnd w:id="3"/>
      <w:r w:rsidR="00A4645F">
        <w:rPr>
          <w:rFonts w:ascii="Times New Roman" w:hAnsi="Times New Roman" w:cs="Times New Roman"/>
        </w:rPr>
        <w:t xml:space="preserve">. However, in test dataset, we have </w:t>
      </w:r>
      <w:r w:rsidR="00A4645F" w:rsidRPr="00A4645F">
        <w:rPr>
          <w:rFonts w:ascii="Times New Roman" w:hAnsi="Times New Roman" w:cs="Times New Roman"/>
        </w:rPr>
        <w:t>'id</w:t>
      </w:r>
      <w:r w:rsidR="00A4645F">
        <w:rPr>
          <w:rFonts w:ascii="Times New Roman" w:hAnsi="Times New Roman" w:cs="Times New Roman"/>
        </w:rPr>
        <w:t>-</w:t>
      </w:r>
      <w:r w:rsidR="00A4645F" w:rsidRPr="00A4645F">
        <w:rPr>
          <w:rFonts w:ascii="Times New Roman" w:hAnsi="Times New Roman" w:cs="Times New Roman"/>
        </w:rPr>
        <w:t>01', 'id</w:t>
      </w:r>
      <w:r w:rsidR="00A4645F">
        <w:rPr>
          <w:rFonts w:ascii="Times New Roman" w:hAnsi="Times New Roman" w:cs="Times New Roman"/>
        </w:rPr>
        <w:t>-</w:t>
      </w:r>
      <w:r w:rsidR="00A4645F" w:rsidRPr="00A4645F">
        <w:rPr>
          <w:rFonts w:ascii="Times New Roman" w:hAnsi="Times New Roman" w:cs="Times New Roman"/>
        </w:rPr>
        <w:t xml:space="preserve">02', </w:t>
      </w:r>
      <w:r w:rsidR="00A4645F">
        <w:rPr>
          <w:rFonts w:ascii="Times New Roman" w:hAnsi="Times New Roman" w:cs="Times New Roman"/>
        </w:rPr>
        <w:t>…</w:t>
      </w:r>
      <w:r w:rsidR="00A4645F" w:rsidRPr="00A4645F">
        <w:rPr>
          <w:rFonts w:ascii="Times New Roman" w:hAnsi="Times New Roman" w:cs="Times New Roman"/>
        </w:rPr>
        <w:t xml:space="preserve"> 'id</w:t>
      </w:r>
      <w:r w:rsidR="00A4645F">
        <w:rPr>
          <w:rFonts w:ascii="Times New Roman" w:hAnsi="Times New Roman" w:cs="Times New Roman"/>
        </w:rPr>
        <w:t>-</w:t>
      </w:r>
      <w:r w:rsidR="00A4645F">
        <w:rPr>
          <w:rFonts w:ascii="Times New Roman" w:hAnsi="Times New Roman" w:cs="Times New Roman"/>
        </w:rPr>
        <w:t>38</w:t>
      </w:r>
      <w:r w:rsidR="00A4645F" w:rsidRPr="00A4645F">
        <w:rPr>
          <w:rFonts w:ascii="Times New Roman" w:hAnsi="Times New Roman" w:cs="Times New Roman"/>
        </w:rPr>
        <w:t>'</w:t>
      </w:r>
      <w:r w:rsidR="00A4645F">
        <w:rPr>
          <w:rFonts w:ascii="Times New Roman" w:hAnsi="Times New Roman" w:cs="Times New Roman"/>
        </w:rPr>
        <w:t>.</w:t>
      </w:r>
    </w:p>
    <w:p w14:paraId="5AD0F0BE" w14:textId="7F0F6820" w:rsidR="00A8568F" w:rsidRDefault="00DA45CD" w:rsidP="00EB23EB">
      <w:pPr>
        <w:pStyle w:val="ListParagraph"/>
        <w:numPr>
          <w:ilvl w:val="1"/>
          <w:numId w:val="3"/>
        </w:numPr>
        <w:spacing w:before="100" w:beforeAutospacing="1" w:after="100" w:afterAutospacing="1"/>
        <w:ind w:left="851" w:hanging="284"/>
        <w:jc w:val="both"/>
        <w:rPr>
          <w:rFonts w:ascii="Times New Roman" w:hAnsi="Times New Roman" w:cs="Times New Roman"/>
        </w:rPr>
      </w:pPr>
      <w:r w:rsidRPr="00A8568F">
        <w:rPr>
          <w:rFonts w:ascii="Times New Roman" w:hAnsi="Times New Roman" w:cs="Times New Roman"/>
        </w:rPr>
        <w:t>clean up the features based on their email domain (“</w:t>
      </w:r>
      <w:proofErr w:type="spellStart"/>
      <w:r w:rsidRPr="00A8568F">
        <w:rPr>
          <w:rFonts w:ascii="Times New Roman" w:hAnsi="Times New Roman" w:cs="Times New Roman"/>
        </w:rPr>
        <w:t>P_emaildomain</w:t>
      </w:r>
      <w:proofErr w:type="spellEnd"/>
      <w:r w:rsidRPr="00A8568F">
        <w:rPr>
          <w:rFonts w:ascii="Times New Roman" w:hAnsi="Times New Roman" w:cs="Times New Roman"/>
        </w:rPr>
        <w:t>” and “</w:t>
      </w:r>
      <w:proofErr w:type="spellStart"/>
      <w:r w:rsidRPr="00A8568F">
        <w:rPr>
          <w:rFonts w:ascii="Times New Roman" w:hAnsi="Times New Roman" w:cs="Times New Roman"/>
        </w:rPr>
        <w:t>R_emaildomain</w:t>
      </w:r>
      <w:proofErr w:type="spellEnd"/>
      <w:r w:rsidRPr="00A8568F">
        <w:rPr>
          <w:rFonts w:ascii="Times New Roman" w:hAnsi="Times New Roman" w:cs="Times New Roman"/>
        </w:rPr>
        <w:t>”)</w:t>
      </w:r>
    </w:p>
    <w:p w14:paraId="66FFA607" w14:textId="326DA78D" w:rsidR="00DA45CD" w:rsidRDefault="00DA45CD" w:rsidP="00EB23EB">
      <w:pPr>
        <w:spacing w:before="100" w:beforeAutospacing="1" w:after="100" w:afterAutospacing="1"/>
        <w:ind w:left="567"/>
        <w:jc w:val="both"/>
        <w:rPr>
          <w:rFonts w:ascii="Times New Roman" w:hAnsi="Times New Roman" w:cs="Times New Roman"/>
        </w:rPr>
      </w:pPr>
      <w:r w:rsidRPr="00432207">
        <w:rPr>
          <w:rFonts w:ascii="Times New Roman" w:hAnsi="Times New Roman" w:cs="Times New Roman"/>
        </w:rPr>
        <w:t>we need to clean up the features based on their email domain (“</w:t>
      </w:r>
      <w:proofErr w:type="spellStart"/>
      <w:r w:rsidRPr="00432207">
        <w:rPr>
          <w:rFonts w:ascii="Times New Roman" w:hAnsi="Times New Roman" w:cs="Times New Roman"/>
        </w:rPr>
        <w:t>P_emaildomain</w:t>
      </w:r>
      <w:proofErr w:type="spellEnd"/>
      <w:r w:rsidRPr="00432207">
        <w:rPr>
          <w:rFonts w:ascii="Times New Roman" w:hAnsi="Times New Roman" w:cs="Times New Roman"/>
        </w:rPr>
        <w:t>” and “</w:t>
      </w:r>
      <w:proofErr w:type="spellStart"/>
      <w:r w:rsidRPr="00432207">
        <w:rPr>
          <w:rFonts w:ascii="Times New Roman" w:hAnsi="Times New Roman" w:cs="Times New Roman"/>
        </w:rPr>
        <w:t>R_emaildomain</w:t>
      </w:r>
      <w:proofErr w:type="spellEnd"/>
      <w:r w:rsidRPr="00432207">
        <w:rPr>
          <w:rFonts w:ascii="Times New Roman" w:hAnsi="Times New Roman" w:cs="Times New Roman"/>
        </w:rPr>
        <w:t>”). Because some of the email domain will separate from the different countries. For example, “yahoo.co.jp”, “yahoo.de”, “yahoo.fr”. What we need here is just the information of email provider. So, all three records above will be converted to “yahoo”</w:t>
      </w:r>
      <w:r w:rsidRPr="00432207">
        <w:rPr>
          <w:rFonts w:ascii="Times New Roman" w:hAnsi="Times New Roman" w:cs="Times New Roman"/>
        </w:rPr>
        <w:t>.</w:t>
      </w:r>
    </w:p>
    <w:p w14:paraId="33C188C4" w14:textId="5D7109BB" w:rsidR="00432207" w:rsidRDefault="00432207" w:rsidP="00EB23EB">
      <w:pPr>
        <w:pStyle w:val="ListParagraph"/>
        <w:numPr>
          <w:ilvl w:val="1"/>
          <w:numId w:val="3"/>
        </w:numPr>
        <w:spacing w:before="100" w:beforeAutospacing="1" w:after="100" w:afterAutospacing="1"/>
        <w:ind w:left="851" w:hanging="284"/>
        <w:jc w:val="both"/>
        <w:rPr>
          <w:rFonts w:ascii="Times New Roman" w:hAnsi="Times New Roman" w:cs="Times New Roman"/>
        </w:rPr>
      </w:pPr>
      <w:r w:rsidRPr="00432207">
        <w:rPr>
          <w:rFonts w:ascii="Times New Roman" w:hAnsi="Times New Roman" w:cs="Times New Roman"/>
        </w:rPr>
        <w:t>clean up the features “</w:t>
      </w:r>
      <w:proofErr w:type="spellStart"/>
      <w:r w:rsidRPr="00432207">
        <w:rPr>
          <w:rFonts w:ascii="Times New Roman" w:hAnsi="Times New Roman" w:cs="Times New Roman"/>
        </w:rPr>
        <w:t>DeviceInfo</w:t>
      </w:r>
      <w:proofErr w:type="spellEnd"/>
      <w:r w:rsidRPr="00432207">
        <w:rPr>
          <w:rFonts w:ascii="Times New Roman" w:hAnsi="Times New Roman" w:cs="Times New Roman"/>
        </w:rPr>
        <w:t>”</w:t>
      </w:r>
    </w:p>
    <w:p w14:paraId="0B74F4C6" w14:textId="1FD10350" w:rsidR="000F15C1" w:rsidRDefault="000F15C1" w:rsidP="00EB23EB">
      <w:pPr>
        <w:spacing w:before="100" w:beforeAutospacing="1" w:after="100" w:afterAutospacing="1"/>
        <w:ind w:left="567"/>
        <w:jc w:val="both"/>
        <w:rPr>
          <w:rFonts w:ascii="Times New Roman" w:hAnsi="Times New Roman" w:cs="Times New Roman"/>
        </w:rPr>
      </w:pPr>
      <w:r w:rsidRPr="000F15C1">
        <w:rPr>
          <w:rFonts w:ascii="Times New Roman" w:hAnsi="Times New Roman" w:cs="Times New Roman"/>
        </w:rPr>
        <w:t>“</w:t>
      </w:r>
      <w:proofErr w:type="spellStart"/>
      <w:r w:rsidRPr="000F15C1">
        <w:rPr>
          <w:rFonts w:ascii="Times New Roman" w:hAnsi="Times New Roman" w:cs="Times New Roman"/>
        </w:rPr>
        <w:t>DeviceInfo</w:t>
      </w:r>
      <w:proofErr w:type="spellEnd"/>
      <w:r w:rsidRPr="000F15C1">
        <w:rPr>
          <w:rFonts w:ascii="Times New Roman" w:hAnsi="Times New Roman" w:cs="Times New Roman"/>
        </w:rPr>
        <w:t xml:space="preserve">” record different versions of devices, such as Windows or IOS. We can find information like “Windows 10”, “Windows 7”, “iso 11.2.1”, “iso 11.1.2”, “iso 11.4.1”. However, the versions don’t split different users. What we needed is just the base of the operation system. </w:t>
      </w:r>
      <w:r w:rsidR="005A761F" w:rsidRPr="000F15C1">
        <w:rPr>
          <w:rFonts w:ascii="Times New Roman" w:hAnsi="Times New Roman" w:cs="Times New Roman"/>
        </w:rPr>
        <w:t>So,</w:t>
      </w:r>
      <w:r w:rsidRPr="000F15C1">
        <w:rPr>
          <w:rFonts w:ascii="Times New Roman" w:hAnsi="Times New Roman" w:cs="Times New Roman"/>
        </w:rPr>
        <w:t xml:space="preserve"> we transfer different versions of device’s record in to one record.</w:t>
      </w:r>
    </w:p>
    <w:p w14:paraId="548F3AA7" w14:textId="56CE2CE7" w:rsidR="00432207" w:rsidRDefault="000F15C1" w:rsidP="00EB23EB">
      <w:pPr>
        <w:spacing w:before="100" w:beforeAutospacing="1" w:after="100" w:afterAutospacing="1"/>
        <w:ind w:left="567"/>
        <w:jc w:val="both"/>
        <w:rPr>
          <w:rFonts w:ascii="Times New Roman" w:hAnsi="Times New Roman" w:cs="Times New Roman"/>
        </w:rPr>
      </w:pPr>
      <w:r>
        <w:rPr>
          <w:rFonts w:ascii="Times New Roman" w:hAnsi="Times New Roman" w:cs="Times New Roman"/>
        </w:rPr>
        <w:t>On the other hand, we found that</w:t>
      </w:r>
      <w:r w:rsidR="00432207">
        <w:rPr>
          <w:rFonts w:ascii="Times New Roman" w:hAnsi="Times New Roman" w:cs="Times New Roman"/>
        </w:rPr>
        <w:t xml:space="preserve"> the</w:t>
      </w:r>
      <w:r w:rsidR="00432207" w:rsidRPr="00432207">
        <w:rPr>
          <w:rFonts w:ascii="Times New Roman" w:hAnsi="Times New Roman" w:cs="Times New Roman"/>
        </w:rPr>
        <w:t xml:space="preserve"> train and test transaction dates don't overlap, </w:t>
      </w:r>
      <w:r>
        <w:rPr>
          <w:rFonts w:ascii="Times New Roman" w:hAnsi="Times New Roman" w:cs="Times New Roman"/>
        </w:rPr>
        <w:t xml:space="preserve">so </w:t>
      </w:r>
      <w:r w:rsidR="00432207" w:rsidRPr="00432207">
        <w:rPr>
          <w:rFonts w:ascii="Times New Roman" w:hAnsi="Times New Roman" w:cs="Times New Roman"/>
        </w:rPr>
        <w:t>it would be prudent to use time-based split for validation.</w:t>
      </w:r>
      <w:r w:rsidRPr="000F15C1">
        <w:t xml:space="preserve"> </w:t>
      </w:r>
      <w:r>
        <w:rPr>
          <w:rFonts w:ascii="Times New Roman" w:hAnsi="Times New Roman" w:cs="Times New Roman"/>
        </w:rPr>
        <w:t xml:space="preserve">Since </w:t>
      </w:r>
      <w:r w:rsidRPr="000F15C1">
        <w:rPr>
          <w:rFonts w:ascii="Times New Roman" w:hAnsi="Times New Roman" w:cs="Times New Roman"/>
        </w:rPr>
        <w:t xml:space="preserve">some of </w:t>
      </w:r>
      <w:bookmarkStart w:id="4" w:name="OLE_LINK1"/>
      <w:bookmarkStart w:id="5" w:name="OLE_LINK2"/>
      <w:r>
        <w:rPr>
          <w:rFonts w:ascii="Times New Roman" w:hAnsi="Times New Roman" w:cs="Times New Roman"/>
        </w:rPr>
        <w:t>“</w:t>
      </w:r>
      <w:proofErr w:type="spellStart"/>
      <w:r>
        <w:rPr>
          <w:rFonts w:ascii="Times New Roman" w:hAnsi="Times New Roman" w:cs="Times New Roman"/>
        </w:rPr>
        <w:t>Divice</w:t>
      </w:r>
      <w:r w:rsidRPr="000F15C1">
        <w:rPr>
          <w:rFonts w:ascii="Times New Roman" w:hAnsi="Times New Roman" w:cs="Times New Roman"/>
        </w:rPr>
        <w:t>info</w:t>
      </w:r>
      <w:bookmarkEnd w:id="4"/>
      <w:bookmarkEnd w:id="5"/>
      <w:proofErr w:type="spellEnd"/>
      <w:r>
        <w:rPr>
          <w:rFonts w:ascii="Times New Roman" w:hAnsi="Times New Roman" w:cs="Times New Roman"/>
        </w:rPr>
        <w:t>”</w:t>
      </w:r>
      <w:r w:rsidRPr="000F15C1">
        <w:rPr>
          <w:rFonts w:ascii="Times New Roman" w:hAnsi="Times New Roman" w:cs="Times New Roman"/>
        </w:rPr>
        <w:t xml:space="preserve"> could be for old devices and may be absent from test data</w:t>
      </w:r>
      <w:r>
        <w:rPr>
          <w:rFonts w:ascii="Times New Roman" w:hAnsi="Times New Roman" w:cs="Times New Roman"/>
        </w:rPr>
        <w:t xml:space="preserve">, we mark </w:t>
      </w:r>
      <w:r w:rsidR="005A761F">
        <w:rPr>
          <w:rFonts w:ascii="Times New Roman" w:hAnsi="Times New Roman" w:cs="Times New Roman"/>
        </w:rPr>
        <w:t>this kind</w:t>
      </w:r>
      <w:r>
        <w:rPr>
          <w:rFonts w:ascii="Times New Roman" w:hAnsi="Times New Roman" w:cs="Times New Roman"/>
        </w:rPr>
        <w:t xml:space="preserve"> of “</w:t>
      </w:r>
      <w:proofErr w:type="spellStart"/>
      <w:r>
        <w:rPr>
          <w:rFonts w:ascii="Times New Roman" w:hAnsi="Times New Roman" w:cs="Times New Roman"/>
        </w:rPr>
        <w:t>Divice</w:t>
      </w:r>
      <w:r w:rsidRPr="000F15C1">
        <w:rPr>
          <w:rFonts w:ascii="Times New Roman" w:hAnsi="Times New Roman" w:cs="Times New Roman"/>
        </w:rPr>
        <w:t>info</w:t>
      </w:r>
      <w:proofErr w:type="spellEnd"/>
      <w:r>
        <w:rPr>
          <w:rFonts w:ascii="Times New Roman" w:hAnsi="Times New Roman" w:cs="Times New Roman"/>
        </w:rPr>
        <w:t>” as “</w:t>
      </w:r>
      <w:proofErr w:type="spellStart"/>
      <w:r>
        <w:rPr>
          <w:rFonts w:ascii="Times New Roman" w:hAnsi="Times New Roman" w:cs="Times New Roman"/>
        </w:rPr>
        <w:t>old_device</w:t>
      </w:r>
      <w:proofErr w:type="spellEnd"/>
      <w:r>
        <w:rPr>
          <w:rFonts w:ascii="Times New Roman" w:hAnsi="Times New Roman" w:cs="Times New Roman"/>
        </w:rPr>
        <w:t>”</w:t>
      </w:r>
      <w:r w:rsidR="005A761F">
        <w:rPr>
          <w:rFonts w:ascii="Times New Roman" w:hAnsi="Times New Roman" w:cs="Times New Roman"/>
        </w:rPr>
        <w:t>.</w:t>
      </w:r>
    </w:p>
    <w:p w14:paraId="41FF7C8D" w14:textId="1938D26F" w:rsidR="000F15C1" w:rsidRPr="00432207" w:rsidRDefault="000F15C1" w:rsidP="00EB23EB">
      <w:pPr>
        <w:spacing w:before="100" w:beforeAutospacing="1" w:after="100" w:afterAutospacing="1"/>
        <w:ind w:left="567"/>
        <w:jc w:val="both"/>
        <w:rPr>
          <w:rFonts w:ascii="Times New Roman" w:hAnsi="Times New Roman" w:cs="Times New Roman"/>
        </w:rPr>
      </w:pPr>
      <w:r w:rsidRPr="000F15C1">
        <w:rPr>
          <w:rFonts w:ascii="Times New Roman" w:hAnsi="Times New Roman" w:cs="Times New Roman"/>
        </w:rPr>
        <w:lastRenderedPageBreak/>
        <w:drawing>
          <wp:inline distT="0" distB="0" distL="0" distR="0" wp14:anchorId="33EDACD7" wp14:editId="7C87DEA7">
            <wp:extent cx="3270396" cy="2169782"/>
            <wp:effectExtent l="0" t="0" r="0" b="254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3294772" cy="2185955"/>
                    </a:xfrm>
                    <a:prstGeom prst="rect">
                      <a:avLst/>
                    </a:prstGeom>
                  </pic:spPr>
                </pic:pic>
              </a:graphicData>
            </a:graphic>
          </wp:inline>
        </w:drawing>
      </w:r>
    </w:p>
    <w:p w14:paraId="7C261E9B" w14:textId="78DB290C" w:rsidR="00432207" w:rsidRDefault="005A761F" w:rsidP="00EB23EB">
      <w:pPr>
        <w:pStyle w:val="ListParagraph"/>
        <w:numPr>
          <w:ilvl w:val="1"/>
          <w:numId w:val="3"/>
        </w:numPr>
        <w:spacing w:before="100" w:beforeAutospacing="1" w:after="100" w:afterAutospacing="1"/>
        <w:ind w:left="851" w:hanging="284"/>
        <w:jc w:val="both"/>
        <w:rPr>
          <w:rFonts w:ascii="Times New Roman" w:hAnsi="Times New Roman" w:cs="Times New Roman"/>
        </w:rPr>
      </w:pPr>
      <w:r w:rsidRPr="005A761F">
        <w:rPr>
          <w:rFonts w:ascii="Times New Roman" w:hAnsi="Times New Roman" w:cs="Times New Roman"/>
        </w:rPr>
        <w:t>clean up the features “id_30”</w:t>
      </w:r>
    </w:p>
    <w:p w14:paraId="0AC29C96" w14:textId="6EF6C56A" w:rsidR="005A761F" w:rsidRPr="005A761F" w:rsidRDefault="005A761F" w:rsidP="00EB23EB">
      <w:pPr>
        <w:spacing w:before="100" w:beforeAutospacing="1" w:after="100" w:afterAutospacing="1"/>
        <w:ind w:left="567"/>
        <w:jc w:val="both"/>
        <w:rPr>
          <w:rFonts w:ascii="Times New Roman" w:hAnsi="Times New Roman" w:cs="Times New Roman" w:hint="eastAsia"/>
        </w:rPr>
      </w:pPr>
      <w:r w:rsidRPr="005A761F">
        <w:rPr>
          <w:rFonts w:ascii="Times New Roman" w:hAnsi="Times New Roman" w:cs="Times New Roman"/>
        </w:rPr>
        <w:t>Among the 75 devices recorded in “id_30”, we can find information like “Windows 10”, “Windows 7”, “iso 11.2.1”, “iso 11.1.2”, “iso 11.4.1”. However, the versions don’t split different users. What we needed is just the base of the operation system. What we can do for data processing is to transfer different versions of device’s record in to one record.</w:t>
      </w:r>
    </w:p>
    <w:p w14:paraId="04457D0E" w14:textId="043E36F8" w:rsidR="005A761F" w:rsidRDefault="000E1D8E" w:rsidP="00EB23EB">
      <w:pPr>
        <w:pStyle w:val="ListParagraph"/>
        <w:numPr>
          <w:ilvl w:val="1"/>
          <w:numId w:val="3"/>
        </w:numPr>
        <w:spacing w:before="100" w:beforeAutospacing="1" w:after="100" w:afterAutospacing="1"/>
        <w:ind w:left="851" w:hanging="284"/>
        <w:jc w:val="both"/>
        <w:rPr>
          <w:rFonts w:ascii="Times New Roman" w:hAnsi="Times New Roman" w:cs="Times New Roman"/>
        </w:rPr>
      </w:pPr>
      <w:r w:rsidRPr="000E1D8E">
        <w:rPr>
          <w:rFonts w:ascii="Times New Roman" w:hAnsi="Times New Roman" w:cs="Times New Roman"/>
        </w:rPr>
        <w:t>clean up the features “id_31”</w:t>
      </w:r>
    </w:p>
    <w:p w14:paraId="61CF74F9" w14:textId="5BA48FB8" w:rsidR="009448AD" w:rsidRPr="009448AD" w:rsidRDefault="009448AD" w:rsidP="00EB23EB">
      <w:pPr>
        <w:spacing w:before="100" w:beforeAutospacing="1" w:after="100" w:afterAutospacing="1"/>
        <w:ind w:left="567"/>
        <w:jc w:val="both"/>
        <w:rPr>
          <w:rFonts w:ascii="Times New Roman" w:hAnsi="Times New Roman" w:cs="Times New Roman"/>
        </w:rPr>
      </w:pPr>
      <w:r w:rsidRPr="000E1D8E">
        <w:rPr>
          <w:rFonts w:ascii="Times New Roman" w:hAnsi="Times New Roman" w:cs="Times New Roman"/>
        </w:rPr>
        <w:t>The Category feature “id_31” records different versions of browsers, we need to do the same processing to make the record much cleaner. For example, the record “mobile safari 11.0” and “mobile safari generic” should be recorded as “safari” after processing (another feature “</w:t>
      </w:r>
      <w:proofErr w:type="spellStart"/>
      <w:r w:rsidRPr="000E1D8E">
        <w:rPr>
          <w:rFonts w:ascii="Times New Roman" w:hAnsi="Times New Roman" w:cs="Times New Roman"/>
        </w:rPr>
        <w:t>DeviceType</w:t>
      </w:r>
      <w:proofErr w:type="spellEnd"/>
      <w:r w:rsidRPr="000E1D8E">
        <w:rPr>
          <w:rFonts w:ascii="Times New Roman" w:hAnsi="Times New Roman" w:cs="Times New Roman"/>
        </w:rPr>
        <w:t xml:space="preserve">” has recorded whether the </w:t>
      </w:r>
      <w:proofErr w:type="spellStart"/>
      <w:r w:rsidRPr="000E1D8E">
        <w:rPr>
          <w:rFonts w:ascii="Times New Roman" w:hAnsi="Times New Roman" w:cs="Times New Roman"/>
        </w:rPr>
        <w:t>brower</w:t>
      </w:r>
      <w:proofErr w:type="spellEnd"/>
      <w:r w:rsidRPr="000E1D8E">
        <w:rPr>
          <w:rFonts w:ascii="Times New Roman" w:hAnsi="Times New Roman" w:cs="Times New Roman"/>
        </w:rPr>
        <w:t xml:space="preserve"> is from mobile).</w:t>
      </w:r>
    </w:p>
    <w:p w14:paraId="40264056" w14:textId="4DE96638" w:rsidR="009448AD" w:rsidRDefault="009448AD" w:rsidP="00EB23EB">
      <w:pPr>
        <w:pStyle w:val="ListParagraph"/>
        <w:numPr>
          <w:ilvl w:val="1"/>
          <w:numId w:val="3"/>
        </w:numPr>
        <w:spacing w:before="100" w:beforeAutospacing="1" w:after="100" w:afterAutospacing="1"/>
        <w:ind w:left="851" w:hanging="284"/>
        <w:jc w:val="both"/>
        <w:rPr>
          <w:rFonts w:ascii="Times New Roman" w:hAnsi="Times New Roman" w:cs="Times New Roman"/>
        </w:rPr>
      </w:pPr>
      <w:r w:rsidRPr="009448AD">
        <w:rPr>
          <w:rFonts w:ascii="Times New Roman" w:hAnsi="Times New Roman" w:cs="Times New Roman"/>
        </w:rPr>
        <w:t xml:space="preserve">Transfer </w:t>
      </w:r>
      <w:bookmarkStart w:id="6" w:name="OLE_LINK5"/>
      <w:bookmarkStart w:id="7" w:name="OLE_LINK6"/>
      <w:r w:rsidRPr="009448AD">
        <w:rPr>
          <w:rFonts w:ascii="Times New Roman" w:hAnsi="Times New Roman" w:cs="Times New Roman"/>
        </w:rPr>
        <w:t>“</w:t>
      </w:r>
      <w:proofErr w:type="spellStart"/>
      <w:r w:rsidRPr="009448AD">
        <w:rPr>
          <w:rFonts w:ascii="Times New Roman" w:hAnsi="Times New Roman" w:cs="Times New Roman"/>
        </w:rPr>
        <w:t>TransactionDT</w:t>
      </w:r>
      <w:proofErr w:type="spellEnd"/>
      <w:r w:rsidRPr="009448AD">
        <w:rPr>
          <w:rFonts w:ascii="Times New Roman" w:hAnsi="Times New Roman" w:cs="Times New Roman"/>
        </w:rPr>
        <w:t>”</w:t>
      </w:r>
      <w:bookmarkEnd w:id="6"/>
      <w:bookmarkEnd w:id="7"/>
    </w:p>
    <w:p w14:paraId="0E036058" w14:textId="7EDF3B30" w:rsidR="009448AD" w:rsidRDefault="002C0B93" w:rsidP="00EB23EB">
      <w:pPr>
        <w:spacing w:before="100" w:beforeAutospacing="1" w:after="100" w:afterAutospacing="1"/>
        <w:ind w:left="567"/>
        <w:jc w:val="both"/>
        <w:rPr>
          <w:rFonts w:ascii="Times New Roman" w:hAnsi="Times New Roman" w:cs="Times New Roman"/>
        </w:rPr>
      </w:pPr>
      <w:r w:rsidRPr="002C0B93">
        <w:rPr>
          <w:rFonts w:ascii="Times New Roman" w:hAnsi="Times New Roman" w:cs="Times New Roman"/>
        </w:rPr>
        <w:t xml:space="preserve">The </w:t>
      </w:r>
      <w:proofErr w:type="spellStart"/>
      <w:r w:rsidRPr="002C0B93">
        <w:rPr>
          <w:rFonts w:ascii="Times New Roman" w:hAnsi="Times New Roman" w:cs="Times New Roman"/>
        </w:rPr>
        <w:t>variabele</w:t>
      </w:r>
      <w:proofErr w:type="spellEnd"/>
      <w:r w:rsidRPr="002C0B93">
        <w:rPr>
          <w:rFonts w:ascii="Times New Roman" w:hAnsi="Times New Roman" w:cs="Times New Roman"/>
        </w:rPr>
        <w:t xml:space="preserve"> “</w:t>
      </w:r>
      <w:proofErr w:type="spellStart"/>
      <w:r w:rsidRPr="002C0B93">
        <w:rPr>
          <w:rFonts w:ascii="Times New Roman" w:hAnsi="Times New Roman" w:cs="Times New Roman"/>
        </w:rPr>
        <w:t>TransactionDT</w:t>
      </w:r>
      <w:proofErr w:type="spellEnd"/>
      <w:r w:rsidRPr="002C0B93">
        <w:rPr>
          <w:rFonts w:ascii="Times New Roman" w:hAnsi="Times New Roman" w:cs="Times New Roman"/>
        </w:rPr>
        <w:t xml:space="preserve">” in the Transaction dataset is a </w:t>
      </w:r>
      <w:r w:rsidRPr="002C0B93">
        <w:rPr>
          <w:rFonts w:ascii="Times New Roman" w:hAnsi="Times New Roman" w:cs="Times New Roman"/>
        </w:rPr>
        <w:t>time delta</w:t>
      </w:r>
      <w:r w:rsidRPr="002C0B93">
        <w:rPr>
          <w:rFonts w:ascii="Times New Roman" w:hAnsi="Times New Roman" w:cs="Times New Roman"/>
        </w:rPr>
        <w:t xml:space="preserve"> from a given reference datetime (not an actual timestamp). The minimum value of “</w:t>
      </w:r>
      <w:proofErr w:type="spellStart"/>
      <w:r w:rsidRPr="002C0B93">
        <w:rPr>
          <w:rFonts w:ascii="Times New Roman" w:hAnsi="Times New Roman" w:cs="Times New Roman"/>
        </w:rPr>
        <w:t>TransactionDT</w:t>
      </w:r>
      <w:proofErr w:type="spellEnd"/>
      <w:r w:rsidRPr="002C0B93">
        <w:rPr>
          <w:rFonts w:ascii="Times New Roman" w:hAnsi="Times New Roman" w:cs="Times New Roman"/>
        </w:rPr>
        <w:t>” is 86400 which corresponds to the number of seconds in a day (606024 = 86400). Therefore, it is possible the unit of this variable is seconds. The maximum value of “</w:t>
      </w:r>
      <w:proofErr w:type="spellStart"/>
      <w:r w:rsidRPr="002C0B93">
        <w:rPr>
          <w:rFonts w:ascii="Times New Roman" w:hAnsi="Times New Roman" w:cs="Times New Roman"/>
        </w:rPr>
        <w:t>TransactionDT</w:t>
      </w:r>
      <w:proofErr w:type="spellEnd"/>
      <w:r w:rsidRPr="002C0B93">
        <w:rPr>
          <w:rFonts w:ascii="Times New Roman" w:hAnsi="Times New Roman" w:cs="Times New Roman"/>
        </w:rPr>
        <w:t>” is 15811131. It is reasonable to conclude that the data spans 6 months (15811131-86400)/86400/30 = 6.066.</w:t>
      </w:r>
    </w:p>
    <w:p w14:paraId="54EEA62F" w14:textId="4B126108" w:rsidR="002C0B93" w:rsidRDefault="002C0B93" w:rsidP="00EB23EB">
      <w:pPr>
        <w:spacing w:before="100" w:beforeAutospacing="1" w:after="100" w:afterAutospacing="1"/>
        <w:ind w:left="567"/>
        <w:jc w:val="both"/>
        <w:rPr>
          <w:rFonts w:ascii="Times New Roman" w:hAnsi="Times New Roman" w:cs="Times New Roman"/>
        </w:rPr>
      </w:pPr>
      <w:r w:rsidRPr="002C0B93">
        <w:rPr>
          <w:rFonts w:ascii="Times New Roman" w:hAnsi="Times New Roman" w:cs="Times New Roman"/>
        </w:rPr>
        <w:t xml:space="preserve">To better extract the information in </w:t>
      </w:r>
      <w:r w:rsidRPr="009448AD">
        <w:rPr>
          <w:rFonts w:ascii="Times New Roman" w:hAnsi="Times New Roman" w:cs="Times New Roman"/>
        </w:rPr>
        <w:t>“</w:t>
      </w:r>
      <w:proofErr w:type="spellStart"/>
      <w:r w:rsidRPr="009448AD">
        <w:rPr>
          <w:rFonts w:ascii="Times New Roman" w:hAnsi="Times New Roman" w:cs="Times New Roman"/>
        </w:rPr>
        <w:t>TransactionDT</w:t>
      </w:r>
      <w:proofErr w:type="spellEnd"/>
      <w:r w:rsidRPr="009448AD">
        <w:rPr>
          <w:rFonts w:ascii="Times New Roman" w:hAnsi="Times New Roman" w:cs="Times New Roman"/>
        </w:rPr>
        <w:t>”</w:t>
      </w:r>
      <w:r w:rsidRPr="002C0B93">
        <w:rPr>
          <w:rFonts w:ascii="Times New Roman" w:hAnsi="Times New Roman" w:cs="Times New Roman"/>
        </w:rPr>
        <w:t>, the processing we do includes</w:t>
      </w:r>
    </w:p>
    <w:p w14:paraId="39305FEF" w14:textId="7A6793AC" w:rsidR="002C0B93" w:rsidRDefault="002C0B93" w:rsidP="00EB23EB">
      <w:pPr>
        <w:pStyle w:val="ListParagraph"/>
        <w:numPr>
          <w:ilvl w:val="0"/>
          <w:numId w:val="4"/>
        </w:numPr>
        <w:spacing w:before="100" w:beforeAutospacing="1" w:after="100" w:afterAutospacing="1"/>
        <w:jc w:val="both"/>
        <w:rPr>
          <w:rFonts w:ascii="Times New Roman" w:hAnsi="Times New Roman" w:cs="Times New Roman"/>
        </w:rPr>
      </w:pPr>
      <w:r w:rsidRPr="002C0B93">
        <w:rPr>
          <w:rFonts w:ascii="Times New Roman" w:hAnsi="Times New Roman" w:cs="Times New Roman"/>
        </w:rPr>
        <w:t>Transfer the unit of '</w:t>
      </w:r>
      <w:proofErr w:type="spellStart"/>
      <w:r w:rsidRPr="002C0B93">
        <w:rPr>
          <w:rFonts w:ascii="Times New Roman" w:hAnsi="Times New Roman" w:cs="Times New Roman"/>
        </w:rPr>
        <w:t>TransactionDT</w:t>
      </w:r>
      <w:proofErr w:type="spellEnd"/>
      <w:r w:rsidRPr="002C0B93">
        <w:rPr>
          <w:rFonts w:ascii="Times New Roman" w:hAnsi="Times New Roman" w:cs="Times New Roman"/>
        </w:rPr>
        <w:t>' from seconds to days</w:t>
      </w:r>
    </w:p>
    <w:p w14:paraId="72991C60" w14:textId="0323ECE5" w:rsidR="002C0B93" w:rsidRDefault="002C0B93" w:rsidP="00EB23EB">
      <w:pPr>
        <w:pStyle w:val="ListParagraph"/>
        <w:numPr>
          <w:ilvl w:val="0"/>
          <w:numId w:val="4"/>
        </w:numPr>
        <w:spacing w:before="100" w:beforeAutospacing="1" w:after="100" w:afterAutospacing="1"/>
        <w:jc w:val="both"/>
        <w:rPr>
          <w:rFonts w:ascii="Times New Roman" w:hAnsi="Times New Roman" w:cs="Times New Roman"/>
        </w:rPr>
      </w:pPr>
      <w:r w:rsidRPr="002C0B93">
        <w:rPr>
          <w:rFonts w:ascii="Times New Roman" w:hAnsi="Times New Roman" w:cs="Times New Roman"/>
        </w:rPr>
        <w:t>Add a new column '</w:t>
      </w:r>
      <w:proofErr w:type="spellStart"/>
      <w:r w:rsidRPr="002C0B93">
        <w:rPr>
          <w:rFonts w:ascii="Times New Roman" w:hAnsi="Times New Roman" w:cs="Times New Roman"/>
        </w:rPr>
        <w:t>Trans_DayOfWeek</w:t>
      </w:r>
      <w:proofErr w:type="spellEnd"/>
      <w:r w:rsidRPr="002C0B93">
        <w:rPr>
          <w:rFonts w:ascii="Times New Roman" w:hAnsi="Times New Roman" w:cs="Times New Roman"/>
        </w:rPr>
        <w:t xml:space="preserve">' transfer the </w:t>
      </w:r>
      <w:proofErr w:type="spellStart"/>
      <w:r w:rsidRPr="002C0B93">
        <w:rPr>
          <w:rFonts w:ascii="Times New Roman" w:hAnsi="Times New Roman" w:cs="Times New Roman"/>
        </w:rPr>
        <w:t>TransactionDT</w:t>
      </w:r>
      <w:proofErr w:type="spellEnd"/>
      <w:r w:rsidRPr="002C0B93">
        <w:rPr>
          <w:rFonts w:ascii="Times New Roman" w:hAnsi="Times New Roman" w:cs="Times New Roman"/>
        </w:rPr>
        <w:t xml:space="preserve"> </w:t>
      </w:r>
      <w:r w:rsidR="008D724E">
        <w:rPr>
          <w:rFonts w:ascii="Times New Roman" w:hAnsi="Times New Roman" w:cs="Times New Roman"/>
        </w:rPr>
        <w:t xml:space="preserve">to the </w:t>
      </w:r>
      <w:r w:rsidRPr="002C0B93">
        <w:rPr>
          <w:rFonts w:ascii="Times New Roman" w:hAnsi="Times New Roman" w:cs="Times New Roman"/>
        </w:rPr>
        <w:t>day of week</w:t>
      </w:r>
    </w:p>
    <w:p w14:paraId="1443AD30" w14:textId="555EFE56" w:rsidR="008D724E" w:rsidRPr="008D724E" w:rsidRDefault="008D724E" w:rsidP="00EB23EB">
      <w:pPr>
        <w:spacing w:before="100" w:beforeAutospacing="1" w:after="100" w:afterAutospacing="1"/>
        <w:ind w:left="927"/>
        <w:jc w:val="both"/>
        <w:rPr>
          <w:rFonts w:ascii="Times New Roman" w:hAnsi="Times New Roman" w:cs="Times New Roman"/>
        </w:rPr>
      </w:pPr>
      <w:bookmarkStart w:id="8" w:name="OLE_LINK7"/>
      <w:bookmarkStart w:id="9" w:name="OLE_LINK8"/>
      <w:r w:rsidRPr="008D724E">
        <w:rPr>
          <w:rFonts w:ascii="Times New Roman" w:hAnsi="Times New Roman" w:cs="Times New Roman"/>
        </w:rPr>
        <w:t xml:space="preserve">We hope to explore whether </w:t>
      </w:r>
      <w:r>
        <w:rPr>
          <w:rFonts w:ascii="Times New Roman" w:hAnsi="Times New Roman" w:cs="Times New Roman"/>
        </w:rPr>
        <w:t>the fraud</w:t>
      </w:r>
      <w:r w:rsidRPr="008D724E">
        <w:rPr>
          <w:rFonts w:ascii="Times New Roman" w:hAnsi="Times New Roman" w:cs="Times New Roman" w:hint="eastAsia"/>
        </w:rPr>
        <w:t xml:space="preserve"> </w:t>
      </w:r>
      <w:r w:rsidRPr="008D724E">
        <w:rPr>
          <w:rFonts w:ascii="Times New Roman" w:hAnsi="Times New Roman" w:cs="Times New Roman"/>
        </w:rPr>
        <w:t xml:space="preserve">behavior, in different days of </w:t>
      </w:r>
      <w:r>
        <w:rPr>
          <w:rFonts w:ascii="Times New Roman" w:hAnsi="Times New Roman" w:cs="Times New Roman"/>
        </w:rPr>
        <w:t>a</w:t>
      </w:r>
      <w:r w:rsidRPr="008D724E">
        <w:rPr>
          <w:rFonts w:ascii="Times New Roman" w:hAnsi="Times New Roman" w:cs="Times New Roman"/>
        </w:rPr>
        <w:t xml:space="preserve"> week, has a tendency </w:t>
      </w:r>
      <w:r>
        <w:rPr>
          <w:rFonts w:ascii="Times New Roman" w:hAnsi="Times New Roman" w:cs="Times New Roman"/>
        </w:rPr>
        <w:t>or</w:t>
      </w:r>
      <w:r w:rsidRPr="008D724E">
        <w:rPr>
          <w:rFonts w:ascii="Times New Roman" w:hAnsi="Times New Roman" w:cs="Times New Roman"/>
        </w:rPr>
        <w:t xml:space="preserve"> regularity</w:t>
      </w:r>
      <w:r>
        <w:rPr>
          <w:rFonts w:ascii="Times New Roman" w:hAnsi="Times New Roman" w:cs="Times New Roman"/>
        </w:rPr>
        <w:t>.</w:t>
      </w:r>
    </w:p>
    <w:bookmarkEnd w:id="8"/>
    <w:bookmarkEnd w:id="9"/>
    <w:p w14:paraId="33811A7B" w14:textId="287A931C" w:rsidR="002C0B93" w:rsidRDefault="002C0B93" w:rsidP="00EB23EB">
      <w:pPr>
        <w:pStyle w:val="ListParagraph"/>
        <w:numPr>
          <w:ilvl w:val="0"/>
          <w:numId w:val="4"/>
        </w:numPr>
        <w:spacing w:before="100" w:beforeAutospacing="1" w:after="100" w:afterAutospacing="1"/>
        <w:jc w:val="both"/>
        <w:rPr>
          <w:rFonts w:ascii="Times New Roman" w:hAnsi="Times New Roman" w:cs="Times New Roman"/>
        </w:rPr>
      </w:pPr>
      <w:r w:rsidRPr="002C0B93">
        <w:rPr>
          <w:rFonts w:ascii="Times New Roman" w:hAnsi="Times New Roman" w:cs="Times New Roman"/>
        </w:rPr>
        <w:t>Add a new column '</w:t>
      </w:r>
      <w:proofErr w:type="spellStart"/>
      <w:r w:rsidRPr="002C0B93">
        <w:rPr>
          <w:rFonts w:ascii="Times New Roman" w:hAnsi="Times New Roman" w:cs="Times New Roman"/>
        </w:rPr>
        <w:t>Trans_hours</w:t>
      </w:r>
      <w:proofErr w:type="spellEnd"/>
      <w:r w:rsidRPr="002C0B93">
        <w:rPr>
          <w:rFonts w:ascii="Times New Roman" w:hAnsi="Times New Roman" w:cs="Times New Roman"/>
        </w:rPr>
        <w:t xml:space="preserve">' transfer the </w:t>
      </w:r>
      <w:proofErr w:type="spellStart"/>
      <w:r w:rsidRPr="002C0B93">
        <w:rPr>
          <w:rFonts w:ascii="Times New Roman" w:hAnsi="Times New Roman" w:cs="Times New Roman"/>
        </w:rPr>
        <w:t>TransactionDT</w:t>
      </w:r>
      <w:proofErr w:type="spellEnd"/>
      <w:r w:rsidRPr="002C0B93">
        <w:rPr>
          <w:rFonts w:ascii="Times New Roman" w:hAnsi="Times New Roman" w:cs="Times New Roman"/>
        </w:rPr>
        <w:t xml:space="preserve"> to </w:t>
      </w:r>
      <w:r w:rsidR="008D724E">
        <w:rPr>
          <w:rFonts w:ascii="Times New Roman" w:hAnsi="Times New Roman" w:cs="Times New Roman"/>
        </w:rPr>
        <w:t xml:space="preserve">the </w:t>
      </w:r>
      <w:r w:rsidRPr="002C0B93">
        <w:rPr>
          <w:rFonts w:ascii="Times New Roman" w:hAnsi="Times New Roman" w:cs="Times New Roman"/>
        </w:rPr>
        <w:t>hours of day</w:t>
      </w:r>
    </w:p>
    <w:p w14:paraId="0B313953" w14:textId="30EE838D" w:rsidR="008D724E" w:rsidRPr="008D724E" w:rsidRDefault="008D724E" w:rsidP="00EB23EB">
      <w:pPr>
        <w:spacing w:before="100" w:beforeAutospacing="1" w:after="100" w:afterAutospacing="1"/>
        <w:ind w:left="927"/>
        <w:jc w:val="both"/>
        <w:rPr>
          <w:rFonts w:ascii="Times New Roman" w:hAnsi="Times New Roman" w:cs="Times New Roman"/>
        </w:rPr>
      </w:pPr>
      <w:r w:rsidRPr="008D724E">
        <w:rPr>
          <w:rFonts w:ascii="Times New Roman" w:hAnsi="Times New Roman" w:cs="Times New Roman"/>
        </w:rPr>
        <w:t>We hope to explore whether the fraud</w:t>
      </w:r>
      <w:r w:rsidRPr="008D724E">
        <w:rPr>
          <w:rFonts w:ascii="Times New Roman" w:hAnsi="Times New Roman" w:cs="Times New Roman" w:hint="eastAsia"/>
        </w:rPr>
        <w:t xml:space="preserve"> </w:t>
      </w:r>
      <w:r w:rsidRPr="008D724E">
        <w:rPr>
          <w:rFonts w:ascii="Times New Roman" w:hAnsi="Times New Roman" w:cs="Times New Roman"/>
        </w:rPr>
        <w:t xml:space="preserve">behavior, in different </w:t>
      </w:r>
      <w:r>
        <w:rPr>
          <w:rFonts w:ascii="Times New Roman" w:hAnsi="Times New Roman" w:cs="Times New Roman"/>
        </w:rPr>
        <w:t>hours</w:t>
      </w:r>
      <w:r w:rsidRPr="008D724E">
        <w:rPr>
          <w:rFonts w:ascii="Times New Roman" w:hAnsi="Times New Roman" w:cs="Times New Roman"/>
        </w:rPr>
        <w:t xml:space="preserve"> of </w:t>
      </w:r>
      <w:r>
        <w:rPr>
          <w:rFonts w:ascii="Times New Roman" w:hAnsi="Times New Roman" w:cs="Times New Roman"/>
        </w:rPr>
        <w:t>a</w:t>
      </w:r>
      <w:r w:rsidRPr="008D724E">
        <w:rPr>
          <w:rFonts w:ascii="Times New Roman" w:hAnsi="Times New Roman" w:cs="Times New Roman"/>
        </w:rPr>
        <w:t xml:space="preserve"> </w:t>
      </w:r>
      <w:r>
        <w:rPr>
          <w:rFonts w:ascii="Times New Roman" w:hAnsi="Times New Roman" w:cs="Times New Roman"/>
        </w:rPr>
        <w:t>day</w:t>
      </w:r>
      <w:r w:rsidRPr="008D724E">
        <w:rPr>
          <w:rFonts w:ascii="Times New Roman" w:hAnsi="Times New Roman" w:cs="Times New Roman"/>
        </w:rPr>
        <w:t>, has a tendency or regularity.</w:t>
      </w:r>
    </w:p>
    <w:p w14:paraId="5270D6B3" w14:textId="77777777" w:rsidR="009448AD" w:rsidRPr="00A93108" w:rsidRDefault="009448AD" w:rsidP="00EB23EB">
      <w:pPr>
        <w:spacing w:before="100" w:beforeAutospacing="1" w:after="100" w:afterAutospacing="1"/>
        <w:jc w:val="both"/>
        <w:rPr>
          <w:rFonts w:ascii="Times New Roman" w:hAnsi="Times New Roman" w:cs="Times New Roman" w:hint="eastAsia"/>
        </w:rPr>
      </w:pPr>
    </w:p>
    <w:p w14:paraId="7403FB21" w14:textId="77777777" w:rsidR="00DA45CD" w:rsidRPr="000E1D8E" w:rsidRDefault="00DA45CD" w:rsidP="00EB23EB">
      <w:pPr>
        <w:spacing w:before="100" w:beforeAutospacing="1" w:after="100" w:afterAutospacing="1"/>
        <w:jc w:val="both"/>
        <w:rPr>
          <w:rFonts w:ascii="Times New Roman" w:hAnsi="Times New Roman" w:cs="Times New Roman"/>
        </w:rPr>
      </w:pPr>
    </w:p>
    <w:p w14:paraId="480FB3C2" w14:textId="74C05A29" w:rsidR="00FB7DE6" w:rsidRDefault="00FB7DE6" w:rsidP="00EB23EB">
      <w:pPr>
        <w:pStyle w:val="ListParagraph"/>
        <w:numPr>
          <w:ilvl w:val="0"/>
          <w:numId w:val="3"/>
        </w:numPr>
        <w:spacing w:before="100" w:beforeAutospacing="1" w:after="100" w:afterAutospacing="1"/>
        <w:jc w:val="both"/>
        <w:rPr>
          <w:rFonts w:ascii="Times New Roman" w:hAnsi="Times New Roman" w:cs="Times New Roman"/>
        </w:rPr>
      </w:pPr>
      <w:r w:rsidRPr="00FB7DE6">
        <w:rPr>
          <w:rFonts w:ascii="Times New Roman" w:hAnsi="Times New Roman" w:cs="Times New Roman"/>
        </w:rPr>
        <w:t>Tackl</w:t>
      </w:r>
      <w:r w:rsidR="00961759">
        <w:rPr>
          <w:rFonts w:ascii="Times New Roman" w:hAnsi="Times New Roman" w:cs="Times New Roman"/>
        </w:rPr>
        <w:t>e</w:t>
      </w:r>
      <w:r w:rsidRPr="00FB7DE6">
        <w:rPr>
          <w:rFonts w:ascii="Times New Roman" w:hAnsi="Times New Roman" w:cs="Times New Roman"/>
        </w:rPr>
        <w:t xml:space="preserve"> Class imbalance</w:t>
      </w:r>
    </w:p>
    <w:p w14:paraId="69C236AA" w14:textId="10578DE5" w:rsidR="00FB7DE6" w:rsidRPr="00FB7DE6" w:rsidRDefault="00FB7DE6" w:rsidP="00EB23EB">
      <w:pPr>
        <w:spacing w:before="100" w:beforeAutospacing="1" w:after="100" w:afterAutospacing="1"/>
        <w:ind w:left="360"/>
        <w:jc w:val="both"/>
        <w:rPr>
          <w:rFonts w:ascii="Times New Roman" w:hAnsi="Times New Roman" w:cs="Times New Roman"/>
        </w:rPr>
      </w:pPr>
      <w:r w:rsidRPr="00FB7DE6">
        <w:rPr>
          <w:rFonts w:ascii="Times New Roman" w:hAnsi="Times New Roman" w:cs="Times New Roman"/>
        </w:rPr>
        <w:drawing>
          <wp:inline distT="0" distB="0" distL="0" distR="0" wp14:anchorId="09EB3847" wp14:editId="313C077C">
            <wp:extent cx="2410327" cy="1455292"/>
            <wp:effectExtent l="0" t="0" r="3175"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stretch>
                      <a:fillRect/>
                    </a:stretch>
                  </pic:blipFill>
                  <pic:spPr>
                    <a:xfrm>
                      <a:off x="0" y="0"/>
                      <a:ext cx="2487674" cy="1501992"/>
                    </a:xfrm>
                    <a:prstGeom prst="rect">
                      <a:avLst/>
                    </a:prstGeom>
                  </pic:spPr>
                </pic:pic>
              </a:graphicData>
            </a:graphic>
          </wp:inline>
        </w:drawing>
      </w:r>
    </w:p>
    <w:p w14:paraId="7EB02F33" w14:textId="096C2843" w:rsidR="00FB7DE6" w:rsidRPr="00FB7DE6" w:rsidRDefault="00FB7DE6" w:rsidP="00EB23EB">
      <w:pPr>
        <w:spacing w:before="100" w:beforeAutospacing="1" w:after="100" w:afterAutospacing="1"/>
        <w:ind w:left="360"/>
        <w:jc w:val="both"/>
        <w:rPr>
          <w:rFonts w:ascii="Times New Roman" w:hAnsi="Times New Roman" w:cs="Times New Roman"/>
        </w:rPr>
      </w:pPr>
      <w:r w:rsidRPr="00FB7DE6">
        <w:rPr>
          <w:rFonts w:ascii="Times New Roman" w:hAnsi="Times New Roman" w:cs="Times New Roman"/>
        </w:rPr>
        <w:t xml:space="preserve">To reduce the computational stress, </w:t>
      </w:r>
      <w:r>
        <w:rPr>
          <w:rFonts w:ascii="Times New Roman" w:hAnsi="Times New Roman" w:cs="Times New Roman"/>
        </w:rPr>
        <w:t>we</w:t>
      </w:r>
      <w:r w:rsidRPr="00FB7DE6">
        <w:rPr>
          <w:rFonts w:ascii="Times New Roman" w:hAnsi="Times New Roman" w:cs="Times New Roman"/>
        </w:rPr>
        <w:t xml:space="preserve"> use the </w:t>
      </w:r>
      <w:r>
        <w:rPr>
          <w:rFonts w:ascii="Times New Roman" w:hAnsi="Times New Roman" w:cs="Times New Roman"/>
        </w:rPr>
        <w:t>strategy</w:t>
      </w:r>
      <w:r w:rsidRPr="00FB7DE6">
        <w:rPr>
          <w:rFonts w:ascii="Times New Roman" w:hAnsi="Times New Roman" w:cs="Times New Roman"/>
        </w:rPr>
        <w:t xml:space="preserve"> </w:t>
      </w:r>
      <w:r>
        <w:rPr>
          <w:rFonts w:ascii="Times New Roman" w:hAnsi="Times New Roman" w:cs="Times New Roman"/>
        </w:rPr>
        <w:t>of</w:t>
      </w:r>
      <w:r w:rsidRPr="00FB7DE6">
        <w:rPr>
          <w:rFonts w:ascii="Times New Roman" w:hAnsi="Times New Roman" w:cs="Times New Roman"/>
        </w:rPr>
        <w:t xml:space="preserve"> </w:t>
      </w:r>
      <w:proofErr w:type="spellStart"/>
      <w:r w:rsidRPr="00FB7DE6">
        <w:rPr>
          <w:rFonts w:ascii="Times New Roman" w:hAnsi="Times New Roman" w:cs="Times New Roman"/>
        </w:rPr>
        <w:t>Undersampling</w:t>
      </w:r>
      <w:proofErr w:type="spellEnd"/>
      <w:r>
        <w:rPr>
          <w:rFonts w:ascii="Times New Roman" w:hAnsi="Times New Roman" w:cs="Times New Roman"/>
        </w:rPr>
        <w:t>.</w:t>
      </w:r>
    </w:p>
    <w:p w14:paraId="0F92F7D3" w14:textId="5BFD3B26" w:rsidR="001D51FF" w:rsidRDefault="003A0084" w:rsidP="00EB23EB">
      <w:pPr>
        <w:pStyle w:val="ListParagraph"/>
        <w:numPr>
          <w:ilvl w:val="0"/>
          <w:numId w:val="3"/>
        </w:numPr>
        <w:spacing w:before="100" w:beforeAutospacing="1" w:after="100" w:afterAutospacing="1"/>
        <w:jc w:val="both"/>
        <w:rPr>
          <w:rFonts w:ascii="Times New Roman" w:hAnsi="Times New Roman" w:cs="Times New Roman"/>
        </w:rPr>
      </w:pPr>
      <w:r w:rsidRPr="00432207">
        <w:rPr>
          <w:rFonts w:ascii="Times New Roman" w:hAnsi="Times New Roman" w:cs="Times New Roman"/>
        </w:rPr>
        <w:t xml:space="preserve">Missing value imputation </w:t>
      </w:r>
      <w:r w:rsidR="00961759" w:rsidRPr="00961759">
        <w:rPr>
          <w:rFonts w:ascii="Times New Roman" w:hAnsi="Times New Roman" w:cs="Times New Roman"/>
        </w:rPr>
        <w:t>K-Nearest Neighbors imputation method</w:t>
      </w:r>
    </w:p>
    <w:p w14:paraId="5F4BF449" w14:textId="69D525BF" w:rsidR="000C5B00" w:rsidRDefault="00961759" w:rsidP="00EB23EB">
      <w:pPr>
        <w:pStyle w:val="ListParagraph"/>
        <w:numPr>
          <w:ilvl w:val="1"/>
          <w:numId w:val="3"/>
        </w:numPr>
        <w:ind w:left="993" w:hanging="448"/>
        <w:jc w:val="both"/>
        <w:rPr>
          <w:rFonts w:ascii="Times New Roman" w:hAnsi="Times New Roman" w:cs="Times New Roman"/>
        </w:rPr>
      </w:pPr>
      <w:r w:rsidRPr="00961759">
        <w:rPr>
          <w:rFonts w:ascii="Times New Roman" w:hAnsi="Times New Roman" w:cs="Times New Roman"/>
        </w:rPr>
        <w:t>Transform categorical features by Label Encoding</w:t>
      </w:r>
    </w:p>
    <w:p w14:paraId="311611CA" w14:textId="77777777" w:rsidR="000C5B00" w:rsidRPr="000C5B00" w:rsidRDefault="000C5B00" w:rsidP="00EB23EB">
      <w:pPr>
        <w:pStyle w:val="ListParagraph"/>
        <w:ind w:left="993"/>
        <w:jc w:val="both"/>
        <w:rPr>
          <w:rFonts w:ascii="Times New Roman" w:hAnsi="Times New Roman" w:cs="Times New Roman"/>
        </w:rPr>
      </w:pPr>
    </w:p>
    <w:p w14:paraId="7BF411F9" w14:textId="68E61F4E" w:rsidR="00961759" w:rsidRPr="000C5B00" w:rsidRDefault="00961759" w:rsidP="00EB23EB">
      <w:pPr>
        <w:ind w:left="545"/>
        <w:jc w:val="both"/>
        <w:rPr>
          <w:rFonts w:ascii="Times New Roman" w:hAnsi="Times New Roman" w:cs="Times New Roman"/>
        </w:rPr>
      </w:pPr>
      <w:r w:rsidRPr="000C5B00">
        <w:rPr>
          <w:rFonts w:ascii="Times New Roman" w:hAnsi="Times New Roman" w:cs="Times New Roman"/>
        </w:rPr>
        <w:t>One thing to note here is that the KNN Imputer does not recognize text data values. It will generate errors if we do not change these values to numerical values.</w:t>
      </w:r>
    </w:p>
    <w:p w14:paraId="096B620B" w14:textId="77777777" w:rsidR="000C5B00" w:rsidRDefault="00961759" w:rsidP="00EB23EB">
      <w:pPr>
        <w:pStyle w:val="ListParagraph"/>
        <w:numPr>
          <w:ilvl w:val="1"/>
          <w:numId w:val="3"/>
        </w:numPr>
        <w:spacing w:before="100" w:beforeAutospacing="1" w:after="100" w:afterAutospacing="1"/>
        <w:ind w:left="993" w:hanging="426"/>
        <w:jc w:val="both"/>
        <w:rPr>
          <w:rFonts w:ascii="Times New Roman" w:hAnsi="Times New Roman" w:cs="Times New Roman"/>
        </w:rPr>
      </w:pPr>
      <w:r w:rsidRPr="000C5B00">
        <w:rPr>
          <w:rFonts w:ascii="Times New Roman" w:hAnsi="Times New Roman" w:cs="Times New Roman"/>
        </w:rPr>
        <w:t>N</w:t>
      </w:r>
      <w:r w:rsidRPr="000C5B00">
        <w:rPr>
          <w:rFonts w:ascii="Times New Roman" w:hAnsi="Times New Roman" w:cs="Times New Roman"/>
        </w:rPr>
        <w:t xml:space="preserve">ormalize data </w:t>
      </w:r>
      <w:r w:rsidRPr="000C5B00">
        <w:rPr>
          <w:rFonts w:ascii="Times New Roman" w:hAnsi="Times New Roman" w:cs="Times New Roman"/>
        </w:rPr>
        <w:t>by</w:t>
      </w:r>
      <w:r w:rsidRPr="000C5B00">
        <w:rPr>
          <w:rFonts w:ascii="Times New Roman" w:hAnsi="Times New Roman" w:cs="Times New Roman"/>
        </w:rPr>
        <w:t xml:space="preserve"> Scikit-</w:t>
      </w:r>
      <w:proofErr w:type="spellStart"/>
      <w:r w:rsidRPr="000C5B00">
        <w:rPr>
          <w:rFonts w:ascii="Times New Roman" w:hAnsi="Times New Roman" w:cs="Times New Roman"/>
        </w:rPr>
        <w:t>Learn’s</w:t>
      </w:r>
      <w:proofErr w:type="spellEnd"/>
      <w:r w:rsidRPr="000C5B00">
        <w:rPr>
          <w:rFonts w:ascii="Times New Roman" w:hAnsi="Times New Roman" w:cs="Times New Roman"/>
        </w:rPr>
        <w:t xml:space="preserve"> </w:t>
      </w:r>
      <w:proofErr w:type="spellStart"/>
      <w:r w:rsidRPr="000C5B00">
        <w:rPr>
          <w:rFonts w:ascii="Times New Roman" w:hAnsi="Times New Roman" w:cs="Times New Roman"/>
        </w:rPr>
        <w:t>MinMaxScaler</w:t>
      </w:r>
      <w:proofErr w:type="spellEnd"/>
    </w:p>
    <w:p w14:paraId="024E30B7" w14:textId="7570F4C7" w:rsidR="005549AC" w:rsidRPr="000C5B00" w:rsidRDefault="005549AC" w:rsidP="00EB23EB">
      <w:pPr>
        <w:spacing w:before="100" w:beforeAutospacing="1" w:after="100" w:afterAutospacing="1"/>
        <w:ind w:left="567"/>
        <w:jc w:val="both"/>
        <w:rPr>
          <w:rFonts w:ascii="Times New Roman" w:hAnsi="Times New Roman" w:cs="Times New Roman"/>
        </w:rPr>
      </w:pPr>
      <w:r w:rsidRPr="000C5B00">
        <w:rPr>
          <w:rFonts w:ascii="Times New Roman" w:hAnsi="Times New Roman" w:cs="Times New Roman"/>
        </w:rPr>
        <w:t xml:space="preserve">Another critical point here is that the KNN </w:t>
      </w:r>
      <w:proofErr w:type="spellStart"/>
      <w:r w:rsidRPr="000C5B00">
        <w:rPr>
          <w:rFonts w:ascii="Times New Roman" w:hAnsi="Times New Roman" w:cs="Times New Roman"/>
        </w:rPr>
        <w:t>Imptuer</w:t>
      </w:r>
      <w:proofErr w:type="spellEnd"/>
      <w:r w:rsidRPr="000C5B00">
        <w:rPr>
          <w:rFonts w:ascii="Times New Roman" w:hAnsi="Times New Roman" w:cs="Times New Roman"/>
        </w:rPr>
        <w:t xml:space="preserve"> is a distance-based imputation method, and it requires us to normalize our data. Otherwise, the different scales of our data will lead the KNN Imputer to generate biased replacements for the missing values.</w:t>
      </w:r>
    </w:p>
    <w:p w14:paraId="3C0E4D0F" w14:textId="77777777" w:rsidR="000C5B00" w:rsidRDefault="005549AC" w:rsidP="00EB23EB">
      <w:pPr>
        <w:pStyle w:val="ListParagraph"/>
        <w:numPr>
          <w:ilvl w:val="1"/>
          <w:numId w:val="3"/>
        </w:numPr>
        <w:spacing w:before="100" w:beforeAutospacing="1" w:after="100" w:afterAutospacing="1"/>
        <w:ind w:left="993" w:hanging="426"/>
        <w:jc w:val="both"/>
        <w:rPr>
          <w:rFonts w:ascii="Times New Roman" w:hAnsi="Times New Roman" w:cs="Times New Roman"/>
        </w:rPr>
      </w:pPr>
      <w:r w:rsidRPr="005549AC">
        <w:rPr>
          <w:rFonts w:ascii="Times New Roman" w:hAnsi="Times New Roman" w:cs="Times New Roman"/>
        </w:rPr>
        <w:t>KNN Imputation</w:t>
      </w:r>
    </w:p>
    <w:p w14:paraId="4D197EDB" w14:textId="6FFF9BF1" w:rsidR="005549AC" w:rsidRPr="000C5B00" w:rsidRDefault="005549AC" w:rsidP="00EB23EB">
      <w:pPr>
        <w:spacing w:before="100" w:beforeAutospacing="1" w:after="100" w:afterAutospacing="1"/>
        <w:ind w:left="567"/>
        <w:jc w:val="both"/>
        <w:rPr>
          <w:rFonts w:ascii="Times New Roman" w:hAnsi="Times New Roman" w:cs="Times New Roman"/>
        </w:rPr>
      </w:pPr>
      <w:r w:rsidRPr="000C5B00">
        <w:rPr>
          <w:rFonts w:ascii="Times New Roman" w:hAnsi="Times New Roman" w:cs="Times New Roman"/>
        </w:rPr>
        <w:t>we are setting the parameter ‘</w:t>
      </w:r>
      <w:proofErr w:type="spellStart"/>
      <w:r w:rsidRPr="000C5B00">
        <w:rPr>
          <w:rFonts w:ascii="Times New Roman" w:hAnsi="Times New Roman" w:cs="Times New Roman"/>
        </w:rPr>
        <w:t>n_neighbors</w:t>
      </w:r>
      <w:proofErr w:type="spellEnd"/>
      <w:r w:rsidRPr="000C5B00">
        <w:rPr>
          <w:rFonts w:ascii="Times New Roman" w:hAnsi="Times New Roman" w:cs="Times New Roman"/>
        </w:rPr>
        <w:t xml:space="preserve">’ as 5. </w:t>
      </w:r>
      <w:proofErr w:type="spellStart"/>
      <w:proofErr w:type="gramStart"/>
      <w:r w:rsidRPr="000C5B00">
        <w:rPr>
          <w:rFonts w:ascii="Times New Roman" w:hAnsi="Times New Roman" w:cs="Times New Roman"/>
        </w:rPr>
        <w:t>So,the</w:t>
      </w:r>
      <w:proofErr w:type="spellEnd"/>
      <w:proofErr w:type="gramEnd"/>
      <w:r w:rsidRPr="000C5B00">
        <w:rPr>
          <w:rFonts w:ascii="Times New Roman" w:hAnsi="Times New Roman" w:cs="Times New Roman"/>
        </w:rPr>
        <w:t xml:space="preserve"> missing values will be replaced by the mean value of 5 nearest neighbors measured by Euclidean distance.</w:t>
      </w:r>
    </w:p>
    <w:p w14:paraId="455CF1B6" w14:textId="77777777" w:rsidR="003A0084" w:rsidRPr="003A0084" w:rsidRDefault="003A0084" w:rsidP="00EB23EB">
      <w:pPr>
        <w:pStyle w:val="ListParagraph"/>
        <w:spacing w:before="100" w:beforeAutospacing="1" w:after="100" w:afterAutospacing="1"/>
        <w:ind w:left="0" w:firstLine="567"/>
        <w:jc w:val="both"/>
        <w:rPr>
          <w:rFonts w:ascii="Times New Roman" w:hAnsi="Times New Roman" w:cs="Times New Roman"/>
        </w:rPr>
      </w:pPr>
    </w:p>
    <w:p w14:paraId="29C519EC" w14:textId="2A7F542F" w:rsidR="003A0084" w:rsidRDefault="003A0084" w:rsidP="00EB23EB">
      <w:pPr>
        <w:pStyle w:val="ListParagraph"/>
        <w:numPr>
          <w:ilvl w:val="0"/>
          <w:numId w:val="3"/>
        </w:numPr>
        <w:spacing w:before="100" w:beforeAutospacing="1" w:after="100" w:afterAutospacing="1"/>
        <w:jc w:val="both"/>
        <w:rPr>
          <w:rFonts w:ascii="Times New Roman" w:hAnsi="Times New Roman" w:cs="Times New Roman"/>
        </w:rPr>
      </w:pPr>
      <w:r w:rsidRPr="00432207">
        <w:rPr>
          <w:rFonts w:ascii="Times New Roman" w:hAnsi="Times New Roman" w:cs="Times New Roman"/>
        </w:rPr>
        <w:t>Column-wise data variable reduction (part</w:t>
      </w:r>
      <w:r w:rsidRPr="00432207">
        <w:rPr>
          <w:rFonts w:ascii="Times New Roman" w:hAnsi="Times New Roman" w:cs="Times New Roman"/>
        </w:rPr>
        <w:t>2</w:t>
      </w:r>
      <w:r w:rsidRPr="00432207">
        <w:rPr>
          <w:rFonts w:ascii="Times New Roman" w:hAnsi="Times New Roman" w:cs="Times New Roman"/>
        </w:rPr>
        <w:t>)</w:t>
      </w:r>
    </w:p>
    <w:p w14:paraId="71CD494A" w14:textId="6D580BC2" w:rsidR="00730EBA" w:rsidRDefault="00730EBA" w:rsidP="00EB23EB">
      <w:pPr>
        <w:pStyle w:val="ListParagraph"/>
        <w:numPr>
          <w:ilvl w:val="1"/>
          <w:numId w:val="3"/>
        </w:numPr>
        <w:spacing w:before="100" w:beforeAutospacing="1" w:after="100" w:afterAutospacing="1"/>
        <w:ind w:left="993" w:hanging="426"/>
        <w:jc w:val="both"/>
        <w:rPr>
          <w:rFonts w:ascii="Times New Roman" w:hAnsi="Times New Roman" w:cs="Times New Roman"/>
        </w:rPr>
      </w:pPr>
      <w:bookmarkStart w:id="10" w:name="OLE_LINK9"/>
      <w:bookmarkStart w:id="11" w:name="OLE_LINK10"/>
      <w:r>
        <w:rPr>
          <w:rFonts w:ascii="Times New Roman" w:hAnsi="Times New Roman" w:cs="Times New Roman"/>
        </w:rPr>
        <w:t>D</w:t>
      </w:r>
      <w:r w:rsidRPr="00730EBA">
        <w:rPr>
          <w:rFonts w:ascii="Times New Roman" w:hAnsi="Times New Roman" w:cs="Times New Roman"/>
        </w:rPr>
        <w:t xml:space="preserve">elete the features </w:t>
      </w:r>
      <w:bookmarkEnd w:id="10"/>
      <w:bookmarkEnd w:id="11"/>
      <w:r w:rsidRPr="00730EBA">
        <w:rPr>
          <w:rFonts w:ascii="Times New Roman" w:hAnsi="Times New Roman" w:cs="Times New Roman"/>
        </w:rPr>
        <w:t>similar</w:t>
      </w:r>
      <w:r w:rsidRPr="00730EBA">
        <w:rPr>
          <w:rFonts w:ascii="Times New Roman" w:hAnsi="Times New Roman" w:cs="Times New Roman"/>
        </w:rPr>
        <w:t xml:space="preserve"> in fraud and non-fraud</w:t>
      </w:r>
      <w:r>
        <w:rPr>
          <w:rFonts w:ascii="Times New Roman" w:hAnsi="Times New Roman" w:cs="Times New Roman"/>
        </w:rPr>
        <w:t xml:space="preserve"> by </w:t>
      </w:r>
      <w:r w:rsidRPr="00730EBA">
        <w:rPr>
          <w:rFonts w:ascii="Times New Roman" w:hAnsi="Times New Roman" w:cs="Times New Roman"/>
        </w:rPr>
        <w:t>violin plot</w:t>
      </w:r>
    </w:p>
    <w:p w14:paraId="65C808C3" w14:textId="3E395298" w:rsidR="00730EBA" w:rsidRDefault="00730EBA" w:rsidP="00EB23EB">
      <w:pPr>
        <w:pStyle w:val="ListParagraph"/>
        <w:numPr>
          <w:ilvl w:val="1"/>
          <w:numId w:val="3"/>
        </w:numPr>
        <w:spacing w:before="100" w:beforeAutospacing="1" w:after="100" w:afterAutospacing="1"/>
        <w:ind w:left="993" w:hanging="426"/>
        <w:jc w:val="both"/>
        <w:rPr>
          <w:rFonts w:ascii="Times New Roman" w:hAnsi="Times New Roman" w:cs="Times New Roman"/>
        </w:rPr>
      </w:pPr>
      <w:r>
        <w:rPr>
          <w:rFonts w:ascii="Times New Roman" w:hAnsi="Times New Roman" w:cs="Times New Roman"/>
        </w:rPr>
        <w:t>D</w:t>
      </w:r>
      <w:r w:rsidRPr="00730EBA">
        <w:rPr>
          <w:rFonts w:ascii="Times New Roman" w:hAnsi="Times New Roman" w:cs="Times New Roman"/>
        </w:rPr>
        <w:t xml:space="preserve">elete the features with </w:t>
      </w:r>
      <w:r>
        <w:rPr>
          <w:rFonts w:ascii="Times New Roman" w:hAnsi="Times New Roman" w:cs="Times New Roman"/>
        </w:rPr>
        <w:t xml:space="preserve">high </w:t>
      </w:r>
      <w:r w:rsidRPr="00730EBA">
        <w:rPr>
          <w:rFonts w:ascii="Times New Roman" w:hAnsi="Times New Roman" w:cs="Times New Roman"/>
        </w:rPr>
        <w:t>correlation</w:t>
      </w:r>
      <w:r>
        <w:rPr>
          <w:rFonts w:ascii="Times New Roman" w:hAnsi="Times New Roman" w:cs="Times New Roman"/>
        </w:rPr>
        <w:t xml:space="preserve"> (&gt;</w:t>
      </w:r>
      <w:r w:rsidR="00675276">
        <w:rPr>
          <w:rFonts w:ascii="Times New Roman" w:hAnsi="Times New Roman" w:cs="Times New Roman"/>
        </w:rPr>
        <w:t>0.8</w:t>
      </w:r>
      <w:r>
        <w:rPr>
          <w:rFonts w:ascii="Times New Roman" w:hAnsi="Times New Roman" w:cs="Times New Roman"/>
        </w:rPr>
        <w:t>)</w:t>
      </w:r>
    </w:p>
    <w:p w14:paraId="3822655D" w14:textId="1D21CEDF" w:rsidR="00675276" w:rsidRDefault="00675276" w:rsidP="00EB23EB">
      <w:pPr>
        <w:pStyle w:val="ListParagraph"/>
        <w:numPr>
          <w:ilvl w:val="1"/>
          <w:numId w:val="3"/>
        </w:numPr>
        <w:spacing w:before="100" w:beforeAutospacing="1" w:after="100" w:afterAutospacing="1"/>
        <w:ind w:left="993" w:hanging="426"/>
        <w:jc w:val="both"/>
        <w:rPr>
          <w:rFonts w:ascii="Times New Roman" w:hAnsi="Times New Roman" w:cs="Times New Roman"/>
        </w:rPr>
      </w:pPr>
      <w:r w:rsidRPr="00675276">
        <w:rPr>
          <w:rFonts w:ascii="Times New Roman" w:hAnsi="Times New Roman" w:cs="Times New Roman"/>
        </w:rPr>
        <w:t>Recursive feature elimination with cross validation and random forest classification</w:t>
      </w:r>
    </w:p>
    <w:p w14:paraId="3BB197A8" w14:textId="77777777" w:rsidR="00675276" w:rsidRDefault="00675276" w:rsidP="00EB23EB">
      <w:pPr>
        <w:spacing w:before="100" w:beforeAutospacing="1" w:after="100" w:afterAutospacing="1"/>
        <w:ind w:left="567"/>
        <w:jc w:val="both"/>
        <w:rPr>
          <w:rFonts w:ascii="Times New Roman" w:hAnsi="Times New Roman" w:cs="Times New Roman"/>
        </w:rPr>
      </w:pPr>
      <w:r w:rsidRPr="00675276">
        <w:rPr>
          <w:rFonts w:ascii="Times New Roman" w:hAnsi="Times New Roman" w:cs="Times New Roman"/>
        </w:rPr>
        <w:t xml:space="preserve">Basically, it uses one of the classification methods (random forest in our example), assign weights to each of features. In this method, we will not only find best </w:t>
      </w:r>
      <w:proofErr w:type="gramStart"/>
      <w:r w:rsidRPr="00675276">
        <w:rPr>
          <w:rFonts w:ascii="Times New Roman" w:hAnsi="Times New Roman" w:cs="Times New Roman"/>
        </w:rPr>
        <w:t>features</w:t>
      </w:r>
      <w:proofErr w:type="gramEnd"/>
      <w:r w:rsidRPr="00675276">
        <w:rPr>
          <w:rFonts w:ascii="Times New Roman" w:hAnsi="Times New Roman" w:cs="Times New Roman"/>
        </w:rPr>
        <w:t xml:space="preserve"> but we also find how many features do we need for best accuracy.</w:t>
      </w:r>
    </w:p>
    <w:p w14:paraId="377C7434" w14:textId="2EC0F632" w:rsidR="00675276" w:rsidRPr="007D5A00" w:rsidRDefault="00675276" w:rsidP="00EB23EB">
      <w:pPr>
        <w:spacing w:before="100" w:beforeAutospacing="1" w:after="100" w:afterAutospacing="1"/>
        <w:ind w:left="567"/>
        <w:jc w:val="both"/>
        <w:rPr>
          <w:rFonts w:ascii="Times New Roman" w:hAnsi="Times New Roman" w:cs="Times New Roman"/>
          <w:b/>
          <w:bCs/>
        </w:rPr>
      </w:pPr>
      <w:r w:rsidRPr="007D5A00">
        <w:rPr>
          <w:rFonts w:ascii="Times New Roman" w:hAnsi="Times New Roman" w:cs="Times New Roman"/>
          <w:b/>
          <w:bCs/>
        </w:rPr>
        <w:t xml:space="preserve">At this point, we have retained 46 of the best performing </w:t>
      </w:r>
      <w:r w:rsidRPr="007D5A00">
        <w:rPr>
          <w:rFonts w:ascii="Times New Roman" w:hAnsi="Times New Roman" w:cs="Times New Roman" w:hint="eastAsia"/>
          <w:b/>
          <w:bCs/>
        </w:rPr>
        <w:t>features</w:t>
      </w:r>
      <w:r w:rsidRPr="007D5A00">
        <w:rPr>
          <w:rFonts w:ascii="Times New Roman" w:hAnsi="Times New Roman" w:cs="Times New Roman"/>
          <w:b/>
          <w:bCs/>
        </w:rPr>
        <w:t>.</w:t>
      </w:r>
    </w:p>
    <w:p w14:paraId="2D3D7A08" w14:textId="1BE3502B" w:rsidR="00730EBA" w:rsidRDefault="007D5A00" w:rsidP="00EB23EB">
      <w:pPr>
        <w:pStyle w:val="ListParagraph"/>
        <w:numPr>
          <w:ilvl w:val="0"/>
          <w:numId w:val="3"/>
        </w:numPr>
        <w:spacing w:before="100" w:beforeAutospacing="1" w:after="100" w:afterAutospacing="1"/>
        <w:jc w:val="both"/>
        <w:rPr>
          <w:rFonts w:ascii="Times New Roman" w:hAnsi="Times New Roman" w:cs="Times New Roman"/>
        </w:rPr>
      </w:pPr>
      <w:r>
        <w:rPr>
          <w:rFonts w:ascii="Times New Roman" w:hAnsi="Times New Roman" w:cs="Times New Roman"/>
        </w:rPr>
        <w:t>Prepare data for modeling</w:t>
      </w:r>
    </w:p>
    <w:p w14:paraId="5BE5D35D" w14:textId="157A8F91" w:rsidR="00EB23EB" w:rsidRDefault="00EB23EB" w:rsidP="00EB23EB">
      <w:pPr>
        <w:pStyle w:val="ListParagraph"/>
        <w:numPr>
          <w:ilvl w:val="1"/>
          <w:numId w:val="3"/>
        </w:numPr>
        <w:ind w:left="993" w:hanging="426"/>
        <w:jc w:val="both"/>
        <w:rPr>
          <w:rFonts w:ascii="Times New Roman" w:hAnsi="Times New Roman" w:cs="Times New Roman"/>
        </w:rPr>
      </w:pPr>
      <w:r w:rsidRPr="00EB23EB">
        <w:rPr>
          <w:rFonts w:ascii="Times New Roman" w:hAnsi="Times New Roman" w:cs="Times New Roman"/>
        </w:rPr>
        <w:t xml:space="preserve">Merge </w:t>
      </w:r>
      <w:r>
        <w:rPr>
          <w:rFonts w:ascii="Times New Roman" w:hAnsi="Times New Roman" w:cs="Times New Roman"/>
        </w:rPr>
        <w:t>raw datasets</w:t>
      </w:r>
    </w:p>
    <w:p w14:paraId="27A32330" w14:textId="77777777" w:rsidR="006D7BD0" w:rsidRDefault="00EB23EB" w:rsidP="006D7BD0">
      <w:pPr>
        <w:pStyle w:val="ListParagraph"/>
        <w:numPr>
          <w:ilvl w:val="1"/>
          <w:numId w:val="3"/>
        </w:numPr>
        <w:ind w:left="993" w:hanging="426"/>
        <w:jc w:val="both"/>
        <w:rPr>
          <w:rFonts w:ascii="Times New Roman" w:hAnsi="Times New Roman" w:cs="Times New Roman"/>
        </w:rPr>
      </w:pPr>
      <w:r w:rsidRPr="00EB23EB">
        <w:rPr>
          <w:rFonts w:ascii="Times New Roman" w:hAnsi="Times New Roman" w:cs="Times New Roman"/>
        </w:rPr>
        <w:lastRenderedPageBreak/>
        <w:t>Merge datasets</w:t>
      </w:r>
    </w:p>
    <w:p w14:paraId="2A8C5EBC" w14:textId="77777777" w:rsidR="006D7BD0" w:rsidRDefault="00EB23EB" w:rsidP="006D7BD0">
      <w:pPr>
        <w:pStyle w:val="ListParagraph"/>
        <w:numPr>
          <w:ilvl w:val="1"/>
          <w:numId w:val="3"/>
        </w:numPr>
        <w:ind w:left="993" w:hanging="426"/>
        <w:jc w:val="both"/>
        <w:rPr>
          <w:rFonts w:ascii="Times New Roman" w:hAnsi="Times New Roman" w:cs="Times New Roman"/>
        </w:rPr>
      </w:pPr>
      <w:r w:rsidRPr="006D7BD0">
        <w:rPr>
          <w:rFonts w:ascii="Times New Roman" w:hAnsi="Times New Roman" w:cs="Times New Roman"/>
        </w:rPr>
        <w:t>Select features based on the results of preprocessing</w:t>
      </w:r>
    </w:p>
    <w:p w14:paraId="46BB5AAE" w14:textId="3D4EC587" w:rsidR="006D7BD0" w:rsidRDefault="006D7BD0" w:rsidP="006D7BD0">
      <w:pPr>
        <w:pStyle w:val="ListParagraph"/>
        <w:numPr>
          <w:ilvl w:val="1"/>
          <w:numId w:val="3"/>
        </w:numPr>
        <w:ind w:left="993" w:hanging="426"/>
        <w:jc w:val="both"/>
        <w:rPr>
          <w:rFonts w:ascii="Times New Roman" w:hAnsi="Times New Roman" w:cs="Times New Roman"/>
        </w:rPr>
      </w:pPr>
      <w:r>
        <w:rPr>
          <w:rFonts w:ascii="Times New Roman" w:hAnsi="Times New Roman" w:cs="Times New Roman"/>
        </w:rPr>
        <w:t>C</w:t>
      </w:r>
      <w:r w:rsidR="00EB23EB" w:rsidRPr="006D7BD0">
        <w:rPr>
          <w:rFonts w:ascii="Times New Roman" w:hAnsi="Times New Roman" w:cs="Times New Roman"/>
        </w:rPr>
        <w:t>lean up the features based on their email domain (“</w:t>
      </w:r>
      <w:proofErr w:type="spellStart"/>
      <w:r w:rsidR="00EB23EB" w:rsidRPr="006D7BD0">
        <w:rPr>
          <w:rFonts w:ascii="Times New Roman" w:hAnsi="Times New Roman" w:cs="Times New Roman"/>
        </w:rPr>
        <w:t>P_emaildomain</w:t>
      </w:r>
      <w:proofErr w:type="spellEnd"/>
      <w:r w:rsidR="00EB23EB" w:rsidRPr="006D7BD0">
        <w:rPr>
          <w:rFonts w:ascii="Times New Roman" w:hAnsi="Times New Roman" w:cs="Times New Roman"/>
        </w:rPr>
        <w:t>” and “</w:t>
      </w:r>
      <w:proofErr w:type="spellStart"/>
      <w:r w:rsidR="00EB23EB" w:rsidRPr="006D7BD0">
        <w:rPr>
          <w:rFonts w:ascii="Times New Roman" w:hAnsi="Times New Roman" w:cs="Times New Roman"/>
        </w:rPr>
        <w:t>R_emaildomain</w:t>
      </w:r>
      <w:proofErr w:type="spellEnd"/>
      <w:r w:rsidR="00EB23EB" w:rsidRPr="006D7BD0">
        <w:rPr>
          <w:rFonts w:ascii="Times New Roman" w:hAnsi="Times New Roman" w:cs="Times New Roman"/>
        </w:rPr>
        <w:t>”)</w:t>
      </w:r>
    </w:p>
    <w:p w14:paraId="496DA927" w14:textId="5CE13501" w:rsidR="00E333A3" w:rsidRPr="006D7BD0" w:rsidRDefault="00EB23EB" w:rsidP="006D7BD0">
      <w:pPr>
        <w:pStyle w:val="ListParagraph"/>
        <w:numPr>
          <w:ilvl w:val="1"/>
          <w:numId w:val="3"/>
        </w:numPr>
        <w:ind w:left="993" w:hanging="426"/>
        <w:jc w:val="both"/>
        <w:rPr>
          <w:rFonts w:ascii="Times New Roman" w:hAnsi="Times New Roman" w:cs="Times New Roman"/>
        </w:rPr>
      </w:pPr>
      <w:r w:rsidRPr="006D7BD0">
        <w:rPr>
          <w:rFonts w:ascii="Times New Roman" w:hAnsi="Times New Roman" w:cs="Times New Roman"/>
        </w:rPr>
        <w:t>Using Categorical Data with One Hot Encoding</w:t>
      </w:r>
    </w:p>
    <w:p w14:paraId="0995ADFD" w14:textId="77AD2B93" w:rsidR="00E333A3" w:rsidRPr="00E333A3" w:rsidRDefault="00E333A3" w:rsidP="00E333A3">
      <w:pPr>
        <w:pStyle w:val="ListParagraph"/>
        <w:numPr>
          <w:ilvl w:val="0"/>
          <w:numId w:val="4"/>
        </w:numPr>
        <w:jc w:val="both"/>
        <w:rPr>
          <w:rFonts w:ascii="Times New Roman" w:hAnsi="Times New Roman" w:cs="Times New Roman"/>
        </w:rPr>
      </w:pPr>
      <w:r w:rsidRPr="00E333A3">
        <w:rPr>
          <w:rFonts w:ascii="Times New Roman" w:hAnsi="Times New Roman" w:cs="Times New Roman"/>
        </w:rPr>
        <w:t>Common strategies for transforming categorical features include feature aggregation, graph-based transformation, or deep-learning approaches such as feature embeddings.</w:t>
      </w:r>
    </w:p>
    <w:p w14:paraId="3B66BBAC" w14:textId="77777777" w:rsidR="006D7BD0" w:rsidRDefault="00E333A3" w:rsidP="006D7BD0">
      <w:pPr>
        <w:pStyle w:val="ListParagraph"/>
        <w:numPr>
          <w:ilvl w:val="0"/>
          <w:numId w:val="4"/>
        </w:numPr>
        <w:jc w:val="both"/>
        <w:rPr>
          <w:rFonts w:ascii="Times New Roman" w:hAnsi="Times New Roman" w:cs="Times New Roman"/>
        </w:rPr>
      </w:pPr>
      <w:r w:rsidRPr="00E333A3">
        <w:rPr>
          <w:rFonts w:ascii="Times New Roman" w:hAnsi="Times New Roman" w:cs="Times New Roman"/>
        </w:rPr>
        <w:t xml:space="preserve">one-hot encoding can be applied to nominal variables, </w:t>
      </w:r>
      <w:proofErr w:type="gramStart"/>
      <w:r w:rsidRPr="00E333A3">
        <w:rPr>
          <w:rFonts w:ascii="Times New Roman" w:hAnsi="Times New Roman" w:cs="Times New Roman"/>
        </w:rPr>
        <w:t>in order to</w:t>
      </w:r>
      <w:proofErr w:type="gramEnd"/>
      <w:r w:rsidRPr="00E333A3">
        <w:rPr>
          <w:rFonts w:ascii="Times New Roman" w:hAnsi="Times New Roman" w:cs="Times New Roman"/>
        </w:rPr>
        <w:t xml:space="preserve"> improve the performance of the algorithm.</w:t>
      </w:r>
    </w:p>
    <w:p w14:paraId="44A0B8D1" w14:textId="77777777" w:rsidR="00901739" w:rsidRDefault="00901739" w:rsidP="00901739">
      <w:pPr>
        <w:pStyle w:val="ListParagraph"/>
        <w:numPr>
          <w:ilvl w:val="1"/>
          <w:numId w:val="3"/>
        </w:numPr>
        <w:ind w:left="993" w:hanging="426"/>
        <w:jc w:val="both"/>
        <w:rPr>
          <w:rFonts w:ascii="Times New Roman" w:hAnsi="Times New Roman" w:cs="Times New Roman"/>
        </w:rPr>
      </w:pPr>
      <w:r>
        <w:rPr>
          <w:rFonts w:ascii="Times New Roman" w:hAnsi="Times New Roman" w:cs="Times New Roman"/>
        </w:rPr>
        <w:t>S</w:t>
      </w:r>
      <w:r w:rsidR="00E333A3" w:rsidRPr="00901739">
        <w:rPr>
          <w:rFonts w:ascii="Times New Roman" w:hAnsi="Times New Roman" w:cs="Times New Roman"/>
        </w:rPr>
        <w:t>plit the train dataset into train and validation set</w:t>
      </w:r>
    </w:p>
    <w:p w14:paraId="02CD3531" w14:textId="77777777" w:rsidR="00901739" w:rsidRDefault="00EB23EB" w:rsidP="00901739">
      <w:pPr>
        <w:pStyle w:val="ListParagraph"/>
        <w:numPr>
          <w:ilvl w:val="1"/>
          <w:numId w:val="3"/>
        </w:numPr>
        <w:ind w:left="993" w:hanging="426"/>
        <w:jc w:val="both"/>
        <w:rPr>
          <w:rFonts w:ascii="Times New Roman" w:hAnsi="Times New Roman" w:cs="Times New Roman"/>
        </w:rPr>
      </w:pPr>
      <w:r w:rsidRPr="00901739">
        <w:rPr>
          <w:rFonts w:ascii="Times New Roman" w:hAnsi="Times New Roman" w:cs="Times New Roman"/>
        </w:rPr>
        <w:t>Tackling Class imbalance</w:t>
      </w:r>
      <w:r w:rsidRPr="00901739">
        <w:rPr>
          <w:rFonts w:ascii="Times New Roman" w:hAnsi="Times New Roman" w:cs="Times New Roman"/>
        </w:rPr>
        <w:t xml:space="preserve"> with </w:t>
      </w:r>
      <w:proofErr w:type="spellStart"/>
      <w:r w:rsidRPr="00901739">
        <w:rPr>
          <w:rFonts w:ascii="Times New Roman" w:hAnsi="Times New Roman" w:cs="Times New Roman"/>
        </w:rPr>
        <w:t>u</w:t>
      </w:r>
      <w:r w:rsidRPr="00901739">
        <w:rPr>
          <w:rFonts w:ascii="Times New Roman" w:hAnsi="Times New Roman" w:cs="Times New Roman"/>
        </w:rPr>
        <w:t>ndersample</w:t>
      </w:r>
      <w:proofErr w:type="spellEnd"/>
      <w:r w:rsidRPr="00901739">
        <w:rPr>
          <w:rFonts w:ascii="Times New Roman" w:hAnsi="Times New Roman" w:cs="Times New Roman"/>
        </w:rPr>
        <w:t xml:space="preserve"> majority</w:t>
      </w:r>
    </w:p>
    <w:p w14:paraId="022BCBBC" w14:textId="77777777" w:rsidR="00901739" w:rsidRDefault="00EB23EB" w:rsidP="00901739">
      <w:pPr>
        <w:pStyle w:val="ListParagraph"/>
        <w:numPr>
          <w:ilvl w:val="1"/>
          <w:numId w:val="3"/>
        </w:numPr>
        <w:ind w:left="993" w:hanging="426"/>
        <w:jc w:val="both"/>
        <w:rPr>
          <w:rFonts w:ascii="Times New Roman" w:hAnsi="Times New Roman" w:cs="Times New Roman"/>
        </w:rPr>
      </w:pPr>
      <w:r w:rsidRPr="00901739">
        <w:rPr>
          <w:rFonts w:ascii="Times New Roman" w:hAnsi="Times New Roman" w:cs="Times New Roman"/>
        </w:rPr>
        <w:t>Normalize the continuous features to make sure they're on the same scale</w:t>
      </w:r>
    </w:p>
    <w:p w14:paraId="71DA365B" w14:textId="77777777" w:rsidR="00901739" w:rsidRDefault="00E333A3" w:rsidP="00901739">
      <w:pPr>
        <w:pStyle w:val="ListParagraph"/>
        <w:numPr>
          <w:ilvl w:val="1"/>
          <w:numId w:val="3"/>
        </w:numPr>
        <w:ind w:left="993" w:hanging="426"/>
        <w:jc w:val="both"/>
        <w:rPr>
          <w:rFonts w:ascii="Times New Roman" w:hAnsi="Times New Roman" w:cs="Times New Roman"/>
        </w:rPr>
      </w:pPr>
      <w:r w:rsidRPr="00901739">
        <w:rPr>
          <w:rFonts w:ascii="Times New Roman" w:hAnsi="Times New Roman" w:cs="Times New Roman"/>
        </w:rPr>
        <w:t>Missing value imputation</w:t>
      </w:r>
      <w:r w:rsidRPr="00901739">
        <w:rPr>
          <w:rFonts w:ascii="Times New Roman" w:hAnsi="Times New Roman" w:cs="Times New Roman"/>
        </w:rPr>
        <w:t xml:space="preserve"> (</w:t>
      </w:r>
      <w:proofErr w:type="spellStart"/>
      <w:r w:rsidRPr="00901739">
        <w:rPr>
          <w:rFonts w:ascii="Times New Roman" w:hAnsi="Times New Roman" w:cs="Times New Roman"/>
        </w:rPr>
        <w:t>SimpleImputer</w:t>
      </w:r>
      <w:proofErr w:type="spellEnd"/>
      <w:r w:rsidRPr="00901739">
        <w:rPr>
          <w:rFonts w:ascii="Times New Roman" w:hAnsi="Times New Roman" w:cs="Times New Roman"/>
        </w:rPr>
        <w:t xml:space="preserve"> with mean)</w:t>
      </w:r>
    </w:p>
    <w:p w14:paraId="0A7D3731" w14:textId="52A07CA2" w:rsidR="00E333A3" w:rsidRPr="00901739" w:rsidRDefault="00E333A3" w:rsidP="00901739">
      <w:pPr>
        <w:pStyle w:val="ListParagraph"/>
        <w:numPr>
          <w:ilvl w:val="1"/>
          <w:numId w:val="3"/>
        </w:numPr>
        <w:ind w:left="993" w:hanging="426"/>
        <w:jc w:val="both"/>
        <w:rPr>
          <w:rFonts w:ascii="Times New Roman" w:hAnsi="Times New Roman" w:cs="Times New Roman"/>
        </w:rPr>
      </w:pPr>
      <w:r w:rsidRPr="00901739">
        <w:rPr>
          <w:rFonts w:ascii="Times New Roman" w:hAnsi="Times New Roman" w:cs="Times New Roman"/>
          <w:b/>
          <w:bCs/>
        </w:rPr>
        <w:t>Decision Tree</w:t>
      </w:r>
    </w:p>
    <w:p w14:paraId="26517D4A" w14:textId="77DC096E" w:rsidR="00E333A3" w:rsidRPr="00E333A3" w:rsidRDefault="00E333A3" w:rsidP="00E333A3">
      <w:pPr>
        <w:ind w:left="1080"/>
        <w:jc w:val="both"/>
        <w:rPr>
          <w:rFonts w:ascii="Times New Roman" w:hAnsi="Times New Roman" w:cs="Times New Roman"/>
        </w:rPr>
      </w:pPr>
      <w:r w:rsidRPr="00E333A3">
        <w:rPr>
          <w:rFonts w:ascii="Times New Roman" w:hAnsi="Times New Roman" w:cs="Times New Roman"/>
        </w:rPr>
        <w:drawing>
          <wp:inline distT="0" distB="0" distL="0" distR="0" wp14:anchorId="4F62C01D" wp14:editId="55F90C3A">
            <wp:extent cx="4548797" cy="2510100"/>
            <wp:effectExtent l="0" t="0" r="0" b="508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4582102" cy="2528478"/>
                    </a:xfrm>
                    <a:prstGeom prst="rect">
                      <a:avLst/>
                    </a:prstGeom>
                  </pic:spPr>
                </pic:pic>
              </a:graphicData>
            </a:graphic>
          </wp:inline>
        </w:drawing>
      </w:r>
    </w:p>
    <w:p w14:paraId="73BAB823" w14:textId="78FF73F3" w:rsidR="00E333A3" w:rsidRDefault="00E333A3" w:rsidP="00901739">
      <w:pPr>
        <w:pStyle w:val="ListParagraph"/>
        <w:numPr>
          <w:ilvl w:val="1"/>
          <w:numId w:val="3"/>
        </w:numPr>
        <w:ind w:left="1134" w:hanging="447"/>
        <w:jc w:val="both"/>
        <w:rPr>
          <w:rFonts w:ascii="Times New Roman" w:hAnsi="Times New Roman" w:cs="Times New Roman"/>
          <w:b/>
          <w:bCs/>
        </w:rPr>
      </w:pPr>
      <w:r w:rsidRPr="00E333A3">
        <w:rPr>
          <w:rFonts w:ascii="Times New Roman" w:hAnsi="Times New Roman" w:cs="Times New Roman"/>
          <w:b/>
          <w:bCs/>
        </w:rPr>
        <w:t>R</w:t>
      </w:r>
      <w:r w:rsidRPr="00E333A3">
        <w:rPr>
          <w:rFonts w:ascii="Times New Roman" w:hAnsi="Times New Roman" w:cs="Times New Roman"/>
          <w:b/>
          <w:bCs/>
        </w:rPr>
        <w:t>andom</w:t>
      </w:r>
      <w:r w:rsidRPr="00E333A3">
        <w:rPr>
          <w:rFonts w:ascii="Times New Roman" w:hAnsi="Times New Roman" w:cs="Times New Roman"/>
          <w:b/>
          <w:bCs/>
        </w:rPr>
        <w:t xml:space="preserve"> </w:t>
      </w:r>
      <w:r w:rsidRPr="00E333A3">
        <w:rPr>
          <w:rFonts w:ascii="Times New Roman" w:hAnsi="Times New Roman" w:cs="Times New Roman"/>
          <w:b/>
          <w:bCs/>
        </w:rPr>
        <w:t>forest</w:t>
      </w:r>
      <w:r w:rsidRPr="00E333A3">
        <w:rPr>
          <w:rFonts w:ascii="Times New Roman" w:hAnsi="Times New Roman" w:cs="Times New Roman"/>
          <w:b/>
          <w:bCs/>
        </w:rPr>
        <w:t xml:space="preserve"> with </w:t>
      </w:r>
      <w:proofErr w:type="spellStart"/>
      <w:r w:rsidRPr="00E333A3">
        <w:rPr>
          <w:rFonts w:ascii="Times New Roman" w:hAnsi="Times New Roman" w:cs="Times New Roman"/>
          <w:b/>
          <w:bCs/>
        </w:rPr>
        <w:t>grid_search</w:t>
      </w:r>
      <w:proofErr w:type="spellEnd"/>
    </w:p>
    <w:p w14:paraId="7B101B4C" w14:textId="3DE7B59B" w:rsidR="00E333A3" w:rsidRPr="00E333A3" w:rsidRDefault="006D7BD0" w:rsidP="00E333A3">
      <w:pPr>
        <w:ind w:left="1080"/>
        <w:jc w:val="both"/>
        <w:rPr>
          <w:rFonts w:ascii="Times New Roman" w:hAnsi="Times New Roman" w:cs="Times New Roman"/>
        </w:rPr>
      </w:pPr>
      <w:r w:rsidRPr="006D7BD0">
        <w:rPr>
          <w:rFonts w:ascii="Times New Roman" w:hAnsi="Times New Roman" w:cs="Times New Roman"/>
        </w:rPr>
        <w:drawing>
          <wp:inline distT="0" distB="0" distL="0" distR="0" wp14:anchorId="7D2EBEAA" wp14:editId="0B230DCF">
            <wp:extent cx="5943600" cy="106807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5943600" cy="1068070"/>
                    </a:xfrm>
                    <a:prstGeom prst="rect">
                      <a:avLst/>
                    </a:prstGeom>
                  </pic:spPr>
                </pic:pic>
              </a:graphicData>
            </a:graphic>
          </wp:inline>
        </w:drawing>
      </w:r>
    </w:p>
    <w:p w14:paraId="19E265E0" w14:textId="0D5A7027" w:rsidR="00EB23EB" w:rsidRDefault="006D7BD0" w:rsidP="00EB23EB">
      <w:pPr>
        <w:pStyle w:val="ListParagraph"/>
        <w:ind w:left="993"/>
        <w:jc w:val="both"/>
        <w:rPr>
          <w:rFonts w:ascii="Times New Roman" w:hAnsi="Times New Roman" w:cs="Times New Roman"/>
        </w:rPr>
      </w:pPr>
      <w:r>
        <w:rPr>
          <w:rFonts w:ascii="Times New Roman" w:hAnsi="Times New Roman" w:cs="Times New Roman"/>
        </w:rPr>
        <w:t>This result is perhaps overfitting.</w:t>
      </w:r>
    </w:p>
    <w:p w14:paraId="618D4C6D" w14:textId="1771BEAD" w:rsidR="006D7BD0" w:rsidRDefault="006D7BD0" w:rsidP="00EB23EB">
      <w:pPr>
        <w:pStyle w:val="ListParagraph"/>
        <w:ind w:left="993"/>
        <w:jc w:val="both"/>
        <w:rPr>
          <w:rFonts w:ascii="Times New Roman" w:hAnsi="Times New Roman" w:cs="Times New Roman"/>
        </w:rPr>
      </w:pPr>
      <w:r>
        <w:rPr>
          <w:rFonts w:ascii="Times New Roman" w:hAnsi="Times New Roman" w:cs="Times New Roman"/>
        </w:rPr>
        <w:t>Another option:</w:t>
      </w:r>
    </w:p>
    <w:p w14:paraId="69E9FE99" w14:textId="7B0D3F89" w:rsidR="006D7BD0" w:rsidRPr="00EB23EB" w:rsidRDefault="006D7BD0" w:rsidP="00EB23EB">
      <w:pPr>
        <w:pStyle w:val="ListParagraph"/>
        <w:ind w:left="993"/>
        <w:jc w:val="both"/>
        <w:rPr>
          <w:rFonts w:ascii="Times New Roman" w:hAnsi="Times New Roman" w:cs="Times New Roman"/>
        </w:rPr>
      </w:pPr>
      <w:r w:rsidRPr="006D7BD0">
        <w:rPr>
          <w:rFonts w:ascii="Times New Roman" w:hAnsi="Times New Roman" w:cs="Times New Roman"/>
        </w:rPr>
        <w:drawing>
          <wp:inline distT="0" distB="0" distL="0" distR="0" wp14:anchorId="464B6221" wp14:editId="55007377">
            <wp:extent cx="4953000" cy="113030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9"/>
                    <a:stretch>
                      <a:fillRect/>
                    </a:stretch>
                  </pic:blipFill>
                  <pic:spPr>
                    <a:xfrm>
                      <a:off x="0" y="0"/>
                      <a:ext cx="4953000" cy="1130300"/>
                    </a:xfrm>
                    <a:prstGeom prst="rect">
                      <a:avLst/>
                    </a:prstGeom>
                  </pic:spPr>
                </pic:pic>
              </a:graphicData>
            </a:graphic>
          </wp:inline>
        </w:drawing>
      </w:r>
    </w:p>
    <w:p w14:paraId="7A8734F2" w14:textId="0C8C187A" w:rsidR="007D5A00" w:rsidRPr="00432207" w:rsidRDefault="007D5A00" w:rsidP="00EB23EB">
      <w:pPr>
        <w:pStyle w:val="ListParagraph"/>
        <w:spacing w:before="100" w:beforeAutospacing="1" w:after="100" w:afterAutospacing="1"/>
        <w:ind w:left="993"/>
        <w:jc w:val="both"/>
        <w:rPr>
          <w:rFonts w:ascii="Times New Roman" w:hAnsi="Times New Roman" w:cs="Times New Roman"/>
        </w:rPr>
      </w:pPr>
    </w:p>
    <w:p w14:paraId="26311E1C" w14:textId="77777777" w:rsidR="003A0084" w:rsidRPr="00432207" w:rsidRDefault="003A0084" w:rsidP="00EB23EB">
      <w:pPr>
        <w:spacing w:before="100" w:beforeAutospacing="1" w:after="100" w:afterAutospacing="1"/>
        <w:jc w:val="both"/>
        <w:rPr>
          <w:rFonts w:ascii="Times New Roman" w:hAnsi="Times New Roman" w:cs="Times New Roman"/>
        </w:rPr>
      </w:pPr>
    </w:p>
    <w:sectPr w:rsidR="003A0084" w:rsidRPr="004322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02789"/>
    <w:multiLevelType w:val="hybridMultilevel"/>
    <w:tmpl w:val="1EE0E2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34B710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1B0D21"/>
    <w:multiLevelType w:val="multilevel"/>
    <w:tmpl w:val="D2AA5C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180310"/>
    <w:multiLevelType w:val="hybridMultilevel"/>
    <w:tmpl w:val="C98A719A"/>
    <w:lvl w:ilvl="0" w:tplc="23525678">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00709">
    <w:abstractNumId w:val="1"/>
  </w:num>
  <w:num w:numId="2" w16cid:durableId="2086298629">
    <w:abstractNumId w:val="2"/>
  </w:num>
  <w:num w:numId="3" w16cid:durableId="2078044537">
    <w:abstractNumId w:val="3"/>
  </w:num>
  <w:num w:numId="4" w16cid:durableId="1904172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FF"/>
    <w:rsid w:val="00090BFB"/>
    <w:rsid w:val="000C5B00"/>
    <w:rsid w:val="000E1D8E"/>
    <w:rsid w:val="000F15C1"/>
    <w:rsid w:val="00173171"/>
    <w:rsid w:val="001D0152"/>
    <w:rsid w:val="001D51FF"/>
    <w:rsid w:val="002928FC"/>
    <w:rsid w:val="002C0B93"/>
    <w:rsid w:val="003A0084"/>
    <w:rsid w:val="00432207"/>
    <w:rsid w:val="0044632A"/>
    <w:rsid w:val="005549AC"/>
    <w:rsid w:val="005A7035"/>
    <w:rsid w:val="005A761F"/>
    <w:rsid w:val="00675276"/>
    <w:rsid w:val="006D7BD0"/>
    <w:rsid w:val="00730EBA"/>
    <w:rsid w:val="007D5A00"/>
    <w:rsid w:val="008D724E"/>
    <w:rsid w:val="00901739"/>
    <w:rsid w:val="009448AD"/>
    <w:rsid w:val="00961759"/>
    <w:rsid w:val="00A4645F"/>
    <w:rsid w:val="00A8568F"/>
    <w:rsid w:val="00A93108"/>
    <w:rsid w:val="00DA45CD"/>
    <w:rsid w:val="00E333A3"/>
    <w:rsid w:val="00EB23EB"/>
    <w:rsid w:val="00ED39DA"/>
    <w:rsid w:val="00FB7DE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35ACE5"/>
  <w15:chartTrackingRefBased/>
  <w15:docId w15:val="{464C00A7-8EAF-2D4A-871C-3E2BA305A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CA" w:eastAsia="zh-CN"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035"/>
  </w:style>
  <w:style w:type="paragraph" w:styleId="Heading1">
    <w:name w:val="heading 1"/>
    <w:basedOn w:val="Normal"/>
    <w:next w:val="Normal"/>
    <w:link w:val="Heading1Char"/>
    <w:uiPriority w:val="9"/>
    <w:qFormat/>
    <w:rsid w:val="005A7035"/>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5A7035"/>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5A7035"/>
    <w:pPr>
      <w:keepNext/>
      <w:keepLines/>
      <w:spacing w:before="320"/>
      <w:outlineLvl w:val="2"/>
    </w:pPr>
    <w:rPr>
      <w:color w:val="434343"/>
      <w:sz w:val="28"/>
      <w:szCs w:val="28"/>
    </w:rPr>
  </w:style>
  <w:style w:type="paragraph" w:styleId="Heading4">
    <w:name w:val="heading 4"/>
    <w:basedOn w:val="Normal"/>
    <w:next w:val="Normal"/>
    <w:link w:val="Heading4Char"/>
    <w:uiPriority w:val="9"/>
    <w:semiHidden/>
    <w:unhideWhenUsed/>
    <w:qFormat/>
    <w:rsid w:val="005A7035"/>
    <w:pPr>
      <w:keepNext/>
      <w:keepLines/>
      <w:spacing w:before="280"/>
      <w:outlineLvl w:val="3"/>
    </w:pPr>
    <w:rPr>
      <w:color w:val="666666"/>
      <w:sz w:val="24"/>
      <w:szCs w:val="24"/>
    </w:rPr>
  </w:style>
  <w:style w:type="paragraph" w:styleId="Heading5">
    <w:name w:val="heading 5"/>
    <w:basedOn w:val="Normal"/>
    <w:next w:val="Normal"/>
    <w:link w:val="Heading5Char"/>
    <w:uiPriority w:val="9"/>
    <w:semiHidden/>
    <w:unhideWhenUsed/>
    <w:qFormat/>
    <w:rsid w:val="005A7035"/>
    <w:pPr>
      <w:keepNext/>
      <w:keepLines/>
      <w:spacing w:before="240"/>
      <w:outlineLvl w:val="4"/>
    </w:pPr>
    <w:rPr>
      <w:color w:val="666666"/>
    </w:rPr>
  </w:style>
  <w:style w:type="paragraph" w:styleId="Heading6">
    <w:name w:val="heading 6"/>
    <w:basedOn w:val="Normal"/>
    <w:next w:val="Normal"/>
    <w:link w:val="Heading6Char"/>
    <w:uiPriority w:val="9"/>
    <w:semiHidden/>
    <w:unhideWhenUsed/>
    <w:qFormat/>
    <w:rsid w:val="005A7035"/>
    <w:pPr>
      <w:keepNext/>
      <w:keepLines/>
      <w:spacing w:before="2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035"/>
    <w:rPr>
      <w:sz w:val="40"/>
      <w:szCs w:val="40"/>
    </w:rPr>
  </w:style>
  <w:style w:type="character" w:customStyle="1" w:styleId="Heading2Char">
    <w:name w:val="Heading 2 Char"/>
    <w:basedOn w:val="DefaultParagraphFont"/>
    <w:link w:val="Heading2"/>
    <w:uiPriority w:val="9"/>
    <w:rsid w:val="005A7035"/>
    <w:rPr>
      <w:sz w:val="32"/>
      <w:szCs w:val="32"/>
    </w:rPr>
  </w:style>
  <w:style w:type="character" w:customStyle="1" w:styleId="Heading3Char">
    <w:name w:val="Heading 3 Char"/>
    <w:basedOn w:val="DefaultParagraphFont"/>
    <w:link w:val="Heading3"/>
    <w:uiPriority w:val="9"/>
    <w:semiHidden/>
    <w:rsid w:val="005A7035"/>
    <w:rPr>
      <w:color w:val="434343"/>
      <w:sz w:val="28"/>
      <w:szCs w:val="28"/>
    </w:rPr>
  </w:style>
  <w:style w:type="character" w:customStyle="1" w:styleId="Heading4Char">
    <w:name w:val="Heading 4 Char"/>
    <w:basedOn w:val="DefaultParagraphFont"/>
    <w:link w:val="Heading4"/>
    <w:uiPriority w:val="9"/>
    <w:semiHidden/>
    <w:rsid w:val="005A7035"/>
    <w:rPr>
      <w:color w:val="666666"/>
      <w:sz w:val="24"/>
      <w:szCs w:val="24"/>
    </w:rPr>
  </w:style>
  <w:style w:type="character" w:customStyle="1" w:styleId="Heading5Char">
    <w:name w:val="Heading 5 Char"/>
    <w:basedOn w:val="DefaultParagraphFont"/>
    <w:link w:val="Heading5"/>
    <w:uiPriority w:val="9"/>
    <w:semiHidden/>
    <w:rsid w:val="005A7035"/>
    <w:rPr>
      <w:color w:val="666666"/>
    </w:rPr>
  </w:style>
  <w:style w:type="character" w:customStyle="1" w:styleId="Heading6Char">
    <w:name w:val="Heading 6 Char"/>
    <w:basedOn w:val="DefaultParagraphFont"/>
    <w:link w:val="Heading6"/>
    <w:uiPriority w:val="9"/>
    <w:semiHidden/>
    <w:rsid w:val="005A7035"/>
    <w:rPr>
      <w:i/>
      <w:color w:val="666666"/>
    </w:rPr>
  </w:style>
  <w:style w:type="paragraph" w:styleId="Title">
    <w:name w:val="Title"/>
    <w:basedOn w:val="Normal"/>
    <w:next w:val="Normal"/>
    <w:link w:val="TitleChar"/>
    <w:uiPriority w:val="10"/>
    <w:qFormat/>
    <w:rsid w:val="005A7035"/>
    <w:pPr>
      <w:keepNext/>
      <w:keepLines/>
      <w:spacing w:after="60"/>
    </w:pPr>
    <w:rPr>
      <w:sz w:val="52"/>
      <w:szCs w:val="52"/>
    </w:rPr>
  </w:style>
  <w:style w:type="character" w:customStyle="1" w:styleId="TitleChar">
    <w:name w:val="Title Char"/>
    <w:basedOn w:val="DefaultParagraphFont"/>
    <w:link w:val="Title"/>
    <w:uiPriority w:val="10"/>
    <w:rsid w:val="005A7035"/>
    <w:rPr>
      <w:sz w:val="52"/>
      <w:szCs w:val="52"/>
    </w:rPr>
  </w:style>
  <w:style w:type="paragraph" w:styleId="Subtitle">
    <w:name w:val="Subtitle"/>
    <w:basedOn w:val="Normal"/>
    <w:next w:val="Normal"/>
    <w:link w:val="SubtitleChar"/>
    <w:uiPriority w:val="11"/>
    <w:qFormat/>
    <w:rsid w:val="005A7035"/>
    <w:pPr>
      <w:keepNext/>
      <w:keepLines/>
      <w:spacing w:after="320"/>
    </w:pPr>
    <w:rPr>
      <w:rFonts w:eastAsia="Arial"/>
      <w:color w:val="666666"/>
      <w:sz w:val="30"/>
      <w:szCs w:val="30"/>
    </w:rPr>
  </w:style>
  <w:style w:type="character" w:customStyle="1" w:styleId="SubtitleChar">
    <w:name w:val="Subtitle Char"/>
    <w:basedOn w:val="DefaultParagraphFont"/>
    <w:link w:val="Subtitle"/>
    <w:uiPriority w:val="11"/>
    <w:rsid w:val="005A7035"/>
    <w:rPr>
      <w:rFonts w:eastAsia="Arial"/>
      <w:color w:val="666666"/>
      <w:sz w:val="30"/>
      <w:szCs w:val="30"/>
    </w:rPr>
  </w:style>
  <w:style w:type="character" w:styleId="Emphasis">
    <w:name w:val="Emphasis"/>
    <w:basedOn w:val="DefaultParagraphFont"/>
    <w:uiPriority w:val="20"/>
    <w:qFormat/>
    <w:rsid w:val="005A7035"/>
    <w:rPr>
      <w:i/>
      <w:iCs/>
    </w:rPr>
  </w:style>
  <w:style w:type="paragraph" w:styleId="NoSpacing">
    <w:name w:val="No Spacing"/>
    <w:uiPriority w:val="1"/>
    <w:qFormat/>
    <w:rsid w:val="005A7035"/>
  </w:style>
  <w:style w:type="paragraph" w:styleId="ListParagraph">
    <w:name w:val="List Paragraph"/>
    <w:basedOn w:val="Normal"/>
    <w:uiPriority w:val="34"/>
    <w:qFormat/>
    <w:rsid w:val="005A7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91829">
      <w:bodyDiv w:val="1"/>
      <w:marLeft w:val="0"/>
      <w:marRight w:val="0"/>
      <w:marTop w:val="0"/>
      <w:marBottom w:val="0"/>
      <w:divBdr>
        <w:top w:val="none" w:sz="0" w:space="0" w:color="auto"/>
        <w:left w:val="none" w:sz="0" w:space="0" w:color="auto"/>
        <w:bottom w:val="none" w:sz="0" w:space="0" w:color="auto"/>
        <w:right w:val="none" w:sz="0" w:space="0" w:color="auto"/>
      </w:divBdr>
    </w:div>
    <w:div w:id="642126103">
      <w:bodyDiv w:val="1"/>
      <w:marLeft w:val="0"/>
      <w:marRight w:val="0"/>
      <w:marTop w:val="0"/>
      <w:marBottom w:val="0"/>
      <w:divBdr>
        <w:top w:val="none" w:sz="0" w:space="0" w:color="auto"/>
        <w:left w:val="none" w:sz="0" w:space="0" w:color="auto"/>
        <w:bottom w:val="none" w:sz="0" w:space="0" w:color="auto"/>
        <w:right w:val="none" w:sz="0" w:space="0" w:color="auto"/>
      </w:divBdr>
    </w:div>
    <w:div w:id="1133982309">
      <w:bodyDiv w:val="1"/>
      <w:marLeft w:val="0"/>
      <w:marRight w:val="0"/>
      <w:marTop w:val="0"/>
      <w:marBottom w:val="0"/>
      <w:divBdr>
        <w:top w:val="none" w:sz="0" w:space="0" w:color="auto"/>
        <w:left w:val="none" w:sz="0" w:space="0" w:color="auto"/>
        <w:bottom w:val="none" w:sz="0" w:space="0" w:color="auto"/>
        <w:right w:val="none" w:sz="0" w:space="0" w:color="auto"/>
      </w:divBdr>
    </w:div>
    <w:div w:id="1169177435">
      <w:bodyDiv w:val="1"/>
      <w:marLeft w:val="0"/>
      <w:marRight w:val="0"/>
      <w:marTop w:val="0"/>
      <w:marBottom w:val="0"/>
      <w:divBdr>
        <w:top w:val="none" w:sz="0" w:space="0" w:color="auto"/>
        <w:left w:val="none" w:sz="0" w:space="0" w:color="auto"/>
        <w:bottom w:val="none" w:sz="0" w:space="0" w:color="auto"/>
        <w:right w:val="none" w:sz="0" w:space="0" w:color="auto"/>
      </w:divBdr>
    </w:div>
    <w:div w:id="1251886785">
      <w:bodyDiv w:val="1"/>
      <w:marLeft w:val="0"/>
      <w:marRight w:val="0"/>
      <w:marTop w:val="0"/>
      <w:marBottom w:val="0"/>
      <w:divBdr>
        <w:top w:val="none" w:sz="0" w:space="0" w:color="auto"/>
        <w:left w:val="none" w:sz="0" w:space="0" w:color="auto"/>
        <w:bottom w:val="none" w:sz="0" w:space="0" w:color="auto"/>
        <w:right w:val="none" w:sz="0" w:space="0" w:color="auto"/>
      </w:divBdr>
    </w:div>
    <w:div w:id="1297680690">
      <w:bodyDiv w:val="1"/>
      <w:marLeft w:val="0"/>
      <w:marRight w:val="0"/>
      <w:marTop w:val="0"/>
      <w:marBottom w:val="0"/>
      <w:divBdr>
        <w:top w:val="none" w:sz="0" w:space="0" w:color="auto"/>
        <w:left w:val="none" w:sz="0" w:space="0" w:color="auto"/>
        <w:bottom w:val="none" w:sz="0" w:space="0" w:color="auto"/>
        <w:right w:val="none" w:sz="0" w:space="0" w:color="auto"/>
      </w:divBdr>
    </w:div>
    <w:div w:id="1321888944">
      <w:bodyDiv w:val="1"/>
      <w:marLeft w:val="0"/>
      <w:marRight w:val="0"/>
      <w:marTop w:val="0"/>
      <w:marBottom w:val="0"/>
      <w:divBdr>
        <w:top w:val="none" w:sz="0" w:space="0" w:color="auto"/>
        <w:left w:val="none" w:sz="0" w:space="0" w:color="auto"/>
        <w:bottom w:val="none" w:sz="0" w:space="0" w:color="auto"/>
        <w:right w:val="none" w:sz="0" w:space="0" w:color="auto"/>
      </w:divBdr>
    </w:div>
    <w:div w:id="1350108416">
      <w:bodyDiv w:val="1"/>
      <w:marLeft w:val="0"/>
      <w:marRight w:val="0"/>
      <w:marTop w:val="0"/>
      <w:marBottom w:val="0"/>
      <w:divBdr>
        <w:top w:val="none" w:sz="0" w:space="0" w:color="auto"/>
        <w:left w:val="none" w:sz="0" w:space="0" w:color="auto"/>
        <w:bottom w:val="none" w:sz="0" w:space="0" w:color="auto"/>
        <w:right w:val="none" w:sz="0" w:space="0" w:color="auto"/>
      </w:divBdr>
    </w:div>
    <w:div w:id="1420831162">
      <w:bodyDiv w:val="1"/>
      <w:marLeft w:val="0"/>
      <w:marRight w:val="0"/>
      <w:marTop w:val="0"/>
      <w:marBottom w:val="0"/>
      <w:divBdr>
        <w:top w:val="none" w:sz="0" w:space="0" w:color="auto"/>
        <w:left w:val="none" w:sz="0" w:space="0" w:color="auto"/>
        <w:bottom w:val="none" w:sz="0" w:space="0" w:color="auto"/>
        <w:right w:val="none" w:sz="0" w:space="0" w:color="auto"/>
      </w:divBdr>
    </w:div>
    <w:div w:id="1618755410">
      <w:bodyDiv w:val="1"/>
      <w:marLeft w:val="0"/>
      <w:marRight w:val="0"/>
      <w:marTop w:val="0"/>
      <w:marBottom w:val="0"/>
      <w:divBdr>
        <w:top w:val="none" w:sz="0" w:space="0" w:color="auto"/>
        <w:left w:val="none" w:sz="0" w:space="0" w:color="auto"/>
        <w:bottom w:val="none" w:sz="0" w:space="0" w:color="auto"/>
        <w:right w:val="none" w:sz="0" w:space="0" w:color="auto"/>
      </w:divBdr>
    </w:div>
    <w:div w:id="1653290310">
      <w:bodyDiv w:val="1"/>
      <w:marLeft w:val="0"/>
      <w:marRight w:val="0"/>
      <w:marTop w:val="0"/>
      <w:marBottom w:val="0"/>
      <w:divBdr>
        <w:top w:val="none" w:sz="0" w:space="0" w:color="auto"/>
        <w:left w:val="none" w:sz="0" w:space="0" w:color="auto"/>
        <w:bottom w:val="none" w:sz="0" w:space="0" w:color="auto"/>
        <w:right w:val="none" w:sz="0" w:space="0" w:color="auto"/>
      </w:divBdr>
    </w:div>
    <w:div w:id="1697543445">
      <w:bodyDiv w:val="1"/>
      <w:marLeft w:val="0"/>
      <w:marRight w:val="0"/>
      <w:marTop w:val="0"/>
      <w:marBottom w:val="0"/>
      <w:divBdr>
        <w:top w:val="none" w:sz="0" w:space="0" w:color="auto"/>
        <w:left w:val="none" w:sz="0" w:space="0" w:color="auto"/>
        <w:bottom w:val="none" w:sz="0" w:space="0" w:color="auto"/>
        <w:right w:val="none" w:sz="0" w:space="0" w:color="auto"/>
      </w:divBdr>
    </w:div>
    <w:div w:id="1700818213">
      <w:bodyDiv w:val="1"/>
      <w:marLeft w:val="0"/>
      <w:marRight w:val="0"/>
      <w:marTop w:val="0"/>
      <w:marBottom w:val="0"/>
      <w:divBdr>
        <w:top w:val="none" w:sz="0" w:space="0" w:color="auto"/>
        <w:left w:val="none" w:sz="0" w:space="0" w:color="auto"/>
        <w:bottom w:val="none" w:sz="0" w:space="0" w:color="auto"/>
        <w:right w:val="none" w:sz="0" w:space="0" w:color="auto"/>
      </w:divBdr>
    </w:div>
    <w:div w:id="1870139732">
      <w:bodyDiv w:val="1"/>
      <w:marLeft w:val="0"/>
      <w:marRight w:val="0"/>
      <w:marTop w:val="0"/>
      <w:marBottom w:val="0"/>
      <w:divBdr>
        <w:top w:val="none" w:sz="0" w:space="0" w:color="auto"/>
        <w:left w:val="none" w:sz="0" w:space="0" w:color="auto"/>
        <w:bottom w:val="none" w:sz="0" w:space="0" w:color="auto"/>
        <w:right w:val="none" w:sz="0" w:space="0" w:color="auto"/>
      </w:divBdr>
    </w:div>
    <w:div w:id="187715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Wanlin Li</dc:creator>
  <cp:keywords/>
  <dc:description/>
  <cp:lastModifiedBy>Wanlin Li</cp:lastModifiedBy>
  <cp:revision>2</cp:revision>
  <dcterms:created xsi:type="dcterms:W3CDTF">2022-04-20T05:37:00Z</dcterms:created>
  <dcterms:modified xsi:type="dcterms:W3CDTF">2022-04-20T05:37:00Z</dcterms:modified>
</cp:coreProperties>
</file>