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ABE84" w14:textId="0F87974C" w:rsidR="00D76F7F" w:rsidRPr="006E5778" w:rsidRDefault="00D76F7F" w:rsidP="00D76F7F">
      <w:pPr>
        <w:jc w:val="center"/>
        <w:rPr>
          <w:b/>
          <w:bCs/>
          <w:sz w:val="28"/>
          <w:szCs w:val="28"/>
          <w:u w:val="single"/>
        </w:rPr>
      </w:pPr>
      <w:r w:rsidRPr="006E5778">
        <w:rPr>
          <w:b/>
          <w:bCs/>
          <w:sz w:val="36"/>
          <w:szCs w:val="36"/>
          <w:u w:val="single"/>
        </w:rPr>
        <w:t>I. Problema del cambio de monedas</w:t>
      </w:r>
    </w:p>
    <w:p w14:paraId="6B4615F6" w14:textId="744B7154" w:rsidR="00D76F7F" w:rsidRPr="006E5778" w:rsidRDefault="00D76F7F" w:rsidP="00D76F7F">
      <w:pPr>
        <w:rPr>
          <w:sz w:val="32"/>
          <w:szCs w:val="32"/>
          <w:u w:val="single"/>
        </w:rPr>
      </w:pPr>
      <w:r w:rsidRPr="006E5778">
        <w:rPr>
          <w:sz w:val="32"/>
          <w:szCs w:val="32"/>
          <w:u w:val="single"/>
        </w:rPr>
        <w:t>I.</w:t>
      </w:r>
      <w:r w:rsidR="00CD4358" w:rsidRPr="006E5778">
        <w:rPr>
          <w:sz w:val="32"/>
          <w:szCs w:val="32"/>
          <w:u w:val="single"/>
        </w:rPr>
        <w:t>D</w:t>
      </w:r>
      <w:r w:rsidRPr="006E5778">
        <w:rPr>
          <w:sz w:val="32"/>
          <w:szCs w:val="32"/>
          <w:u w:val="single"/>
        </w:rPr>
        <w:t xml:space="preserve"> Análisis experimental:</w:t>
      </w:r>
    </w:p>
    <w:p w14:paraId="0E6C454B" w14:textId="77777777" w:rsidR="00D76F7F" w:rsidRDefault="00D76F7F" w:rsidP="00D76F7F"/>
    <w:p w14:paraId="6AAB17C0" w14:textId="77777777" w:rsidR="00D76F7F" w:rsidRPr="006E5778" w:rsidRDefault="00D76F7F" w:rsidP="00D76F7F">
      <w:pPr>
        <w:rPr>
          <w:sz w:val="32"/>
          <w:szCs w:val="32"/>
          <w:u w:val="single"/>
        </w:rPr>
      </w:pPr>
      <w:r w:rsidRPr="006E5778">
        <w:rPr>
          <w:sz w:val="32"/>
          <w:szCs w:val="32"/>
          <w:u w:val="single"/>
        </w:rPr>
        <w:t>Cuestiones:</w:t>
      </w:r>
    </w:p>
    <w:p w14:paraId="65E218EC" w14:textId="43E10D9E" w:rsidR="00CD4358" w:rsidRDefault="00CD4358" w:rsidP="00CD4358">
      <w:pPr>
        <w:pStyle w:val="Prrafodelista"/>
        <w:numPr>
          <w:ilvl w:val="0"/>
          <w:numId w:val="2"/>
        </w:numPr>
      </w:pPr>
      <w:r w:rsidRPr="00CD4358">
        <w:t xml:space="preserve">¿Cuál es el criterio codicioso utilizado? </w:t>
      </w:r>
    </w:p>
    <w:p w14:paraId="7A3AFBF6" w14:textId="77777777" w:rsidR="00CD4358" w:rsidRDefault="00CD4358" w:rsidP="00CD4358"/>
    <w:p w14:paraId="77A4032E" w14:textId="7711DA1A" w:rsidR="00CD4358" w:rsidRDefault="00CD4358" w:rsidP="00CD4358">
      <w:pPr>
        <w:pStyle w:val="Prrafodelista"/>
        <w:numPr>
          <w:ilvl w:val="0"/>
          <w:numId w:val="2"/>
        </w:numPr>
      </w:pPr>
      <w:r w:rsidRPr="00CD4358">
        <w:t>¿Funciona correctamente para todos los sistemas monetarios?</w:t>
      </w:r>
    </w:p>
    <w:p w14:paraId="25598A0D" w14:textId="77777777" w:rsidR="00CD4358" w:rsidRDefault="00CD4358" w:rsidP="00CD4358"/>
    <w:p w14:paraId="2531B4D5" w14:textId="01E9A633" w:rsidR="00CD4358" w:rsidRDefault="00CD4358" w:rsidP="00CD4358">
      <w:pPr>
        <w:pStyle w:val="Prrafodelista"/>
        <w:numPr>
          <w:ilvl w:val="0"/>
          <w:numId w:val="2"/>
        </w:numPr>
      </w:pPr>
      <w:r w:rsidRPr="00CD4358">
        <w:t>¿Cuál es la complejidad temporal de la solución codiciosa?</w:t>
      </w:r>
    </w:p>
    <w:p w14:paraId="6CB1F3FA" w14:textId="77777777" w:rsidR="00CD4358" w:rsidRDefault="00CD4358" w:rsidP="00CD4358"/>
    <w:p w14:paraId="103180CF" w14:textId="36CCD14E" w:rsidR="00CD4358" w:rsidRDefault="00CD4358" w:rsidP="00CD4358">
      <w:pPr>
        <w:pStyle w:val="Prrafodelista"/>
        <w:numPr>
          <w:ilvl w:val="0"/>
          <w:numId w:val="2"/>
        </w:numPr>
      </w:pPr>
      <w:r w:rsidRPr="00CD4358">
        <w:t xml:space="preserve">¿Cuál es la complejidad temporal y espacial de la programación dinámica? </w:t>
      </w:r>
    </w:p>
    <w:p w14:paraId="3B65431F" w14:textId="77777777" w:rsidR="00CD4358" w:rsidRDefault="00CD4358" w:rsidP="00CD4358"/>
    <w:p w14:paraId="3DA00B3A" w14:textId="2199B535" w:rsidR="00D76F7F" w:rsidRDefault="00CD4358" w:rsidP="00CD4358">
      <w:pPr>
        <w:pStyle w:val="Prrafodelista"/>
        <w:numPr>
          <w:ilvl w:val="0"/>
          <w:numId w:val="2"/>
        </w:numPr>
      </w:pPr>
      <w:r w:rsidRPr="00CD4358">
        <w:t xml:space="preserve">¿Qué ventajas presenta la solución </w:t>
      </w:r>
      <w:r w:rsidRPr="00CD4358">
        <w:t>codiciosa,</w:t>
      </w:r>
      <w:r w:rsidRPr="00CD4358">
        <w:t xml:space="preserve"> aunque no siempre garantice el óptimo?</w:t>
      </w:r>
    </w:p>
    <w:p w14:paraId="0608FF5F" w14:textId="77777777" w:rsidR="00CD4358" w:rsidRDefault="00CD4358" w:rsidP="00CD4358"/>
    <w:p w14:paraId="250EFBAC" w14:textId="77777777" w:rsidR="00CD4358" w:rsidRDefault="00CD4358" w:rsidP="00CD4358"/>
    <w:p w14:paraId="23B225B4" w14:textId="033831EE" w:rsidR="00D76F7F" w:rsidRPr="006E5778" w:rsidRDefault="00D76F7F" w:rsidP="00D76F7F">
      <w:pPr>
        <w:jc w:val="center"/>
        <w:rPr>
          <w:b/>
          <w:bCs/>
          <w:sz w:val="28"/>
          <w:szCs w:val="28"/>
          <w:u w:val="single"/>
        </w:rPr>
      </w:pPr>
      <w:r w:rsidRPr="006E5778">
        <w:rPr>
          <w:b/>
          <w:bCs/>
          <w:sz w:val="36"/>
          <w:szCs w:val="36"/>
          <w:u w:val="single"/>
        </w:rPr>
        <w:t>II. Selección de actividades</w:t>
      </w:r>
    </w:p>
    <w:p w14:paraId="40BB01DB" w14:textId="0D478A3F" w:rsidR="00D76F7F" w:rsidRPr="006E5778" w:rsidRDefault="00D76F7F" w:rsidP="00D76F7F">
      <w:pPr>
        <w:rPr>
          <w:sz w:val="32"/>
          <w:szCs w:val="32"/>
          <w:u w:val="single"/>
        </w:rPr>
      </w:pPr>
      <w:r w:rsidRPr="006E5778">
        <w:rPr>
          <w:sz w:val="32"/>
          <w:szCs w:val="32"/>
          <w:u w:val="single"/>
        </w:rPr>
        <w:t>II.C Análisis experimental:</w:t>
      </w:r>
    </w:p>
    <w:p w14:paraId="7332A802" w14:textId="77777777" w:rsidR="00B16ED4" w:rsidRDefault="00B16ED4" w:rsidP="00D76F7F"/>
    <w:p w14:paraId="32DE30B9" w14:textId="19BC987D" w:rsidR="00D76F7F" w:rsidRPr="006E5778" w:rsidRDefault="00D76F7F" w:rsidP="00D76F7F">
      <w:pPr>
        <w:rPr>
          <w:sz w:val="32"/>
          <w:szCs w:val="32"/>
          <w:u w:val="single"/>
        </w:rPr>
      </w:pPr>
      <w:r w:rsidRPr="006E5778">
        <w:rPr>
          <w:sz w:val="32"/>
          <w:szCs w:val="32"/>
          <w:u w:val="single"/>
        </w:rPr>
        <w:t>Cuestiones:</w:t>
      </w:r>
    </w:p>
    <w:p w14:paraId="0C8AFD3A" w14:textId="375E8967" w:rsidR="00CD4358" w:rsidRDefault="00CD4358" w:rsidP="00CD4358">
      <w:pPr>
        <w:pStyle w:val="Prrafodelista"/>
        <w:numPr>
          <w:ilvl w:val="0"/>
          <w:numId w:val="3"/>
        </w:numPr>
      </w:pPr>
      <w:r w:rsidRPr="00CD4358">
        <w:t xml:space="preserve">¿Cuál es el criterio codicioso utilizado? </w:t>
      </w:r>
    </w:p>
    <w:p w14:paraId="26155075" w14:textId="77777777" w:rsidR="00CD4358" w:rsidRDefault="00CD4358" w:rsidP="00CD4358"/>
    <w:p w14:paraId="226F4D34" w14:textId="28F37748" w:rsidR="00CD4358" w:rsidRDefault="00CD4358" w:rsidP="00CD4358">
      <w:pPr>
        <w:pStyle w:val="Prrafodelista"/>
        <w:numPr>
          <w:ilvl w:val="0"/>
          <w:numId w:val="3"/>
        </w:numPr>
      </w:pPr>
      <w:r w:rsidRPr="00CD4358">
        <w:t xml:space="preserve">¿Por qué seleccionar la actividad que termina antes deja más posibilidades? </w:t>
      </w:r>
    </w:p>
    <w:p w14:paraId="7DA11D71" w14:textId="77777777" w:rsidR="00CD4358" w:rsidRDefault="00CD4358" w:rsidP="00CD4358"/>
    <w:p w14:paraId="10FA2DC8" w14:textId="0FBCC124" w:rsidR="00CD4358" w:rsidRDefault="00CD4358" w:rsidP="00CD4358">
      <w:pPr>
        <w:pStyle w:val="Prrafodelista"/>
        <w:numPr>
          <w:ilvl w:val="0"/>
          <w:numId w:val="3"/>
        </w:numPr>
      </w:pPr>
      <w:r w:rsidRPr="00CD4358">
        <w:t xml:space="preserve">¿Qué podría suceder si se eligiese primero la actividad que comienza antes? </w:t>
      </w:r>
    </w:p>
    <w:p w14:paraId="6BF421AC" w14:textId="77777777" w:rsidR="00CD4358" w:rsidRDefault="00CD4358" w:rsidP="00CD4358"/>
    <w:p w14:paraId="25A84DA5" w14:textId="440CA450" w:rsidR="00CD4358" w:rsidRDefault="00CD4358" w:rsidP="00CD4358">
      <w:pPr>
        <w:pStyle w:val="Prrafodelista"/>
        <w:numPr>
          <w:ilvl w:val="0"/>
          <w:numId w:val="3"/>
        </w:numPr>
      </w:pPr>
      <w:r w:rsidRPr="00CD4358">
        <w:t xml:space="preserve">¿Qué podría suceder si se eligiese primero la actividad de menor duración? </w:t>
      </w:r>
    </w:p>
    <w:p w14:paraId="5061692C" w14:textId="77777777" w:rsidR="00CD4358" w:rsidRDefault="00CD4358" w:rsidP="00CD4358"/>
    <w:p w14:paraId="6CA18ABA" w14:textId="1C18AAB7" w:rsidR="00D76F7F" w:rsidRDefault="00CD4358" w:rsidP="00CD4358">
      <w:pPr>
        <w:pStyle w:val="Prrafodelista"/>
        <w:numPr>
          <w:ilvl w:val="0"/>
          <w:numId w:val="3"/>
        </w:numPr>
      </w:pPr>
      <w:r w:rsidRPr="00CD4358">
        <w:t>¿Cuál es la complejidad temporal y espacial?</w:t>
      </w:r>
    </w:p>
    <w:p w14:paraId="61851607" w14:textId="77777777" w:rsidR="00D91733" w:rsidRDefault="00D91733" w:rsidP="00CD4358"/>
    <w:p w14:paraId="2CEEA510" w14:textId="77777777" w:rsidR="006E5778" w:rsidRDefault="006E5778" w:rsidP="00CD4358"/>
    <w:p w14:paraId="09A78ACA" w14:textId="6ABE9A4A" w:rsidR="00D76F7F" w:rsidRPr="006E5778" w:rsidRDefault="00D76F7F" w:rsidP="00D76F7F">
      <w:pPr>
        <w:jc w:val="center"/>
        <w:rPr>
          <w:b/>
          <w:bCs/>
          <w:sz w:val="36"/>
          <w:szCs w:val="36"/>
          <w:u w:val="single"/>
        </w:rPr>
      </w:pPr>
      <w:r w:rsidRPr="006E5778">
        <w:rPr>
          <w:b/>
          <w:bCs/>
          <w:sz w:val="36"/>
          <w:szCs w:val="36"/>
          <w:u w:val="single"/>
        </w:rPr>
        <w:t>III. Planificación de tareas con fechas límite</w:t>
      </w:r>
    </w:p>
    <w:p w14:paraId="11D967FF" w14:textId="51408B3A" w:rsidR="00D76F7F" w:rsidRPr="006E5778" w:rsidRDefault="00D76F7F" w:rsidP="00D76F7F">
      <w:pPr>
        <w:rPr>
          <w:sz w:val="32"/>
          <w:szCs w:val="32"/>
          <w:u w:val="single"/>
        </w:rPr>
      </w:pPr>
      <w:r w:rsidRPr="006E5778">
        <w:rPr>
          <w:sz w:val="32"/>
          <w:szCs w:val="32"/>
          <w:u w:val="single"/>
        </w:rPr>
        <w:t>III.C Análisis experimental</w:t>
      </w:r>
      <w:r w:rsidRPr="006E5778">
        <w:rPr>
          <w:sz w:val="32"/>
          <w:szCs w:val="32"/>
          <w:u w:val="single"/>
        </w:rPr>
        <w:t>:</w:t>
      </w:r>
    </w:p>
    <w:p w14:paraId="6CA6D8A5" w14:textId="77777777" w:rsidR="00D91733" w:rsidRDefault="00D91733" w:rsidP="00D91733">
      <w:r>
        <w:t xml:space="preserve">Al hacer las gráficas con los datos que me pedía, me han salido estos datos: </w:t>
      </w:r>
    </w:p>
    <w:tbl>
      <w:tblPr>
        <w:tblStyle w:val="Tablaconcuadrcula"/>
        <w:tblW w:w="0" w:type="auto"/>
        <w:tblLook w:val="04A0" w:firstRow="1" w:lastRow="0" w:firstColumn="1" w:lastColumn="0" w:noHBand="0" w:noVBand="1"/>
      </w:tblPr>
      <w:tblGrid>
        <w:gridCol w:w="1679"/>
        <w:gridCol w:w="1687"/>
        <w:gridCol w:w="1687"/>
        <w:gridCol w:w="1751"/>
        <w:gridCol w:w="1690"/>
      </w:tblGrid>
      <w:tr w:rsidR="00D91733" w14:paraId="2333BD1B" w14:textId="77777777" w:rsidTr="008316C7">
        <w:tc>
          <w:tcPr>
            <w:tcW w:w="1698" w:type="dxa"/>
          </w:tcPr>
          <w:p w14:paraId="57D21020" w14:textId="77777777" w:rsidR="00D91733" w:rsidRDefault="00D91733" w:rsidP="008316C7">
            <w:r>
              <w:t xml:space="preserve">Tareas     </w:t>
            </w:r>
          </w:p>
        </w:tc>
        <w:tc>
          <w:tcPr>
            <w:tcW w:w="1699" w:type="dxa"/>
          </w:tcPr>
          <w:p w14:paraId="30C181E7" w14:textId="77777777" w:rsidR="00D91733" w:rsidRDefault="00D91733" w:rsidP="008316C7">
            <w:r>
              <w:t>Tiempo (s)</w:t>
            </w:r>
          </w:p>
        </w:tc>
        <w:tc>
          <w:tcPr>
            <w:tcW w:w="1699" w:type="dxa"/>
          </w:tcPr>
          <w:p w14:paraId="0AA15270" w14:textId="77777777" w:rsidR="00D91733" w:rsidRDefault="00D91733" w:rsidP="008316C7">
            <w:r>
              <w:t xml:space="preserve">Beneficio   </w:t>
            </w:r>
          </w:p>
        </w:tc>
        <w:tc>
          <w:tcPr>
            <w:tcW w:w="1699" w:type="dxa"/>
          </w:tcPr>
          <w:p w14:paraId="69E44C28" w14:textId="77777777" w:rsidR="00D91733" w:rsidRDefault="00D91733" w:rsidP="008316C7">
            <w:r>
              <w:t xml:space="preserve">Seleccionadas   </w:t>
            </w:r>
          </w:p>
        </w:tc>
        <w:tc>
          <w:tcPr>
            <w:tcW w:w="1699" w:type="dxa"/>
          </w:tcPr>
          <w:p w14:paraId="764A8095" w14:textId="77777777" w:rsidR="00D91733" w:rsidRDefault="00D91733" w:rsidP="008316C7">
            <w:r>
              <w:t>Porcentaje</w:t>
            </w:r>
          </w:p>
        </w:tc>
      </w:tr>
      <w:tr w:rsidR="00D91733" w14:paraId="01DC2751" w14:textId="77777777" w:rsidTr="008316C7">
        <w:tc>
          <w:tcPr>
            <w:tcW w:w="1698" w:type="dxa"/>
          </w:tcPr>
          <w:p w14:paraId="12EA7AB8" w14:textId="77777777" w:rsidR="00D91733" w:rsidRDefault="00D91733" w:rsidP="008316C7">
            <w:r>
              <w:t xml:space="preserve">100       </w:t>
            </w:r>
          </w:p>
        </w:tc>
        <w:tc>
          <w:tcPr>
            <w:tcW w:w="1699" w:type="dxa"/>
          </w:tcPr>
          <w:p w14:paraId="4872AA61" w14:textId="77777777" w:rsidR="00D91733" w:rsidRDefault="00D91733" w:rsidP="008316C7">
            <w:r>
              <w:t xml:space="preserve">0.000110                </w:t>
            </w:r>
          </w:p>
        </w:tc>
        <w:tc>
          <w:tcPr>
            <w:tcW w:w="1699" w:type="dxa"/>
          </w:tcPr>
          <w:p w14:paraId="71FF144A" w14:textId="77777777" w:rsidR="00D91733" w:rsidRDefault="00D91733" w:rsidP="008316C7">
            <w:r>
              <w:t xml:space="preserve">9578              </w:t>
            </w:r>
          </w:p>
        </w:tc>
        <w:tc>
          <w:tcPr>
            <w:tcW w:w="1699" w:type="dxa"/>
          </w:tcPr>
          <w:p w14:paraId="61BA5EE8" w14:textId="77777777" w:rsidR="00D91733" w:rsidRDefault="00D91733" w:rsidP="008316C7">
            <w:r>
              <w:t xml:space="preserve">10       </w:t>
            </w:r>
          </w:p>
        </w:tc>
        <w:tc>
          <w:tcPr>
            <w:tcW w:w="1699" w:type="dxa"/>
          </w:tcPr>
          <w:p w14:paraId="45D7C638" w14:textId="77777777" w:rsidR="00D91733" w:rsidRDefault="00D91733" w:rsidP="008316C7">
            <w:r>
              <w:t>10.00%</w:t>
            </w:r>
          </w:p>
        </w:tc>
      </w:tr>
      <w:tr w:rsidR="00D91733" w14:paraId="5E303D3F" w14:textId="77777777" w:rsidTr="008316C7">
        <w:tc>
          <w:tcPr>
            <w:tcW w:w="1698" w:type="dxa"/>
          </w:tcPr>
          <w:p w14:paraId="75DD0126" w14:textId="77777777" w:rsidR="00D91733" w:rsidRDefault="00D91733" w:rsidP="008316C7">
            <w:r>
              <w:t xml:space="preserve">500       </w:t>
            </w:r>
          </w:p>
        </w:tc>
        <w:tc>
          <w:tcPr>
            <w:tcW w:w="1699" w:type="dxa"/>
          </w:tcPr>
          <w:p w14:paraId="3A820DE3" w14:textId="77777777" w:rsidR="00D91733" w:rsidRDefault="00D91733" w:rsidP="008316C7">
            <w:r>
              <w:t xml:space="preserve">0.001206        </w:t>
            </w:r>
          </w:p>
        </w:tc>
        <w:tc>
          <w:tcPr>
            <w:tcW w:w="1699" w:type="dxa"/>
          </w:tcPr>
          <w:p w14:paraId="2A5B8A6B" w14:textId="77777777" w:rsidR="00D91733" w:rsidRDefault="00D91733" w:rsidP="008316C7">
            <w:r>
              <w:t xml:space="preserve">47584              </w:t>
            </w:r>
          </w:p>
        </w:tc>
        <w:tc>
          <w:tcPr>
            <w:tcW w:w="1699" w:type="dxa"/>
          </w:tcPr>
          <w:p w14:paraId="14D9F341" w14:textId="77777777" w:rsidR="00D91733" w:rsidRDefault="00D91733" w:rsidP="008316C7">
            <w:r>
              <w:t xml:space="preserve">50       </w:t>
            </w:r>
          </w:p>
        </w:tc>
        <w:tc>
          <w:tcPr>
            <w:tcW w:w="1699" w:type="dxa"/>
          </w:tcPr>
          <w:p w14:paraId="0855C9ED" w14:textId="77777777" w:rsidR="00D91733" w:rsidRDefault="00D91733" w:rsidP="008316C7">
            <w:r>
              <w:t>10.00%</w:t>
            </w:r>
          </w:p>
        </w:tc>
      </w:tr>
      <w:tr w:rsidR="00D91733" w14:paraId="0672C467" w14:textId="77777777" w:rsidTr="008316C7">
        <w:tc>
          <w:tcPr>
            <w:tcW w:w="1698" w:type="dxa"/>
          </w:tcPr>
          <w:p w14:paraId="7BAA83E8" w14:textId="77777777" w:rsidR="00D91733" w:rsidRDefault="00D91733" w:rsidP="008316C7">
            <w:r>
              <w:t xml:space="preserve">1000       </w:t>
            </w:r>
          </w:p>
        </w:tc>
        <w:tc>
          <w:tcPr>
            <w:tcW w:w="1699" w:type="dxa"/>
          </w:tcPr>
          <w:p w14:paraId="57935C4F" w14:textId="77777777" w:rsidR="00D91733" w:rsidRDefault="00D91733" w:rsidP="008316C7">
            <w:r>
              <w:t xml:space="preserve">0.003352        </w:t>
            </w:r>
          </w:p>
        </w:tc>
        <w:tc>
          <w:tcPr>
            <w:tcW w:w="1699" w:type="dxa"/>
          </w:tcPr>
          <w:p w14:paraId="4B491472" w14:textId="77777777" w:rsidR="00D91733" w:rsidRDefault="00D91733" w:rsidP="008316C7">
            <w:r>
              <w:t xml:space="preserve">94923             </w:t>
            </w:r>
          </w:p>
        </w:tc>
        <w:tc>
          <w:tcPr>
            <w:tcW w:w="1699" w:type="dxa"/>
          </w:tcPr>
          <w:p w14:paraId="4DA239C5" w14:textId="77777777" w:rsidR="00D91733" w:rsidRDefault="00D91733" w:rsidP="008316C7">
            <w:r>
              <w:t xml:space="preserve">100       </w:t>
            </w:r>
          </w:p>
        </w:tc>
        <w:tc>
          <w:tcPr>
            <w:tcW w:w="1699" w:type="dxa"/>
          </w:tcPr>
          <w:p w14:paraId="638F2B08" w14:textId="77777777" w:rsidR="00D91733" w:rsidRDefault="00D91733" w:rsidP="008316C7">
            <w:r>
              <w:t>10.00%</w:t>
            </w:r>
          </w:p>
        </w:tc>
      </w:tr>
      <w:tr w:rsidR="00D91733" w14:paraId="1B0F911F" w14:textId="77777777" w:rsidTr="008316C7">
        <w:tc>
          <w:tcPr>
            <w:tcW w:w="1698" w:type="dxa"/>
          </w:tcPr>
          <w:p w14:paraId="7BE54582" w14:textId="77777777" w:rsidR="00D91733" w:rsidRDefault="00D91733" w:rsidP="008316C7">
            <w:r>
              <w:t xml:space="preserve">5000       </w:t>
            </w:r>
          </w:p>
        </w:tc>
        <w:tc>
          <w:tcPr>
            <w:tcW w:w="1699" w:type="dxa"/>
          </w:tcPr>
          <w:p w14:paraId="25A87EDE" w14:textId="77777777" w:rsidR="00D91733" w:rsidRDefault="00D91733" w:rsidP="008316C7">
            <w:r>
              <w:t xml:space="preserve">0.073445       </w:t>
            </w:r>
          </w:p>
        </w:tc>
        <w:tc>
          <w:tcPr>
            <w:tcW w:w="1699" w:type="dxa"/>
          </w:tcPr>
          <w:p w14:paraId="4C17E131" w14:textId="77777777" w:rsidR="00D91733" w:rsidRDefault="00D91733" w:rsidP="008316C7">
            <w:r>
              <w:t xml:space="preserve">473174             </w:t>
            </w:r>
          </w:p>
        </w:tc>
        <w:tc>
          <w:tcPr>
            <w:tcW w:w="1699" w:type="dxa"/>
          </w:tcPr>
          <w:p w14:paraId="4B26E6C6" w14:textId="77777777" w:rsidR="00D91733" w:rsidRDefault="00D91733" w:rsidP="008316C7">
            <w:r>
              <w:t xml:space="preserve">500       </w:t>
            </w:r>
          </w:p>
        </w:tc>
        <w:tc>
          <w:tcPr>
            <w:tcW w:w="1699" w:type="dxa"/>
          </w:tcPr>
          <w:p w14:paraId="2E7008D5" w14:textId="77777777" w:rsidR="00D91733" w:rsidRDefault="00D91733" w:rsidP="008316C7">
            <w:r>
              <w:t>10.00%</w:t>
            </w:r>
          </w:p>
        </w:tc>
      </w:tr>
    </w:tbl>
    <w:p w14:paraId="3F3F1F83" w14:textId="77777777" w:rsidR="00D91733" w:rsidRDefault="00D91733" w:rsidP="00D91733"/>
    <w:p w14:paraId="5B645371" w14:textId="0B49A970" w:rsidR="004B7146" w:rsidRDefault="00D91733" w:rsidP="00D91733">
      <w:r>
        <w:t xml:space="preserve">Y las gráficas son estas: </w:t>
      </w:r>
    </w:p>
    <w:p w14:paraId="5436C61E" w14:textId="2A0F7547" w:rsidR="00D91733" w:rsidRDefault="00D91733" w:rsidP="00D91733">
      <w:pPr>
        <w:pStyle w:val="Prrafodelista"/>
        <w:numPr>
          <w:ilvl w:val="0"/>
          <w:numId w:val="5"/>
        </w:numPr>
      </w:pPr>
      <w:r w:rsidRPr="00CE5EDE">
        <w:t>Gráfica del número de tareas frente al tiempo.</w:t>
      </w:r>
    </w:p>
    <w:p w14:paraId="668885DC" w14:textId="7C899D32" w:rsidR="00C53A93" w:rsidRDefault="006D4EB6" w:rsidP="00D91733">
      <w:r>
        <w:rPr>
          <w:noProof/>
        </w:rPr>
        <w:drawing>
          <wp:inline distT="0" distB="0" distL="0" distR="0" wp14:anchorId="239C8ED6" wp14:editId="52864B6D">
            <wp:extent cx="2785019" cy="2088108"/>
            <wp:effectExtent l="0" t="0" r="0" b="7620"/>
            <wp:docPr id="432132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4388" cy="2095132"/>
                    </a:xfrm>
                    <a:prstGeom prst="rect">
                      <a:avLst/>
                    </a:prstGeom>
                    <a:noFill/>
                    <a:ln>
                      <a:noFill/>
                    </a:ln>
                  </pic:spPr>
                </pic:pic>
              </a:graphicData>
            </a:graphic>
          </wp:inline>
        </w:drawing>
      </w:r>
    </w:p>
    <w:p w14:paraId="27CE14E6" w14:textId="1CFE83AA" w:rsidR="006D4EB6" w:rsidRDefault="00BE5D28" w:rsidP="00D91733">
      <w:r w:rsidRPr="00BE5D28">
        <w:t xml:space="preserve">Muestra cómo crece el tiempo de ejecución a medida que aumenta el volumen de tareas. Aunque el algoritmo ordena los elementos inicialmente en </w:t>
      </w:r>
      <w:r w:rsidRPr="00BA5A7F">
        <w:rPr>
          <w:i/>
          <w:iCs/>
        </w:rPr>
        <w:t>O</w:t>
      </w:r>
      <w:r w:rsidRPr="00BE5D28">
        <w:t>(</w:t>
      </w:r>
      <w:r w:rsidRPr="007A45D8">
        <w:rPr>
          <w:i/>
          <w:iCs/>
        </w:rPr>
        <w:t>n</w:t>
      </w:r>
      <w:r w:rsidRPr="00BE5D28">
        <w:t xml:space="preserve">log </w:t>
      </w:r>
      <w:r w:rsidRPr="007A45D8">
        <w:rPr>
          <w:i/>
          <w:iCs/>
        </w:rPr>
        <w:t>n</w:t>
      </w:r>
      <w:r w:rsidRPr="00BE5D28">
        <w:t xml:space="preserve">), el bucle de asignación anidado busca slots libres hacia atrás. Al estar el calendario altamente saturado, las tareas evaluadas al final de la lista deben recorrer muchos slots ya ocupados antes de ser descartadas, lo que acentúa una tendencia que empíricamente se aproxima a un comportamiento cuadrático </w:t>
      </w:r>
      <w:r w:rsidRPr="00BA5A7F">
        <w:rPr>
          <w:i/>
          <w:iCs/>
        </w:rPr>
        <w:t>O</w:t>
      </w:r>
      <w:r w:rsidRPr="00BE5D28">
        <w:t>(</w:t>
      </w:r>
      <w:r w:rsidRPr="00BA5A7F">
        <w:rPr>
          <w:i/>
          <w:iCs/>
        </w:rPr>
        <w:t>n</w:t>
      </w:r>
      <w:r>
        <w:t xml:space="preserve">*max_deadline) </w:t>
      </w:r>
      <w:r w:rsidR="007248A5" w:rsidRPr="007248A5">
        <w:t>≈</w:t>
      </w:r>
      <w:r w:rsidR="007248A5">
        <w:t xml:space="preserve"> </w:t>
      </w:r>
      <w:r w:rsidR="007248A5" w:rsidRPr="00BA5A7F">
        <w:rPr>
          <w:i/>
          <w:iCs/>
        </w:rPr>
        <w:t>O</w:t>
      </w:r>
      <w:r w:rsidR="007248A5">
        <w:t>(</w:t>
      </w:r>
      <w:r w:rsidR="007248A5" w:rsidRPr="00BA5A7F">
        <w:rPr>
          <w:i/>
          <w:iCs/>
        </w:rPr>
        <w:t>n</w:t>
      </w:r>
      <w:r w:rsidR="007248A5" w:rsidRPr="007248A5">
        <w:rPr>
          <w:vertAlign w:val="superscript"/>
        </w:rPr>
        <w:t>2</w:t>
      </w:r>
      <w:r w:rsidR="007248A5">
        <w:t xml:space="preserve">) </w:t>
      </w:r>
      <w:r w:rsidRPr="00BE5D28">
        <w:t>en el peor de los casos. El salto a 5000 tareas refleja claramente este incremento (0.073 segundos).</w:t>
      </w:r>
    </w:p>
    <w:p w14:paraId="4E1162AF" w14:textId="7AA153DA" w:rsidR="00D91733" w:rsidRDefault="00D91733" w:rsidP="009F3911">
      <w:pPr>
        <w:pStyle w:val="Prrafodelista"/>
        <w:numPr>
          <w:ilvl w:val="0"/>
          <w:numId w:val="5"/>
        </w:numPr>
      </w:pPr>
      <w:r w:rsidRPr="00CE5EDE">
        <w:lastRenderedPageBreak/>
        <w:t>Gráfica del número de tareas frente al beneficio total.</w:t>
      </w:r>
    </w:p>
    <w:p w14:paraId="0C03AD0B" w14:textId="2EA1822C" w:rsidR="00D91733" w:rsidRDefault="009F3911" w:rsidP="00D91733">
      <w:r>
        <w:rPr>
          <w:noProof/>
        </w:rPr>
        <w:drawing>
          <wp:inline distT="0" distB="0" distL="0" distR="0" wp14:anchorId="5F36FA32" wp14:editId="2F19C880">
            <wp:extent cx="2736376" cy="2051638"/>
            <wp:effectExtent l="0" t="0" r="6985" b="6350"/>
            <wp:docPr id="6533762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7525" cy="2059997"/>
                    </a:xfrm>
                    <a:prstGeom prst="rect">
                      <a:avLst/>
                    </a:prstGeom>
                    <a:noFill/>
                    <a:ln>
                      <a:noFill/>
                    </a:ln>
                  </pic:spPr>
                </pic:pic>
              </a:graphicData>
            </a:graphic>
          </wp:inline>
        </w:drawing>
      </w:r>
    </w:p>
    <w:p w14:paraId="11CA0798" w14:textId="001ABE2D" w:rsidR="009F3911" w:rsidRDefault="009F3911" w:rsidP="00D91733">
      <w:r w:rsidRPr="009F3911">
        <w:t xml:space="preserve">Presenta un crecimiento estrictamente lineal. Debido a que el porcentaje de éxito es constante (10.00%) y los beneficios se distribuyen uniformemente entre 1 y 1000 (con una media teórica de 500.5 por tarea), el beneficio acumulado es directamente proporcional al tamaño de la muestra. Al seleccionar siempre el mejor 10% de las tareas disponibles, a mayor </w:t>
      </w:r>
      <w:r w:rsidRPr="007A45D8">
        <w:rPr>
          <w:i/>
          <w:iCs/>
        </w:rPr>
        <w:t>n</w:t>
      </w:r>
      <w:r w:rsidRPr="009F3911">
        <w:t>, mayor es el número de tareas de alto beneficio que logran entrar en el esquema.</w:t>
      </w:r>
    </w:p>
    <w:p w14:paraId="04122DD5" w14:textId="77777777" w:rsidR="00D91733" w:rsidRDefault="00D91733" w:rsidP="00D91733">
      <w:pPr>
        <w:pStyle w:val="Prrafodelista"/>
        <w:numPr>
          <w:ilvl w:val="0"/>
          <w:numId w:val="5"/>
        </w:numPr>
      </w:pPr>
      <w:r w:rsidRPr="00CE5EDE">
        <w:t>Gráfica del número de tareas frente al porcentaje seleccionado.</w:t>
      </w:r>
    </w:p>
    <w:p w14:paraId="6945687D" w14:textId="32548E92" w:rsidR="00D76F7F" w:rsidRDefault="004B7146" w:rsidP="00D76F7F">
      <w:r>
        <w:rPr>
          <w:noProof/>
        </w:rPr>
        <w:drawing>
          <wp:inline distT="0" distB="0" distL="0" distR="0" wp14:anchorId="525293BE" wp14:editId="26A87858">
            <wp:extent cx="2790967" cy="2092569"/>
            <wp:effectExtent l="0" t="0" r="0" b="3175"/>
            <wp:docPr id="7692864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3171" cy="2094221"/>
                    </a:xfrm>
                    <a:prstGeom prst="rect">
                      <a:avLst/>
                    </a:prstGeom>
                    <a:noFill/>
                    <a:ln>
                      <a:noFill/>
                    </a:ln>
                  </pic:spPr>
                </pic:pic>
              </a:graphicData>
            </a:graphic>
          </wp:inline>
        </w:drawing>
      </w:r>
    </w:p>
    <w:p w14:paraId="0EC9E3B6" w14:textId="1C0B8DA6" w:rsidR="007E5E87" w:rsidRDefault="007E5E87" w:rsidP="00D76F7F">
      <w:r w:rsidRPr="007E5E87">
        <w:t>La gráfica muestra un comportamiento completamente plano y constante en el 10.00% para todos los volúmenes de tareas evaluados. Esto refleja visualmente que el algoritmo alcanza siempre el límite máximo de ocupación permitido por el generador de pruebas. Al haber exactamente diez veces más tareas que huecos temporales disponibles en el calendario, el sistema se satura por completo en cada experimento, logrando ubicar únicamente la décima parte de la carga total de trabajo.</w:t>
      </w:r>
    </w:p>
    <w:p w14:paraId="272A216D" w14:textId="28798236" w:rsidR="00D76F7F" w:rsidRPr="006E5778" w:rsidRDefault="00D76F7F" w:rsidP="00D76F7F">
      <w:pPr>
        <w:rPr>
          <w:sz w:val="32"/>
          <w:szCs w:val="32"/>
          <w:u w:val="single"/>
        </w:rPr>
      </w:pPr>
      <w:r w:rsidRPr="006E5778">
        <w:rPr>
          <w:sz w:val="32"/>
          <w:szCs w:val="32"/>
          <w:u w:val="single"/>
        </w:rPr>
        <w:t>Cuestiones</w:t>
      </w:r>
      <w:r w:rsidRPr="006E5778">
        <w:rPr>
          <w:sz w:val="32"/>
          <w:szCs w:val="32"/>
          <w:u w:val="single"/>
        </w:rPr>
        <w:t>:</w:t>
      </w:r>
    </w:p>
    <w:p w14:paraId="7354690A" w14:textId="084EA810" w:rsidR="00D76F7F" w:rsidRDefault="00D76F7F" w:rsidP="00D76F7F">
      <w:pPr>
        <w:pStyle w:val="Prrafodelista"/>
        <w:numPr>
          <w:ilvl w:val="0"/>
          <w:numId w:val="1"/>
        </w:numPr>
      </w:pPr>
      <w:r w:rsidRPr="00D76F7F">
        <w:t>¿Cuál es el criterio codicioso utilizado?</w:t>
      </w:r>
    </w:p>
    <w:p w14:paraId="09FB9D30" w14:textId="5120A7F7" w:rsidR="00D76F7F" w:rsidRDefault="00D76F7F" w:rsidP="00D76F7F">
      <w:r w:rsidRPr="00D76F7F">
        <w:lastRenderedPageBreak/>
        <w:t xml:space="preserve"> </w:t>
      </w:r>
      <w:r w:rsidR="00A45137" w:rsidRPr="00A45137">
        <w:t>El criterio codicioso</w:t>
      </w:r>
    </w:p>
    <w:p w14:paraId="228232A1" w14:textId="36D68C51" w:rsidR="00D76F7F" w:rsidRDefault="00D76F7F" w:rsidP="00D76F7F">
      <w:pPr>
        <w:pStyle w:val="Prrafodelista"/>
        <w:numPr>
          <w:ilvl w:val="0"/>
          <w:numId w:val="1"/>
        </w:numPr>
      </w:pPr>
      <w:r w:rsidRPr="00D76F7F">
        <w:t xml:space="preserve">¿Por qué se procesan primero las tareas con mayor beneficio? </w:t>
      </w:r>
    </w:p>
    <w:p w14:paraId="4F883142" w14:textId="581153B8" w:rsidR="00D76F7F" w:rsidRDefault="00EB23D3" w:rsidP="00D76F7F">
      <w:r w:rsidRPr="00EB23D3">
        <w:t>Porque el objetivo del problema es maximizar el beneficio total acumulado</w:t>
      </w:r>
      <w:r>
        <w:t xml:space="preserve">, y como hay </w:t>
      </w:r>
      <w:r w:rsidR="008E614D">
        <w:t>recursos, y en este caso tiempo limitado, hay que procesar primero las tareas más valiosas para no perder los mayores ingresos.</w:t>
      </w:r>
    </w:p>
    <w:p w14:paraId="76B99F5C" w14:textId="0562BE5B" w:rsidR="00D76F7F" w:rsidRDefault="00D76F7F" w:rsidP="00D76F7F">
      <w:pPr>
        <w:pStyle w:val="Prrafodelista"/>
        <w:numPr>
          <w:ilvl w:val="0"/>
          <w:numId w:val="1"/>
        </w:numPr>
      </w:pPr>
      <w:r w:rsidRPr="00D76F7F">
        <w:t xml:space="preserve">¿Cómo afecta la distribución de deadlines? </w:t>
      </w:r>
    </w:p>
    <w:p w14:paraId="39296DB6" w14:textId="1CAA7ADC" w:rsidR="00D76F7F" w:rsidRDefault="002044CD" w:rsidP="00D76F7F">
      <w:r w:rsidRPr="002044CD">
        <w:t xml:space="preserve">Determina la capacidad total del calendario y el nivel de colisión. En este experimento, al estar acotada a la décima parte de las tareas (n//10), genera una saturación </w:t>
      </w:r>
      <w:r w:rsidR="00081CF6">
        <w:t>muy grande</w:t>
      </w:r>
      <w:r w:rsidRPr="002044CD">
        <w:t xml:space="preserve"> que obliga a descartar el 90% de ellas. Si los </w:t>
      </w:r>
      <w:r w:rsidRPr="002044CD">
        <w:rPr>
          <w:i/>
          <w:iCs/>
        </w:rPr>
        <w:t>deadlines</w:t>
      </w:r>
      <w:r w:rsidRPr="002044CD">
        <w:t xml:space="preserve"> fueran mayores, el porcentaje de éxito subiría al haber más huecos disponibles</w:t>
      </w:r>
      <w:r w:rsidR="00081CF6">
        <w:t>, y por tanto habría más beneficio</w:t>
      </w:r>
      <w:r w:rsidRPr="002044CD">
        <w:t>.</w:t>
      </w:r>
    </w:p>
    <w:p w14:paraId="520D19E7" w14:textId="154E79C4" w:rsidR="00D76F7F" w:rsidRDefault="00D76F7F" w:rsidP="00D76F7F">
      <w:pPr>
        <w:pStyle w:val="Prrafodelista"/>
        <w:numPr>
          <w:ilvl w:val="0"/>
          <w:numId w:val="1"/>
        </w:numPr>
      </w:pPr>
      <w:r w:rsidRPr="00D76F7F">
        <w:t xml:space="preserve">¿Qué podría suceder si se ordenasen únicamente por deadline? </w:t>
      </w:r>
    </w:p>
    <w:p w14:paraId="3B5DB751" w14:textId="1DE82496" w:rsidR="00D76F7F" w:rsidRDefault="0080735C" w:rsidP="00D76F7F">
      <w:r w:rsidRPr="0080735C">
        <w:t>Se priorizarían las tareas que vencen antes</w:t>
      </w:r>
      <w:r>
        <w:t>.</w:t>
      </w:r>
      <w:r w:rsidRPr="0080735C">
        <w:t xml:space="preserve"> Esto permitiría salvar más cantidad de tareas, pero </w:t>
      </w:r>
      <w:r>
        <w:t>no se conseguiría maximizar el beneficio total</w:t>
      </w:r>
      <w:r w:rsidRPr="0080735C">
        <w:t>, pudiendo llenar el calendario con tareas de valor mínimo (ej. 1) y descartando las más lucrativas (ej. 1000).</w:t>
      </w:r>
    </w:p>
    <w:p w14:paraId="0599736F" w14:textId="5465FCD5" w:rsidR="00D76F7F" w:rsidRDefault="00D76F7F" w:rsidP="00D76F7F">
      <w:pPr>
        <w:pStyle w:val="Prrafodelista"/>
        <w:numPr>
          <w:ilvl w:val="0"/>
          <w:numId w:val="1"/>
        </w:numPr>
      </w:pPr>
      <w:r w:rsidRPr="00D76F7F">
        <w:t>¿Cuál es la complejidad temporal y espacial?</w:t>
      </w:r>
    </w:p>
    <w:p w14:paraId="748CB0C2" w14:textId="1E7343F0" w:rsidR="00D76F7F" w:rsidRDefault="00577A24" w:rsidP="00577A24">
      <w:r>
        <w:t>La c</w:t>
      </w:r>
      <w:r w:rsidR="00725E80" w:rsidRPr="008C747F">
        <w:t xml:space="preserve">omplejidad </w:t>
      </w:r>
      <w:r>
        <w:t>t</w:t>
      </w:r>
      <w:r w:rsidR="00725E80" w:rsidRPr="008C747F">
        <w:t>emporal</w:t>
      </w:r>
      <w:r>
        <w:t xml:space="preserve"> es de</w:t>
      </w:r>
      <w:r w:rsidR="00725E80" w:rsidRPr="008C747F">
        <w:t xml:space="preserve"> </w:t>
      </w:r>
      <w:r w:rsidR="00725E80" w:rsidRPr="00577A24">
        <w:rPr>
          <w:i/>
          <w:iCs/>
        </w:rPr>
        <w:t>O</w:t>
      </w:r>
      <w:r w:rsidR="00725E80" w:rsidRPr="008C747F">
        <w:t>(</w:t>
      </w:r>
      <w:r w:rsidR="00725E80" w:rsidRPr="00577A24">
        <w:rPr>
          <w:i/>
          <w:iCs/>
        </w:rPr>
        <w:t>n</w:t>
      </w:r>
      <w:r w:rsidR="008C747F" w:rsidRPr="00577A24">
        <w:rPr>
          <w:vertAlign w:val="superscript"/>
        </w:rPr>
        <w:t>2</w:t>
      </w:r>
      <w:r w:rsidR="00725E80" w:rsidRPr="008C747F">
        <w:t>)</w:t>
      </w:r>
      <w:r w:rsidR="00725E80" w:rsidRPr="00725E80">
        <w:t xml:space="preserve"> en el peor de los casos</w:t>
      </w:r>
      <w:r w:rsidR="008C747F">
        <w:t>,</w:t>
      </w:r>
      <w:r w:rsidR="00152923">
        <w:t xml:space="preserve"> mientras que l</w:t>
      </w:r>
      <w:r w:rsidR="00725E80" w:rsidRPr="00725E80">
        <w:t>a ordenación inicial cuesta</w:t>
      </w:r>
      <w:r w:rsidR="00152923">
        <w:t xml:space="preserve"> </w:t>
      </w:r>
      <w:r w:rsidR="00725E80" w:rsidRPr="00577A24">
        <w:rPr>
          <w:i/>
          <w:iCs/>
        </w:rPr>
        <w:t>O</w:t>
      </w:r>
      <w:r w:rsidR="00725E80" w:rsidRPr="00725E80">
        <w:t>(</w:t>
      </w:r>
      <w:r w:rsidRPr="00577A24">
        <w:rPr>
          <w:i/>
          <w:iCs/>
        </w:rPr>
        <w:t>n</w:t>
      </w:r>
      <w:r w:rsidRPr="00BE5D28">
        <w:t xml:space="preserve">log </w:t>
      </w:r>
      <w:r w:rsidRPr="00577A24">
        <w:rPr>
          <w:i/>
          <w:iCs/>
        </w:rPr>
        <w:t>n</w:t>
      </w:r>
      <w:r>
        <w:t xml:space="preserve">) </w:t>
      </w:r>
      <w:r w:rsidR="00152923">
        <w:t xml:space="preserve">como ya expliqué antes en la gráfica de Número de </w:t>
      </w:r>
      <w:r w:rsidR="00F10D45">
        <w:t>T</w:t>
      </w:r>
      <w:r w:rsidR="00152923">
        <w:t xml:space="preserve">areas frente al </w:t>
      </w:r>
      <w:r>
        <w:t>T</w:t>
      </w:r>
      <w:r w:rsidR="00152923">
        <w:t>iempo</w:t>
      </w:r>
      <w:r w:rsidR="00152923">
        <w:t>.</w:t>
      </w:r>
    </w:p>
    <w:p w14:paraId="7821D10B" w14:textId="4E9277D0" w:rsidR="001016E4" w:rsidRDefault="001016E4" w:rsidP="00577A24">
      <w:r>
        <w:t>La complejidad espacial es de</w:t>
      </w:r>
      <w:r w:rsidR="008D2656">
        <w:t xml:space="preserve"> </w:t>
      </w:r>
      <w:r w:rsidR="00EE5ACB" w:rsidRPr="00577A24">
        <w:rPr>
          <w:i/>
          <w:iCs/>
        </w:rPr>
        <w:t>O</w:t>
      </w:r>
      <w:r w:rsidR="00EE5ACB" w:rsidRPr="008C747F">
        <w:t>(</w:t>
      </w:r>
      <w:r w:rsidR="00EE5ACB" w:rsidRPr="00577A24">
        <w:rPr>
          <w:i/>
          <w:iCs/>
        </w:rPr>
        <w:t>n</w:t>
      </w:r>
      <w:r w:rsidR="00EE5ACB" w:rsidRPr="008C747F">
        <w:t>)</w:t>
      </w:r>
      <w:r w:rsidR="008D2656">
        <w:t>, ya que e</w:t>
      </w:r>
      <w:r w:rsidR="008D2656" w:rsidRPr="008D2656">
        <w:t>l espacio crece de forma estrictamente lineal para almacenar la lista de tareas recibidas, su copia ordenada y el vector del calendario</w:t>
      </w:r>
      <w:r w:rsidR="00F10D45">
        <w:t>, como ya expliqué en la gráfica de Numero de Tareas frente al Beneficio Total</w:t>
      </w:r>
      <w:r w:rsidR="008D2656">
        <w:t>.</w:t>
      </w:r>
    </w:p>
    <w:p w14:paraId="4AA5E3B9" w14:textId="77777777" w:rsidR="00D76F7F" w:rsidRDefault="00D76F7F" w:rsidP="00D76F7F"/>
    <w:p w14:paraId="170F524C" w14:textId="2F1BDF11" w:rsidR="00CD4358" w:rsidRPr="006E5778" w:rsidRDefault="00CD4358" w:rsidP="00CD4358">
      <w:pPr>
        <w:jc w:val="center"/>
        <w:rPr>
          <w:sz w:val="28"/>
          <w:szCs w:val="28"/>
        </w:rPr>
      </w:pPr>
      <w:r w:rsidRPr="006E5778">
        <w:rPr>
          <w:b/>
          <w:bCs/>
          <w:sz w:val="36"/>
          <w:szCs w:val="36"/>
          <w:u w:val="single"/>
        </w:rPr>
        <w:t>IV. Cuestiones generales</w:t>
      </w:r>
    </w:p>
    <w:p w14:paraId="1D2B6C4A" w14:textId="45250FD9" w:rsidR="00CD4358" w:rsidRDefault="00CD4358" w:rsidP="00CD4358">
      <w:pPr>
        <w:pStyle w:val="Prrafodelista"/>
        <w:numPr>
          <w:ilvl w:val="0"/>
          <w:numId w:val="4"/>
        </w:numPr>
      </w:pPr>
      <w:r w:rsidRPr="00CD4358">
        <w:t xml:space="preserve">¿Qué rasgos permiten afirmar que los tres algoritmos estudiados pertenecen al paradigma codicioso? </w:t>
      </w:r>
    </w:p>
    <w:p w14:paraId="0D236C46" w14:textId="77777777" w:rsidR="00CD4358" w:rsidRDefault="00CD4358" w:rsidP="00CD4358"/>
    <w:p w14:paraId="1FC5EF6A" w14:textId="3DC7FD6A" w:rsidR="00CD4358" w:rsidRDefault="00CD4358" w:rsidP="00CD4358">
      <w:pPr>
        <w:pStyle w:val="Prrafodelista"/>
        <w:numPr>
          <w:ilvl w:val="0"/>
          <w:numId w:val="4"/>
        </w:numPr>
      </w:pPr>
      <w:r w:rsidRPr="00CD4358">
        <w:t>¿Qué diferencias existen entre los tres algoritmos en complejidad temporal y espacial?</w:t>
      </w:r>
    </w:p>
    <w:p w14:paraId="09B9F3BB" w14:textId="77777777" w:rsidR="00CD4358" w:rsidRDefault="00CD4358" w:rsidP="00CD4358"/>
    <w:p w14:paraId="1B4012AC" w14:textId="77777777" w:rsidR="00CD4358" w:rsidRPr="00D76F7F" w:rsidRDefault="00CD4358" w:rsidP="00D76F7F"/>
    <w:sectPr w:rsidR="00CD4358" w:rsidRPr="00D76F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C1442"/>
    <w:multiLevelType w:val="hybridMultilevel"/>
    <w:tmpl w:val="4984C5F8"/>
    <w:lvl w:ilvl="0" w:tplc="8BA4824E">
      <w:start w:val="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C2C0276"/>
    <w:multiLevelType w:val="hybridMultilevel"/>
    <w:tmpl w:val="7220C9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C911AC9"/>
    <w:multiLevelType w:val="hybridMultilevel"/>
    <w:tmpl w:val="201AD1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4946ECF"/>
    <w:multiLevelType w:val="hybridMultilevel"/>
    <w:tmpl w:val="8A4E345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9A768DB"/>
    <w:multiLevelType w:val="hybridMultilevel"/>
    <w:tmpl w:val="4D3C88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96156133">
    <w:abstractNumId w:val="2"/>
  </w:num>
  <w:num w:numId="2" w16cid:durableId="523710855">
    <w:abstractNumId w:val="1"/>
  </w:num>
  <w:num w:numId="3" w16cid:durableId="1638800906">
    <w:abstractNumId w:val="4"/>
  </w:num>
  <w:num w:numId="4" w16cid:durableId="607467978">
    <w:abstractNumId w:val="3"/>
  </w:num>
  <w:num w:numId="5" w16cid:durableId="210622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F7F"/>
    <w:rsid w:val="00081CF6"/>
    <w:rsid w:val="001016E4"/>
    <w:rsid w:val="00152923"/>
    <w:rsid w:val="002044CD"/>
    <w:rsid w:val="004B7146"/>
    <w:rsid w:val="00577A24"/>
    <w:rsid w:val="006D4EB6"/>
    <w:rsid w:val="006E5778"/>
    <w:rsid w:val="007248A5"/>
    <w:rsid w:val="00725E80"/>
    <w:rsid w:val="007A45D8"/>
    <w:rsid w:val="007E5E87"/>
    <w:rsid w:val="007E7C23"/>
    <w:rsid w:val="0080735C"/>
    <w:rsid w:val="008C747F"/>
    <w:rsid w:val="008D2656"/>
    <w:rsid w:val="008E614D"/>
    <w:rsid w:val="009F3911"/>
    <w:rsid w:val="00A16F9B"/>
    <w:rsid w:val="00A45137"/>
    <w:rsid w:val="00B16ED4"/>
    <w:rsid w:val="00BA5A7F"/>
    <w:rsid w:val="00BE5D28"/>
    <w:rsid w:val="00C53A93"/>
    <w:rsid w:val="00CD4358"/>
    <w:rsid w:val="00CE5EDE"/>
    <w:rsid w:val="00D02350"/>
    <w:rsid w:val="00D76F7F"/>
    <w:rsid w:val="00D91733"/>
    <w:rsid w:val="00E96F37"/>
    <w:rsid w:val="00EB23D3"/>
    <w:rsid w:val="00EE5ACB"/>
    <w:rsid w:val="00F10D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A2E2"/>
  <w15:chartTrackingRefBased/>
  <w15:docId w15:val="{C0313207-9DA5-49ED-9C8F-DA53BF2B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6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6F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6F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6F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6F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F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F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F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F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6F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6F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6F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6F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6F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F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F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F7F"/>
    <w:rPr>
      <w:rFonts w:eastAsiaTheme="majorEastAsia" w:cstheme="majorBidi"/>
      <w:color w:val="272727" w:themeColor="text1" w:themeTint="D8"/>
    </w:rPr>
  </w:style>
  <w:style w:type="paragraph" w:styleId="Ttulo">
    <w:name w:val="Title"/>
    <w:basedOn w:val="Normal"/>
    <w:next w:val="Normal"/>
    <w:link w:val="TtuloCar"/>
    <w:uiPriority w:val="10"/>
    <w:qFormat/>
    <w:rsid w:val="00D76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F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F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F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F7F"/>
    <w:pPr>
      <w:spacing w:before="160"/>
      <w:jc w:val="center"/>
    </w:pPr>
    <w:rPr>
      <w:i/>
      <w:iCs/>
      <w:color w:val="404040" w:themeColor="text1" w:themeTint="BF"/>
    </w:rPr>
  </w:style>
  <w:style w:type="character" w:customStyle="1" w:styleId="CitaCar">
    <w:name w:val="Cita Car"/>
    <w:basedOn w:val="Fuentedeprrafopredeter"/>
    <w:link w:val="Cita"/>
    <w:uiPriority w:val="29"/>
    <w:rsid w:val="00D76F7F"/>
    <w:rPr>
      <w:i/>
      <w:iCs/>
      <w:color w:val="404040" w:themeColor="text1" w:themeTint="BF"/>
    </w:rPr>
  </w:style>
  <w:style w:type="paragraph" w:styleId="Prrafodelista">
    <w:name w:val="List Paragraph"/>
    <w:basedOn w:val="Normal"/>
    <w:uiPriority w:val="34"/>
    <w:qFormat/>
    <w:rsid w:val="00D76F7F"/>
    <w:pPr>
      <w:ind w:left="720"/>
      <w:contextualSpacing/>
    </w:pPr>
  </w:style>
  <w:style w:type="character" w:styleId="nfasisintenso">
    <w:name w:val="Intense Emphasis"/>
    <w:basedOn w:val="Fuentedeprrafopredeter"/>
    <w:uiPriority w:val="21"/>
    <w:qFormat/>
    <w:rsid w:val="00D76F7F"/>
    <w:rPr>
      <w:i/>
      <w:iCs/>
      <w:color w:val="0F4761" w:themeColor="accent1" w:themeShade="BF"/>
    </w:rPr>
  </w:style>
  <w:style w:type="paragraph" w:styleId="Citadestacada">
    <w:name w:val="Intense Quote"/>
    <w:basedOn w:val="Normal"/>
    <w:next w:val="Normal"/>
    <w:link w:val="CitadestacadaCar"/>
    <w:uiPriority w:val="30"/>
    <w:qFormat/>
    <w:rsid w:val="00D76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6F7F"/>
    <w:rPr>
      <w:i/>
      <w:iCs/>
      <w:color w:val="0F4761" w:themeColor="accent1" w:themeShade="BF"/>
    </w:rPr>
  </w:style>
  <w:style w:type="character" w:styleId="Referenciaintensa">
    <w:name w:val="Intense Reference"/>
    <w:basedOn w:val="Fuentedeprrafopredeter"/>
    <w:uiPriority w:val="32"/>
    <w:qFormat/>
    <w:rsid w:val="00D76F7F"/>
    <w:rPr>
      <w:b/>
      <w:bCs/>
      <w:smallCaps/>
      <w:color w:val="0F4761" w:themeColor="accent1" w:themeShade="BF"/>
      <w:spacing w:val="5"/>
    </w:rPr>
  </w:style>
  <w:style w:type="table" w:styleId="Tablaconcuadrcula">
    <w:name w:val="Table Grid"/>
    <w:basedOn w:val="Tablanormal"/>
    <w:uiPriority w:val="39"/>
    <w:rsid w:val="00B16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0EA76-8F6A-4B37-88EC-C2828B62A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Pages>
  <Words>732</Words>
  <Characters>4031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Reyero Fernández</dc:creator>
  <cp:keywords/>
  <dc:description/>
  <cp:lastModifiedBy>Iván Reyero Fernández</cp:lastModifiedBy>
  <cp:revision>33</cp:revision>
  <dcterms:created xsi:type="dcterms:W3CDTF">2026-10-27T11:21:00Z</dcterms:created>
  <dcterms:modified xsi:type="dcterms:W3CDTF">2026-10-27T12:36:00Z</dcterms:modified>
</cp:coreProperties>
</file>