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16191f"/>
          <w:sz w:val="36"/>
          <w:szCs w:val="36"/>
          <w:highlight w:val="white"/>
        </w:rPr>
      </w:pPr>
      <w:bookmarkStart w:colFirst="0" w:colLast="0" w:name="_zd1ieg4hmr59" w:id="0"/>
      <w:bookmarkEnd w:id="0"/>
      <w:r w:rsidDel="00000000" w:rsidR="00000000" w:rsidRPr="00000000">
        <w:rPr>
          <w:sz w:val="36"/>
          <w:szCs w:val="36"/>
          <w:rtl w:val="0"/>
        </w:rPr>
        <w:t xml:space="preserve">What is AWS Lambda?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d5156"/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https://docs.aws.amazon.com/lambda/latest/dg/welcome.html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6"/>
          <w:szCs w:val="36"/>
        </w:rPr>
      </w:pPr>
      <w:bookmarkStart w:colFirst="0" w:colLast="0" w:name="_u7f6dkc61zfy" w:id="1"/>
      <w:bookmarkEnd w:id="1"/>
      <w:r w:rsidDel="00000000" w:rsidR="00000000" w:rsidRPr="00000000">
        <w:rPr>
          <w:sz w:val="36"/>
          <w:szCs w:val="36"/>
          <w:rtl w:val="0"/>
        </w:rPr>
        <w:t xml:space="preserve">When to use Lambda?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https://docs.aws.amazon.com/lambda/latest/dg/welcome.html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Lambda Function - code</w:t>
      </w:r>
    </w:p>
    <w:p w:rsidR="00000000" w:rsidDel="00000000" w:rsidP="00000000" w:rsidRDefault="00000000" w:rsidRPr="00000000" w14:paraId="0000000D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Trigger - run - source</w:t>
      </w:r>
    </w:p>
    <w:p w:rsidR="00000000" w:rsidDel="00000000" w:rsidP="00000000" w:rsidRDefault="00000000" w:rsidRPr="00000000" w14:paraId="0000000F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Even - time, crontab, event, </w:t>
      </w:r>
    </w:p>
    <w:p w:rsidR="00000000" w:rsidDel="00000000" w:rsidP="00000000" w:rsidRDefault="00000000" w:rsidRPr="00000000" w14:paraId="00000011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Log - cloud watch</w:t>
      </w:r>
    </w:p>
    <w:p w:rsidR="00000000" w:rsidDel="00000000" w:rsidP="00000000" w:rsidRDefault="00000000" w:rsidRPr="00000000" w14:paraId="00000013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Destination - Destination server</w:t>
      </w:r>
    </w:p>
    <w:p w:rsidR="00000000" w:rsidDel="00000000" w:rsidP="00000000" w:rsidRDefault="00000000" w:rsidRPr="00000000" w14:paraId="00000015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17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cronjobs</w:t>
      </w:r>
    </w:p>
    <w:p w:rsidR="00000000" w:rsidDel="00000000" w:rsidP="00000000" w:rsidRDefault="00000000" w:rsidRPr="00000000" w14:paraId="00000018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19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d5156"/>
          <w:sz w:val="28"/>
          <w:szCs w:val="28"/>
          <w:highlight w:val="white"/>
        </w:rPr>
      </w:pPr>
      <w:r w:rsidDel="00000000" w:rsidR="00000000" w:rsidRPr="00000000">
        <w:rPr>
          <w:color w:val="4d5156"/>
          <w:sz w:val="28"/>
          <w:szCs w:val="28"/>
          <w:highlight w:val="white"/>
          <w:rtl w:val="0"/>
        </w:rPr>
        <w:t xml:space="preserve">Lambda:</w:t>
      </w:r>
    </w:p>
    <w:p w:rsidR="00000000" w:rsidDel="00000000" w:rsidP="00000000" w:rsidRDefault="00000000" w:rsidRPr="00000000" w14:paraId="0000001B">
      <w:pPr>
        <w:rPr>
          <w:color w:val="4d515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4d5156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4d5156"/>
          <w:sz w:val="28"/>
          <w:szCs w:val="28"/>
          <w:highlight w:val="white"/>
          <w:rtl w:val="0"/>
        </w:rPr>
        <w:t xml:space="preserve">Login to AWS console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4d5156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5156"/>
          <w:sz w:val="28"/>
          <w:szCs w:val="28"/>
          <w:highlight w:val="white"/>
          <w:rtl w:val="0"/>
        </w:rPr>
        <w:t xml:space="preserve">Create an IAM role → to assign the permission on Lambda function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4d5156"/>
          <w:sz w:val="28"/>
          <w:szCs w:val="2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Next class demo</w:t>
      </w:r>
    </w:p>
    <w:p w:rsidR="00000000" w:rsidDel="00000000" w:rsidP="00000000" w:rsidRDefault="00000000" w:rsidRPr="00000000" w14:paraId="00000021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4d5156"/>
          <w:sz w:val="28"/>
          <w:szCs w:val="28"/>
          <w:highlight w:val="white"/>
        </w:rPr>
      </w:pPr>
      <w:r w:rsidDel="00000000" w:rsidR="00000000" w:rsidRPr="00000000">
        <w:rPr>
          <w:color w:val="4d5156"/>
          <w:sz w:val="28"/>
          <w:szCs w:val="28"/>
          <w:highlight w:val="white"/>
          <w:rtl w:val="0"/>
        </w:rPr>
        <w:t xml:space="preserve">Lambda S3 bucket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4d5156"/>
          <w:sz w:val="28"/>
          <w:szCs w:val="28"/>
          <w:highlight w:val="white"/>
        </w:rPr>
      </w:pPr>
      <w:r w:rsidDel="00000000" w:rsidR="00000000" w:rsidRPr="00000000">
        <w:rPr>
          <w:color w:val="4d5156"/>
          <w:sz w:val="28"/>
          <w:szCs w:val="28"/>
          <w:highlight w:val="white"/>
          <w:rtl w:val="0"/>
        </w:rPr>
        <w:t xml:space="preserve">Lambda cronjobs set</w:t>
      </w:r>
    </w:p>
    <w:p w:rsidR="00000000" w:rsidDel="00000000" w:rsidP="00000000" w:rsidRDefault="00000000" w:rsidRPr="00000000" w14:paraId="00000024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4d5156"/>
          <w:sz w:val="36"/>
          <w:szCs w:val="36"/>
          <w:highlight w:val="white"/>
          <w:u w:val="none"/>
        </w:rPr>
      </w:pP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How to build docker image on Jenkins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4d5156"/>
          <w:sz w:val="36"/>
          <w:szCs w:val="36"/>
          <w:highlight w:val="white"/>
          <w:u w:val="none"/>
        </w:rPr>
      </w:pP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Upload image to docker hub via Jenkins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4d5156"/>
          <w:sz w:val="36"/>
          <w:szCs w:val="36"/>
          <w:highlight w:val="white"/>
          <w:u w:val="none"/>
        </w:rPr>
      </w:pP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Download image to VM using Jenkins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4d5156"/>
          <w:sz w:val="36"/>
          <w:szCs w:val="36"/>
          <w:highlight w:val="white"/>
          <w:u w:val="none"/>
        </w:rPr>
      </w:pP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And all the task has to be done using Jenkins pipelies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color w:val="4d5156"/>
          <w:sz w:val="36"/>
          <w:szCs w:val="36"/>
          <w:highlight w:val="white"/>
          <w:u w:val="none"/>
        </w:rPr>
      </w:pP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API</w:t>
      </w:r>
    </w:p>
    <w:p w:rsidR="00000000" w:rsidDel="00000000" w:rsidP="00000000" w:rsidRDefault="00000000" w:rsidRPr="00000000" w14:paraId="0000002A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d5156"/>
          <w:sz w:val="36"/>
          <w:szCs w:val="36"/>
          <w:highlight w:val="white"/>
        </w:rPr>
      </w:pPr>
      <w:r w:rsidDel="00000000" w:rsidR="00000000" w:rsidRPr="00000000">
        <w:rPr>
          <w:color w:val="4d5156"/>
          <w:sz w:val="36"/>
          <w:szCs w:val="36"/>
          <w:highlight w:val="white"/>
        </w:rPr>
        <w:drawing>
          <wp:inline distB="114300" distT="114300" distL="114300" distR="114300">
            <wp:extent cx="6343848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lambda/latest/dg/welcome.html" TargetMode="External"/><Relationship Id="rId7" Type="http://schemas.openxmlformats.org/officeDocument/2006/relationships/hyperlink" Target="https://docs.aws.amazon.com/lambda/latest/dg/welcome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