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Terraform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Write Terraform scripts ✅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Upload scripts to Azure Cloud CLI ✅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Initialize Terraform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 terraform init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Review or Customize Variables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 vi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variables.tf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 preview what will be created: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 terraform plan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Now create everything: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 terraform apply -auto-approve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After success, Terraform will print outputs. Need to check this.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have created AKS &amp; </w:t>
      </w:r>
      <w:r w:rsidDel="00000000" w:rsidR="00000000" w:rsidRPr="00000000">
        <w:rPr>
          <w:sz w:val="28"/>
          <w:szCs w:val="28"/>
          <w:rtl w:val="0"/>
        </w:rPr>
        <w:t xml:space="preserve">Container registry. Now we need to take the next step: 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Azure DevOps Pipeline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to </w:t>
      </w: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https://dev.azure.com/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Orgnazation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Project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Follow this doc: </w:t>
      </w: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https://docs.google.com/document/d/1HhhLkZGLtbxLc7_AIHku8G6PCNTS7VtNfoHrL3l5K7E/edit?tab=t.0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Tasks: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Prepare a presentation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993.5999999999999" w:right="921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variables.tf" TargetMode="External"/><Relationship Id="rId7" Type="http://schemas.openxmlformats.org/officeDocument/2006/relationships/hyperlink" Target="https://dev.azure.com/" TargetMode="External"/><Relationship Id="rId8" Type="http://schemas.openxmlformats.org/officeDocument/2006/relationships/hyperlink" Target="https://docs.google.com/document/d/1HhhLkZGLtbxLc7_AIHku8G6PCNTS7VtNfoHrL3l5K7E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