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9437" w14:textId="77777777" w:rsidR="00AA63A9" w:rsidRPr="001C3203" w:rsidRDefault="4E367392" w:rsidP="6AAD3F00">
      <w:pPr>
        <w:pStyle w:val="Title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Report: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AA63A9" w:rsidRPr="001C3203" w14:paraId="40693F18" w14:textId="77777777" w:rsidTr="6AAD3F00">
        <w:tc>
          <w:tcPr>
            <w:tcW w:w="4320" w:type="dxa"/>
          </w:tcPr>
          <w:p w14:paraId="0AD1CDE3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Item</w:t>
            </w:r>
          </w:p>
        </w:tc>
        <w:tc>
          <w:tcPr>
            <w:tcW w:w="4320" w:type="dxa"/>
          </w:tcPr>
          <w:p w14:paraId="2DD43104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Value</w:t>
            </w:r>
          </w:p>
        </w:tc>
      </w:tr>
      <w:tr w:rsidR="00AA63A9" w:rsidRPr="001C3203" w14:paraId="1F8211D3" w14:textId="77777777" w:rsidTr="6AAD3F00">
        <w:tc>
          <w:tcPr>
            <w:tcW w:w="4320" w:type="dxa"/>
          </w:tcPr>
          <w:p w14:paraId="20A650FD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Issue</w:t>
            </w:r>
          </w:p>
        </w:tc>
        <w:tc>
          <w:tcPr>
            <w:tcW w:w="4320" w:type="dxa"/>
          </w:tcPr>
          <w:p w14:paraId="277DC883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dotnet/</w:t>
            </w:r>
            <w:proofErr w:type="spellStart"/>
            <w:r w:rsidRPr="001C3203">
              <w:rPr>
                <w:rFonts w:ascii="Aptos" w:eastAsia="Aptos" w:hAnsi="Aptos" w:cs="Aptos"/>
              </w:rPr>
              <w:t>aspnetcore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#68815</w:t>
            </w:r>
          </w:p>
        </w:tc>
      </w:tr>
      <w:tr w:rsidR="00AA63A9" w:rsidRPr="001C3203" w14:paraId="74023D18" w14:textId="77777777" w:rsidTr="6AAD3F00">
        <w:tc>
          <w:tcPr>
            <w:tcW w:w="4320" w:type="dxa"/>
          </w:tcPr>
          <w:p w14:paraId="5BF28306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Validation Manual</w:t>
            </w:r>
          </w:p>
        </w:tc>
        <w:tc>
          <w:tcPr>
            <w:tcW w:w="4320" w:type="dxa"/>
          </w:tcPr>
          <w:p w14:paraId="01995FF0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dotnet/</w:t>
            </w:r>
            <w:proofErr w:type="spellStart"/>
            <w:r w:rsidRPr="001C3203">
              <w:rPr>
                <w:rFonts w:ascii="Aptos" w:eastAsia="Aptos" w:hAnsi="Aptos" w:cs="Aptos"/>
              </w:rPr>
              <w:t>aspnetcore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#68479</w:t>
            </w:r>
          </w:p>
        </w:tc>
      </w:tr>
      <w:tr w:rsidR="00AA63A9" w:rsidRPr="001C3203" w14:paraId="122625C7" w14:textId="77777777" w:rsidTr="6AAD3F00">
        <w:tc>
          <w:tcPr>
            <w:tcW w:w="4320" w:type="dxa"/>
          </w:tcPr>
          <w:p w14:paraId="14EEC9CB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Tester</w:t>
            </w:r>
          </w:p>
        </w:tc>
        <w:tc>
          <w:tcPr>
            <w:tcW w:w="4320" w:type="dxa"/>
          </w:tcPr>
          <w:p w14:paraId="27C02A5E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@irfanajaffer</w:t>
            </w:r>
          </w:p>
        </w:tc>
      </w:tr>
      <w:tr w:rsidR="00AA63A9" w:rsidRPr="001C3203" w14:paraId="7DE9CC7D" w14:textId="77777777" w:rsidTr="6AAD3F00">
        <w:tc>
          <w:tcPr>
            <w:tcW w:w="4320" w:type="dxa"/>
          </w:tcPr>
          <w:p w14:paraId="5C83FDA9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Date</w:t>
            </w:r>
          </w:p>
        </w:tc>
        <w:tc>
          <w:tcPr>
            <w:tcW w:w="4320" w:type="dxa"/>
          </w:tcPr>
          <w:p w14:paraId="4EA72957" w14:textId="191B5673" w:rsidR="00AA63A9" w:rsidRPr="001C3203" w:rsidRDefault="208D68AB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September 1</w:t>
            </w:r>
          </w:p>
        </w:tc>
      </w:tr>
      <w:tr w:rsidR="00AA63A9" w:rsidRPr="001C3203" w14:paraId="306620C7" w14:textId="77777777" w:rsidTr="6AAD3F00">
        <w:tc>
          <w:tcPr>
            <w:tcW w:w="4320" w:type="dxa"/>
          </w:tcPr>
          <w:p w14:paraId="0D56C81B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Result</w:t>
            </w:r>
          </w:p>
        </w:tc>
        <w:tc>
          <w:tcPr>
            <w:tcW w:w="4320" w:type="dxa"/>
          </w:tcPr>
          <w:p w14:paraId="5BDC14A7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PARTIALLY PASSED — SERVER MERGE/DISTRIBUTION PASS; BROWSER CONSUMPTION FAILURE</w:t>
            </w:r>
          </w:p>
        </w:tc>
      </w:tr>
    </w:tbl>
    <w:p w14:paraId="59043FB1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Test Setup</w:t>
      </w:r>
    </w:p>
    <w:p w14:paraId="130C5B7F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Windows 11 x64</w:t>
      </w:r>
    </w:p>
    <w:p w14:paraId="5C1EC3B8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.NET SDK 11 Preview 7 or later</w:t>
      </w:r>
    </w:p>
    <w:p w14:paraId="2347469B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Google Chrome</w:t>
      </w:r>
    </w:p>
    <w:p w14:paraId="006C7D35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Visual Studio Code</w:t>
      </w:r>
    </w:p>
    <w:p w14:paraId="5D0C0603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Static SSR sample</w:t>
      </w:r>
    </w:p>
    <w:p w14:paraId="314F7DEE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Interactive Server sample</w:t>
      </w:r>
    </w:p>
    <w:p w14:paraId="519ED46C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Interactive Auto sample</w:t>
      </w:r>
    </w:p>
    <w:p w14:paraId="55481F94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What Was Tested</w:t>
      </w:r>
    </w:p>
    <w:p w14:paraId="4AF063A1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Endpoint-level configuration using </w:t>
      </w:r>
      <w:proofErr w:type="spellStart"/>
      <w:r w:rsidRPr="001C3203">
        <w:rPr>
          <w:rFonts w:ascii="Aptos" w:eastAsia="Aptos" w:hAnsi="Aptos" w:cs="Aptos"/>
        </w:rPr>
        <w:t>WithBrowserOptions</w:t>
      </w:r>
      <w:proofErr w:type="spellEnd"/>
    </w:p>
    <w:p w14:paraId="032B02CA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Request-level configuration using &lt;</w:t>
      </w:r>
      <w:proofErr w:type="spellStart"/>
      <w:r w:rsidRPr="001C3203">
        <w:rPr>
          <w:rFonts w:ascii="Aptos" w:eastAsia="Aptos" w:hAnsi="Aptos" w:cs="Aptos"/>
        </w:rPr>
        <w:t>ConfigureBrowser</w:t>
      </w:r>
      <w:proofErr w:type="spellEnd"/>
      <w:r w:rsidRPr="001C3203">
        <w:rPr>
          <w:rFonts w:ascii="Aptos" w:eastAsia="Aptos" w:hAnsi="Aptos" w:cs="Aptos"/>
        </w:rPr>
        <w:t>&gt;</w:t>
      </w:r>
    </w:p>
    <w:p w14:paraId="2416B70E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Effective configuration readback using </w:t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>)</w:t>
      </w:r>
    </w:p>
    <w:p w14:paraId="16796C5B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Option override precedence</w:t>
      </w:r>
    </w:p>
    <w:p w14:paraId="4B3EA87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Static SSR</w:t>
      </w:r>
    </w:p>
    <w:p w14:paraId="3DD29D8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Interactive Server</w:t>
      </w:r>
    </w:p>
    <w:p w14:paraId="53F2F167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Interactive Auto</w:t>
      </w:r>
    </w:p>
    <w:p w14:paraId="2A23EBB0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Logging configuration</w:t>
      </w:r>
    </w:p>
    <w:p w14:paraId="3F158EA9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Reconnection configuration</w:t>
      </w:r>
    </w:p>
    <w:p w14:paraId="390ECD6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Custom </w:t>
      </w:r>
      <w:proofErr w:type="gramStart"/>
      <w:r w:rsidRPr="001C3203">
        <w:rPr>
          <w:rFonts w:ascii="Aptos" w:eastAsia="Aptos" w:hAnsi="Aptos" w:cs="Aptos"/>
        </w:rPr>
        <w:t>reconnect</w:t>
      </w:r>
      <w:proofErr w:type="gramEnd"/>
      <w:r w:rsidRPr="001C3203">
        <w:rPr>
          <w:rFonts w:ascii="Aptos" w:eastAsia="Aptos" w:hAnsi="Aptos" w:cs="Aptos"/>
        </w:rPr>
        <w:t xml:space="preserve"> UI</w:t>
      </w:r>
    </w:p>
    <w:p w14:paraId="07EB94E2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DOM preservation behavior</w:t>
      </w:r>
    </w:p>
    <w:p w14:paraId="73BB641C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Multiple server instances / proxy scenario</w:t>
      </w:r>
    </w:p>
    <w:p w14:paraId="76FC8758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Validation Results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3703"/>
        <w:gridCol w:w="2233"/>
        <w:gridCol w:w="3869"/>
      </w:tblGrid>
      <w:tr w:rsidR="00776286" w:rsidRPr="001C3203" w14:paraId="5D96519B" w14:textId="77777777" w:rsidTr="00776286">
        <w:tc>
          <w:tcPr>
            <w:tcW w:w="3703" w:type="dxa"/>
          </w:tcPr>
          <w:p w14:paraId="50E140DD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Check</w:t>
            </w:r>
          </w:p>
        </w:tc>
        <w:tc>
          <w:tcPr>
            <w:tcW w:w="1500" w:type="dxa"/>
          </w:tcPr>
          <w:p w14:paraId="6C824EE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Result</w:t>
            </w:r>
          </w:p>
        </w:tc>
        <w:tc>
          <w:tcPr>
            <w:tcW w:w="4602" w:type="dxa"/>
          </w:tcPr>
          <w:p w14:paraId="5E19CDFB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Expected Output</w:t>
            </w:r>
          </w:p>
        </w:tc>
      </w:tr>
      <w:tr w:rsidR="00776286" w:rsidRPr="001C3203" w14:paraId="52E5738C" w14:textId="77777777" w:rsidTr="00776286">
        <w:tc>
          <w:tcPr>
            <w:tcW w:w="3703" w:type="dxa"/>
          </w:tcPr>
          <w:p w14:paraId="6AC594C7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Static SSR endpoint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configuration</w:t>
            </w:r>
          </w:p>
        </w:tc>
        <w:tc>
          <w:tcPr>
            <w:tcW w:w="1500" w:type="dxa"/>
          </w:tcPr>
          <w:p w14:paraId="51E89E7A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configuration passed; browser consumption failed</w:t>
            </w:r>
          </w:p>
        </w:tc>
        <w:tc>
          <w:tcPr>
            <w:tcW w:w="4602" w:type="dxa"/>
          </w:tcPr>
          <w:p w14:paraId="46E57BB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Endpoint configuration is serialized correctly; Preview 7 browser runtime should observably apply the configured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381EBE9A" w14:textId="77777777" w:rsidTr="00776286">
        <w:tc>
          <w:tcPr>
            <w:tcW w:w="3703" w:type="dxa"/>
          </w:tcPr>
          <w:p w14:paraId="478EA66A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Static SSR request-level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override</w:t>
            </w:r>
          </w:p>
        </w:tc>
        <w:tc>
          <w:tcPr>
            <w:tcW w:w="1500" w:type="dxa"/>
          </w:tcPr>
          <w:p w14:paraId="4623901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11C41399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Detailed request receives the overridden serialized value while the normal request retains the endpoint value; the browser should observably apply each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24EADB10" w14:textId="77777777" w:rsidTr="00776286">
        <w:tc>
          <w:tcPr>
            <w:tcW w:w="3703" w:type="dxa"/>
          </w:tcPr>
          <w:p w14:paraId="0E82ED5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Static SSR DOM preservation enabled</w:t>
            </w:r>
          </w:p>
        </w:tc>
        <w:tc>
          <w:tcPr>
            <w:tcW w:w="1500" w:type="dxa"/>
          </w:tcPr>
          <w:p w14:paraId="443E772C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Failed</w:t>
            </w:r>
          </w:p>
        </w:tc>
        <w:tc>
          <w:tcPr>
            <w:tcW w:w="4602" w:type="dxa"/>
          </w:tcPr>
          <w:p w14:paraId="2CF0C81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Client-side DOM changes preserved after enhanced navigation</w:t>
            </w:r>
          </w:p>
        </w:tc>
      </w:tr>
      <w:tr w:rsidR="00776286" w:rsidRPr="001C3203" w14:paraId="0A60C4AE" w14:textId="77777777" w:rsidTr="00776286">
        <w:tc>
          <w:tcPr>
            <w:tcW w:w="3703" w:type="dxa"/>
          </w:tcPr>
          <w:p w14:paraId="60E2C82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Static SSR DOM preservation disabled</w:t>
            </w:r>
          </w:p>
        </w:tc>
        <w:tc>
          <w:tcPr>
            <w:tcW w:w="1500" w:type="dxa"/>
          </w:tcPr>
          <w:p w14:paraId="45F61A4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Failed</w:t>
            </w:r>
          </w:p>
        </w:tc>
        <w:tc>
          <w:tcPr>
            <w:tcW w:w="4602" w:type="dxa"/>
          </w:tcPr>
          <w:p w14:paraId="52251C8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Client-side DOM changes replaced by server-rendered content</w:t>
            </w:r>
          </w:p>
        </w:tc>
      </w:tr>
      <w:tr w:rsidR="00776286" w:rsidRPr="001C3203" w14:paraId="08B615E9" w14:textId="77777777" w:rsidTr="00776286">
        <w:tc>
          <w:tcPr>
            <w:tcW w:w="3703" w:type="dxa"/>
          </w:tcPr>
          <w:p w14:paraId="3D6600AE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Interactive Server endpoint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configuration</w:t>
            </w:r>
          </w:p>
        </w:tc>
        <w:tc>
          <w:tcPr>
            <w:tcW w:w="1500" w:type="dxa"/>
          </w:tcPr>
          <w:p w14:paraId="2555267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configuration passed; browser consumption failed</w:t>
            </w:r>
          </w:p>
        </w:tc>
        <w:tc>
          <w:tcPr>
            <w:tcW w:w="4602" w:type="dxa"/>
          </w:tcPr>
          <w:p w14:paraId="60472E0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Endpoint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value is serialized correctly; the Preview 7 browser runtime should observably apply it.</w:t>
            </w:r>
          </w:p>
        </w:tc>
      </w:tr>
      <w:tr w:rsidR="00776286" w:rsidRPr="001C3203" w14:paraId="640222A5" w14:textId="77777777" w:rsidTr="00776286">
        <w:tc>
          <w:tcPr>
            <w:tcW w:w="3703" w:type="dxa"/>
          </w:tcPr>
          <w:p w14:paraId="4C73327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request-level override</w:t>
            </w:r>
          </w:p>
        </w:tc>
        <w:tc>
          <w:tcPr>
            <w:tcW w:w="1500" w:type="dxa"/>
          </w:tcPr>
          <w:p w14:paraId="67D2AF8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3B52F1D2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Request-specific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override is present in the serialized payload; the browser should observably apply it.</w:t>
            </w:r>
          </w:p>
        </w:tc>
      </w:tr>
      <w:tr w:rsidR="00776286" w:rsidRPr="001C3203" w14:paraId="38599278" w14:textId="77777777" w:rsidTr="00776286">
        <w:tc>
          <w:tcPr>
            <w:tcW w:w="3703" w:type="dxa"/>
          </w:tcPr>
          <w:p w14:paraId="40F7FD84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BrowserOptions.GetBrowserOptions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readback</w:t>
            </w:r>
          </w:p>
        </w:tc>
        <w:tc>
          <w:tcPr>
            <w:tcW w:w="1500" w:type="dxa"/>
          </w:tcPr>
          <w:p w14:paraId="74B58C8F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Not Verifiable</w:t>
            </w:r>
          </w:p>
        </w:tc>
        <w:tc>
          <w:tcPr>
            <w:tcW w:w="4602" w:type="dxa"/>
          </w:tcPr>
          <w:p w14:paraId="2905C3F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Displayed values match effective browser configuration</w:t>
            </w:r>
          </w:p>
        </w:tc>
      </w:tr>
      <w:tr w:rsidR="00776286" w:rsidRPr="001C3203" w14:paraId="1C41EB2C" w14:textId="77777777" w:rsidTr="00776286">
        <w:tc>
          <w:tcPr>
            <w:tcW w:w="3703" w:type="dxa"/>
          </w:tcPr>
          <w:p w14:paraId="5F54D983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option precedence</w:t>
            </w:r>
          </w:p>
        </w:tc>
        <w:tc>
          <w:tcPr>
            <w:tcW w:w="1500" w:type="dxa"/>
          </w:tcPr>
          <w:p w14:paraId="4E5E606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precedence passed; browser consumption failed</w:t>
            </w:r>
          </w:p>
        </w:tc>
        <w:tc>
          <w:tcPr>
            <w:tcW w:w="4602" w:type="dxa"/>
          </w:tcPr>
          <w:p w14:paraId="7305E2EF" w14:textId="77777777" w:rsidR="00D74FE9" w:rsidRPr="001C3203" w:rsidRDefault="00B3041D">
            <w:pPr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ConfigureBrowser</w:t>
            </w:r>
            <w:proofErr w:type="spellEnd"/>
            <w:r w:rsidRPr="001C3203">
              <w:rPr>
                <w:rFonts w:ascii="Aptos" w:hAnsi="Aptos"/>
              </w:rPr>
              <w:t xml:space="preserve"> overrides the endpoint value in the serialized payload; the browser-side logging effect should reflect the effective value.</w:t>
            </w:r>
          </w:p>
        </w:tc>
      </w:tr>
      <w:tr w:rsidR="00776286" w:rsidRPr="001C3203" w14:paraId="726D1C2F" w14:textId="77777777" w:rsidTr="00776286">
        <w:tc>
          <w:tcPr>
            <w:tcW w:w="3703" w:type="dxa"/>
          </w:tcPr>
          <w:p w14:paraId="27E7AD2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custom reconnect dialog</w:t>
            </w:r>
          </w:p>
        </w:tc>
        <w:tc>
          <w:tcPr>
            <w:tcW w:w="1500" w:type="dxa"/>
          </w:tcPr>
          <w:p w14:paraId="4570813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3183659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Custom reconnect dialog appears instead of default dialog</w:t>
            </w:r>
          </w:p>
        </w:tc>
      </w:tr>
      <w:tr w:rsidR="00776286" w:rsidRPr="001C3203" w14:paraId="324E71C4" w14:textId="77777777" w:rsidTr="00776286">
        <w:tc>
          <w:tcPr>
            <w:tcW w:w="3703" w:type="dxa"/>
          </w:tcPr>
          <w:p w14:paraId="5EDF3EC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Interactive Server </w:t>
            </w:r>
            <w:proofErr w:type="gramStart"/>
            <w:r w:rsidRPr="001C3203">
              <w:rPr>
                <w:rFonts w:ascii="Aptos" w:eastAsia="Aptos" w:hAnsi="Aptos" w:cs="Aptos"/>
              </w:rPr>
              <w:t>retry</w:t>
            </w:r>
            <w:proofErr w:type="gramEnd"/>
            <w:r w:rsidRPr="001C3203">
              <w:rPr>
                <w:rFonts w:ascii="Aptos" w:eastAsia="Aptos" w:hAnsi="Aptos" w:cs="Aptos"/>
              </w:rPr>
              <w:t xml:space="preserve"> configuration</w:t>
            </w:r>
          </w:p>
        </w:tc>
        <w:tc>
          <w:tcPr>
            <w:tcW w:w="1500" w:type="dxa"/>
          </w:tcPr>
          <w:p w14:paraId="4951B4DC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53639B8E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Retry count and interval follow configured values</w:t>
            </w:r>
          </w:p>
        </w:tc>
      </w:tr>
      <w:tr w:rsidR="00776286" w:rsidRPr="001C3203" w14:paraId="48771F8E" w14:textId="77777777" w:rsidTr="00776286">
        <w:tc>
          <w:tcPr>
            <w:tcW w:w="3703" w:type="dxa"/>
          </w:tcPr>
          <w:p w14:paraId="066F3FC1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Interactive Server </w:t>
            </w:r>
            <w:proofErr w:type="gramStart"/>
            <w:r w:rsidRPr="001C3203">
              <w:rPr>
                <w:rFonts w:ascii="Aptos" w:eastAsia="Aptos" w:hAnsi="Aptos" w:cs="Aptos"/>
              </w:rPr>
              <w:t>reconnect</w:t>
            </w:r>
            <w:proofErr w:type="gramEnd"/>
            <w:r w:rsidRPr="001C3203">
              <w:rPr>
                <w:rFonts w:ascii="Aptos" w:eastAsia="Aptos" w:hAnsi="Aptos" w:cs="Aptos"/>
              </w:rPr>
              <w:t xml:space="preserve"> recovery</w:t>
            </w:r>
          </w:p>
        </w:tc>
        <w:tc>
          <w:tcPr>
            <w:tcW w:w="1500" w:type="dxa"/>
          </w:tcPr>
          <w:p w14:paraId="73900223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5402EBB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Application reconnects successfully before retries are exhausted</w:t>
            </w:r>
          </w:p>
        </w:tc>
      </w:tr>
      <w:tr w:rsidR="00776286" w:rsidRPr="001C3203" w14:paraId="18BB9824" w14:textId="77777777" w:rsidTr="00776286">
        <w:tc>
          <w:tcPr>
            <w:tcW w:w="3703" w:type="dxa"/>
          </w:tcPr>
          <w:p w14:paraId="1D0256F1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first visit</w:t>
            </w:r>
          </w:p>
        </w:tc>
        <w:tc>
          <w:tcPr>
            <w:tcW w:w="1500" w:type="dxa"/>
          </w:tcPr>
          <w:p w14:paraId="5A8816BB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65AA6B2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Server-backed mode established with active /_</w:t>
            </w:r>
            <w:proofErr w:type="spellStart"/>
            <w:r w:rsidRPr="001C3203">
              <w:rPr>
                <w:rFonts w:ascii="Aptos" w:eastAsia="Aptos" w:hAnsi="Aptos" w:cs="Aptos"/>
              </w:rPr>
              <w:t>blazor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connection</w:t>
            </w:r>
          </w:p>
        </w:tc>
      </w:tr>
      <w:tr w:rsidR="00776286" w:rsidRPr="001C3203" w14:paraId="4C71C421" w14:textId="77777777" w:rsidTr="00776286">
        <w:tc>
          <w:tcPr>
            <w:tcW w:w="3703" w:type="dxa"/>
          </w:tcPr>
          <w:p w14:paraId="6FC858A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detailed request</w:t>
            </w:r>
          </w:p>
        </w:tc>
        <w:tc>
          <w:tcPr>
            <w:tcW w:w="1500" w:type="dxa"/>
          </w:tcPr>
          <w:p w14:paraId="0A89771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52BA798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The request-level override is serialized during the server-backed visit; the browser should observably apply the resulting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708C0618" w14:textId="77777777" w:rsidTr="00776286">
        <w:tc>
          <w:tcPr>
            <w:tcW w:w="3703" w:type="dxa"/>
          </w:tcPr>
          <w:p w14:paraId="437E14CF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cached reload</w:t>
            </w:r>
          </w:p>
        </w:tc>
        <w:tc>
          <w:tcPr>
            <w:tcW w:w="1500" w:type="dxa"/>
          </w:tcPr>
          <w:p w14:paraId="386B053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79D1BFB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Application transitions to </w:t>
            </w:r>
            <w:proofErr w:type="spellStart"/>
            <w:r w:rsidRPr="001C3203">
              <w:rPr>
                <w:rFonts w:ascii="Aptos" w:eastAsia="Aptos" w:hAnsi="Aptos" w:cs="Aptos"/>
              </w:rPr>
              <w:t>WebAssembly</w:t>
            </w:r>
            <w:proofErr w:type="spellEnd"/>
            <w:r w:rsidRPr="001C3203">
              <w:rPr>
                <w:rFonts w:ascii="Aptos" w:eastAsia="Aptos" w:hAnsi="Aptos" w:cs="Aptos"/>
              </w:rPr>
              <w:t>-backed execution</w:t>
            </w:r>
          </w:p>
        </w:tc>
      </w:tr>
      <w:tr w:rsidR="00776286" w:rsidRPr="001C3203" w14:paraId="45FAEBE1" w14:textId="77777777" w:rsidTr="00776286">
        <w:tc>
          <w:tcPr>
            <w:tcW w:w="3703" w:type="dxa"/>
          </w:tcPr>
          <w:p w14:paraId="46D2AA2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Interactive Auto </w:t>
            </w:r>
            <w:proofErr w:type="gramStart"/>
            <w:r w:rsidRPr="001C3203">
              <w:rPr>
                <w:rFonts w:ascii="Aptos" w:eastAsia="Aptos" w:hAnsi="Aptos" w:cs="Aptos"/>
              </w:rPr>
              <w:t>cached</w:t>
            </w:r>
            <w:proofErr w:type="gramEnd"/>
            <w:r w:rsidRPr="001C3203">
              <w:rPr>
                <w:rFonts w:ascii="Aptos" w:eastAsia="Aptos" w:hAnsi="Aptos" w:cs="Aptos"/>
              </w:rPr>
              <w:t xml:space="preserve"> reload reconnect behavior</w:t>
            </w:r>
          </w:p>
        </w:tc>
        <w:tc>
          <w:tcPr>
            <w:tcW w:w="1500" w:type="dxa"/>
          </w:tcPr>
          <w:p w14:paraId="2212F2E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2AA70207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No server reconnect dialog appears after transition to </w:t>
            </w:r>
            <w:proofErr w:type="spellStart"/>
            <w:r w:rsidRPr="001C3203">
              <w:rPr>
                <w:rFonts w:ascii="Aptos" w:eastAsia="Aptos" w:hAnsi="Aptos" w:cs="Aptos"/>
              </w:rPr>
              <w:t>WebAssembly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mode</w:t>
            </w:r>
          </w:p>
        </w:tc>
      </w:tr>
      <w:tr w:rsidR="00776286" w:rsidRPr="001C3203" w14:paraId="00F3C528" w14:textId="77777777" w:rsidTr="00776286">
        <w:tc>
          <w:tcPr>
            <w:tcW w:w="3703" w:type="dxa"/>
          </w:tcPr>
          <w:p w14:paraId="4637E8C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lastRenderedPageBreak/>
              <w:t>Multiple server instance / proxy scenario</w:t>
            </w:r>
          </w:p>
        </w:tc>
        <w:tc>
          <w:tcPr>
            <w:tcW w:w="1500" w:type="dxa"/>
          </w:tcPr>
          <w:p w14:paraId="302B65AF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Distribution/isolation passed; browser consumption failed</w:t>
            </w:r>
          </w:p>
        </w:tc>
        <w:tc>
          <w:tcPr>
            <w:tcW w:w="4602" w:type="dxa"/>
          </w:tcPr>
          <w:p w14:paraId="4011F6F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Distinct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payloads remain isolated per client through proxy routing; the browser should observably </w:t>
            </w:r>
            <w:proofErr w:type="gramStart"/>
            <w:r w:rsidRPr="001C3203">
              <w:rPr>
                <w:rFonts w:ascii="Aptos" w:hAnsi="Aptos"/>
              </w:rPr>
              <w:t>apply</w:t>
            </w:r>
            <w:proofErr w:type="gramEnd"/>
            <w:r w:rsidRPr="001C3203">
              <w:rPr>
                <w:rFonts w:ascii="Aptos" w:hAnsi="Aptos"/>
              </w:rPr>
              <w:t xml:space="preserve"> each client’s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</w:tbl>
    <w:p w14:paraId="22DF2FC1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Mandatory Validation Checks</w:t>
      </w:r>
    </w:p>
    <w:tbl>
      <w:tblPr>
        <w:tblStyle w:val="TableGrid"/>
        <w:tblW w:w="8630" w:type="dxa"/>
        <w:tblLook w:val="04A0" w:firstRow="1" w:lastRow="0" w:firstColumn="1" w:lastColumn="0" w:noHBand="0" w:noVBand="1"/>
      </w:tblPr>
      <w:tblGrid>
        <w:gridCol w:w="5760"/>
        <w:gridCol w:w="2870"/>
      </w:tblGrid>
      <w:tr w:rsidR="00FA37DD" w:rsidRPr="001C3203" w14:paraId="120BA8AA" w14:textId="77777777" w:rsidTr="3DA92B00">
        <w:tc>
          <w:tcPr>
            <w:tcW w:w="5760" w:type="dxa"/>
            <w:hideMark/>
          </w:tcPr>
          <w:p w14:paraId="3876498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Must Hold Condition</w:t>
            </w:r>
          </w:p>
        </w:tc>
        <w:tc>
          <w:tcPr>
            <w:tcW w:w="2870" w:type="dxa"/>
            <w:hideMark/>
          </w:tcPr>
          <w:p w14:paraId="2CF01969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Result</w:t>
            </w:r>
          </w:p>
        </w:tc>
      </w:tr>
      <w:tr w:rsidR="00FA37DD" w:rsidRPr="001C3203" w14:paraId="2572BC3D" w14:textId="77777777" w:rsidTr="3DA92B00">
        <w:tc>
          <w:tcPr>
            <w:tcW w:w="5760" w:type="dxa"/>
            <w:hideMark/>
          </w:tcPr>
          <w:p w14:paraId="64523B3A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configurable through server code</w:t>
            </w:r>
          </w:p>
        </w:tc>
        <w:tc>
          <w:tcPr>
            <w:tcW w:w="2870" w:type="dxa"/>
            <w:hideMark/>
          </w:tcPr>
          <w:p w14:paraId="41B7061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274C3612" w14:textId="77777777" w:rsidTr="3DA92B00">
        <w:tc>
          <w:tcPr>
            <w:tcW w:w="5760" w:type="dxa"/>
            <w:hideMark/>
          </w:tcPr>
          <w:p w14:paraId="3DAC35F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WithBrowserOptions</w:t>
            </w:r>
            <w:proofErr w:type="spellEnd"/>
            <w:r w:rsidRPr="001C3203">
              <w:rPr>
                <w:rFonts w:ascii="Aptos" w:hAnsi="Aptos"/>
              </w:rPr>
              <w:t xml:space="preserve"> endpoint-level configuration can be configured</w:t>
            </w:r>
          </w:p>
        </w:tc>
        <w:tc>
          <w:tcPr>
            <w:tcW w:w="2870" w:type="dxa"/>
            <w:hideMark/>
          </w:tcPr>
          <w:p w14:paraId="12A03634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58CAEFC" w14:textId="77777777" w:rsidTr="3DA92B00">
        <w:tc>
          <w:tcPr>
            <w:tcW w:w="5760" w:type="dxa"/>
            <w:hideMark/>
          </w:tcPr>
          <w:p w14:paraId="31C30776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&lt;</w:t>
            </w:r>
            <w:proofErr w:type="spellStart"/>
            <w:r w:rsidRPr="001C3203">
              <w:rPr>
                <w:rFonts w:ascii="Aptos" w:hAnsi="Aptos"/>
              </w:rPr>
              <w:t>ConfigureBrowser</w:t>
            </w:r>
            <w:proofErr w:type="spellEnd"/>
            <w:r w:rsidRPr="001C3203">
              <w:rPr>
                <w:rFonts w:ascii="Aptos" w:hAnsi="Aptos"/>
              </w:rPr>
              <w:t>&gt; request-level configuration can be configured</w:t>
            </w:r>
          </w:p>
        </w:tc>
        <w:tc>
          <w:tcPr>
            <w:tcW w:w="2870" w:type="dxa"/>
            <w:hideMark/>
          </w:tcPr>
          <w:p w14:paraId="2202192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66F1A267" w14:textId="77777777" w:rsidTr="3DA92B00">
        <w:tc>
          <w:tcPr>
            <w:tcW w:w="5760" w:type="dxa"/>
            <w:hideMark/>
          </w:tcPr>
          <w:p w14:paraId="4121D901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Browser console reflects configured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rather than default behavior</w:t>
            </w:r>
          </w:p>
        </w:tc>
        <w:tc>
          <w:tcPr>
            <w:tcW w:w="2870" w:type="dxa"/>
            <w:hideMark/>
          </w:tcPr>
          <w:p w14:paraId="4A8EE4F0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Failed</w:t>
            </w:r>
          </w:p>
        </w:tc>
      </w:tr>
      <w:tr w:rsidR="00FA37DD" w:rsidRPr="001C3203" w14:paraId="0728F5A5" w14:textId="77777777" w:rsidTr="3DA92B00">
        <w:tc>
          <w:tcPr>
            <w:tcW w:w="5760" w:type="dxa"/>
            <w:hideMark/>
          </w:tcPr>
          <w:p w14:paraId="5EF033BD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Request-level configuration overrides endpoint-level configuration</w:t>
            </w:r>
          </w:p>
        </w:tc>
        <w:tc>
          <w:tcPr>
            <w:tcW w:w="2870" w:type="dxa"/>
            <w:hideMark/>
          </w:tcPr>
          <w:p w14:paraId="6C18889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server merge/payload layer; failed at browser consumption layer</w:t>
            </w:r>
          </w:p>
        </w:tc>
      </w:tr>
      <w:tr w:rsidR="00FA37DD" w:rsidRPr="001C3203" w14:paraId="0C4E9087" w14:textId="77777777" w:rsidTr="3DA92B00">
        <w:tc>
          <w:tcPr>
            <w:tcW w:w="5760" w:type="dxa"/>
            <w:hideMark/>
          </w:tcPr>
          <w:p w14:paraId="4964687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BrowserOptions.GetBrowserOptions</w:t>
            </w:r>
            <w:proofErr w:type="spellEnd"/>
            <w:r w:rsidRPr="001C3203">
              <w:rPr>
                <w:rFonts w:ascii="Aptos" w:hAnsi="Aptos"/>
              </w:rPr>
              <w:t>(</w:t>
            </w:r>
            <w:proofErr w:type="spellStart"/>
            <w:r w:rsidRPr="001C3203">
              <w:rPr>
                <w:rFonts w:ascii="Aptos" w:hAnsi="Aptos"/>
              </w:rPr>
              <w:t>HttpContext</w:t>
            </w:r>
            <w:proofErr w:type="spellEnd"/>
            <w:r w:rsidRPr="001C3203">
              <w:rPr>
                <w:rFonts w:ascii="Aptos" w:hAnsi="Aptos"/>
              </w:rPr>
              <w:t>) returns effective values</w:t>
            </w:r>
          </w:p>
        </w:tc>
        <w:tc>
          <w:tcPr>
            <w:tcW w:w="2870" w:type="dxa"/>
            <w:hideMark/>
          </w:tcPr>
          <w:p w14:paraId="2C09BAC3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Not Verifiable</w:t>
            </w:r>
          </w:p>
        </w:tc>
      </w:tr>
      <w:tr w:rsidR="00FA37DD" w:rsidRPr="001C3203" w14:paraId="70981C74" w14:textId="77777777" w:rsidTr="3DA92B00">
        <w:tc>
          <w:tcPr>
            <w:tcW w:w="5760" w:type="dxa"/>
            <w:hideMark/>
          </w:tcPr>
          <w:p w14:paraId="3D0B3BAC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 xml:space="preserve">=true and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>=false produce the expected inverse behavior</w:t>
            </w:r>
          </w:p>
        </w:tc>
        <w:tc>
          <w:tcPr>
            <w:tcW w:w="2870" w:type="dxa"/>
            <w:hideMark/>
          </w:tcPr>
          <w:p w14:paraId="72FD0AE6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Failed</w:t>
            </w:r>
          </w:p>
        </w:tc>
      </w:tr>
      <w:tr w:rsidR="00FA37DD" w:rsidRPr="001C3203" w14:paraId="152FDD74" w14:textId="77777777" w:rsidTr="3DA92B00">
        <w:tc>
          <w:tcPr>
            <w:tcW w:w="5760" w:type="dxa"/>
            <w:hideMark/>
          </w:tcPr>
          <w:p w14:paraId="16887492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Custom reconnect UI is displayed instead of the default dialog</w:t>
            </w:r>
          </w:p>
        </w:tc>
        <w:tc>
          <w:tcPr>
            <w:tcW w:w="2870" w:type="dxa"/>
            <w:hideMark/>
          </w:tcPr>
          <w:p w14:paraId="0BECC435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57574C07" w14:textId="77777777" w:rsidTr="3DA92B00">
        <w:tc>
          <w:tcPr>
            <w:tcW w:w="5760" w:type="dxa"/>
            <w:hideMark/>
          </w:tcPr>
          <w:p w14:paraId="684F6775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gramStart"/>
            <w:r w:rsidRPr="001C3203">
              <w:rPr>
                <w:rFonts w:ascii="Aptos" w:hAnsi="Aptos"/>
              </w:rPr>
              <w:t>Reconnection</w:t>
            </w:r>
            <w:proofErr w:type="gramEnd"/>
            <w:r w:rsidRPr="001C3203">
              <w:rPr>
                <w:rFonts w:ascii="Aptos" w:hAnsi="Aptos"/>
              </w:rPr>
              <w:t xml:space="preserve"> retry count and interval honor configured values</w:t>
            </w:r>
          </w:p>
        </w:tc>
        <w:tc>
          <w:tcPr>
            <w:tcW w:w="2870" w:type="dxa"/>
            <w:hideMark/>
          </w:tcPr>
          <w:p w14:paraId="4940D5C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04D96C3E" w14:textId="77777777" w:rsidTr="3DA92B00">
        <w:tc>
          <w:tcPr>
            <w:tcW w:w="5760" w:type="dxa"/>
            <w:hideMark/>
          </w:tcPr>
          <w:p w14:paraId="4B0C7C9D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Reconnection recovery occurs before retry exhaustion when the server returns</w:t>
            </w:r>
          </w:p>
        </w:tc>
        <w:tc>
          <w:tcPr>
            <w:tcW w:w="2870" w:type="dxa"/>
            <w:hideMark/>
          </w:tcPr>
          <w:p w14:paraId="3915653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18A81EF" w14:textId="77777777" w:rsidTr="3DA92B00">
        <w:tc>
          <w:tcPr>
            <w:tcW w:w="5760" w:type="dxa"/>
            <w:hideMark/>
          </w:tcPr>
          <w:p w14:paraId="241A37E7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Configured retry exhaustion reaches the expected terminal state</w:t>
            </w:r>
          </w:p>
        </w:tc>
        <w:tc>
          <w:tcPr>
            <w:tcW w:w="2870" w:type="dxa"/>
            <w:hideMark/>
          </w:tcPr>
          <w:p w14:paraId="1CDF674C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0D0C55B4" w14:textId="77777777" w:rsidTr="3DA92B00">
        <w:tc>
          <w:tcPr>
            <w:tcW w:w="5760" w:type="dxa"/>
            <w:hideMark/>
          </w:tcPr>
          <w:p w14:paraId="79A797E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Removing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restores default reconnect behavior</w:t>
            </w:r>
          </w:p>
        </w:tc>
        <w:tc>
          <w:tcPr>
            <w:tcW w:w="2870" w:type="dxa"/>
            <w:hideMark/>
          </w:tcPr>
          <w:p w14:paraId="2D7C1A5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69C6C4A" w14:textId="77777777" w:rsidTr="3DA92B00">
        <w:tc>
          <w:tcPr>
            <w:tcW w:w="5760" w:type="dxa"/>
            <w:hideMark/>
          </w:tcPr>
          <w:p w14:paraId="2D408DC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 xml:space="preserve">Interactive Auto correctly transitions between Server-backed and </w:t>
            </w:r>
            <w:proofErr w:type="spellStart"/>
            <w:r w:rsidRPr="001C3203">
              <w:rPr>
                <w:rFonts w:ascii="Aptos" w:hAnsi="Aptos"/>
              </w:rPr>
              <w:t>WebAssembly</w:t>
            </w:r>
            <w:proofErr w:type="spellEnd"/>
            <w:r w:rsidRPr="001C3203">
              <w:rPr>
                <w:rFonts w:ascii="Aptos" w:hAnsi="Aptos"/>
              </w:rPr>
              <w:t>-backed execution</w:t>
            </w:r>
          </w:p>
        </w:tc>
        <w:tc>
          <w:tcPr>
            <w:tcW w:w="2870" w:type="dxa"/>
            <w:hideMark/>
          </w:tcPr>
          <w:p w14:paraId="208C6F74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2CCC10C6" w14:textId="77777777" w:rsidTr="3DA92B00">
        <w:tc>
          <w:tcPr>
            <w:tcW w:w="5760" w:type="dxa"/>
            <w:hideMark/>
          </w:tcPr>
          <w:p w14:paraId="79F320B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Different visitors receive independently applied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</w:p>
        </w:tc>
        <w:tc>
          <w:tcPr>
            <w:tcW w:w="2870" w:type="dxa"/>
            <w:hideMark/>
          </w:tcPr>
          <w:p w14:paraId="3CA33470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for distinct serialized values; failed for observable browser logging effect</w:t>
            </w:r>
          </w:p>
        </w:tc>
      </w:tr>
      <w:tr w:rsidR="00FA37DD" w:rsidRPr="001C3203" w14:paraId="6C07718A" w14:textId="77777777" w:rsidTr="3DA92B00">
        <w:tc>
          <w:tcPr>
            <w:tcW w:w="5760" w:type="dxa"/>
            <w:hideMark/>
          </w:tcPr>
          <w:p w14:paraId="2BAC4297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remain isolated across concurrent requests</w:t>
            </w:r>
          </w:p>
        </w:tc>
        <w:tc>
          <w:tcPr>
            <w:tcW w:w="2870" w:type="dxa"/>
            <w:hideMark/>
          </w:tcPr>
          <w:p w14:paraId="22AAA169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server distribution/payload layer; failed at browser consumption layer</w:t>
            </w:r>
          </w:p>
        </w:tc>
      </w:tr>
      <w:tr w:rsidR="00FA37DD" w:rsidRPr="001C3203" w14:paraId="45872069" w14:textId="77777777" w:rsidTr="3DA92B00">
        <w:tc>
          <w:tcPr>
            <w:tcW w:w="5760" w:type="dxa"/>
            <w:hideMark/>
          </w:tcPr>
          <w:p w14:paraId="749B9C89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remain isolated through multi-instance proxy routing</w:t>
            </w:r>
          </w:p>
        </w:tc>
        <w:tc>
          <w:tcPr>
            <w:tcW w:w="2870" w:type="dxa"/>
            <w:hideMark/>
          </w:tcPr>
          <w:p w14:paraId="09DEE11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routing and serialized payload layers; failed at browser consumption layer</w:t>
            </w:r>
          </w:p>
        </w:tc>
      </w:tr>
    </w:tbl>
    <w:p w14:paraId="2F89C5B6" w14:textId="77777777" w:rsidR="00FA37DD" w:rsidRPr="001C3203" w:rsidRDefault="00FA37DD" w:rsidP="00FA37DD">
      <w:pPr>
        <w:rPr>
          <w:rFonts w:ascii="Aptos" w:hAnsi="Aptos"/>
        </w:rPr>
      </w:pPr>
    </w:p>
    <w:p w14:paraId="585AC59D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Evidence Captured</w:t>
      </w:r>
    </w:p>
    <w:p w14:paraId="6E9633A2" w14:textId="77777777" w:rsidR="00776286" w:rsidRPr="001C3203" w:rsidRDefault="00776286" w:rsidP="00776286">
      <w:pPr>
        <w:rPr>
          <w:rFonts w:ascii="Aptos" w:hAnsi="Apto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6512"/>
      </w:tblGrid>
      <w:tr w:rsidR="00776286" w:rsidRPr="001C3203" w14:paraId="62D21676" w14:textId="77777777" w:rsidTr="00776286">
        <w:tc>
          <w:tcPr>
            <w:tcW w:w="0" w:type="auto"/>
            <w:hideMark/>
          </w:tcPr>
          <w:p w14:paraId="2080C16F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Evidence</w:t>
            </w:r>
          </w:p>
        </w:tc>
        <w:tc>
          <w:tcPr>
            <w:tcW w:w="0" w:type="auto"/>
            <w:hideMark/>
          </w:tcPr>
          <w:p w14:paraId="06897820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776286" w:rsidRPr="001C3203" w14:paraId="4CB7E573" w14:textId="77777777" w:rsidTr="00776286">
        <w:tc>
          <w:tcPr>
            <w:tcW w:w="0" w:type="auto"/>
            <w:hideMark/>
          </w:tcPr>
          <w:p w14:paraId="30B4A33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SDK Verification</w:t>
            </w:r>
          </w:p>
        </w:tc>
        <w:tc>
          <w:tcPr>
            <w:tcW w:w="0" w:type="auto"/>
            <w:hideMark/>
          </w:tcPr>
          <w:p w14:paraId="1CE65E2F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dotnet --info output confirming .NET SDK 11.0.100-preview.7.26381.103</w:t>
            </w:r>
          </w:p>
        </w:tc>
      </w:tr>
      <w:tr w:rsidR="00776286" w:rsidRPr="001C3203" w14:paraId="241D9CCA" w14:textId="77777777" w:rsidTr="00776286">
        <w:tc>
          <w:tcPr>
            <w:tcW w:w="0" w:type="auto"/>
            <w:hideMark/>
          </w:tcPr>
          <w:p w14:paraId="45EA455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Build Output</w:t>
            </w:r>
          </w:p>
        </w:tc>
        <w:tc>
          <w:tcPr>
            <w:tcW w:w="0" w:type="auto"/>
            <w:hideMark/>
          </w:tcPr>
          <w:p w14:paraId="47730F45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proofErr w:type="gramStart"/>
            <w:r w:rsidRPr="001C3203">
              <w:rPr>
                <w:rFonts w:ascii="Aptos" w:hAnsi="Aptos"/>
              </w:rPr>
              <w:t>Successful</w:t>
            </w:r>
            <w:proofErr w:type="gramEnd"/>
            <w:r w:rsidRPr="001C3203">
              <w:rPr>
                <w:rFonts w:ascii="Aptos" w:hAnsi="Aptos"/>
              </w:rPr>
              <w:t xml:space="preserve"> clean build logs for final validation runs</w:t>
            </w:r>
          </w:p>
        </w:tc>
      </w:tr>
      <w:tr w:rsidR="00776286" w:rsidRPr="001C3203" w14:paraId="71B4EBDE" w14:textId="77777777" w:rsidTr="00776286">
        <w:tc>
          <w:tcPr>
            <w:tcW w:w="0" w:type="auto"/>
            <w:hideMark/>
          </w:tcPr>
          <w:p w14:paraId="1F14B93E" w14:textId="52964CD7" w:rsidR="00776286" w:rsidRPr="001C3203" w:rsidRDefault="00283A84" w:rsidP="00776286">
            <w:pPr>
              <w:spacing w:after="200" w:line="276" w:lineRule="auto"/>
              <w:rPr>
                <w:rFonts w:ascii="Aptos" w:hAnsi="Aptos"/>
              </w:rPr>
            </w:pPr>
            <w:hyperlink r:id="rId6" w:history="1">
              <w:r w:rsidR="00776286" w:rsidRPr="00283A84">
                <w:rPr>
                  <w:rStyle w:val="Hyperlink"/>
                  <w:rFonts w:ascii="Aptos" w:hAnsi="Aptos"/>
                </w:rPr>
                <w:t>Static SSR Logg</w:t>
              </w:r>
              <w:r w:rsidR="00776286" w:rsidRPr="00283A84">
                <w:rPr>
                  <w:rStyle w:val="Hyperlink"/>
                  <w:rFonts w:ascii="Aptos" w:hAnsi="Aptos"/>
                </w:rPr>
                <w:t>i</w:t>
              </w:r>
              <w:r w:rsidR="00776286" w:rsidRPr="00283A84">
                <w:rPr>
                  <w:rStyle w:val="Hyperlink"/>
                  <w:rFonts w:ascii="Aptos" w:hAnsi="Aptos"/>
                </w:rPr>
                <w:t>ng Validation</w:t>
              </w:r>
            </w:hyperlink>
          </w:p>
        </w:tc>
        <w:tc>
          <w:tcPr>
            <w:tcW w:w="0" w:type="auto"/>
            <w:hideMark/>
          </w:tcPr>
          <w:p w14:paraId="0467C6FF" w14:textId="77777777" w:rsidR="00776286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Normal vs detailed console output comparison showing no observable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differentiation</w:t>
            </w:r>
          </w:p>
          <w:p w14:paraId="79133A6A" w14:textId="1812E217" w:rsidR="006D254A" w:rsidRPr="001C3203" w:rsidRDefault="006D254A" w:rsidP="00776286">
            <w:pPr>
              <w:spacing w:after="200" w:line="276" w:lineRule="auto"/>
              <w:rPr>
                <w:rFonts w:ascii="Aptos" w:hAnsi="Aptos"/>
              </w:rPr>
            </w:pPr>
          </w:p>
        </w:tc>
      </w:tr>
      <w:tr w:rsidR="00776286" w:rsidRPr="001C3203" w14:paraId="110284FE" w14:textId="77777777" w:rsidTr="00776286">
        <w:tc>
          <w:tcPr>
            <w:tcW w:w="0" w:type="auto"/>
            <w:hideMark/>
          </w:tcPr>
          <w:p w14:paraId="44C98B20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Server Logging Validation</w:t>
            </w:r>
          </w:p>
        </w:tc>
        <w:tc>
          <w:tcPr>
            <w:tcW w:w="0" w:type="auto"/>
            <w:hideMark/>
          </w:tcPr>
          <w:p w14:paraId="02EB1EA0" w14:textId="013CDC3B" w:rsidR="00776286" w:rsidRPr="001C3203" w:rsidRDefault="00283A84" w:rsidP="00776286">
            <w:pPr>
              <w:spacing w:after="200" w:line="276" w:lineRule="auto"/>
              <w:rPr>
                <w:rFonts w:ascii="Aptos" w:hAnsi="Aptos"/>
              </w:rPr>
            </w:pPr>
            <w:hyperlink r:id="rId7" w:history="1">
              <w:r w:rsidR="00776286" w:rsidRPr="00283A84">
                <w:rPr>
                  <w:rStyle w:val="Hyperlink"/>
                  <w:rFonts w:ascii="Aptos" w:hAnsi="Aptos"/>
                </w:rPr>
                <w:t>Normal</w:t>
              </w:r>
            </w:hyperlink>
            <w:r w:rsidR="00776286" w:rsidRPr="001C3203">
              <w:rPr>
                <w:rFonts w:ascii="Aptos" w:hAnsi="Aptos"/>
              </w:rPr>
              <w:t xml:space="preserve"> vs </w:t>
            </w:r>
            <w:hyperlink r:id="rId8" w:history="1">
              <w:r w:rsidR="00776286" w:rsidRPr="00283A84">
                <w:rPr>
                  <w:rStyle w:val="Hyperlink"/>
                  <w:rFonts w:ascii="Aptos" w:hAnsi="Aptos"/>
                </w:rPr>
                <w:t>detailed</w:t>
              </w:r>
            </w:hyperlink>
            <w:r w:rsidR="00776286" w:rsidRPr="001C3203">
              <w:rPr>
                <w:rFonts w:ascii="Aptos" w:hAnsi="Aptos"/>
              </w:rPr>
              <w:t xml:space="preserve"> console output comparison showing identical Information-level messages</w:t>
            </w:r>
          </w:p>
        </w:tc>
      </w:tr>
      <w:tr w:rsidR="00776286" w:rsidRPr="001C3203" w14:paraId="0EC9CE5E" w14:textId="77777777" w:rsidTr="00776286">
        <w:tc>
          <w:tcPr>
            <w:tcW w:w="0" w:type="auto"/>
            <w:hideMark/>
          </w:tcPr>
          <w:p w14:paraId="28B4C5D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Static SSR </w:t>
            </w:r>
            <w:proofErr w:type="spellStart"/>
            <w:r w:rsidRPr="001C3203">
              <w:rPr>
                <w:rFonts w:ascii="Aptos" w:hAnsi="Aptos"/>
              </w:rPr>
              <w:t>PreserveDom</w:t>
            </w:r>
            <w:proofErr w:type="spellEnd"/>
            <w:r w:rsidRPr="001C3203">
              <w:rPr>
                <w:rFonts w:ascii="Aptos" w:hAnsi="Aptos"/>
              </w:rPr>
              <w:t xml:space="preserve"> Validation</w:t>
            </w:r>
          </w:p>
        </w:tc>
        <w:tc>
          <w:tcPr>
            <w:tcW w:w="0" w:type="auto"/>
            <w:hideMark/>
          </w:tcPr>
          <w:p w14:paraId="3A16911D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Feature-only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 xml:space="preserve">=true and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>=false comparison evidence</w:t>
            </w:r>
          </w:p>
        </w:tc>
      </w:tr>
      <w:tr w:rsidR="00776286" w:rsidRPr="001C3203" w14:paraId="06167A9A" w14:textId="77777777" w:rsidTr="00776286">
        <w:tc>
          <w:tcPr>
            <w:tcW w:w="0" w:type="auto"/>
            <w:hideMark/>
          </w:tcPr>
          <w:p w14:paraId="6EFEB4E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PreserveDom</w:t>
            </w:r>
            <w:proofErr w:type="spellEnd"/>
            <w:r w:rsidRPr="001C3203">
              <w:rPr>
                <w:rFonts w:ascii="Aptos" w:hAnsi="Aptos"/>
              </w:rPr>
              <w:t xml:space="preserve"> Inverse Behavior Validation</w:t>
            </w:r>
          </w:p>
        </w:tc>
        <w:tc>
          <w:tcPr>
            <w:tcW w:w="0" w:type="auto"/>
            <w:hideMark/>
          </w:tcPr>
          <w:p w14:paraId="3C6EEA12" w14:textId="659B5C28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demonstrating lack of expected </w:t>
            </w:r>
            <w:hyperlink r:id="rId9" w:history="1">
              <w:r w:rsidRPr="00283A84">
                <w:rPr>
                  <w:rStyle w:val="Hyperlink"/>
                  <w:rFonts w:ascii="Aptos" w:hAnsi="Aptos"/>
                </w:rPr>
                <w:t xml:space="preserve">inverse behavior between </w:t>
              </w:r>
              <w:proofErr w:type="spellStart"/>
              <w:r w:rsidRPr="00283A84">
                <w:rPr>
                  <w:rStyle w:val="Hyperlink"/>
                  <w:rFonts w:ascii="Aptos" w:hAnsi="Aptos"/>
                </w:rPr>
                <w:t>PreserveDom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 xml:space="preserve"> settings</w:t>
              </w:r>
            </w:hyperlink>
          </w:p>
        </w:tc>
      </w:tr>
      <w:tr w:rsidR="00776286" w:rsidRPr="001C3203" w14:paraId="131A15F8" w14:textId="77777777" w:rsidTr="00776286">
        <w:tc>
          <w:tcPr>
            <w:tcW w:w="0" w:type="auto"/>
            <w:hideMark/>
          </w:tcPr>
          <w:p w14:paraId="276A130E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>Interactive Server Request Override Validation</w:t>
            </w:r>
          </w:p>
        </w:tc>
        <w:tc>
          <w:tcPr>
            <w:tcW w:w="0" w:type="auto"/>
            <w:hideMark/>
          </w:tcPr>
          <w:p w14:paraId="7E05026F" w14:textId="4710BE93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payload evidence confirms the request-level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value overrides the endpoint value; </w:t>
            </w:r>
            <w:hyperlink r:id="rId10" w:history="1">
              <w:r w:rsidRPr="00283A84">
                <w:rPr>
                  <w:rStyle w:val="Hyperlink"/>
                  <w:rFonts w:ascii="Aptos" w:hAnsi="Aptos"/>
                </w:rPr>
                <w:t>browser console output remains non-differentiating</w:t>
              </w:r>
            </w:hyperlink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6EB49717" w14:textId="77777777" w:rsidTr="00776286">
        <w:tc>
          <w:tcPr>
            <w:tcW w:w="0" w:type="auto"/>
            <w:hideMark/>
          </w:tcPr>
          <w:p w14:paraId="6AC97979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Custom Reconnect Dialog Validation</w:t>
            </w:r>
          </w:p>
        </w:tc>
        <w:tc>
          <w:tcPr>
            <w:tcW w:w="0" w:type="auto"/>
            <w:hideMark/>
          </w:tcPr>
          <w:p w14:paraId="4E460181" w14:textId="5A63CE61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Screenshot showing </w:t>
            </w:r>
            <w:hyperlink r:id="rId11" w:history="1">
              <w:r w:rsidRPr="00283A84">
                <w:rPr>
                  <w:rStyle w:val="Hyperlink"/>
                  <w:rFonts w:ascii="Aptos" w:hAnsi="Aptos"/>
                </w:rPr>
                <w:t>configured reconnect dialog</w:t>
              </w:r>
            </w:hyperlink>
            <w:r w:rsidRPr="001C3203">
              <w:rPr>
                <w:rFonts w:ascii="Aptos" w:hAnsi="Aptos"/>
              </w:rPr>
              <w:t xml:space="preserve"> is displayed</w:t>
            </w:r>
          </w:p>
        </w:tc>
      </w:tr>
      <w:tr w:rsidR="00776286" w:rsidRPr="001C3203" w14:paraId="1789F4AE" w14:textId="77777777" w:rsidTr="00776286">
        <w:tc>
          <w:tcPr>
            <w:tcW w:w="0" w:type="auto"/>
            <w:hideMark/>
          </w:tcPr>
          <w:p w14:paraId="2115366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Retry Timing Validation</w:t>
            </w:r>
          </w:p>
        </w:tc>
        <w:tc>
          <w:tcPr>
            <w:tcW w:w="0" w:type="auto"/>
            <w:hideMark/>
          </w:tcPr>
          <w:p w14:paraId="45D500BC" w14:textId="711C61F4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Timestamped evidence demonstrating </w:t>
            </w:r>
            <w:hyperlink r:id="rId12" w:history="1">
              <w:r w:rsidRPr="00283A84">
                <w:rPr>
                  <w:rStyle w:val="Hyperlink"/>
                  <w:rFonts w:ascii="Aptos" w:hAnsi="Aptos"/>
                </w:rPr>
                <w:t>three reconnect attempts</w:t>
              </w:r>
            </w:hyperlink>
            <w:r w:rsidRPr="001C3203">
              <w:rPr>
                <w:rFonts w:ascii="Aptos" w:hAnsi="Aptos"/>
              </w:rPr>
              <w:t xml:space="preserve"> at approximately five-second intervals</w:t>
            </w:r>
          </w:p>
        </w:tc>
      </w:tr>
      <w:tr w:rsidR="00776286" w:rsidRPr="001C3203" w14:paraId="530EB30A" w14:textId="77777777" w:rsidTr="00776286">
        <w:tc>
          <w:tcPr>
            <w:tcW w:w="0" w:type="auto"/>
            <w:hideMark/>
          </w:tcPr>
          <w:p w14:paraId="227C7C86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Reconnect Recovery Validation</w:t>
            </w:r>
          </w:p>
        </w:tc>
        <w:tc>
          <w:tcPr>
            <w:tcW w:w="0" w:type="auto"/>
            <w:hideMark/>
          </w:tcPr>
          <w:p w14:paraId="1CC1D4D5" w14:textId="063C00B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showing </w:t>
            </w:r>
            <w:hyperlink r:id="rId13" w:history="1">
              <w:r w:rsidRPr="00283A84">
                <w:rPr>
                  <w:rStyle w:val="Hyperlink"/>
                  <w:rFonts w:ascii="Aptos" w:hAnsi="Aptos"/>
                </w:rPr>
                <w:t>successful recovery</w:t>
              </w:r>
            </w:hyperlink>
            <w:r w:rsidRPr="001C3203">
              <w:rPr>
                <w:rFonts w:ascii="Aptos" w:hAnsi="Aptos"/>
              </w:rPr>
              <w:t xml:space="preserve"> before retry exhaustion</w:t>
            </w:r>
          </w:p>
        </w:tc>
      </w:tr>
      <w:tr w:rsidR="00776286" w:rsidRPr="001C3203" w14:paraId="2B962DC0" w14:textId="77777777" w:rsidTr="00776286">
        <w:tc>
          <w:tcPr>
            <w:tcW w:w="0" w:type="auto"/>
            <w:hideMark/>
          </w:tcPr>
          <w:p w14:paraId="75F7614B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Retry Exhaustion Validation</w:t>
            </w:r>
          </w:p>
        </w:tc>
        <w:tc>
          <w:tcPr>
            <w:tcW w:w="0" w:type="auto"/>
            <w:hideMark/>
          </w:tcPr>
          <w:p w14:paraId="2E5C7235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Evidence showing terminal failed-to-rejoin state after configured retries are exhausted</w:t>
            </w:r>
          </w:p>
        </w:tc>
      </w:tr>
      <w:tr w:rsidR="00776286" w:rsidRPr="001C3203" w14:paraId="29285133" w14:textId="77777777" w:rsidTr="00776286">
        <w:tc>
          <w:tcPr>
            <w:tcW w:w="0" w:type="auto"/>
            <w:hideMark/>
          </w:tcPr>
          <w:p w14:paraId="3B65F811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Default Reconnect Comparison</w:t>
            </w:r>
          </w:p>
        </w:tc>
        <w:tc>
          <w:tcPr>
            <w:tcW w:w="0" w:type="auto"/>
            <w:hideMark/>
          </w:tcPr>
          <w:p w14:paraId="51EA6B6F" w14:textId="106A05A6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captured after removing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configuration and validating </w:t>
            </w:r>
            <w:hyperlink r:id="rId14" w:history="1">
              <w:r w:rsidRPr="00283A84">
                <w:rPr>
                  <w:rStyle w:val="Hyperlink"/>
                  <w:rFonts w:ascii="Aptos" w:hAnsi="Aptos"/>
                </w:rPr>
                <w:t>default reconnect behavior</w:t>
              </w:r>
            </w:hyperlink>
          </w:p>
        </w:tc>
      </w:tr>
      <w:tr w:rsidR="00776286" w:rsidRPr="001C3203" w14:paraId="10282875" w14:textId="77777777" w:rsidTr="00776286">
        <w:tc>
          <w:tcPr>
            <w:tcW w:w="0" w:type="auto"/>
            <w:hideMark/>
          </w:tcPr>
          <w:p w14:paraId="0ABFDD22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Readback Investigation</w:t>
            </w:r>
          </w:p>
        </w:tc>
        <w:tc>
          <w:tcPr>
            <w:tcW w:w="0" w:type="auto"/>
            <w:hideMark/>
          </w:tcPr>
          <w:p w14:paraId="7D931F64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Validation notes confirming </w:t>
            </w:r>
            <w:proofErr w:type="spellStart"/>
            <w:r w:rsidRPr="001C3203">
              <w:rPr>
                <w:rFonts w:ascii="Aptos" w:hAnsi="Aptos"/>
              </w:rPr>
              <w:t>BrowserOptions.GetBrowserOptions</w:t>
            </w:r>
            <w:proofErr w:type="spellEnd"/>
            <w:r w:rsidRPr="001C3203">
              <w:rPr>
                <w:rFonts w:ascii="Aptos" w:hAnsi="Aptos"/>
              </w:rPr>
              <w:t>(</w:t>
            </w:r>
            <w:proofErr w:type="spellStart"/>
            <w:r w:rsidRPr="001C3203">
              <w:rPr>
                <w:rFonts w:ascii="Aptos" w:hAnsi="Aptos"/>
              </w:rPr>
              <w:t>HttpContext</w:t>
            </w:r>
            <w:proofErr w:type="spellEnd"/>
            <w:r w:rsidRPr="001C3203">
              <w:rPr>
                <w:rFonts w:ascii="Aptos" w:hAnsi="Aptos"/>
              </w:rPr>
              <w:t>) is unavailable in the pinned SDK</w:t>
            </w:r>
          </w:p>
        </w:tc>
      </w:tr>
      <w:tr w:rsidR="00776286" w:rsidRPr="001C3203" w14:paraId="4C26A4D8" w14:textId="77777777" w:rsidTr="00776286">
        <w:tc>
          <w:tcPr>
            <w:tcW w:w="0" w:type="auto"/>
            <w:hideMark/>
          </w:tcPr>
          <w:p w14:paraId="6FA4BDFC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First Visit</w:t>
            </w:r>
          </w:p>
        </w:tc>
        <w:tc>
          <w:tcPr>
            <w:tcW w:w="0" w:type="auto"/>
            <w:hideMark/>
          </w:tcPr>
          <w:p w14:paraId="1E195034" w14:textId="13496366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Network capture showing active /_</w:t>
            </w:r>
            <w:proofErr w:type="spellStart"/>
            <w:r w:rsidRPr="001C3203">
              <w:rPr>
                <w:rFonts w:ascii="Aptos" w:hAnsi="Aptos"/>
              </w:rPr>
              <w:t>blazor</w:t>
            </w:r>
            <w:proofErr w:type="spellEnd"/>
            <w:r w:rsidRPr="001C3203">
              <w:rPr>
                <w:rFonts w:ascii="Aptos" w:hAnsi="Aptos"/>
              </w:rPr>
              <w:t xml:space="preserve"> connection during </w:t>
            </w:r>
            <w:hyperlink r:id="rId15" w:history="1">
              <w:r w:rsidRPr="00283A84">
                <w:rPr>
                  <w:rStyle w:val="Hyperlink"/>
                  <w:rFonts w:ascii="Aptos" w:hAnsi="Aptos"/>
                </w:rPr>
                <w:t>Server-backed execution</w:t>
              </w:r>
            </w:hyperlink>
          </w:p>
        </w:tc>
      </w:tr>
      <w:tr w:rsidR="00776286" w:rsidRPr="001C3203" w14:paraId="0F0F7045" w14:textId="77777777" w:rsidTr="00776286">
        <w:tc>
          <w:tcPr>
            <w:tcW w:w="0" w:type="auto"/>
            <w:hideMark/>
          </w:tcPr>
          <w:p w14:paraId="018ED70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Cached Reload</w:t>
            </w:r>
          </w:p>
        </w:tc>
        <w:tc>
          <w:tcPr>
            <w:tcW w:w="0" w:type="auto"/>
            <w:hideMark/>
          </w:tcPr>
          <w:p w14:paraId="5FDBD1E0" w14:textId="263D7328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Network capture showing transition </w:t>
            </w:r>
            <w:hyperlink r:id="rId16" w:history="1">
              <w:r w:rsidRPr="00283A84">
                <w:rPr>
                  <w:rStyle w:val="Hyperlink"/>
                  <w:rFonts w:ascii="Aptos" w:hAnsi="Aptos"/>
                </w:rPr>
                <w:t xml:space="preserve">to </w:t>
              </w:r>
              <w:proofErr w:type="spellStart"/>
              <w:r w:rsidRPr="00283A84">
                <w:rPr>
                  <w:rStyle w:val="Hyperlink"/>
                  <w:rFonts w:ascii="Aptos" w:hAnsi="Aptos"/>
                </w:rPr>
                <w:t>WebAssembly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>-backed execution</w:t>
              </w:r>
            </w:hyperlink>
          </w:p>
        </w:tc>
      </w:tr>
      <w:tr w:rsidR="00776286" w:rsidRPr="001C3203" w14:paraId="727FC708" w14:textId="77777777" w:rsidTr="00776286">
        <w:tc>
          <w:tcPr>
            <w:tcW w:w="0" w:type="auto"/>
            <w:hideMark/>
          </w:tcPr>
          <w:p w14:paraId="5E52C99A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Cached Shutdown Behavior</w:t>
            </w:r>
          </w:p>
        </w:tc>
        <w:tc>
          <w:tcPr>
            <w:tcW w:w="0" w:type="auto"/>
            <w:hideMark/>
          </w:tcPr>
          <w:p w14:paraId="290CFE2D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Recording demonstrating cached </w:t>
            </w:r>
            <w:proofErr w:type="spellStart"/>
            <w:r w:rsidRPr="001C3203">
              <w:rPr>
                <w:rFonts w:ascii="Aptos" w:hAnsi="Aptos"/>
              </w:rPr>
              <w:t>WebAssembly</w:t>
            </w:r>
            <w:proofErr w:type="spellEnd"/>
            <w:r w:rsidRPr="001C3203">
              <w:rPr>
                <w:rFonts w:ascii="Aptos" w:hAnsi="Aptos"/>
              </w:rPr>
              <w:t xml:space="preserve"> execution remains interactive without reconnect UI</w:t>
            </w:r>
          </w:p>
        </w:tc>
      </w:tr>
      <w:tr w:rsidR="00776286" w:rsidRPr="001C3203" w14:paraId="5EB823C0" w14:textId="77777777" w:rsidTr="00776286">
        <w:tc>
          <w:tcPr>
            <w:tcW w:w="0" w:type="auto"/>
            <w:hideMark/>
          </w:tcPr>
          <w:p w14:paraId="2B03711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Option Precedence Validation</w:t>
            </w:r>
          </w:p>
        </w:tc>
        <w:tc>
          <w:tcPr>
            <w:tcW w:w="0" w:type="auto"/>
            <w:hideMark/>
          </w:tcPr>
          <w:p w14:paraId="60E186E3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Serialized payload comparison confirms request-level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precedence over the endpoint value; Preview 7 does not apply the distinct values observably in browser logging.</w:t>
            </w:r>
          </w:p>
        </w:tc>
      </w:tr>
      <w:tr w:rsidR="00776286" w:rsidRPr="001C3203" w14:paraId="645BA293" w14:textId="77777777" w:rsidTr="00776286">
        <w:tc>
          <w:tcPr>
            <w:tcW w:w="0" w:type="auto"/>
            <w:hideMark/>
          </w:tcPr>
          <w:p w14:paraId="594078C1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Concurrent Visitor Validation</w:t>
            </w:r>
          </w:p>
        </w:tc>
        <w:tc>
          <w:tcPr>
            <w:tcW w:w="0" w:type="auto"/>
            <w:hideMark/>
          </w:tcPr>
          <w:p w14:paraId="712D9B28" w14:textId="3CEDB961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Side-by-side browser profiles, request identifiers, WebSocket connections, and distinct serialized </w:t>
            </w:r>
            <w:hyperlink r:id="rId17" w:history="1">
              <w:proofErr w:type="spellStart"/>
              <w:r w:rsidRPr="00283A84">
                <w:rPr>
                  <w:rStyle w:val="Hyperlink"/>
                  <w:rFonts w:ascii="Aptos" w:hAnsi="Aptos"/>
                </w:rPr>
                <w:t>BrowserOptions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 xml:space="preserve"> values for the two visitors.</w:t>
              </w:r>
            </w:hyperlink>
          </w:p>
        </w:tc>
      </w:tr>
      <w:tr w:rsidR="00776286" w:rsidRPr="001C3203" w14:paraId="654C3022" w14:textId="77777777" w:rsidTr="00776286">
        <w:tc>
          <w:tcPr>
            <w:tcW w:w="0" w:type="auto"/>
            <w:hideMark/>
          </w:tcPr>
          <w:p w14:paraId="2A78C10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Concurrent Visitor Isolation Assessment</w:t>
            </w:r>
          </w:p>
        </w:tc>
        <w:tc>
          <w:tcPr>
            <w:tcW w:w="0" w:type="auto"/>
            <w:hideMark/>
          </w:tcPr>
          <w:p w14:paraId="695790D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distribution and per-request payload isolation pass; browser-side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consumption remains non-differentiating.</w:t>
            </w:r>
          </w:p>
        </w:tc>
      </w:tr>
      <w:tr w:rsidR="00776286" w:rsidRPr="001C3203" w14:paraId="7E15C8FA" w14:textId="77777777" w:rsidTr="00776286">
        <w:tc>
          <w:tcPr>
            <w:tcW w:w="0" w:type="auto"/>
            <w:hideMark/>
          </w:tcPr>
          <w:p w14:paraId="36DF739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>Multi-Instance Proxy Routing Validation</w:t>
            </w:r>
          </w:p>
        </w:tc>
        <w:tc>
          <w:tcPr>
            <w:tcW w:w="0" w:type="auto"/>
            <w:hideMark/>
          </w:tcPr>
          <w:p w14:paraId="6359C202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Backend routing, request identity, affinity, sticky sessions, and distinct serialized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payload delivery per client.</w:t>
            </w:r>
          </w:p>
        </w:tc>
      </w:tr>
      <w:tr w:rsidR="00776286" w:rsidRPr="001C3203" w14:paraId="01407AAB" w14:textId="77777777" w:rsidTr="00776286">
        <w:tc>
          <w:tcPr>
            <w:tcW w:w="0" w:type="auto"/>
            <w:hideMark/>
          </w:tcPr>
          <w:p w14:paraId="24CC1D9A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Proxy Isolation Assessment</w:t>
            </w:r>
          </w:p>
        </w:tc>
        <w:tc>
          <w:tcPr>
            <w:tcW w:w="0" w:type="auto"/>
            <w:hideMark/>
          </w:tcPr>
          <w:p w14:paraId="1B49CF24" w14:textId="5D7DEA2C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Proxy routing and payload isolation pass; the Preview 7 browser runtime does not produce </w:t>
            </w:r>
            <w:hyperlink r:id="rId18" w:history="1">
              <w:r w:rsidRPr="00283A84">
                <w:rPr>
                  <w:rStyle w:val="Hyperlink"/>
                  <w:rFonts w:ascii="Aptos" w:hAnsi="Aptos"/>
                </w:rPr>
                <w:t>distinct logging behavior</w:t>
              </w:r>
            </w:hyperlink>
            <w:r w:rsidRPr="001C3203">
              <w:rPr>
                <w:rFonts w:ascii="Aptos" w:hAnsi="Aptos"/>
              </w:rPr>
              <w:t xml:space="preserve"> for the delivered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values.</w:t>
            </w:r>
          </w:p>
        </w:tc>
      </w:tr>
      <w:tr w:rsidR="00776286" w:rsidRPr="001C3203" w14:paraId="119A29D7" w14:textId="77777777" w:rsidTr="00776286">
        <w:tc>
          <w:tcPr>
            <w:tcW w:w="0" w:type="auto"/>
            <w:hideMark/>
          </w:tcPr>
          <w:p w14:paraId="21AE92DE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Runtime Cleanliness Validation</w:t>
            </w:r>
          </w:p>
        </w:tc>
        <w:tc>
          <w:tcPr>
            <w:tcW w:w="0" w:type="auto"/>
            <w:hideMark/>
          </w:tcPr>
          <w:p w14:paraId="41451096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Current screenshots confirming absence of the previously observed reconnect-module exception</w:t>
            </w:r>
          </w:p>
        </w:tc>
      </w:tr>
    </w:tbl>
    <w:p w14:paraId="42295E52" w14:textId="77777777" w:rsidR="00776286" w:rsidRPr="001C3203" w:rsidRDefault="00776286" w:rsidP="00776286">
      <w:pPr>
        <w:rPr>
          <w:rFonts w:ascii="Aptos" w:hAnsi="Aptos"/>
        </w:rPr>
      </w:pPr>
    </w:p>
    <w:p w14:paraId="5D4FDCED" w14:textId="02B501DF" w:rsidR="00330CA9" w:rsidRPr="001C3203" w:rsidRDefault="6AAD3F00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Updated Validation Conclusion</w:t>
      </w:r>
    </w:p>
    <w:p w14:paraId="7CECC8C6" w14:textId="77777777" w:rsidR="00330CA9" w:rsidRPr="001C3203" w:rsidRDefault="6AAD3F00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  <w:b/>
          <w:bCs/>
        </w:rPr>
        <w:t>Overall Result</w:t>
      </w:r>
      <w:r w:rsidRPr="001C3203">
        <w:rPr>
          <w:rFonts w:ascii="Aptos" w:hAnsi="Aptos"/>
        </w:rPr>
        <w:t xml:space="preserve">: PARTIALLY PASSED. Server merge and distribution were validated, while browser consumption of distinct </w:t>
      </w:r>
      <w:proofErr w:type="spellStart"/>
      <w:r w:rsidRPr="001C3203">
        <w:rPr>
          <w:rFonts w:ascii="Aptos" w:hAnsi="Aptos"/>
        </w:rPr>
        <w:t>LogLevel</w:t>
      </w:r>
      <w:proofErr w:type="spellEnd"/>
      <w:r w:rsidRPr="001C3203">
        <w:rPr>
          <w:rFonts w:ascii="Aptos" w:hAnsi="Aptos"/>
        </w:rPr>
        <w:t xml:space="preserve"> values failed observably in the Preview 7 runtime.</w:t>
      </w:r>
    </w:p>
    <w:p w14:paraId="306E7A9C" w14:textId="77777777" w:rsidR="00330CA9" w:rsidRPr="001C3203" w:rsidRDefault="6AAD3F00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  <w:b/>
          <w:bCs/>
        </w:rPr>
        <w:t>Passed</w:t>
      </w:r>
      <w:r w:rsidRPr="001C3203">
        <w:rPr>
          <w:rFonts w:ascii="Aptos" w:hAnsi="Aptos"/>
        </w:rPr>
        <w:t>: server-side endpoint configuration, request-level merge/precedence, distinct per-visitor serialized values, proxy routing and payload isolation, reconnect configuration, retry timing, custom reconnect dialog, reconnect recovery, Interactive Auto Server-to-</w:t>
      </w:r>
      <w:proofErr w:type="spellStart"/>
      <w:r w:rsidRPr="001C3203">
        <w:rPr>
          <w:rFonts w:ascii="Aptos" w:hAnsi="Aptos"/>
        </w:rPr>
        <w:t>WebAssembly</w:t>
      </w:r>
      <w:proofErr w:type="spellEnd"/>
      <w:r w:rsidRPr="001C3203">
        <w:rPr>
          <w:rFonts w:ascii="Aptos" w:hAnsi="Aptos"/>
        </w:rPr>
        <w:t xml:space="preserve"> transition, runtime cleanliness, build validation, and evidence reproducibility.</w:t>
      </w:r>
    </w:p>
    <w:p w14:paraId="628E6F9F" w14:textId="02CEC072" w:rsidR="00330CA9" w:rsidRPr="001C3203" w:rsidRDefault="00FA37DD" w:rsidP="6AAD3F00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  <w:b/>
          <w:bCs/>
        </w:rPr>
        <w:t>Layered Findings:</w:t>
      </w:r>
    </w:p>
    <w:p w14:paraId="4209CB8B" w14:textId="02CEC072" w:rsidR="00330CA9" w:rsidRPr="001C3203" w:rsidRDefault="00FA37DD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</w:rPr>
        <w:t xml:space="preserve">Reviewer clarification: The results below </w:t>
      </w:r>
      <w:proofErr w:type="gramStart"/>
      <w:r w:rsidRPr="001C3203">
        <w:rPr>
          <w:rFonts w:ascii="Aptos" w:hAnsi="Aptos"/>
        </w:rPr>
        <w:t>distinguish</w:t>
      </w:r>
      <w:proofErr w:type="gramEnd"/>
      <w:r w:rsidRPr="001C3203">
        <w:rPr>
          <w:rFonts w:ascii="Aptos" w:hAnsi="Aptos"/>
        </w:rPr>
        <w:t xml:space="preserve"> two layers. Server merge/distribution passed: endpoint values were overridden correctly and concurrent/proxied visitors received distinct serialized values. Browser consumption failed: the .NET 11 Preview 7 runtime did not apply the distinct </w:t>
      </w:r>
      <w:proofErr w:type="spellStart"/>
      <w:r w:rsidRPr="001C3203">
        <w:rPr>
          <w:rFonts w:ascii="Aptos" w:hAnsi="Aptos"/>
        </w:rPr>
        <w:t>LogLevel</w:t>
      </w:r>
      <w:proofErr w:type="spellEnd"/>
      <w:r w:rsidRPr="001C3203">
        <w:rPr>
          <w:rFonts w:ascii="Aptos" w:hAnsi="Aptos"/>
        </w:rPr>
        <w:t xml:space="preserve"> values observably.</w:t>
      </w:r>
    </w:p>
    <w:p w14:paraId="53B61FD8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1. (Validation failure) Browser </w:t>
      </w:r>
      <w:proofErr w:type="spellStart"/>
      <w:r w:rsidRPr="001C3203">
        <w:rPr>
          <w:rFonts w:ascii="Aptos" w:eastAsia="Aptos" w:hAnsi="Aptos" w:cs="Aptos"/>
          <w:b/>
          <w:bCs/>
        </w:rPr>
        <w:t>LogLevel</w:t>
      </w:r>
      <w:proofErr w:type="spellEnd"/>
      <w:r w:rsidRPr="001C3203">
        <w:rPr>
          <w:rFonts w:ascii="Aptos" w:eastAsia="Aptos" w:hAnsi="Aptos" w:cs="Aptos"/>
          <w:b/>
          <w:bCs/>
        </w:rPr>
        <w:t xml:space="preserve"> configuration does not produce observable browser behavior</w:t>
      </w:r>
    </w:p>
    <w:p w14:paraId="0CF074F2" w14:textId="2C7E748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The normal request was configured with </w:t>
      </w:r>
      <w:proofErr w:type="gramStart"/>
      <w:r w:rsidRPr="001C3203">
        <w:rPr>
          <w:rFonts w:ascii="Aptos" w:eastAsia="Aptos" w:hAnsi="Aptos" w:cs="Aptos"/>
        </w:rPr>
        <w:t>Warning</w:t>
      </w:r>
      <w:proofErr w:type="gramEnd"/>
      <w:r w:rsidRPr="001C3203">
        <w:rPr>
          <w:rFonts w:ascii="Aptos" w:eastAsia="Aptos" w:hAnsi="Aptos" w:cs="Aptos"/>
        </w:rPr>
        <w:t xml:space="preserve"> and the detailed request was configured with Trace, but no observable browser-console difference was produced. Interactive Server emitted the same Blazor Information startup messages for both requests, and Static SSR produced empty or non-differentiating output. </w:t>
      </w:r>
    </w:p>
    <w:p w14:paraId="7FC30DD3" w14:textId="624CEA9E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Different </w:t>
      </w:r>
      <w:proofErr w:type="spellStart"/>
      <w:r w:rsidRPr="001C3203">
        <w:rPr>
          <w:rFonts w:ascii="Aptos" w:eastAsia="Aptos" w:hAnsi="Aptos" w:cs="Aptos"/>
        </w:rPr>
        <w:t>LogLevel</w:t>
      </w:r>
      <w:proofErr w:type="spellEnd"/>
      <w:r w:rsidRPr="001C3203">
        <w:rPr>
          <w:rFonts w:ascii="Aptos" w:eastAsia="Aptos" w:hAnsi="Aptos" w:cs="Aptos"/>
        </w:rPr>
        <w:t xml:space="preserve"> values should produce observable differences in browser console output, allowing validation that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logging configuration was applied. </w:t>
      </w:r>
    </w:p>
    <w:p w14:paraId="78F65468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lastRenderedPageBreak/>
        <w:t>Steps to reproduce:</w:t>
      </w:r>
    </w:p>
    <w:p w14:paraId="1D110442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the Interactive Server or Static SSR sample.</w:t>
      </w:r>
    </w:p>
    <w:p w14:paraId="30DD0FCD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the normal request page.</w:t>
      </w:r>
    </w:p>
    <w:p w14:paraId="2BB3EB50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the detailed request page.</w:t>
      </w:r>
    </w:p>
    <w:p w14:paraId="30572C9D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Compare browser console output.</w:t>
      </w:r>
    </w:p>
    <w:p w14:paraId="1B5740A1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both requests produce identical or non-differentiating output.</w:t>
      </w:r>
    </w:p>
    <w:p w14:paraId="7D571FCD" w14:textId="6A237675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</w:p>
    <w:p w14:paraId="46FEE5D0" w14:textId="53DD808A" w:rsidR="00FA37DD" w:rsidRPr="001C3203" w:rsidRDefault="00FA37DD" w:rsidP="00FA37DD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Static SSR (No logs):</w:t>
      </w:r>
      <w:r w:rsidRPr="001C3203">
        <w:rPr>
          <w:rFonts w:ascii="Aptos" w:eastAsia="Times New Roman" w:hAnsi="Aptos" w:cs="Times New Roman"/>
          <w:sz w:val="24"/>
          <w:szCs w:val="24"/>
          <w:lang w:bidi="ta-IN"/>
        </w:rPr>
        <w:t xml:space="preserve"> </w:t>
      </w:r>
      <w:r w:rsidRPr="001C3203">
        <w:rPr>
          <w:rFonts w:ascii="Aptos" w:eastAsia="Aptos" w:hAnsi="Aptos" w:cs="Aptos"/>
          <w:b/>
          <w:bCs/>
          <w:noProof/>
        </w:rPr>
        <w:drawing>
          <wp:inline distT="0" distB="0" distL="0" distR="0" wp14:anchorId="79121D67" wp14:editId="429B1E12">
            <wp:extent cx="5486400" cy="3086100"/>
            <wp:effectExtent l="0" t="0" r="0" b="0"/>
            <wp:docPr id="1361070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6C12F" w14:textId="3BC33DE5" w:rsidR="00FA37DD" w:rsidRPr="001C3203" w:rsidRDefault="00FA37DD" w:rsidP="00776286">
      <w:pPr>
        <w:rPr>
          <w:rFonts w:ascii="Aptos" w:eastAsia="Aptos" w:hAnsi="Aptos" w:cs="Aptos"/>
          <w:b/>
          <w:bCs/>
        </w:rPr>
      </w:pPr>
    </w:p>
    <w:p w14:paraId="37D8750A" w14:textId="7719B108" w:rsidR="00FA37DD" w:rsidRPr="001C3203" w:rsidRDefault="00FA37DD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Server </w:t>
      </w:r>
      <w:proofErr w:type="gramStart"/>
      <w:r w:rsidRPr="001C3203">
        <w:rPr>
          <w:rFonts w:ascii="Aptos" w:eastAsia="Aptos" w:hAnsi="Aptos" w:cs="Aptos"/>
          <w:b/>
          <w:bCs/>
        </w:rPr>
        <w:t>Application(</w:t>
      </w:r>
      <w:proofErr w:type="gramEnd"/>
      <w:r w:rsidRPr="001C3203">
        <w:rPr>
          <w:rFonts w:ascii="Aptos" w:eastAsia="Aptos" w:hAnsi="Aptos" w:cs="Aptos"/>
          <w:b/>
          <w:bCs/>
        </w:rPr>
        <w:t>Identical logs):</w:t>
      </w:r>
    </w:p>
    <w:p w14:paraId="564AD653" w14:textId="51060CF2" w:rsidR="00FA37DD" w:rsidRPr="001C3203" w:rsidRDefault="00FA37DD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  <w:noProof/>
        </w:rPr>
        <w:lastRenderedPageBreak/>
        <w:drawing>
          <wp:inline distT="0" distB="0" distL="0" distR="0" wp14:anchorId="702B7435" wp14:editId="77A411AD">
            <wp:extent cx="5486400" cy="3086100"/>
            <wp:effectExtent l="0" t="0" r="0" b="0"/>
            <wp:docPr id="564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992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EFE9" w14:textId="77777777" w:rsidR="00776286" w:rsidRPr="001C3203" w:rsidRDefault="00000000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pict w14:anchorId="63DB7282">
          <v:rect id="_x0000_i1025" style="width:0;height:1.5pt" o:hralign="center" o:hrstd="t" o:hr="t" fillcolor="#a0a0a0" stroked="f"/>
        </w:pict>
      </w:r>
    </w:p>
    <w:p w14:paraId="78AAB36E" w14:textId="2D8E1CF8" w:rsidR="00776286" w:rsidRPr="001C3203" w:rsidRDefault="00ED525A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2.</w:t>
      </w:r>
      <w:r w:rsidR="00776286" w:rsidRPr="001C3203">
        <w:rPr>
          <w:rFonts w:ascii="Aptos" w:eastAsia="Aptos" w:hAnsi="Aptos" w:cs="Aptos"/>
          <w:b/>
          <w:bCs/>
        </w:rPr>
        <w:t xml:space="preserve"> (Validation failure) </w:t>
      </w:r>
      <w:proofErr w:type="spellStart"/>
      <w:r w:rsidR="00776286" w:rsidRPr="001C3203">
        <w:rPr>
          <w:rFonts w:ascii="Aptos" w:eastAsia="Aptos" w:hAnsi="Aptos" w:cs="Aptos"/>
          <w:b/>
          <w:bCs/>
        </w:rPr>
        <w:t>Ssr.PreserveDom</w:t>
      </w:r>
      <w:proofErr w:type="spellEnd"/>
      <w:r w:rsidR="00776286" w:rsidRPr="001C3203">
        <w:rPr>
          <w:rFonts w:ascii="Aptos" w:eastAsia="Aptos" w:hAnsi="Aptos" w:cs="Aptos"/>
          <w:b/>
          <w:bCs/>
        </w:rPr>
        <w:t xml:space="preserve">=false and </w:t>
      </w:r>
      <w:proofErr w:type="spellStart"/>
      <w:r w:rsidR="00776286" w:rsidRPr="001C3203">
        <w:rPr>
          <w:rFonts w:ascii="Aptos" w:eastAsia="Aptos" w:hAnsi="Aptos" w:cs="Aptos"/>
          <w:b/>
          <w:bCs/>
        </w:rPr>
        <w:t>Ssr.PreserveDom</w:t>
      </w:r>
      <w:proofErr w:type="spellEnd"/>
      <w:r w:rsidR="00776286" w:rsidRPr="001C3203">
        <w:rPr>
          <w:rFonts w:ascii="Aptos" w:eastAsia="Aptos" w:hAnsi="Aptos" w:cs="Aptos"/>
          <w:b/>
          <w:bCs/>
        </w:rPr>
        <w:t>=true produce the same behavior</w:t>
      </w:r>
    </w:p>
    <w:p w14:paraId="47B2717B" w14:textId="4685F6C9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Both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=true and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=false produced the same observable result. The required option-controlled difference could not be demonstrated. </w:t>
      </w:r>
    </w:p>
    <w:p w14:paraId="23B85287" w14:textId="15D1E2BB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=false should replace DOM content, while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=true should preserve it, resulting in clearly different behavior. </w:t>
      </w:r>
    </w:p>
    <w:p w14:paraId="7142CC86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2AAD1576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the Static SSR sample.</w:t>
      </w:r>
    </w:p>
    <w:p w14:paraId="4D1D0F2E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once with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>=true.</w:t>
      </w:r>
    </w:p>
    <w:p w14:paraId="62C6554F" w14:textId="174EFFC1" w:rsidR="007D6D9A" w:rsidRPr="001C3203" w:rsidRDefault="007D6D9A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Navigate to enhanced navigation</w:t>
      </w:r>
    </w:p>
    <w:p w14:paraId="6EDC4434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again with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>=false.</w:t>
      </w:r>
    </w:p>
    <w:p w14:paraId="13317FB2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Compare the resulting DOM behavior.</w:t>
      </w:r>
    </w:p>
    <w:p w14:paraId="6CFC8C6E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both configurations behave the same.</w:t>
      </w:r>
    </w:p>
    <w:p w14:paraId="2FA43DB7" w14:textId="7AF0DD84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</w:p>
    <w:p w14:paraId="11A43543" w14:textId="4851A0DC" w:rsidR="00ED525A" w:rsidRPr="001C3203" w:rsidRDefault="00ED525A" w:rsidP="00776286">
      <w:pPr>
        <w:rPr>
          <w:rFonts w:ascii="Aptos" w:eastAsia="Aptos" w:hAnsi="Aptos" w:cs="Aptos"/>
        </w:rPr>
      </w:pPr>
      <w:proofErr w:type="spellStart"/>
      <w:r w:rsidRPr="001C3203">
        <w:rPr>
          <w:rFonts w:ascii="Aptos" w:eastAsia="Aptos" w:hAnsi="Aptos" w:cs="Aptos"/>
        </w:rPr>
        <w:lastRenderedPageBreak/>
        <w:t>PreserverDom</w:t>
      </w:r>
      <w:proofErr w:type="spellEnd"/>
      <w:r w:rsidRPr="001C3203">
        <w:rPr>
          <w:rFonts w:ascii="Aptos" w:eastAsia="Aptos" w:hAnsi="Aptos" w:cs="Aptos"/>
        </w:rPr>
        <w:t xml:space="preserve"> =true </w:t>
      </w:r>
    </w:p>
    <w:p w14:paraId="31E0A4F6" w14:textId="6FEA7D65" w:rsidR="00ED525A" w:rsidRPr="001C3203" w:rsidRDefault="00ED525A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noProof/>
        </w:rPr>
        <w:drawing>
          <wp:inline distT="0" distB="0" distL="0" distR="0" wp14:anchorId="11D9714C" wp14:editId="7B55DC38">
            <wp:extent cx="5486400" cy="3086100"/>
            <wp:effectExtent l="0" t="0" r="0" b="0"/>
            <wp:docPr id="67419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985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0FFC" w14:textId="54123B6F" w:rsidR="00ED525A" w:rsidRPr="001C3203" w:rsidRDefault="00ED525A" w:rsidP="00776286">
      <w:pPr>
        <w:rPr>
          <w:rFonts w:ascii="Aptos" w:eastAsia="Aptos" w:hAnsi="Aptos" w:cs="Aptos"/>
        </w:rPr>
      </w:pPr>
      <w:proofErr w:type="spellStart"/>
      <w:r w:rsidRPr="001C3203">
        <w:rPr>
          <w:rFonts w:ascii="Aptos" w:eastAsia="Aptos" w:hAnsi="Aptos" w:cs="Aptos"/>
        </w:rPr>
        <w:t>PreserveDom</w:t>
      </w:r>
      <w:proofErr w:type="spellEnd"/>
      <w:r w:rsidRPr="001C3203">
        <w:rPr>
          <w:rFonts w:ascii="Aptos" w:eastAsia="Aptos" w:hAnsi="Aptos" w:cs="Aptos"/>
        </w:rPr>
        <w:t>= false</w:t>
      </w:r>
    </w:p>
    <w:p w14:paraId="7BBA666E" w14:textId="21987B03" w:rsidR="00ED525A" w:rsidRPr="001C3203" w:rsidRDefault="00ED525A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noProof/>
        </w:rPr>
        <w:drawing>
          <wp:inline distT="0" distB="0" distL="0" distR="0" wp14:anchorId="71B3F21C" wp14:editId="6EBB0BCC">
            <wp:extent cx="5486400" cy="3086100"/>
            <wp:effectExtent l="0" t="0" r="0" b="0"/>
            <wp:docPr id="133635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599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62BB" w14:textId="77777777" w:rsidR="00776286" w:rsidRPr="001C3203" w:rsidRDefault="00000000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pict w14:anchorId="74C4C2BC">
          <v:rect id="_x0000_i1026" style="width:0;height:1.5pt" o:hralign="center" o:hrstd="t" o:hr="t" fillcolor="#a0a0a0" stroked="f"/>
        </w:pict>
      </w:r>
    </w:p>
    <w:p w14:paraId="1D388431" w14:textId="31A28A3D" w:rsidR="00776286" w:rsidRPr="001C3203" w:rsidRDefault="00ED525A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3. (Browser consumption failure) Request-level precedence passes in the server payload but is not applied observably by the browser</w:t>
      </w:r>
    </w:p>
    <w:p w14:paraId="1C3400A1" w14:textId="370DDFC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lastRenderedPageBreak/>
        <w:t>What happened:</w:t>
      </w:r>
      <w:r w:rsidRPr="001C3203">
        <w:rPr>
          <w:rFonts w:ascii="Aptos" w:eastAsia="Aptos" w:hAnsi="Aptos" w:cs="Aptos"/>
        </w:rPr>
        <w:br/>
        <w:t xml:space="preserve">Different endpoint and request-level values were supplied, but the browser did not provide observable evidence that the request-specific value overrode the endpoint value. </w:t>
      </w:r>
    </w:p>
    <w:p w14:paraId="1208D624" w14:textId="564EC36A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When both endpoint-level and request-level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configured, the request-level value should take precedence and produce observable browser behavior. </w:t>
      </w:r>
    </w:p>
    <w:p w14:paraId="780BD8A6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798353A2" w14:textId="292BC07B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Configure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</w:t>
      </w:r>
      <w:proofErr w:type="gramStart"/>
      <w:r w:rsidRPr="001C3203">
        <w:rPr>
          <w:rFonts w:ascii="Aptos" w:eastAsia="Aptos" w:hAnsi="Aptos" w:cs="Aptos"/>
        </w:rPr>
        <w:t xml:space="preserve">using  </w:t>
      </w:r>
      <w:proofErr w:type="spellStart"/>
      <w:r w:rsidR="00ED525A" w:rsidRPr="001C3203">
        <w:rPr>
          <w:rFonts w:ascii="Aptos" w:eastAsia="Aptos" w:hAnsi="Aptos" w:cs="Aptos"/>
        </w:rPr>
        <w:t>With</w:t>
      </w:r>
      <w:r w:rsidRPr="001C3203">
        <w:rPr>
          <w:rFonts w:ascii="Aptos" w:eastAsia="Aptos" w:hAnsi="Aptos" w:cs="Aptos"/>
        </w:rPr>
        <w:t>BrowserOptions</w:t>
      </w:r>
      <w:proofErr w:type="spellEnd"/>
      <w:proofErr w:type="gramEnd"/>
      <w:r w:rsidRPr="001C3203">
        <w:rPr>
          <w:rFonts w:ascii="Aptos" w:eastAsia="Aptos" w:hAnsi="Aptos" w:cs="Aptos"/>
        </w:rPr>
        <w:t>.</w:t>
      </w:r>
    </w:p>
    <w:p w14:paraId="3E2C6D74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Override the same option using &lt;</w:t>
      </w:r>
      <w:proofErr w:type="spellStart"/>
      <w:r w:rsidRPr="001C3203">
        <w:rPr>
          <w:rFonts w:ascii="Aptos" w:eastAsia="Aptos" w:hAnsi="Aptos" w:cs="Aptos"/>
        </w:rPr>
        <w:t>ConfigureBrowser</w:t>
      </w:r>
      <w:proofErr w:type="spellEnd"/>
      <w:r w:rsidRPr="001C3203">
        <w:rPr>
          <w:rFonts w:ascii="Aptos" w:eastAsia="Aptos" w:hAnsi="Aptos" w:cs="Aptos"/>
        </w:rPr>
        <w:t>&gt;.</w:t>
      </w:r>
    </w:p>
    <w:p w14:paraId="496FE1DE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Load the page.</w:t>
      </w:r>
    </w:p>
    <w:p w14:paraId="6438DC9C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browser behavior.</w:t>
      </w:r>
    </w:p>
    <w:p w14:paraId="74743A24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Verify whether the request-level value takes precedence.</w:t>
      </w:r>
    </w:p>
    <w:p w14:paraId="29E75F61" w14:textId="218554FD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  <w:r w:rsidR="00ED525A" w:rsidRPr="001C3203">
        <w:rPr>
          <w:rFonts w:ascii="Aptos" w:eastAsia="Aptos" w:hAnsi="Aptos" w:cs="Aptos"/>
        </w:rPr>
        <w:t xml:space="preserve">As demonstrated in the first evidence, in detailed view should </w:t>
      </w:r>
      <w:r w:rsidR="007D6D9A" w:rsidRPr="001C3203">
        <w:rPr>
          <w:rFonts w:ascii="Aptos" w:eastAsia="Aptos" w:hAnsi="Aptos" w:cs="Aptos"/>
        </w:rPr>
        <w:t>emit trace</w:t>
      </w:r>
      <w:r w:rsidR="00ED525A" w:rsidRPr="001C3203">
        <w:rPr>
          <w:rFonts w:ascii="Aptos" w:eastAsia="Aptos" w:hAnsi="Aptos" w:cs="Aptos"/>
        </w:rPr>
        <w:t xml:space="preserve"> warnings and this should override information logs in normal view</w:t>
      </w:r>
      <w:r w:rsidRPr="001C3203">
        <w:rPr>
          <w:rFonts w:ascii="Aptos" w:eastAsia="Aptos" w:hAnsi="Aptos" w:cs="Aptos"/>
        </w:rPr>
        <w:t>.</w:t>
      </w:r>
    </w:p>
    <w:p w14:paraId="2C42E016" w14:textId="77777777" w:rsidR="00776286" w:rsidRPr="001C3203" w:rsidRDefault="00000000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pict w14:anchorId="3B6F9A83">
          <v:rect id="_x0000_i1027" style="width:0;height:1.5pt" o:hralign="center" o:hrstd="t" o:hr="t" fillcolor="#a0a0a0" stroked="f"/>
        </w:pict>
      </w:r>
    </w:p>
    <w:p w14:paraId="1C9B6949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5. (Browser consumption failure) Concurrent visitor payload isolation passes, but browser logging remains indistinguishable</w:t>
      </w:r>
    </w:p>
    <w:p w14:paraId="1122DF54" w14:textId="2C6BFE13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Separate browser profiles and independent WebSocket connections were established, but both visitors produced the same observable browser behavior. Effective request-specific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isolation could not be demonstrated.</w:t>
      </w:r>
    </w:p>
    <w:p w14:paraId="01DE49C6" w14:textId="11204342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Two visitors receiving different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should demonstrate different browser behavior at runtime. </w:t>
      </w:r>
    </w:p>
    <w:p w14:paraId="47C0E382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621F24F9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Use the Interactive Server sample because it produces deterministic Blazor startup messages and supports two concurrent circuits.</w:t>
      </w:r>
    </w:p>
    <w:p w14:paraId="5FDA4AF5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1. Start the sample</w:t>
      </w:r>
    </w:p>
    <w:p w14:paraId="547A856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From the repository root: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F7838" w:rsidRPr="001C3203" w14:paraId="274BBFF6" w14:textId="77777777" w:rsidTr="005F7838">
        <w:tc>
          <w:tcPr>
            <w:tcW w:w="8630" w:type="dxa"/>
          </w:tcPr>
          <w:p w14:paraId="6CF2524A" w14:textId="343216BE" w:rsidR="005F7838" w:rsidRPr="001C3203" w:rsidRDefault="005F7838" w:rsidP="00776286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lastRenderedPageBreak/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http</w:t>
            </w:r>
          </w:p>
        </w:tc>
      </w:tr>
    </w:tbl>
    <w:p w14:paraId="2FC46043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025CF0F0" w14:textId="48B70194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2. Open two independent visitors</w:t>
      </w:r>
    </w:p>
    <w:p w14:paraId="4293C9BB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Use separate browser storage contexts: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1394"/>
        <w:gridCol w:w="4445"/>
        <w:gridCol w:w="1913"/>
      </w:tblGrid>
      <w:tr w:rsidR="005F7838" w:rsidRPr="001C3203" w14:paraId="689B59C7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AEDAA9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075A10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Browser context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16FB64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B71486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Expected option</w:t>
            </w:r>
          </w:p>
        </w:tc>
      </w:tr>
      <w:tr w:rsidR="005F7838" w:rsidRPr="001C3203" w14:paraId="017B307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D0264C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5A06E2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Regular profile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C6B457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http://localhost:5144/counter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0135D7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LogLevel.Warning</w:t>
            </w:r>
            <w:proofErr w:type="spellEnd"/>
          </w:p>
        </w:tc>
      </w:tr>
      <w:tr w:rsidR="005F7838" w:rsidRPr="001C3203" w14:paraId="4CCF723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FF9B13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ED112F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InPrivate profile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B8D8AA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http://localhost:5144/counter?detailed=true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F27D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LogLevel.Trace</w:t>
            </w:r>
            <w:proofErr w:type="spellEnd"/>
          </w:p>
        </w:tc>
      </w:tr>
    </w:tbl>
    <w:p w14:paraId="2771D1C4" w14:textId="77777777" w:rsidR="005F7838" w:rsidRPr="001C3203" w:rsidRDefault="005F7838" w:rsidP="00776286">
      <w:pPr>
        <w:rPr>
          <w:rFonts w:ascii="Aptos" w:eastAsia="Aptos" w:hAnsi="Aptos" w:cs="Aptos"/>
          <w:b/>
          <w:bCs/>
        </w:rPr>
      </w:pPr>
    </w:p>
    <w:p w14:paraId="314640C0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Do not open both URLs as ordinary tabs in the same profile. Separate profiles make the visitor-isolation claim stronger.</w:t>
      </w:r>
    </w:p>
    <w:p w14:paraId="6F2EE608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3. Prepare </w:t>
      </w:r>
      <w:proofErr w:type="spellStart"/>
      <w:r w:rsidRPr="001C3203">
        <w:rPr>
          <w:rFonts w:ascii="Aptos" w:eastAsia="Aptos" w:hAnsi="Aptos" w:cs="Aptos"/>
        </w:rPr>
        <w:t>DevTools</w:t>
      </w:r>
      <w:proofErr w:type="spellEnd"/>
    </w:p>
    <w:p w14:paraId="753BAA67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 both visitors:</w:t>
      </w:r>
    </w:p>
    <w:p w14:paraId="0D052808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Open </w:t>
      </w:r>
      <w:proofErr w:type="spellStart"/>
      <w:r w:rsidRPr="001C3203">
        <w:rPr>
          <w:rFonts w:ascii="Aptos" w:eastAsia="Aptos" w:hAnsi="Aptos" w:cs="Aptos"/>
        </w:rPr>
        <w:t>DevTools</w:t>
      </w:r>
      <w:proofErr w:type="spellEnd"/>
      <w:r w:rsidRPr="001C3203">
        <w:rPr>
          <w:rFonts w:ascii="Aptos" w:eastAsia="Aptos" w:hAnsi="Aptos" w:cs="Aptos"/>
        </w:rPr>
        <w:t>.</w:t>
      </w:r>
    </w:p>
    <w:p w14:paraId="19DD8311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 Console.</w:t>
      </w:r>
    </w:p>
    <w:p w14:paraId="61F9D394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Enable All levels, including Verbose.</w:t>
      </w:r>
    </w:p>
    <w:p w14:paraId="4836BBA4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Turn off Preserve log.</w:t>
      </w:r>
    </w:p>
    <w:p w14:paraId="76C96B7A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Clear the console.</w:t>
      </w:r>
    </w:p>
    <w:p w14:paraId="7EC7C766" w14:textId="408041DF" w:rsidR="005F7838" w:rsidRPr="001C3203" w:rsidRDefault="005F7838" w:rsidP="005F7838">
      <w:pPr>
        <w:pStyle w:val="ListParagraph"/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Network and select the WS filter.</w:t>
      </w:r>
    </w:p>
    <w:p w14:paraId="513982F3" w14:textId="77777777" w:rsidR="005F7838" w:rsidRPr="001C3203" w:rsidRDefault="005F7838" w:rsidP="005F7838">
      <w:pPr>
        <w:pStyle w:val="ListParagraph"/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Perform a hard reload with </w:t>
      </w:r>
      <w:proofErr w:type="spellStart"/>
      <w:r w:rsidRPr="001C3203">
        <w:rPr>
          <w:rFonts w:ascii="Aptos" w:eastAsia="Aptos" w:hAnsi="Aptos" w:cs="Aptos"/>
        </w:rPr>
        <w:t>Ctrl+Shift+R</w:t>
      </w:r>
      <w:proofErr w:type="spellEnd"/>
      <w:r w:rsidRPr="001C3203">
        <w:rPr>
          <w:rFonts w:ascii="Aptos" w:eastAsia="Aptos" w:hAnsi="Aptos" w:cs="Aptos"/>
        </w:rPr>
        <w:t>.</w:t>
      </w:r>
    </w:p>
    <w:p w14:paraId="26617786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Use a full document </w:t>
      </w:r>
      <w:proofErr w:type="gramStart"/>
      <w:r w:rsidRPr="001C3203">
        <w:rPr>
          <w:rFonts w:ascii="Aptos" w:eastAsia="Aptos" w:hAnsi="Aptos" w:cs="Aptos"/>
        </w:rPr>
        <w:t>reload</w:t>
      </w:r>
      <w:proofErr w:type="gramEnd"/>
      <w:r w:rsidRPr="001C3203">
        <w:rPr>
          <w:rFonts w:ascii="Aptos" w:eastAsia="Aptos" w:hAnsi="Aptos" w:cs="Aptos"/>
        </w:rPr>
        <w:t xml:space="preserve">. Do not switch between normal and detailed URLs using Blazor enhanced navigation because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applied during startup.</w:t>
      </w:r>
    </w:p>
    <w:p w14:paraId="043321F4" w14:textId="77777777" w:rsidR="005F7838" w:rsidRPr="001C3203" w:rsidRDefault="005F7838" w:rsidP="005F7838">
      <w:pPr>
        <w:rPr>
          <w:rFonts w:ascii="Aptos" w:eastAsia="Aptos" w:hAnsi="Aptos" w:cs="Aptos"/>
        </w:rPr>
      </w:pPr>
    </w:p>
    <w:p w14:paraId="38AA520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4. Check effective runtime behavior</w:t>
      </w:r>
    </w:p>
    <w:p w14:paraId="791A9057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6FFEFBE9" w14:textId="0B204EB9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lastRenderedPageBreak/>
        <w:t>Expected difference: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9"/>
        <w:gridCol w:w="5041"/>
      </w:tblGrid>
      <w:tr w:rsidR="005F7838" w:rsidRPr="001C3203" w14:paraId="3CC3FA7C" w14:textId="77777777" w:rsidTr="005F7838">
        <w:tc>
          <w:tcPr>
            <w:tcW w:w="0" w:type="auto"/>
            <w:hideMark/>
          </w:tcPr>
          <w:p w14:paraId="4663D422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</w:t>
            </w:r>
          </w:p>
        </w:tc>
        <w:tc>
          <w:tcPr>
            <w:tcW w:w="0" w:type="auto"/>
            <w:hideMark/>
          </w:tcPr>
          <w:p w14:paraId="7ECDEB2C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Expected Blazor console output</w:t>
            </w:r>
          </w:p>
        </w:tc>
      </w:tr>
      <w:tr w:rsidR="005F7838" w:rsidRPr="001C3203" w14:paraId="1B12C25A" w14:textId="77777777" w:rsidTr="005F7838">
        <w:tc>
          <w:tcPr>
            <w:tcW w:w="0" w:type="auto"/>
            <w:hideMark/>
          </w:tcPr>
          <w:p w14:paraId="456D387E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A: Warning</w:t>
            </w:r>
          </w:p>
        </w:tc>
        <w:tc>
          <w:tcPr>
            <w:tcW w:w="0" w:type="auto"/>
            <w:hideMark/>
          </w:tcPr>
          <w:p w14:paraId="0A1D24A0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Information, Debug, and Trace messages absent</w:t>
            </w:r>
          </w:p>
        </w:tc>
      </w:tr>
      <w:tr w:rsidR="005F7838" w:rsidRPr="001C3203" w14:paraId="6FB475A2" w14:textId="77777777" w:rsidTr="005F7838">
        <w:tc>
          <w:tcPr>
            <w:tcW w:w="0" w:type="auto"/>
            <w:hideMark/>
          </w:tcPr>
          <w:p w14:paraId="39B6C153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B: Trace</w:t>
            </w:r>
          </w:p>
        </w:tc>
        <w:tc>
          <w:tcPr>
            <w:tcW w:w="0" w:type="auto"/>
            <w:hideMark/>
          </w:tcPr>
          <w:p w14:paraId="332363B2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Lower-level startup messages present</w:t>
            </w:r>
          </w:p>
        </w:tc>
      </w:tr>
    </w:tbl>
    <w:p w14:paraId="767E06A6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5F96A025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5. Confirm both visitors are concurrent</w:t>
      </w:r>
    </w:p>
    <w:p w14:paraId="308A93AB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While both pages remain open:</w:t>
      </w:r>
    </w:p>
    <w:p w14:paraId="4F4FD3FF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Confirm each Network panel has an active /_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> WebSocket.</w:t>
      </w:r>
    </w:p>
    <w:p w14:paraId="4484C56A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Record the distinct WebSocket IDs.</w:t>
      </w:r>
    </w:p>
    <w:p w14:paraId="34963CF0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Click the counter </w:t>
      </w:r>
      <w:proofErr w:type="gramStart"/>
      <w:r w:rsidRPr="001C3203">
        <w:rPr>
          <w:rFonts w:ascii="Aptos" w:eastAsia="Aptos" w:hAnsi="Aptos" w:cs="Aptos"/>
        </w:rPr>
        <w:t>in</w:t>
      </w:r>
      <w:proofErr w:type="gramEnd"/>
      <w:r w:rsidRPr="001C3203">
        <w:rPr>
          <w:rFonts w:ascii="Aptos" w:eastAsia="Aptos" w:hAnsi="Aptos" w:cs="Aptos"/>
        </w:rPr>
        <w:t xml:space="preserve"> both pages.</w:t>
      </w:r>
    </w:p>
    <w:p w14:paraId="02AC9D55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Confirm both counters remain independently interactive.</w:t>
      </w:r>
    </w:p>
    <w:p w14:paraId="331C66B3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Capture both URLs, browser-profile identities, consoles, WebSocket IDs, and timestamps</w:t>
      </w:r>
    </w:p>
    <w:p w14:paraId="0D799ED8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2540C7B9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6. Test for cross-request leakage</w:t>
      </w:r>
    </w:p>
    <w:p w14:paraId="413AD86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Repeat full reloads in this order: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F7838" w:rsidRPr="001C3203" w14:paraId="01B50444" w14:textId="77777777" w:rsidTr="005F7838">
        <w:tc>
          <w:tcPr>
            <w:tcW w:w="8630" w:type="dxa"/>
          </w:tcPr>
          <w:p w14:paraId="7EDFEC2E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A, then Visitor B</w:t>
            </w:r>
          </w:p>
          <w:p w14:paraId="6F74AEA0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B, then Visitor A</w:t>
            </w:r>
          </w:p>
          <w:p w14:paraId="5A04B588" w14:textId="6A5C221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A, then Visitor B</w:t>
            </w:r>
          </w:p>
        </w:tc>
      </w:tr>
    </w:tbl>
    <w:p w14:paraId="22BF76C3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60133742" w14:textId="4C1D7FDF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After every reload, verify:</w:t>
      </w:r>
    </w:p>
    <w:p w14:paraId="5C3BC434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Visitor A continues suppressing Blazor Information messages.</w:t>
      </w:r>
    </w:p>
    <w:p w14:paraId="7BE2E7F0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Visitor B continues showing them.</w:t>
      </w:r>
    </w:p>
    <w:p w14:paraId="4AE8D55A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Reloading one visitor does not change the other visitor’s behavior.</w:t>
      </w:r>
    </w:p>
    <w:p w14:paraId="614DBE93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Both visitors remain interactive.</w:t>
      </w:r>
    </w:p>
    <w:p w14:paraId="6CCFDAC6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1F34DA93" w14:textId="72F8F362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lastRenderedPageBreak/>
        <w:t>Evidence:</w:t>
      </w:r>
      <w:r w:rsidRPr="001C3203">
        <w:rPr>
          <w:rFonts w:ascii="Aptos" w:eastAsia="Aptos" w:hAnsi="Aptos" w:cs="Aptos"/>
        </w:rPr>
        <w:br/>
      </w:r>
      <w:r w:rsidR="005F7838" w:rsidRPr="001C3203">
        <w:rPr>
          <w:rFonts w:ascii="Aptos" w:eastAsia="Aptos" w:hAnsi="Aptos" w:cs="Aptos"/>
          <w:noProof/>
        </w:rPr>
        <w:drawing>
          <wp:inline distT="0" distB="0" distL="0" distR="0" wp14:anchorId="539DDCA7" wp14:editId="2FB811FA">
            <wp:extent cx="5486400" cy="3086100"/>
            <wp:effectExtent l="0" t="0" r="0" b="0"/>
            <wp:docPr id="136322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26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F6EB" w14:textId="77777777" w:rsidR="00776286" w:rsidRPr="001C3203" w:rsidRDefault="00000000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pict w14:anchorId="438762F0">
          <v:rect id="_x0000_i1028" style="width:0;height:1.5pt" o:hralign="center" o:hrstd="t" o:hr="t" fillcolor="#a0a0a0" stroked="f"/>
        </w:pict>
      </w:r>
    </w:p>
    <w:p w14:paraId="4B5A7415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6. (Browser consumption failure) Proxy routing and payload isolation pass, but browser logging remains indistinguishable</w:t>
      </w:r>
    </w:p>
    <w:p w14:paraId="682413E1" w14:textId="3663B488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Backend routing, request identity, WebSocket affinity, and sticky sessions were successfully validated. However, the browser behavior did not distinguish the normal and detailed clients, preventing verification of effective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isolation through the proxy. </w:t>
      </w:r>
    </w:p>
    <w:p w14:paraId="4B1B9F2A" w14:textId="0B20B6A6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Clients routed through the proxy should demonstrate different browser behavior when different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applied. </w:t>
      </w:r>
    </w:p>
    <w:p w14:paraId="7DB5F4D5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7AA80224" w14:textId="77777777" w:rsidR="000B0C72" w:rsidRPr="001C3203" w:rsidRDefault="000B0C72" w:rsidP="000B0C72">
      <w:pPr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Build the Interactive Server solution from a clean revision: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6D72E9DB" w14:textId="77777777" w:rsidTr="000B0C72">
        <w:tc>
          <w:tcPr>
            <w:tcW w:w="8630" w:type="dxa"/>
          </w:tcPr>
          <w:p w14:paraId="11F6E66F" w14:textId="77777777" w:rsidR="000B0C72" w:rsidRPr="001C3203" w:rsidRDefault="000B0C72" w:rsidP="000B0C72">
            <w:pPr>
              <w:pStyle w:val="ListParagraph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build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BlazorServerApp.slnx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</w:t>
            </w:r>
            <w:proofErr w:type="spellStart"/>
            <w:r w:rsidRPr="001C3203">
              <w:rPr>
                <w:rFonts w:ascii="Aptos" w:eastAsia="Aptos" w:hAnsi="Aptos" w:cs="Aptos"/>
              </w:rPr>
              <w:t>nologo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</w:t>
            </w:r>
            <w:proofErr w:type="spellStart"/>
            <w:proofErr w:type="gramStart"/>
            <w:r w:rsidRPr="001C3203">
              <w:rPr>
                <w:rFonts w:ascii="Aptos" w:eastAsia="Aptos" w:hAnsi="Aptos" w:cs="Aptos"/>
              </w:rPr>
              <w:t>v:minimal</w:t>
            </w:r>
            <w:proofErr w:type="spellEnd"/>
            <w:proofErr w:type="gramEnd"/>
          </w:p>
          <w:p w14:paraId="57EB002F" w14:textId="77777777" w:rsidR="000B0C72" w:rsidRPr="001C3203" w:rsidRDefault="000B0C72" w:rsidP="000B0C72">
            <w:pPr>
              <w:pStyle w:val="ListParagraph"/>
              <w:rPr>
                <w:rFonts w:ascii="Aptos" w:eastAsia="Aptos" w:hAnsi="Aptos" w:cs="Aptos"/>
              </w:rPr>
            </w:pPr>
          </w:p>
        </w:tc>
      </w:tr>
    </w:tbl>
    <w:p w14:paraId="4B3CFD03" w14:textId="3E65F644" w:rsidR="000B0C72" w:rsidRPr="001C3203" w:rsidRDefault="000B0C72" w:rsidP="000B0C72">
      <w:pPr>
        <w:pStyle w:val="ListParagraph"/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Use two fresh browser profiles. Do not reuse the same browser profile or tab for both variants.</w:t>
      </w:r>
    </w:p>
    <w:p w14:paraId="7DC3327B" w14:textId="77777777" w:rsidR="000B0C72" w:rsidRPr="001C3203" w:rsidRDefault="000B0C72" w:rsidP="000B0C72">
      <w:pPr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 both profiles:</w:t>
      </w:r>
    </w:p>
    <w:p w14:paraId="44748E8C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Developer Tools before navigation.</w:t>
      </w:r>
    </w:p>
    <w:p w14:paraId="468D600F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 xml:space="preserve">Enable </w:t>
      </w:r>
      <w:r w:rsidRPr="001C3203">
        <w:rPr>
          <w:rFonts w:ascii="Aptos" w:eastAsia="Aptos" w:hAnsi="Aptos" w:cs="Aptos"/>
          <w:b/>
          <w:bCs/>
        </w:rPr>
        <w:t>Verbose</w:t>
      </w:r>
      <w:r w:rsidRPr="001C3203">
        <w:rPr>
          <w:rFonts w:ascii="Aptos" w:eastAsia="Aptos" w:hAnsi="Aptos" w:cs="Aptos"/>
        </w:rPr>
        <w:t xml:space="preserve"> Console messages.</w:t>
      </w:r>
    </w:p>
    <w:p w14:paraId="38AAF910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Disable </w:t>
      </w:r>
      <w:r w:rsidRPr="001C3203">
        <w:rPr>
          <w:rFonts w:ascii="Aptos" w:eastAsia="Aptos" w:hAnsi="Aptos" w:cs="Aptos"/>
          <w:b/>
          <w:bCs/>
        </w:rPr>
        <w:t>Preserve log</w:t>
      </w:r>
      <w:r w:rsidRPr="001C3203">
        <w:rPr>
          <w:rFonts w:ascii="Aptos" w:eastAsia="Aptos" w:hAnsi="Aptos" w:cs="Aptos"/>
        </w:rPr>
        <w:t xml:space="preserve"> for the initial comparison.</w:t>
      </w:r>
    </w:p>
    <w:p w14:paraId="1221BDF2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Keep the Network tab recording.</w:t>
      </w:r>
    </w:p>
    <w:p w14:paraId="3380AC4E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Start the Topology</w:t>
      </w:r>
    </w:p>
    <w:p w14:paraId="6A5EF96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each command in a separate terminal window: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71620507" w14:textId="77777777" w:rsidTr="000B0C72">
        <w:tc>
          <w:tcPr>
            <w:tcW w:w="8630" w:type="dxa"/>
          </w:tcPr>
          <w:p w14:paraId="4CEA5F3E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backend-a --no-build</w:t>
            </w:r>
          </w:p>
          <w:p w14:paraId="5654A3B1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backend-b --no-build</w:t>
            </w:r>
          </w:p>
          <w:p w14:paraId="2EAE5790" w14:textId="31C45941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.\BlazorServerApp\BlazorServerApp.Proxy\BlazorServerApp.Proxy.csproj --launch-profile proxy --no-build</w:t>
            </w:r>
          </w:p>
        </w:tc>
      </w:tr>
    </w:tbl>
    <w:p w14:paraId="5057B338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Expected listeners: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9"/>
        <w:gridCol w:w="2242"/>
        <w:gridCol w:w="1784"/>
      </w:tblGrid>
      <w:tr w:rsidR="000B0C72" w:rsidRPr="001C3203" w14:paraId="685099B8" w14:textId="77777777" w:rsidTr="000B0C72">
        <w:tc>
          <w:tcPr>
            <w:tcW w:w="0" w:type="auto"/>
            <w:hideMark/>
          </w:tcPr>
          <w:p w14:paraId="4F833DD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Process</w:t>
            </w:r>
          </w:p>
        </w:tc>
        <w:tc>
          <w:tcPr>
            <w:tcW w:w="0" w:type="auto"/>
            <w:hideMark/>
          </w:tcPr>
          <w:p w14:paraId="78E83A6B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Address</w:t>
            </w:r>
          </w:p>
        </w:tc>
        <w:tc>
          <w:tcPr>
            <w:tcW w:w="0" w:type="auto"/>
            <w:hideMark/>
          </w:tcPr>
          <w:p w14:paraId="0016087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Server Instance</w:t>
            </w:r>
          </w:p>
        </w:tc>
      </w:tr>
      <w:tr w:rsidR="000B0C72" w:rsidRPr="001C3203" w14:paraId="31412824" w14:textId="77777777" w:rsidTr="000B0C72">
        <w:tc>
          <w:tcPr>
            <w:tcW w:w="0" w:type="auto"/>
            <w:hideMark/>
          </w:tcPr>
          <w:p w14:paraId="772620C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Backend A</w:t>
            </w:r>
          </w:p>
        </w:tc>
        <w:tc>
          <w:tcPr>
            <w:tcW w:w="0" w:type="auto"/>
            <w:hideMark/>
          </w:tcPr>
          <w:p w14:paraId="0CC4603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http://127.0.0.1:5201</w:t>
            </w:r>
          </w:p>
        </w:tc>
        <w:tc>
          <w:tcPr>
            <w:tcW w:w="0" w:type="auto"/>
            <w:hideMark/>
          </w:tcPr>
          <w:p w14:paraId="64ABE370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</w:t>
            </w:r>
          </w:p>
        </w:tc>
      </w:tr>
      <w:tr w:rsidR="000B0C72" w:rsidRPr="001C3203" w14:paraId="30A383DE" w14:textId="77777777" w:rsidTr="000B0C72">
        <w:tc>
          <w:tcPr>
            <w:tcW w:w="0" w:type="auto"/>
            <w:hideMark/>
          </w:tcPr>
          <w:p w14:paraId="2BADA87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Backend B</w:t>
            </w:r>
          </w:p>
        </w:tc>
        <w:tc>
          <w:tcPr>
            <w:tcW w:w="0" w:type="auto"/>
            <w:hideMark/>
          </w:tcPr>
          <w:p w14:paraId="4025EB8D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http://127.0.0.1:5202</w:t>
            </w:r>
          </w:p>
        </w:tc>
        <w:tc>
          <w:tcPr>
            <w:tcW w:w="0" w:type="auto"/>
            <w:hideMark/>
          </w:tcPr>
          <w:p w14:paraId="09CA4AC8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</w:t>
            </w:r>
          </w:p>
        </w:tc>
      </w:tr>
      <w:tr w:rsidR="000B0C72" w:rsidRPr="001C3203" w14:paraId="1D37C4FB" w14:textId="77777777" w:rsidTr="000B0C72">
        <w:tc>
          <w:tcPr>
            <w:tcW w:w="0" w:type="auto"/>
            <w:hideMark/>
          </w:tcPr>
          <w:p w14:paraId="0C06B1B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YARP Proxy</w:t>
            </w:r>
          </w:p>
        </w:tc>
        <w:tc>
          <w:tcPr>
            <w:tcW w:w="0" w:type="auto"/>
            <w:hideMark/>
          </w:tcPr>
          <w:p w14:paraId="77DD948C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</w:t>
            </w:r>
          </w:p>
        </w:tc>
        <w:tc>
          <w:tcPr>
            <w:tcW w:w="0" w:type="auto"/>
            <w:hideMark/>
          </w:tcPr>
          <w:p w14:paraId="0A98A67D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N/A</w:t>
            </w:r>
          </w:p>
        </w:tc>
      </w:tr>
    </w:tbl>
    <w:p w14:paraId="7F8C942A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Verify http://127.0.0.1:5200/proxy-health reports </w:t>
      </w:r>
      <w:r w:rsidRPr="001C3203">
        <w:rPr>
          <w:rFonts w:ascii="Aptos" w:eastAsia="Aptos" w:hAnsi="Aptos" w:cs="Aptos"/>
          <w:b/>
          <w:bCs/>
        </w:rPr>
        <w:t>ready</w:t>
      </w:r>
      <w:r w:rsidRPr="001C3203">
        <w:rPr>
          <w:rFonts w:ascii="Aptos" w:eastAsia="Aptos" w:hAnsi="Aptos" w:cs="Aptos"/>
        </w:rPr>
        <w:t xml:space="preserve"> and lists both backend instances.</w:t>
      </w:r>
    </w:p>
    <w:p w14:paraId="4F1D1E4C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Routing Validation</w:t>
      </w:r>
    </w:p>
    <w:p w14:paraId="2B201A02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Execute several stateless requests against the proxy and verify that requests are routed to both backends.</w:t>
      </w:r>
    </w:p>
    <w:p w14:paraId="099294B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Expected results:</w:t>
      </w:r>
    </w:p>
    <w:p w14:paraId="57612AF1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Responses alternate between Backend A and Backend B.</w:t>
      </w:r>
    </w:p>
    <w:p w14:paraId="45B94B4C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Response headers contain X-Server-Instance.</w:t>
      </w:r>
    </w:p>
    <w:p w14:paraId="708A8417" w14:textId="6E7D10B2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/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>/negotiate returns HTTP 200.</w:t>
      </w:r>
    </w:p>
    <w:p w14:paraId="0CFA4C43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Affinity </w:t>
      </w:r>
      <w:proofErr w:type="gramStart"/>
      <w:r w:rsidRPr="001C3203">
        <w:rPr>
          <w:rFonts w:ascii="Aptos" w:eastAsia="Aptos" w:hAnsi="Aptos" w:cs="Aptos"/>
        </w:rPr>
        <w:t>cookie is</w:t>
      </w:r>
      <w:proofErr w:type="gramEnd"/>
      <w:r w:rsidRPr="001C3203">
        <w:rPr>
          <w:rFonts w:ascii="Aptos" w:eastAsia="Aptos" w:hAnsi="Aptos" w:cs="Aptos"/>
        </w:rPr>
        <w:t xml:space="preserve"> generated.</w:t>
      </w:r>
    </w:p>
    <w:p w14:paraId="794C5B03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Active /_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 xml:space="preserve"> WebSocket upgrades with HTTP 101.</w:t>
      </w:r>
    </w:p>
    <w:p w14:paraId="014C7688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Interactive counter remains functional.</w:t>
      </w:r>
    </w:p>
    <w:p w14:paraId="6D6BFD5F" w14:textId="5C8B6F30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Evidence collected (</w:t>
      </w:r>
      <w:r w:rsidRPr="001C3203">
        <w:rPr>
          <w:rFonts w:ascii="Aptos" w:eastAsia="Aptos" w:hAnsi="Aptos" w:cs="Aptos"/>
          <w:b/>
          <w:bCs/>
        </w:rPr>
        <w:t>Video reference attached</w:t>
      </w:r>
      <w:r w:rsidRPr="001C3203">
        <w:rPr>
          <w:rFonts w:ascii="Aptos" w:eastAsia="Aptos" w:hAnsi="Aptos" w:cs="Aptos"/>
        </w:rPr>
        <w:t>):</w:t>
      </w:r>
    </w:p>
    <w:p w14:paraId="62E407AB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Backend instance identifier</w:t>
      </w:r>
    </w:p>
    <w:p w14:paraId="61070E8D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Request ID</w:t>
      </w:r>
    </w:p>
    <w:p w14:paraId="66C6127C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Affinity cookie</w:t>
      </w:r>
    </w:p>
    <w:p w14:paraId="57C00207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WebSocket connection ID</w:t>
      </w:r>
    </w:p>
    <w:p w14:paraId="7C1A9E5B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Network traces</w:t>
      </w:r>
    </w:p>
    <w:p w14:paraId="243A04C4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Side-by-side browser screenshots</w:t>
      </w:r>
    </w:p>
    <w:p w14:paraId="60A8BB82" w14:textId="77777777" w:rsidR="000B0C72" w:rsidRPr="001C3203" w:rsidRDefault="000B0C72" w:rsidP="000B0C72">
      <w:pPr>
        <w:ind w:left="720"/>
        <w:rPr>
          <w:rFonts w:ascii="Aptos" w:eastAsia="Aptos" w:hAnsi="Aptos" w:cs="Aptos"/>
        </w:rPr>
      </w:pPr>
    </w:p>
    <w:p w14:paraId="60D5A8D8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Effective </w:t>
      </w:r>
      <w:proofErr w:type="spellStart"/>
      <w:r w:rsidRPr="001C3203">
        <w:rPr>
          <w:rFonts w:ascii="Aptos" w:eastAsia="Aptos" w:hAnsi="Aptos" w:cs="Aptos"/>
          <w:b/>
          <w:bCs/>
        </w:rPr>
        <w:t>BrowserOptions</w:t>
      </w:r>
      <w:proofErr w:type="spellEnd"/>
      <w:r w:rsidRPr="001C3203">
        <w:rPr>
          <w:rFonts w:ascii="Aptos" w:eastAsia="Aptos" w:hAnsi="Aptos" w:cs="Aptos"/>
          <w:b/>
          <w:bCs/>
        </w:rPr>
        <w:t xml:space="preserve"> Validation</w:t>
      </w:r>
    </w:p>
    <w:p w14:paraId="51285FA2" w14:textId="77AA8258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Profile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34A54FD5" w14:textId="77777777" w:rsidTr="000B0C72">
        <w:tc>
          <w:tcPr>
            <w:tcW w:w="8630" w:type="dxa"/>
          </w:tcPr>
          <w:p w14:paraId="3D746075" w14:textId="34C97D0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http://127.0.0.1:5200/counter</w:t>
            </w:r>
          </w:p>
        </w:tc>
      </w:tr>
    </w:tbl>
    <w:p w14:paraId="7EC325D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Profile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4991905B" w14:textId="77777777" w:rsidTr="000B0C72">
        <w:tc>
          <w:tcPr>
            <w:tcW w:w="8630" w:type="dxa"/>
          </w:tcPr>
          <w:p w14:paraId="29555459" w14:textId="09D48E35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http://127.0.0.1:5200/counter?detailed=true</w:t>
            </w:r>
          </w:p>
        </w:tc>
      </w:tr>
    </w:tbl>
    <w:p w14:paraId="0B7D11FE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Test steps:</w:t>
      </w:r>
    </w:p>
    <w:p w14:paraId="5827E43C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Open both URLs </w:t>
      </w:r>
      <w:proofErr w:type="gramStart"/>
      <w:r w:rsidRPr="001C3203">
        <w:rPr>
          <w:rFonts w:ascii="Aptos" w:eastAsia="Aptos" w:hAnsi="Aptos" w:cs="Aptos"/>
        </w:rPr>
        <w:t>in</w:t>
      </w:r>
      <w:proofErr w:type="gramEnd"/>
      <w:r w:rsidRPr="001C3203">
        <w:rPr>
          <w:rFonts w:ascii="Aptos" w:eastAsia="Aptos" w:hAnsi="Aptos" w:cs="Aptos"/>
        </w:rPr>
        <w:t xml:space="preserve"> separate browser profiles.</w:t>
      </w:r>
    </w:p>
    <w:p w14:paraId="0D6BBD06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Clear console output in both profiles.</w:t>
      </w:r>
    </w:p>
    <w:p w14:paraId="793F3FE1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Perform a hard refresh.</w:t>
      </w:r>
    </w:p>
    <w:p w14:paraId="0A829D7E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Increment the counter once in each profile.</w:t>
      </w:r>
    </w:p>
    <w:p w14:paraId="4FE09CE6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Capture Console logs and Network traces.</w:t>
      </w:r>
    </w:p>
    <w:p w14:paraId="76F0113F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Repeat multiple times and compare outputs.</w:t>
      </w:r>
    </w:p>
    <w:p w14:paraId="4181F7E5" w14:textId="77777777" w:rsidR="000B0C72" w:rsidRPr="001C3203" w:rsidRDefault="000B0C72" w:rsidP="000B0C72">
      <w:pPr>
        <w:spacing w:before="100" w:beforeAutospacing="1" w:after="100" w:afterAutospacing="1" w:line="300" w:lineRule="atLeast"/>
        <w:rPr>
          <w:rFonts w:ascii="Aptos" w:eastAsia="Times New Roman" w:hAnsi="Aptos" w:cs="Segoe UI"/>
          <w:b/>
          <w:bCs/>
          <w:sz w:val="21"/>
          <w:szCs w:val="21"/>
          <w:lang w:bidi="ta-IN"/>
        </w:rPr>
      </w:pPr>
      <w:r w:rsidRPr="001C3203">
        <w:rPr>
          <w:rFonts w:ascii="Aptos" w:eastAsia="Times New Roman" w:hAnsi="Aptos" w:cs="Segoe UI"/>
          <w:b/>
          <w:bCs/>
          <w:sz w:val="21"/>
          <w:szCs w:val="21"/>
          <w:lang w:bidi="ta-IN"/>
        </w:rPr>
        <w:t>Expected behavior: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2288"/>
        <w:gridCol w:w="5249"/>
      </w:tblGrid>
      <w:tr w:rsidR="000B0C72" w:rsidRPr="001C3203" w14:paraId="4FF8EBF3" w14:textId="77777777" w:rsidTr="000B0C72">
        <w:tc>
          <w:tcPr>
            <w:tcW w:w="0" w:type="auto"/>
            <w:hideMark/>
          </w:tcPr>
          <w:p w14:paraId="320FDB04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Client</w:t>
            </w:r>
          </w:p>
        </w:tc>
        <w:tc>
          <w:tcPr>
            <w:tcW w:w="0" w:type="auto"/>
            <w:hideMark/>
          </w:tcPr>
          <w:p w14:paraId="25520597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 xml:space="preserve">Configured </w:t>
            </w:r>
            <w:proofErr w:type="spellStart"/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LogLevel</w:t>
            </w:r>
            <w:proofErr w:type="spellEnd"/>
          </w:p>
        </w:tc>
        <w:tc>
          <w:tcPr>
            <w:tcW w:w="0" w:type="auto"/>
            <w:hideMark/>
          </w:tcPr>
          <w:p w14:paraId="56AD433A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Expected Browser Behavior</w:t>
            </w:r>
          </w:p>
        </w:tc>
      </w:tr>
      <w:tr w:rsidR="000B0C72" w:rsidRPr="001C3203" w14:paraId="0F3A385F" w14:textId="77777777" w:rsidTr="000B0C72">
        <w:tc>
          <w:tcPr>
            <w:tcW w:w="0" w:type="auto"/>
            <w:hideMark/>
          </w:tcPr>
          <w:p w14:paraId="1B80A7FD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Normal</w:t>
            </w:r>
          </w:p>
        </w:tc>
        <w:tc>
          <w:tcPr>
            <w:tcW w:w="0" w:type="auto"/>
            <w:hideMark/>
          </w:tcPr>
          <w:p w14:paraId="31B95F2A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Warning</w:t>
            </w:r>
          </w:p>
        </w:tc>
        <w:tc>
          <w:tcPr>
            <w:tcW w:w="0" w:type="auto"/>
            <w:hideMark/>
          </w:tcPr>
          <w:p w14:paraId="2F84A853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Blazor Information startup messages should be absent</w:t>
            </w:r>
          </w:p>
        </w:tc>
      </w:tr>
      <w:tr w:rsidR="000B0C72" w:rsidRPr="001C3203" w14:paraId="39CEB8DF" w14:textId="77777777" w:rsidTr="000B0C72">
        <w:tc>
          <w:tcPr>
            <w:tcW w:w="0" w:type="auto"/>
            <w:hideMark/>
          </w:tcPr>
          <w:p w14:paraId="47913B2D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lastRenderedPageBreak/>
              <w:t>Detailed</w:t>
            </w:r>
          </w:p>
        </w:tc>
        <w:tc>
          <w:tcPr>
            <w:tcW w:w="0" w:type="auto"/>
            <w:hideMark/>
          </w:tcPr>
          <w:p w14:paraId="2997FCB3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Trace</w:t>
            </w:r>
          </w:p>
        </w:tc>
        <w:tc>
          <w:tcPr>
            <w:tcW w:w="0" w:type="auto"/>
            <w:hideMark/>
          </w:tcPr>
          <w:p w14:paraId="46C62037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Blazor Information startup messages should be present</w:t>
            </w:r>
          </w:p>
        </w:tc>
      </w:tr>
    </w:tbl>
    <w:p w14:paraId="4A970326" w14:textId="77777777" w:rsidR="000B0C72" w:rsidRPr="001C3203" w:rsidRDefault="000B0C72" w:rsidP="000B0C72">
      <w:pPr>
        <w:spacing w:before="100" w:beforeAutospacing="1" w:after="100" w:afterAutospacing="1" w:line="300" w:lineRule="atLeast"/>
        <w:rPr>
          <w:rFonts w:ascii="Aptos" w:eastAsia="Times New Roman" w:hAnsi="Aptos" w:cs="Segoe UI"/>
          <w:b/>
          <w:bCs/>
          <w:sz w:val="21"/>
          <w:szCs w:val="21"/>
          <w:lang w:bidi="ta-IN"/>
        </w:rPr>
      </w:pPr>
      <w:r w:rsidRPr="001C3203">
        <w:rPr>
          <w:rFonts w:ascii="Aptos" w:eastAsia="Times New Roman" w:hAnsi="Aptos" w:cs="Segoe UI"/>
          <w:b/>
          <w:bCs/>
          <w:sz w:val="21"/>
          <w:szCs w:val="21"/>
          <w:lang w:bidi="ta-IN"/>
        </w:rPr>
        <w:t>Observed behavior: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2121"/>
        <w:gridCol w:w="3942"/>
      </w:tblGrid>
      <w:tr w:rsidR="000B0C72" w:rsidRPr="001C3203" w14:paraId="690E032E" w14:textId="77777777" w:rsidTr="000B0C72">
        <w:tc>
          <w:tcPr>
            <w:tcW w:w="0" w:type="auto"/>
            <w:hideMark/>
          </w:tcPr>
          <w:p w14:paraId="1E60B53A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Validation Item</w:t>
            </w:r>
          </w:p>
        </w:tc>
        <w:tc>
          <w:tcPr>
            <w:tcW w:w="0" w:type="auto"/>
            <w:hideMark/>
          </w:tcPr>
          <w:p w14:paraId="7F154589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Result</w:t>
            </w:r>
          </w:p>
        </w:tc>
        <w:tc>
          <w:tcPr>
            <w:tcW w:w="0" w:type="auto"/>
            <w:hideMark/>
          </w:tcPr>
          <w:p w14:paraId="6E19A64E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Observation</w:t>
            </w:r>
          </w:p>
        </w:tc>
      </w:tr>
      <w:tr w:rsidR="000B0C72" w:rsidRPr="001C3203" w14:paraId="2AAB1C85" w14:textId="77777777" w:rsidTr="000B0C72">
        <w:tc>
          <w:tcPr>
            <w:tcW w:w="0" w:type="auto"/>
            <w:hideMark/>
          </w:tcPr>
          <w:p w14:paraId="599CFDDC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Proxy routing and affinity</w:t>
            </w:r>
          </w:p>
        </w:tc>
        <w:tc>
          <w:tcPr>
            <w:tcW w:w="0" w:type="auto"/>
            <w:hideMark/>
          </w:tcPr>
          <w:p w14:paraId="76C3CE50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Passed</w:t>
            </w:r>
          </w:p>
        </w:tc>
        <w:tc>
          <w:tcPr>
            <w:tcW w:w="0" w:type="auto"/>
            <w:hideMark/>
          </w:tcPr>
          <w:p w14:paraId="50CEDAC2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Backend routing, WebSocket negotiation, affinity cookie, and sticky sessions were validated successfully</w:t>
            </w:r>
          </w:p>
        </w:tc>
      </w:tr>
      <w:tr w:rsidR="000B0C72" w:rsidRPr="001C3203" w14:paraId="3AC68079" w14:textId="77777777" w:rsidTr="000B0C72">
        <w:tc>
          <w:tcPr>
            <w:tcW w:w="0" w:type="auto"/>
            <w:hideMark/>
          </w:tcPr>
          <w:p w14:paraId="0171DE35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Concurrent client separation</w:t>
            </w:r>
          </w:p>
        </w:tc>
        <w:tc>
          <w:tcPr>
            <w:tcW w:w="0" w:type="auto"/>
            <w:hideMark/>
          </w:tcPr>
          <w:p w14:paraId="08663A19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Passed</w:t>
            </w:r>
          </w:p>
        </w:tc>
        <w:tc>
          <w:tcPr>
            <w:tcW w:w="0" w:type="auto"/>
            <w:hideMark/>
          </w:tcPr>
          <w:p w14:paraId="54CF9651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Separate browser profiles maintained independent requests and WebSocket connections</w:t>
            </w:r>
          </w:p>
        </w:tc>
      </w:tr>
      <w:tr w:rsidR="000B0C72" w:rsidRPr="001C3203" w14:paraId="70CACD54" w14:textId="77777777" w:rsidTr="000B0C72">
        <w:tc>
          <w:tcPr>
            <w:tcW w:w="0" w:type="auto"/>
            <w:hideMark/>
          </w:tcPr>
          <w:p w14:paraId="6C3B786C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proofErr w:type="spellStart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BrowserOptions</w:t>
            </w:r>
            <w:proofErr w:type="spellEnd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 isolation through proxy</w:t>
            </w:r>
          </w:p>
        </w:tc>
        <w:tc>
          <w:tcPr>
            <w:tcW w:w="0" w:type="auto"/>
            <w:hideMark/>
          </w:tcPr>
          <w:p w14:paraId="496B52DF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payload pass; browser consumption </w:t>
            </w:r>
            <w:proofErr w:type="gramStart"/>
            <w:r w:rsidRPr="001C3203">
              <w:rPr>
                <w:rFonts w:ascii="Aptos" w:hAnsi="Aptos"/>
              </w:rPr>
              <w:t>fail</w:t>
            </w:r>
            <w:proofErr w:type="gramEnd"/>
          </w:p>
        </w:tc>
        <w:tc>
          <w:tcPr>
            <w:tcW w:w="0" w:type="auto"/>
            <w:hideMark/>
          </w:tcPr>
          <w:p w14:paraId="3AC7B7D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Distinct serialized values remained isolated by client, but the Preview 7 browser runtime produced identical logging behavior.</w:t>
            </w:r>
          </w:p>
        </w:tc>
      </w:tr>
      <w:tr w:rsidR="000B0C72" w:rsidRPr="001C3203" w14:paraId="2CF0908D" w14:textId="77777777" w:rsidTr="000B0C72">
        <w:tc>
          <w:tcPr>
            <w:tcW w:w="0" w:type="auto"/>
            <w:hideMark/>
          </w:tcPr>
          <w:p w14:paraId="2F340288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Request-specific </w:t>
            </w:r>
            <w:proofErr w:type="spellStart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BrowserOptions</w:t>
            </w:r>
            <w:proofErr w:type="spellEnd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 differentiation</w:t>
            </w:r>
          </w:p>
        </w:tc>
        <w:tc>
          <w:tcPr>
            <w:tcW w:w="0" w:type="auto"/>
            <w:hideMark/>
          </w:tcPr>
          <w:p w14:paraId="51ED535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merge pass; browser consumption </w:t>
            </w:r>
            <w:proofErr w:type="gramStart"/>
            <w:r w:rsidRPr="001C3203">
              <w:rPr>
                <w:rFonts w:ascii="Aptos" w:hAnsi="Aptos"/>
              </w:rPr>
              <w:t>fail</w:t>
            </w:r>
            <w:proofErr w:type="gramEnd"/>
          </w:p>
        </w:tc>
        <w:tc>
          <w:tcPr>
            <w:tcW w:w="0" w:type="auto"/>
            <w:hideMark/>
          </w:tcPr>
          <w:p w14:paraId="3E794D65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Different request inputs produced different effective serialized values; browser behavior did not reflect the difference.</w:t>
            </w:r>
          </w:p>
        </w:tc>
      </w:tr>
      <w:tr w:rsidR="000B0C72" w:rsidRPr="001C3203" w14:paraId="0B9ECBEE" w14:textId="77777777" w:rsidTr="000B0C72">
        <w:tc>
          <w:tcPr>
            <w:tcW w:w="0" w:type="auto"/>
            <w:hideMark/>
          </w:tcPr>
          <w:p w14:paraId="23E62AEB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Effective visitor isolation</w:t>
            </w:r>
          </w:p>
        </w:tc>
        <w:tc>
          <w:tcPr>
            <w:tcW w:w="0" w:type="auto"/>
            <w:hideMark/>
          </w:tcPr>
          <w:p w14:paraId="713E7B23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Distribution pass; browser consumption </w:t>
            </w:r>
            <w:proofErr w:type="gramStart"/>
            <w:r w:rsidRPr="001C3203">
              <w:rPr>
                <w:rFonts w:ascii="Aptos" w:hAnsi="Aptos"/>
              </w:rPr>
              <w:t>fail</w:t>
            </w:r>
            <w:proofErr w:type="gramEnd"/>
          </w:p>
        </w:tc>
        <w:tc>
          <w:tcPr>
            <w:tcW w:w="0" w:type="auto"/>
            <w:hideMark/>
          </w:tcPr>
          <w:p w14:paraId="39F7B3C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Routing, connection, and payload isolation were demonstrated; browser-side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effects remained indistinguishable.</w:t>
            </w:r>
          </w:p>
        </w:tc>
      </w:tr>
    </w:tbl>
    <w:p w14:paraId="3A8F6B51" w14:textId="77777777" w:rsidR="000B0C72" w:rsidRPr="001C3203" w:rsidRDefault="000B0C72" w:rsidP="00776286">
      <w:pPr>
        <w:rPr>
          <w:rFonts w:ascii="Aptos" w:eastAsia="Aptos" w:hAnsi="Aptos" w:cs="Aptos"/>
        </w:rPr>
      </w:pPr>
    </w:p>
    <w:p w14:paraId="3264C363" w14:textId="20B17C00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</w:t>
      </w:r>
      <w:r w:rsidR="000B0C72" w:rsidRPr="001C3203">
        <w:rPr>
          <w:rFonts w:ascii="Aptos" w:eastAsia="Aptos" w:hAnsi="Aptos" w:cs="Aptos"/>
          <w:b/>
          <w:bCs/>
        </w:rPr>
        <w:t xml:space="preserve"> (</w:t>
      </w:r>
      <w:proofErr w:type="spellStart"/>
      <w:r w:rsidR="000B0C72" w:rsidRPr="001C3203">
        <w:rPr>
          <w:rFonts w:ascii="Aptos" w:eastAsia="Aptos" w:hAnsi="Aptos" w:cs="Aptos"/>
          <w:b/>
          <w:bCs/>
        </w:rPr>
        <w:t>BrowserOption</w:t>
      </w:r>
      <w:proofErr w:type="spellEnd"/>
      <w:r w:rsidR="000B0C72" w:rsidRPr="001C3203">
        <w:rPr>
          <w:rFonts w:ascii="Aptos" w:eastAsia="Aptos" w:hAnsi="Aptos" w:cs="Aptos"/>
          <w:b/>
          <w:bCs/>
        </w:rPr>
        <w:t xml:space="preserve"> differentiation not attained, was the actual issue)</w:t>
      </w:r>
      <w:r w:rsidRPr="001C3203">
        <w:rPr>
          <w:rFonts w:ascii="Aptos" w:eastAsia="Aptos" w:hAnsi="Aptos" w:cs="Aptos"/>
          <w:b/>
          <w:bCs/>
        </w:rPr>
        <w:t>:</w:t>
      </w:r>
      <w:r w:rsidRPr="001C3203">
        <w:rPr>
          <w:rFonts w:ascii="Aptos" w:eastAsia="Aptos" w:hAnsi="Aptos" w:cs="Aptos"/>
        </w:rPr>
        <w:br/>
      </w:r>
      <w:hyperlink r:id="rId24" w:history="1">
        <w:r w:rsidR="00A8448E" w:rsidRPr="001C3203">
          <w:rPr>
            <w:rStyle w:val="Hyperlink"/>
            <w:rFonts w:ascii="Aptos" w:eastAsia="Aptos" w:hAnsi="Aptos" w:cs="Aptos"/>
          </w:rPr>
          <w:t>BrowserOptionsServerConfiguration/evidence/</w:t>
        </w:r>
        <w:proofErr w:type="gramStart"/>
        <w:r w:rsidR="00A8448E" w:rsidRPr="001C3203">
          <w:rPr>
            <w:rStyle w:val="Hyperlink"/>
            <w:rFonts w:ascii="Aptos" w:eastAsia="Aptos" w:hAnsi="Aptos" w:cs="Aptos"/>
          </w:rPr>
          <w:t>interactive-server</w:t>
        </w:r>
        <w:proofErr w:type="gramEnd"/>
        <w:r w:rsidR="00A8448E" w:rsidRPr="001C3203">
          <w:rPr>
            <w:rStyle w:val="Hyperlink"/>
            <w:rFonts w:ascii="Aptos" w:eastAsia="Aptos" w:hAnsi="Aptos" w:cs="Aptos"/>
          </w:rPr>
          <w:t xml:space="preserve">/proxy validation.mp4 at main · </w:t>
        </w:r>
        <w:proofErr w:type="spellStart"/>
        <w:r w:rsidR="00A8448E" w:rsidRPr="001C3203">
          <w:rPr>
            <w:rStyle w:val="Hyperlink"/>
            <w:rFonts w:ascii="Aptos" w:eastAsia="Aptos" w:hAnsi="Aptos" w:cs="Aptos"/>
          </w:rPr>
          <w:t>irfanajaffer</w:t>
        </w:r>
        <w:proofErr w:type="spellEnd"/>
        <w:r w:rsidR="00A8448E" w:rsidRPr="001C3203">
          <w:rPr>
            <w:rStyle w:val="Hyperlink"/>
            <w:rFonts w:ascii="Aptos" w:eastAsia="Aptos" w:hAnsi="Aptos" w:cs="Aptos"/>
          </w:rPr>
          <w:t>/</w:t>
        </w:r>
        <w:proofErr w:type="spellStart"/>
        <w:r w:rsidR="00A8448E" w:rsidRPr="001C3203">
          <w:rPr>
            <w:rStyle w:val="Hyperlink"/>
            <w:rFonts w:ascii="Aptos" w:eastAsia="Aptos" w:hAnsi="Aptos" w:cs="Aptos"/>
          </w:rPr>
          <w:t>BrowserOptionsServerConfiguration</w:t>
        </w:r>
        <w:proofErr w:type="spellEnd"/>
      </w:hyperlink>
    </w:p>
    <w:p w14:paraId="5EA884DB" w14:textId="77777777" w:rsidR="00776286" w:rsidRPr="001C3203" w:rsidRDefault="00000000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pict w14:anchorId="3BEB78BD">
          <v:rect id="_x0000_i1029" style="width:0;height:1.5pt" o:hralign="center" o:hrstd="t" o:hr="t" fillcolor="#a0a0a0" stroked="f"/>
        </w:pict>
      </w:r>
    </w:p>
    <w:p w14:paraId="01FDA1E0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7. (SDK limitation) </w:t>
      </w:r>
      <w:proofErr w:type="spellStart"/>
      <w:r w:rsidRPr="001C3203">
        <w:rPr>
          <w:rFonts w:ascii="Aptos" w:eastAsia="Aptos" w:hAnsi="Aptos" w:cs="Aptos"/>
          <w:b/>
          <w:bCs/>
        </w:rPr>
        <w:t>BrowserOptions.GetBrowserOptions</w:t>
      </w:r>
      <w:proofErr w:type="spellEnd"/>
      <w:r w:rsidRPr="001C3203">
        <w:rPr>
          <w:rFonts w:ascii="Aptos" w:eastAsia="Aptos" w:hAnsi="Aptos" w:cs="Aptos"/>
          <w:b/>
          <w:bCs/>
        </w:rPr>
        <w:t>(</w:t>
      </w:r>
      <w:proofErr w:type="spellStart"/>
      <w:r w:rsidRPr="001C3203">
        <w:rPr>
          <w:rFonts w:ascii="Aptos" w:eastAsia="Aptos" w:hAnsi="Aptos" w:cs="Aptos"/>
          <w:b/>
          <w:bCs/>
        </w:rPr>
        <w:t>HttpContext</w:t>
      </w:r>
      <w:proofErr w:type="spellEnd"/>
      <w:r w:rsidRPr="001C3203">
        <w:rPr>
          <w:rFonts w:ascii="Aptos" w:eastAsia="Aptos" w:hAnsi="Aptos" w:cs="Aptos"/>
          <w:b/>
          <w:bCs/>
        </w:rPr>
        <w:t>) unavailable</w:t>
      </w:r>
    </w:p>
    <w:p w14:paraId="7A37B975" w14:textId="3939BF4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 xml:space="preserve">) referenced in Issue #68815 was not available in the pinned .NET 11 Preview 7 SDK. </w:t>
      </w:r>
      <w:proofErr w:type="gramStart"/>
      <w:r w:rsidRPr="001C3203">
        <w:rPr>
          <w:rFonts w:ascii="Aptos" w:eastAsia="Aptos" w:hAnsi="Aptos" w:cs="Aptos"/>
        </w:rPr>
        <w:t>Therefore</w:t>
      </w:r>
      <w:proofErr w:type="gramEnd"/>
      <w:r w:rsidRPr="001C3203">
        <w:rPr>
          <w:rFonts w:ascii="Aptos" w:eastAsia="Aptos" w:hAnsi="Aptos" w:cs="Aptos"/>
        </w:rPr>
        <w:t xml:space="preserve"> effective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readback could not be performed. </w:t>
      </w:r>
    </w:p>
    <w:p w14:paraId="46D2A85B" w14:textId="5DCAFC5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The API should be available so that effective merged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can be read back and compared against observed browser behavior. </w:t>
      </w:r>
    </w:p>
    <w:p w14:paraId="1A91765D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59769651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Use .NET SDK 11.0.100-preview.7.26381.103.</w:t>
      </w:r>
    </w:p>
    <w:p w14:paraId="357174AC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Attempt to locate </w:t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>).</w:t>
      </w:r>
    </w:p>
    <w:p w14:paraId="5C95BCC1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no corresponding API exists in the tested SDK.</w:t>
      </w:r>
    </w:p>
    <w:p w14:paraId="777722E2" w14:textId="1B9D366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  <w:r w:rsidR="001C3203">
        <w:rPr>
          <w:noProof/>
        </w:rPr>
        <w:drawing>
          <wp:inline distT="0" distB="0" distL="0" distR="0" wp14:anchorId="09BEC993" wp14:editId="7705E21B">
            <wp:extent cx="5486400" cy="1549400"/>
            <wp:effectExtent l="0" t="0" r="0" b="0"/>
            <wp:docPr id="1490009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4F199" w14:textId="77777777" w:rsidR="00776286" w:rsidRPr="001C3203" w:rsidRDefault="00776286" w:rsidP="6AAD3F00">
      <w:pPr>
        <w:rPr>
          <w:rFonts w:ascii="Aptos" w:eastAsia="Aptos" w:hAnsi="Aptos" w:cs="Aptos"/>
        </w:rPr>
      </w:pPr>
    </w:p>
    <w:p w14:paraId="456FD8E4" w14:textId="430AA10A" w:rsidR="00330CA9" w:rsidRPr="001C3203" w:rsidRDefault="00330CA9" w:rsidP="6AAD3F00">
      <w:pPr>
        <w:rPr>
          <w:rFonts w:ascii="Aptos" w:eastAsia="Aptos" w:hAnsi="Aptos" w:cs="Aptos"/>
        </w:rPr>
      </w:pPr>
    </w:p>
    <w:sectPr w:rsidR="00330CA9" w:rsidRPr="001C32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838D1"/>
    <w:multiLevelType w:val="multilevel"/>
    <w:tmpl w:val="F5A0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7E0B92"/>
    <w:multiLevelType w:val="multilevel"/>
    <w:tmpl w:val="147C5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BC0C6C"/>
    <w:multiLevelType w:val="multilevel"/>
    <w:tmpl w:val="9A787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F6232E"/>
    <w:multiLevelType w:val="multilevel"/>
    <w:tmpl w:val="8FB0F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33586A"/>
    <w:multiLevelType w:val="hybridMultilevel"/>
    <w:tmpl w:val="63729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A5614E"/>
    <w:multiLevelType w:val="multilevel"/>
    <w:tmpl w:val="5F8C0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F45A4F"/>
    <w:multiLevelType w:val="multilevel"/>
    <w:tmpl w:val="AE94D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1834AE"/>
    <w:multiLevelType w:val="multilevel"/>
    <w:tmpl w:val="4B043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446637"/>
    <w:multiLevelType w:val="multilevel"/>
    <w:tmpl w:val="3ECA3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FD11FB"/>
    <w:multiLevelType w:val="multilevel"/>
    <w:tmpl w:val="D8BC4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816C29"/>
    <w:multiLevelType w:val="hybridMultilevel"/>
    <w:tmpl w:val="5948B5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694740"/>
    <w:multiLevelType w:val="multilevel"/>
    <w:tmpl w:val="3A08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D37649"/>
    <w:multiLevelType w:val="multilevel"/>
    <w:tmpl w:val="47CE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B44B90"/>
    <w:multiLevelType w:val="multilevel"/>
    <w:tmpl w:val="48BC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B15C01"/>
    <w:multiLevelType w:val="multilevel"/>
    <w:tmpl w:val="DD34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62007F"/>
    <w:multiLevelType w:val="multilevel"/>
    <w:tmpl w:val="92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8938EC"/>
    <w:multiLevelType w:val="multilevel"/>
    <w:tmpl w:val="E0B0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431703">
    <w:abstractNumId w:val="8"/>
  </w:num>
  <w:num w:numId="2" w16cid:durableId="11732625">
    <w:abstractNumId w:val="6"/>
  </w:num>
  <w:num w:numId="3" w16cid:durableId="1363626525">
    <w:abstractNumId w:val="5"/>
  </w:num>
  <w:num w:numId="4" w16cid:durableId="1922635807">
    <w:abstractNumId w:val="4"/>
  </w:num>
  <w:num w:numId="5" w16cid:durableId="940844983">
    <w:abstractNumId w:val="7"/>
  </w:num>
  <w:num w:numId="6" w16cid:durableId="2087072510">
    <w:abstractNumId w:val="3"/>
  </w:num>
  <w:num w:numId="7" w16cid:durableId="1717512844">
    <w:abstractNumId w:val="2"/>
  </w:num>
  <w:num w:numId="8" w16cid:durableId="1573006181">
    <w:abstractNumId w:val="1"/>
  </w:num>
  <w:num w:numId="9" w16cid:durableId="524905224">
    <w:abstractNumId w:val="0"/>
  </w:num>
  <w:num w:numId="10" w16cid:durableId="1304192388">
    <w:abstractNumId w:val="23"/>
  </w:num>
  <w:num w:numId="11" w16cid:durableId="1944068200">
    <w:abstractNumId w:val="17"/>
  </w:num>
  <w:num w:numId="12" w16cid:durableId="772288970">
    <w:abstractNumId w:val="25"/>
  </w:num>
  <w:num w:numId="13" w16cid:durableId="1408649655">
    <w:abstractNumId w:val="20"/>
  </w:num>
  <w:num w:numId="14" w16cid:durableId="1677347818">
    <w:abstractNumId w:val="18"/>
  </w:num>
  <w:num w:numId="15" w16cid:durableId="1681470758">
    <w:abstractNumId w:val="9"/>
  </w:num>
  <w:num w:numId="16" w16cid:durableId="277033092">
    <w:abstractNumId w:val="15"/>
  </w:num>
  <w:num w:numId="17" w16cid:durableId="1560440100">
    <w:abstractNumId w:val="12"/>
  </w:num>
  <w:num w:numId="18" w16cid:durableId="1939831562">
    <w:abstractNumId w:val="13"/>
  </w:num>
  <w:num w:numId="19" w16cid:durableId="1042484138">
    <w:abstractNumId w:val="19"/>
  </w:num>
  <w:num w:numId="20" w16cid:durableId="497162349">
    <w:abstractNumId w:val="14"/>
  </w:num>
  <w:num w:numId="21" w16cid:durableId="1659843574">
    <w:abstractNumId w:val="21"/>
  </w:num>
  <w:num w:numId="22" w16cid:durableId="3286693">
    <w:abstractNumId w:val="11"/>
  </w:num>
  <w:num w:numId="23" w16cid:durableId="1928272701">
    <w:abstractNumId w:val="16"/>
  </w:num>
  <w:num w:numId="24" w16cid:durableId="68314170">
    <w:abstractNumId w:val="24"/>
  </w:num>
  <w:num w:numId="25" w16cid:durableId="734091576">
    <w:abstractNumId w:val="22"/>
  </w:num>
  <w:num w:numId="26" w16cid:durableId="6743789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0C72"/>
    <w:rsid w:val="00137CB3"/>
    <w:rsid w:val="0015074B"/>
    <w:rsid w:val="00173833"/>
    <w:rsid w:val="0019763C"/>
    <w:rsid w:val="001B2BE9"/>
    <w:rsid w:val="001C3203"/>
    <w:rsid w:val="001C74C5"/>
    <w:rsid w:val="00237E40"/>
    <w:rsid w:val="0026612F"/>
    <w:rsid w:val="00283A84"/>
    <w:rsid w:val="0029639D"/>
    <w:rsid w:val="002A6345"/>
    <w:rsid w:val="00326F90"/>
    <w:rsid w:val="00330CA9"/>
    <w:rsid w:val="003F3C9F"/>
    <w:rsid w:val="005B1DF5"/>
    <w:rsid w:val="005F7838"/>
    <w:rsid w:val="006D254A"/>
    <w:rsid w:val="00776286"/>
    <w:rsid w:val="007D6D9A"/>
    <w:rsid w:val="00927C13"/>
    <w:rsid w:val="00982726"/>
    <w:rsid w:val="00A8448E"/>
    <w:rsid w:val="00AA1D8D"/>
    <w:rsid w:val="00AA63A9"/>
    <w:rsid w:val="00B3041D"/>
    <w:rsid w:val="00B47730"/>
    <w:rsid w:val="00C300BE"/>
    <w:rsid w:val="00CB0664"/>
    <w:rsid w:val="00D74FE9"/>
    <w:rsid w:val="00DF06EE"/>
    <w:rsid w:val="00E3364F"/>
    <w:rsid w:val="00ED525A"/>
    <w:rsid w:val="00F41325"/>
    <w:rsid w:val="00FA37DD"/>
    <w:rsid w:val="00FC693F"/>
    <w:rsid w:val="208D68AB"/>
    <w:rsid w:val="3DA92B00"/>
    <w:rsid w:val="4E367392"/>
    <w:rsid w:val="6AAD3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80310"/>
  <w14:defaultImageDpi w14:val="300"/>
  <w15:docId w15:val="{873B3311-9377-4ABB-8564-FAB10FF00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762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2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A37DD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D254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rfanajaffer/BrowserOptionsServerConfiguration/blob/main/evidence/interactive-server/c-03-detailed-console.txt" TargetMode="External"/><Relationship Id="rId13" Type="http://schemas.openxmlformats.org/officeDocument/2006/relationships/hyperlink" Target="https://github.com/irfanajaffer/BrowserOptionsServerConfiguration/blob/main/evidence/interactive-server/retry%20before%20exhaustion.png" TargetMode="External"/><Relationship Id="rId18" Type="http://schemas.openxmlformats.org/officeDocument/2006/relationships/hyperlink" Target="https://github.com/irfanajaffer/BrowserOptionsServerConfiguration/blob/main/evidence/interactive-server/proxy%20validation.mp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hyperlink" Target="https://github.com/irfanajaffer/BrowserOptionsServerConfiguration/blob/main/evidence/interactive-server/c-02-normal-console.txt" TargetMode="External"/><Relationship Id="rId12" Type="http://schemas.openxmlformats.org/officeDocument/2006/relationships/hyperlink" Target="https://github.com/irfanajaffer/BrowserOptionsServerConfiguration/blob/main/evidence/interactive-server/three%20retries%20reconnect.png" TargetMode="External"/><Relationship Id="rId17" Type="http://schemas.openxmlformats.org/officeDocument/2006/relationships/hyperlink" Target="https://github.com/irfanajaffer/BrowserOptionsServerConfiguration/blob/main/evidence/interactive-server/two%20simultaneous%20visitors.png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irfanajaffer/BrowserOptionsServerConfiguration/blob/main/evidence/interactive-auto/network-tab-cached-reload.png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rfanajaffer/BrowserOptionsServerConfiguration/blob/main/evidence/static-ssr/Information%20vs%20Trace%20logging%20comparison.png" TargetMode="External"/><Relationship Id="rId11" Type="http://schemas.openxmlformats.org/officeDocument/2006/relationships/hyperlink" Target="https://github.com/irfanajaffer/BrowserOptionsServerConfiguration/blob/main/evidence/interactive-server/validation%20reconnect%20dialog.png" TargetMode="External"/><Relationship Id="rId24" Type="http://schemas.openxmlformats.org/officeDocument/2006/relationships/hyperlink" Target="https://github.com/irfanajaffer/BrowserOptionsServerConfiguration/blob/main/evidence/interactive-server/proxy%20validation.mp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rfanajaffer/BrowserOptionsServerConfiguration/blob/main/evidence/interactive-auto/Server-backed%20visit.png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github.com/irfanajaffer/BrowserOptionsServerConfiguration/blob/main/evidence/interactive-server/Per-request%20override%20fails.mp4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irfanajaffer/BrowserOptionsServerConfiguration/blob/main/evidence/static-ssr/preserve%20dom%20failed.mp4" TargetMode="External"/><Relationship Id="rId14" Type="http://schemas.openxmlformats.org/officeDocument/2006/relationships/hyperlink" Target="https://github.com/irfanajaffer/BrowserOptionsServerConfiguration/blob/main/evidence/interactive-server/Default%20value%20configuration.png" TargetMode="External"/><Relationship Id="rId22" Type="http://schemas.openxmlformats.org/officeDocument/2006/relationships/image" Target="media/image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3088</Words>
  <Characters>17608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Irfana Jaffer Sadhik (Syncfusion Inc)</dc:creator>
  <cp:keywords/>
  <dc:description>generated by python-docx</dc:description>
  <cp:lastModifiedBy>Irfana Jaffer Sadhik</cp:lastModifiedBy>
  <cp:revision>3</cp:revision>
  <dcterms:created xsi:type="dcterms:W3CDTF">2026-09-04T05:24:00Z</dcterms:created>
  <dcterms:modified xsi:type="dcterms:W3CDTF">2026-09-04T05:35:00Z</dcterms:modified>
  <cp:category/>
</cp:coreProperties>
</file>