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EBEBEK QA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Manuel Test Senaryosu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Görev</w:t>
        <w:tab/>
        <w:tab/>
        <w:tab/>
        <w:t xml:space="preserve">: Sepet sayfasındaki işlemler için manuel test senaryoları.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 Adı </w:t>
        <w:tab/>
        <w:tab/>
        <w:t xml:space="preserve">: e-bebek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Uygulaması </w:t>
        <w:tab/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https://www.e-bebek.com/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Senaryoları (TS):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Sepette ürün yokken, kullanıcı sepet sembolüne tıkladığında “Sepetinizde ürün bulunmamaktadır.” mesajı veren sayfayı görmelidir.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bir ürünü seçerek Sepete Ekle butonu ile sepete ürün ekleyebilmelidir.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aynı üründen tekrar eklediğinde sepetteki ürün sayısı eklenen ürün sayısı kadar artmalıdır.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sepet sembolüne tıkladığında “Sepetim” sayfasını görmelidir.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Sepetim sayfasında “Kargonuzun bedava olması için sepetinize XXX.XXTL’lik ürün daha eklemelisiniz” mesajı görülmelidir.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Sepetim sayfasında “Tahmini kargoya verilme tarihi” ve “XX dakika içinde sipariş verirsen bugün kargoda” mesajları görülmelidir.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Sepetim sayfasında seçilen ürünlerin görüntüsü ve fiyat bilgisi görülmelidir.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ürün adedini artırabilmeli, azaltabilmeli ve silebilmelidir.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sepetteki ürüne tıklayarak ürünün sayfasına gidebilmelidir.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sepetteki ürünün yanındaki “Favorilere ekle” butonunu tıkladığında ürün favorilere eklenmelidir.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Seçili ürünlerin toplam fiyatı, indirim tutarı, kargo tutarı ve toplam tutar görülmelidir.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Alışverişi Tamamla butonu tıklandığında, üye girişi yapılmış ise ödeme sayfasına yönlendirmelidir.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Alışverişi Tamamla butonu tıklandığında, üye girişi yapılmamış ise Üyelik sayfasına yönlendirmelidir.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İndirim Kuponum Var butonu tıklandığında İndirim Kuponu sayfasına yönlendirmelidir.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 Case’leri: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case’ler “Ebebek Sepet Test Senaryoları” adlı excel dosyası halinde repo’ya yüklenmiştir.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-beb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