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Basic Firewall Concepts – Bullet Points</w:t>
      </w:r>
    </w:p>
    <w:p>
      <w:pPr>
        <w:pStyle w:val="Heading2"/>
      </w:pPr>
      <w:r>
        <w:t>What is a Firewall?</w:t>
      </w:r>
    </w:p>
    <w:p>
      <w:pPr>
        <w:pStyle w:val="ListBullet"/>
      </w:pPr>
      <w:r>
        <w:t>A security system that controls incoming and outgoing network traffic.</w:t>
      </w:r>
    </w:p>
    <w:p>
      <w:pPr>
        <w:pStyle w:val="ListBullet"/>
      </w:pPr>
      <w:r>
        <w:t>Acts as a barrier between trusted and untrusted networks.</w:t>
      </w:r>
    </w:p>
    <w:p>
      <w:pPr>
        <w:pStyle w:val="ListBullet"/>
      </w:pPr>
      <w:r>
        <w:t>Filters traffic based on pre-set security rules.</w:t>
      </w:r>
    </w:p>
    <w:p>
      <w:pPr>
        <w:pStyle w:val="Heading2"/>
      </w:pPr>
      <w:r>
        <w:t>Types of Firewalls</w:t>
      </w:r>
    </w:p>
    <w:p>
      <w:pPr>
        <w:pStyle w:val="ListBullet"/>
      </w:pPr>
      <w:r>
        <w:t>Packet-Filtering Firewall</w:t>
        <w:br/>
        <w:t xml:space="preserve">  - Filters packets based on IP address, port, and protocol.</w:t>
      </w:r>
    </w:p>
    <w:p>
      <w:pPr>
        <w:pStyle w:val="ListBullet"/>
      </w:pPr>
      <w:r>
        <w:t>Stateful Inspection Firewall</w:t>
        <w:br/>
        <w:t xml:space="preserve">  - Tracks connection states and filters traffic accordingly.</w:t>
      </w:r>
    </w:p>
    <w:p>
      <w:pPr>
        <w:pStyle w:val="ListBullet"/>
      </w:pPr>
      <w:r>
        <w:t>Application-Layer Firewall</w:t>
        <w:br/>
        <w:t xml:space="preserve">  - Filters traffic at the application level (e.g., HTTP, FTP).</w:t>
      </w:r>
    </w:p>
    <w:p>
      <w:pPr>
        <w:pStyle w:val="ListBullet"/>
      </w:pPr>
      <w:r>
        <w:t>Next-Generation Firewall (NGFW)</w:t>
        <w:br/>
        <w:t xml:space="preserve">  - Includes intrusion detection, deep packet inspection, and app control.</w:t>
      </w:r>
    </w:p>
    <w:p>
      <w:pPr>
        <w:pStyle w:val="Heading2"/>
      </w:pPr>
      <w:r>
        <w:t>Firewall Rules</w:t>
      </w:r>
    </w:p>
    <w:p>
      <w:pPr>
        <w:pStyle w:val="ListBullet"/>
      </w:pPr>
      <w:r>
        <w:t>Direction: Inbound (to the system) or Outbound (from the system).</w:t>
      </w:r>
    </w:p>
    <w:p>
      <w:pPr>
        <w:pStyle w:val="ListBullet"/>
      </w:pPr>
      <w:r>
        <w:t>Port/Service: Specifies which ports (e.g., 22, 80) are allowed/blocked.</w:t>
      </w:r>
    </w:p>
    <w:p>
      <w:pPr>
        <w:pStyle w:val="ListBullet"/>
      </w:pPr>
      <w:r>
        <w:t>Protocol: TCP, UDP, ICMP, etc.</w:t>
      </w:r>
    </w:p>
    <w:p>
      <w:pPr>
        <w:pStyle w:val="ListBullet"/>
      </w:pPr>
      <w:r>
        <w:t>Action: Allow or Deny.</w:t>
      </w:r>
    </w:p>
    <w:p>
      <w:pPr>
        <w:pStyle w:val="Heading2"/>
      </w:pPr>
      <w:r>
        <w:t>Default Policies</w:t>
      </w:r>
    </w:p>
    <w:p>
      <w:pPr>
        <w:pStyle w:val="ListBullet"/>
      </w:pPr>
      <w:r>
        <w:t>Default Deny Inbound: Blocks all incoming traffic unless allowed.</w:t>
      </w:r>
    </w:p>
    <w:p>
      <w:pPr>
        <w:pStyle w:val="ListBullet"/>
      </w:pPr>
      <w:r>
        <w:t>Default Allow Outbound: Allows internal devices to connect out by default.</w:t>
      </w:r>
    </w:p>
    <w:p>
      <w:pPr>
        <w:pStyle w:val="Heading2"/>
      </w:pPr>
      <w:r>
        <w:t>Common Uses</w:t>
      </w:r>
    </w:p>
    <w:p>
      <w:pPr>
        <w:pStyle w:val="ListBullet"/>
      </w:pPr>
      <w:r>
        <w:t>Block unused or dangerous ports (e.g., port 23 - Telnet).</w:t>
      </w:r>
    </w:p>
    <w:p>
      <w:pPr>
        <w:pStyle w:val="ListBullet"/>
      </w:pPr>
      <w:r>
        <w:t>Allow secure services (e.g., SSH on port 22, HTTPS on port 443).</w:t>
      </w:r>
    </w:p>
    <w:p>
      <w:pPr>
        <w:pStyle w:val="ListBullet"/>
      </w:pPr>
      <w:r>
        <w:t>Prevent unauthorized access to a system or network.</w:t>
      </w:r>
    </w:p>
    <w:p>
      <w:pPr>
        <w:pStyle w:val="ListBullet"/>
      </w:pPr>
      <w:r>
        <w:t>Monitor and log network traffic for suspicious activity.</w:t>
      </w:r>
    </w:p>
    <w:p>
      <w:pPr>
        <w:pStyle w:val="Heading2"/>
      </w:pPr>
      <w:r>
        <w:t>Firewall Benefits</w:t>
      </w:r>
    </w:p>
    <w:p>
      <w:pPr>
        <w:pStyle w:val="ListBullet"/>
      </w:pPr>
      <w:r>
        <w:t>Protects against unauthorized access.</w:t>
      </w:r>
    </w:p>
    <w:p>
      <w:pPr>
        <w:pStyle w:val="ListBullet"/>
      </w:pPr>
      <w:r>
        <w:t>Reduces exposure to attacks and malware.</w:t>
      </w:r>
    </w:p>
    <w:p>
      <w:pPr>
        <w:pStyle w:val="ListBullet"/>
      </w:pPr>
      <w:r>
        <w:t>Enforces company or personal network policies.</w:t>
      </w:r>
    </w:p>
    <w:p>
      <w:pPr>
        <w:pStyle w:val="ListBullet"/>
      </w:pPr>
      <w:r>
        <w:t>Enhances system and network security.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