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KrakenPro.com API Documentation</w:t>
      </w:r>
    </w:p>
    <w:p>
      <w:pPr>
        <w:pStyle w:val="Title"/>
      </w:pPr>
      <w:r>
        <w:t xml:space="preserve">Comprehensive Data Extraction Guide</w:t>
      </w:r>
    </w:p>
    <w:p>
      <w:pPr>
        <w:spacing w:after="400"/>
      </w:pPr>
      <w:r>
        <w:t xml:space="preserve"/>
      </w:r>
    </w:p>
    <w:p>
      <w:pPr>
        <w:pStyle w:val="Heading1"/>
      </w:pPr>
      <w:r>
        <w:t xml:space="preserve">Introduction</w:t>
      </w:r>
    </w:p>
    <w:p>
      <w:pPr>
        <w:spacing w:after="200"/>
      </w:pPr>
      <w:r>
        <w:t xml:space="preserve">KrakenPro offers comprehensive API access for cryptocurrency and trading data through multiple interfaces: REST API, WebSocket API, and FIX API. This document provides an itemized list of all crypto and market information that can be extracted using these APIs.</w:t>
      </w:r>
    </w:p>
    <w:p>
      <w:pPr>
        <w:pStyle w:val="Heading1"/>
      </w:pPr>
      <w:r>
        <w:t xml:space="preserve">API Interface Types</w:t>
      </w:r>
    </w:p>
    <w:p>
      <w:pPr>
        <w:pStyle w:val="Heading2"/>
      </w:pPr>
      <w:r>
        <w:t xml:space="preserve">1. REST API (Spot &amp; Futures)</w:t>
      </w:r>
    </w:p>
    <w:p>
      <w:pPr>
        <w:pStyle w:val="ListParagraph"/>
        <w:numPr>
          <w:ilvl w:val="0"/>
          <w:numId w:val="2"/>
        </w:numPr>
      </w:pPr>
      <w:r>
        <w:t xml:space="preserve">Request-response style HTTP interface</w:t>
      </w:r>
    </w:p>
    <w:p>
      <w:pPr>
        <w:pStyle w:val="ListParagraph"/>
        <w:numPr>
          <w:ilvl w:val="0"/>
          <w:numId w:val="2"/>
        </w:numPr>
      </w:pPr>
      <w:r>
        <w:t xml:space="preserve">Best for: One-time queries, account management, order placement</w:t>
      </w:r>
    </w:p>
    <w:p>
      <w:pPr>
        <w:pStyle w:val="ListParagraph"/>
        <w:numPr>
          <w:ilvl w:val="0"/>
          <w:numId w:val="2"/>
        </w:numPr>
      </w:pPr>
      <w:r>
        <w:t xml:space="preserve">Base URL: https://api.kraken.com</w:t>
      </w:r>
    </w:p>
    <w:p>
      <w:pPr>
        <w:pStyle w:val="Heading2"/>
      </w:pPr>
      <w:r>
        <w:t xml:space="preserve">2. WebSocket API (v1 &amp; v2)</w:t>
      </w:r>
    </w:p>
    <w:p>
      <w:pPr>
        <w:pStyle w:val="ListParagraph"/>
        <w:numPr>
          <w:ilvl w:val="0"/>
          <w:numId w:val="2"/>
        </w:numPr>
      </w:pPr>
      <w:r>
        <w:t xml:space="preserve">Real-time bidirectional communication</w:t>
      </w:r>
    </w:p>
    <w:p>
      <w:pPr>
        <w:pStyle w:val="ListParagraph"/>
        <w:numPr>
          <w:ilvl w:val="0"/>
          <w:numId w:val="2"/>
        </w:numPr>
      </w:pPr>
      <w:r>
        <w:t xml:space="preserve">Best for: Live market data, streaming updates, real-time trading</w:t>
      </w:r>
    </w:p>
    <w:p>
      <w:pPr>
        <w:pStyle w:val="ListParagraph"/>
        <w:numPr>
          <w:ilvl w:val="0"/>
          <w:numId w:val="2"/>
        </w:numPr>
      </w:pPr>
      <w:r>
        <w:t xml:space="preserve">Primary URL: wss://ws.kraken.com/</w:t>
      </w:r>
    </w:p>
    <w:p>
      <w:pPr>
        <w:pStyle w:val="Heading2"/>
      </w:pPr>
      <w:r>
        <w:t xml:space="preserve">3. FIX API</w:t>
      </w:r>
    </w:p>
    <w:p>
      <w:pPr>
        <w:pStyle w:val="ListParagraph"/>
        <w:numPr>
          <w:ilvl w:val="0"/>
          <w:numId w:val="2"/>
        </w:numPr>
      </w:pPr>
      <w:r>
        <w:t xml:space="preserve">Financial Information eXchange protocol</w:t>
      </w:r>
    </w:p>
    <w:p>
      <w:pPr>
        <w:pStyle w:val="ListParagraph"/>
        <w:numPr>
          <w:ilvl w:val="0"/>
          <w:numId w:val="2"/>
        </w:numPr>
      </w:pPr>
      <w:r>
        <w:t xml:space="preserve">Best for: Institutional trading, high-frequency trading</w:t>
      </w:r>
    </w:p>
    <w:p>
      <w:pPr>
        <w:pStyle w:val="ListParagraph"/>
        <w:numPr>
          <w:ilvl w:val="0"/>
          <w:numId w:val="2"/>
        </w:numPr>
      </w:pPr>
      <w:r>
        <w:t xml:space="preserve">Based on FIX 4.4 standard</w:t>
      </w:r>
    </w:p>
    <w:p>
      <w:pPr>
        <w:spacing w:after="300"/>
      </w:pPr>
      <w:r>
        <w:t xml:space="preserve"/>
      </w:r>
    </w:p>
    <w:p>
      <w:pPr>
        <w:pStyle w:val="Heading1"/>
      </w:pPr>
      <w:r>
        <w:t xml:space="preserve">I. Market Data Information</w:t>
      </w:r>
    </w:p>
    <w:p>
      <w:pPr>
        <w:pStyle w:val="Heading2"/>
      </w:pPr>
      <w:r>
        <w:t xml:space="preserve">A. Real-Time Price Data</w:t>
      </w:r>
    </w:p>
    <w:p>
      <w:pPr>
        <w:pStyle w:val="Heading3"/>
      </w:pPr>
      <w:r>
        <w:t xml:space="preserve">Ticker Information</w:t>
      </w:r>
    </w:p>
    <w:p>
      <w:pPr>
        <w:pStyle w:val="ListParagraph"/>
        <w:numPr>
          <w:ilvl w:val="0"/>
          <w:numId w:val="2"/>
        </w:numPr>
      </w:pPr>
      <w:r>
        <w:t xml:space="preserve">Current bid price and volume</w:t>
      </w:r>
    </w:p>
    <w:p>
      <w:pPr>
        <w:pStyle w:val="ListParagraph"/>
        <w:numPr>
          <w:ilvl w:val="0"/>
          <w:numId w:val="2"/>
        </w:numPr>
      </w:pPr>
      <w:r>
        <w:t xml:space="preserve">Current ask price and volume</w:t>
      </w:r>
    </w:p>
    <w:p>
      <w:pPr>
        <w:pStyle w:val="ListParagraph"/>
        <w:numPr>
          <w:ilvl w:val="0"/>
          <w:numId w:val="2"/>
        </w:numPr>
      </w:pPr>
      <w:r>
        <w:t xml:space="preserve">Last trade price</w:t>
      </w:r>
    </w:p>
    <w:p>
      <w:pPr>
        <w:pStyle w:val="ListParagraph"/>
        <w:numPr>
          <w:ilvl w:val="0"/>
          <w:numId w:val="2"/>
        </w:numPr>
      </w:pPr>
      <w:r>
        <w:t xml:space="preserve">Last trade volume</w:t>
      </w:r>
    </w:p>
    <w:p>
      <w:pPr>
        <w:pStyle w:val="ListParagraph"/>
        <w:numPr>
          <w:ilvl w:val="0"/>
          <w:numId w:val="2"/>
        </w:numPr>
      </w:pPr>
      <w:r>
        <w:t xml:space="preserve">24-hour volume</w:t>
      </w:r>
    </w:p>
    <w:p>
      <w:pPr>
        <w:pStyle w:val="ListParagraph"/>
        <w:numPr>
          <w:ilvl w:val="0"/>
          <w:numId w:val="2"/>
        </w:numPr>
      </w:pPr>
      <w:r>
        <w:t xml:space="preserve">24-hour high price</w:t>
      </w:r>
    </w:p>
    <w:p>
      <w:pPr>
        <w:pStyle w:val="ListParagraph"/>
        <w:numPr>
          <w:ilvl w:val="0"/>
          <w:numId w:val="2"/>
        </w:numPr>
      </w:pPr>
      <w:r>
        <w:t xml:space="preserve">24-hour low price</w:t>
      </w:r>
    </w:p>
    <w:p>
      <w:pPr>
        <w:pStyle w:val="ListParagraph"/>
        <w:numPr>
          <w:ilvl w:val="0"/>
          <w:numId w:val="2"/>
        </w:numPr>
      </w:pPr>
      <w:r>
        <w:t xml:space="preserve">24-hour opening price</w:t>
      </w:r>
    </w:p>
    <w:p>
      <w:pPr>
        <w:pStyle w:val="ListParagraph"/>
        <w:numPr>
          <w:ilvl w:val="0"/>
          <w:numId w:val="2"/>
        </w:numPr>
      </w:pPr>
      <w:r>
        <w:t xml:space="preserve">Today's opening price</w:t>
      </w:r>
    </w:p>
    <w:p>
      <w:pPr>
        <w:pStyle w:val="ListParagraph"/>
        <w:numPr>
          <w:ilvl w:val="0"/>
          <w:numId w:val="2"/>
        </w:numPr>
      </w:pPr>
      <w:r>
        <w:t xml:space="preserve">Volume weighted average price (VWAP)</w:t>
      </w:r>
    </w:p>
    <w:p>
      <w:pPr>
        <w:pStyle w:val="ListParagraph"/>
        <w:numPr>
          <w:ilvl w:val="0"/>
          <w:numId w:val="2"/>
        </w:numPr>
      </w:pPr>
      <w:r>
        <w:t xml:space="preserve">Number of trades in last 24 hours</w:t>
      </w:r>
    </w:p>
    <w:p>
      <w:pPr>
        <w:pStyle w:val="Heading3"/>
      </w:pPr>
      <w:r>
        <w:t xml:space="preserve">OHLC (Candlestick) Data</w:t>
      </w:r>
    </w:p>
    <w:p>
      <w:pPr>
        <w:pStyle w:val="ListParagraph"/>
        <w:numPr>
          <w:ilvl w:val="0"/>
          <w:numId w:val="2"/>
        </w:numPr>
      </w:pPr>
      <w:r>
        <w:t xml:space="preserve">Open price for interval</w:t>
      </w:r>
    </w:p>
    <w:p>
      <w:pPr>
        <w:pStyle w:val="ListParagraph"/>
        <w:numPr>
          <w:ilvl w:val="0"/>
          <w:numId w:val="2"/>
        </w:numPr>
      </w:pPr>
      <w:r>
        <w:t xml:space="preserve">High price for interval</w:t>
      </w:r>
    </w:p>
    <w:p>
      <w:pPr>
        <w:pStyle w:val="ListParagraph"/>
        <w:numPr>
          <w:ilvl w:val="0"/>
          <w:numId w:val="2"/>
        </w:numPr>
      </w:pPr>
      <w:r>
        <w:t xml:space="preserve">Low price for interval</w:t>
      </w:r>
    </w:p>
    <w:p>
      <w:pPr>
        <w:pStyle w:val="ListParagraph"/>
        <w:numPr>
          <w:ilvl w:val="0"/>
          <w:numId w:val="2"/>
        </w:numPr>
      </w:pPr>
      <w:r>
        <w:t xml:space="preserve">Close price for interval</w:t>
      </w:r>
    </w:p>
    <w:p>
      <w:pPr>
        <w:pStyle w:val="ListParagraph"/>
        <w:numPr>
          <w:ilvl w:val="0"/>
          <w:numId w:val="2"/>
        </w:numPr>
      </w:pPr>
      <w:r>
        <w:t xml:space="preserve">Volume for interval</w:t>
      </w:r>
    </w:p>
    <w:p>
      <w:pPr>
        <w:pStyle w:val="ListParagraph"/>
        <w:numPr>
          <w:ilvl w:val="0"/>
          <w:numId w:val="2"/>
        </w:numPr>
      </w:pPr>
      <w:r>
        <w:t xml:space="preserve">Timestamp for each candle</w:t>
      </w:r>
    </w:p>
    <w:p>
      <w:pPr>
        <w:pStyle w:val="ListParagraph"/>
        <w:numPr>
          <w:ilvl w:val="0"/>
          <w:numId w:val="2"/>
        </w:numPr>
      </w:pPr>
      <w:r>
        <w:t xml:space="preserve">Available intervals: 1, 5, 15, 30, 60, 240, 1440, 10080, 21600 minutes</w:t>
      </w:r>
    </w:p>
    <w:p>
      <w:pPr>
        <w:pStyle w:val="Heading2"/>
      </w:pPr>
      <w:r>
        <w:t xml:space="preserve">B. Order Book Data</w:t>
      </w:r>
    </w:p>
    <w:p>
      <w:pPr>
        <w:pStyle w:val="ListParagraph"/>
        <w:numPr>
          <w:ilvl w:val="0"/>
          <w:numId w:val="2"/>
        </w:numPr>
      </w:pPr>
      <w:r>
        <w:t xml:space="preserve">Bid prices and volumes (up to 500 levels)</w:t>
      </w:r>
    </w:p>
    <w:p>
      <w:pPr>
        <w:pStyle w:val="ListParagraph"/>
        <w:numPr>
          <w:ilvl w:val="0"/>
          <w:numId w:val="2"/>
        </w:numPr>
      </w:pPr>
      <w:r>
        <w:t xml:space="preserve">Ask prices and volumes (up to 500 levels)</w:t>
      </w:r>
    </w:p>
    <w:p>
      <w:pPr>
        <w:pStyle w:val="ListParagraph"/>
        <w:numPr>
          <w:ilvl w:val="0"/>
          <w:numId w:val="2"/>
        </w:numPr>
      </w:pPr>
      <w:r>
        <w:t xml:space="preserve">Timestamp for each price level</w:t>
      </w:r>
    </w:p>
    <w:p>
      <w:pPr>
        <w:pStyle w:val="ListParagraph"/>
        <w:numPr>
          <w:ilvl w:val="0"/>
          <w:numId w:val="2"/>
        </w:numPr>
      </w:pPr>
      <w:r>
        <w:t xml:space="preserve">Level 2 book data (aggregate)</w:t>
      </w:r>
    </w:p>
    <w:p>
      <w:pPr>
        <w:pStyle w:val="ListParagraph"/>
        <w:numPr>
          <w:ilvl w:val="0"/>
          <w:numId w:val="2"/>
        </w:numPr>
      </w:pPr>
      <w:r>
        <w:t xml:space="preserve">Level 3 book data (individual orders with queue priority)</w:t>
      </w:r>
    </w:p>
    <w:p>
      <w:pPr>
        <w:pStyle w:val="ListParagraph"/>
        <w:numPr>
          <w:ilvl w:val="0"/>
          <w:numId w:val="2"/>
        </w:numPr>
      </w:pPr>
      <w:r>
        <w:t xml:space="preserve">Book checksum for validation</w:t>
      </w:r>
    </w:p>
    <w:p>
      <w:pPr>
        <w:pStyle w:val="Heading2"/>
      </w:pPr>
      <w:r>
        <w:t xml:space="preserve">C. Trade History</w:t>
      </w:r>
    </w:p>
    <w:p>
      <w:pPr>
        <w:pStyle w:val="ListParagraph"/>
        <w:numPr>
          <w:ilvl w:val="0"/>
          <w:numId w:val="2"/>
        </w:numPr>
      </w:pPr>
      <w:r>
        <w:t xml:space="preserve">Trade price</w:t>
      </w:r>
    </w:p>
    <w:p>
      <w:pPr>
        <w:pStyle w:val="ListParagraph"/>
        <w:numPr>
          <w:ilvl w:val="0"/>
          <w:numId w:val="2"/>
        </w:numPr>
      </w:pPr>
      <w:r>
        <w:t xml:space="preserve">Trade volume</w:t>
      </w:r>
    </w:p>
    <w:p>
      <w:pPr>
        <w:pStyle w:val="ListParagraph"/>
        <w:numPr>
          <w:ilvl w:val="0"/>
          <w:numId w:val="2"/>
        </w:numPr>
      </w:pPr>
      <w:r>
        <w:t xml:space="preserve">Trade timestamp</w:t>
      </w:r>
    </w:p>
    <w:p>
      <w:pPr>
        <w:pStyle w:val="ListParagraph"/>
        <w:numPr>
          <w:ilvl w:val="0"/>
          <w:numId w:val="2"/>
        </w:numPr>
      </w:pPr>
      <w:r>
        <w:t xml:space="preserve">Trade side (buy/sell)</w:t>
      </w:r>
    </w:p>
    <w:p>
      <w:pPr>
        <w:pStyle w:val="ListParagraph"/>
        <w:numPr>
          <w:ilvl w:val="0"/>
          <w:numId w:val="2"/>
        </w:numPr>
      </w:pPr>
      <w:r>
        <w:t xml:space="preserve">Order type (market/limit)</w:t>
      </w:r>
    </w:p>
    <w:p>
      <w:pPr>
        <w:pStyle w:val="ListParagraph"/>
        <w:numPr>
          <w:ilvl w:val="0"/>
          <w:numId w:val="2"/>
        </w:numPr>
      </w:pPr>
      <w:r>
        <w:t xml:space="preserve">Trade ID</w:t>
      </w:r>
    </w:p>
    <w:p>
      <w:pPr>
        <w:pStyle w:val="ListParagraph"/>
        <w:numPr>
          <w:ilvl w:val="0"/>
          <w:numId w:val="2"/>
        </w:numPr>
      </w:pPr>
      <w:r>
        <w:t xml:space="preserve">Historical trades with pagination</w:t>
      </w:r>
    </w:p>
    <w:p>
      <w:pPr>
        <w:pStyle w:val="Heading2"/>
      </w:pPr>
      <w:r>
        <w:t xml:space="preserve">D. Spread Data</w:t>
      </w:r>
    </w:p>
    <w:p>
      <w:pPr>
        <w:pStyle w:val="ListParagraph"/>
        <w:numPr>
          <w:ilvl w:val="0"/>
          <w:numId w:val="2"/>
        </w:numPr>
      </w:pPr>
      <w:r>
        <w:t xml:space="preserve">Best bid price</w:t>
      </w:r>
    </w:p>
    <w:p>
      <w:pPr>
        <w:pStyle w:val="ListParagraph"/>
        <w:numPr>
          <w:ilvl w:val="0"/>
          <w:numId w:val="2"/>
        </w:numPr>
      </w:pPr>
      <w:r>
        <w:t xml:space="preserve">Best ask price</w:t>
      </w:r>
    </w:p>
    <w:p>
      <w:pPr>
        <w:pStyle w:val="ListParagraph"/>
        <w:numPr>
          <w:ilvl w:val="0"/>
          <w:numId w:val="2"/>
        </w:numPr>
      </w:pPr>
      <w:r>
        <w:t xml:space="preserve">Spread timestamp</w:t>
      </w:r>
    </w:p>
    <w:p>
      <w:pPr>
        <w:pStyle w:val="ListParagraph"/>
        <w:numPr>
          <w:ilvl w:val="0"/>
          <w:numId w:val="2"/>
        </w:numPr>
      </w:pPr>
      <w:r>
        <w:t xml:space="preserve">Bid-ask spread amount</w:t>
      </w:r>
    </w:p>
    <w:p>
      <w:pPr>
        <w:spacing w:after="300"/>
      </w:pPr>
      <w:r>
        <w:t xml:space="preserve"/>
      </w:r>
    </w:p>
    <w:p>
      <w:pPr>
        <w:pStyle w:val="Heading1"/>
      </w:pPr>
      <w:r>
        <w:t xml:space="preserve">II. Asset &amp; Trading Pair Information</w:t>
      </w:r>
    </w:p>
    <w:p>
      <w:pPr>
        <w:pStyle w:val="Heading2"/>
      </w:pPr>
      <w:r>
        <w:t xml:space="preserve">A. Asset Details</w:t>
      </w:r>
    </w:p>
    <w:p>
      <w:pPr>
        <w:pStyle w:val="ListParagraph"/>
        <w:numPr>
          <w:ilvl w:val="0"/>
          <w:numId w:val="2"/>
        </w:numPr>
      </w:pPr>
      <w:r>
        <w:t xml:space="preserve">Asset ticker symbol (e.g., XBT, ETH, USD)</w:t>
      </w:r>
    </w:p>
    <w:p>
      <w:pPr>
        <w:pStyle w:val="ListParagraph"/>
        <w:numPr>
          <w:ilvl w:val="0"/>
          <w:numId w:val="2"/>
        </w:numPr>
      </w:pPr>
      <w:r>
        <w:t xml:space="preserve">Asset full name</w:t>
      </w:r>
    </w:p>
    <w:p>
      <w:pPr>
        <w:pStyle w:val="ListParagraph"/>
        <w:numPr>
          <w:ilvl w:val="0"/>
          <w:numId w:val="2"/>
        </w:numPr>
      </w:pPr>
      <w:r>
        <w:t xml:space="preserve">Asset class (crypto, fiat)</w:t>
      </w:r>
    </w:p>
    <w:p>
      <w:pPr>
        <w:pStyle w:val="ListParagraph"/>
        <w:numPr>
          <w:ilvl w:val="0"/>
          <w:numId w:val="2"/>
        </w:numPr>
      </w:pPr>
      <w:r>
        <w:t xml:space="preserve">Decimal precision</w:t>
      </w:r>
    </w:p>
    <w:p>
      <w:pPr>
        <w:pStyle w:val="ListParagraph"/>
        <w:numPr>
          <w:ilvl w:val="0"/>
          <w:numId w:val="2"/>
        </w:numPr>
      </w:pPr>
      <w:r>
        <w:t xml:space="preserve">Display decimals</w:t>
      </w:r>
    </w:p>
    <w:p>
      <w:pPr>
        <w:pStyle w:val="Heading2"/>
      </w:pPr>
      <w:r>
        <w:t xml:space="preserve">B. Trading Pair Information</w:t>
      </w:r>
    </w:p>
    <w:p>
      <w:pPr>
        <w:pStyle w:val="ListParagraph"/>
        <w:numPr>
          <w:ilvl w:val="0"/>
          <w:numId w:val="2"/>
        </w:numPr>
      </w:pPr>
      <w:r>
        <w:t xml:space="preserve">Pair name and alternative names</w:t>
      </w:r>
    </w:p>
    <w:p>
      <w:pPr>
        <w:pStyle w:val="ListParagraph"/>
        <w:numPr>
          <w:ilvl w:val="0"/>
          <w:numId w:val="2"/>
        </w:numPr>
      </w:pPr>
      <w:r>
        <w:t xml:space="preserve">WebSocket pair name</w:t>
      </w:r>
    </w:p>
    <w:p>
      <w:pPr>
        <w:pStyle w:val="ListParagraph"/>
        <w:numPr>
          <w:ilvl w:val="0"/>
          <w:numId w:val="2"/>
        </w:numPr>
      </w:pPr>
      <w:r>
        <w:t xml:space="preserve">Base currency</w:t>
      </w:r>
    </w:p>
    <w:p>
      <w:pPr>
        <w:pStyle w:val="ListParagraph"/>
        <w:numPr>
          <w:ilvl w:val="0"/>
          <w:numId w:val="2"/>
        </w:numPr>
      </w:pPr>
      <w:r>
        <w:t xml:space="preserve">Quote currency</w:t>
      </w:r>
    </w:p>
    <w:p>
      <w:pPr>
        <w:pStyle w:val="ListParagraph"/>
        <w:numPr>
          <w:ilvl w:val="0"/>
          <w:numId w:val="2"/>
        </w:numPr>
      </w:pPr>
      <w:r>
        <w:t xml:space="preserve">Lot size (volume precision)</w:t>
      </w:r>
    </w:p>
    <w:p>
      <w:pPr>
        <w:pStyle w:val="ListParagraph"/>
        <w:numPr>
          <w:ilvl w:val="0"/>
          <w:numId w:val="2"/>
        </w:numPr>
      </w:pPr>
      <w:r>
        <w:t xml:space="preserve">Pair decimals (price precision)</w:t>
      </w:r>
    </w:p>
    <w:p>
      <w:pPr>
        <w:pStyle w:val="ListParagraph"/>
        <w:numPr>
          <w:ilvl w:val="0"/>
          <w:numId w:val="2"/>
        </w:numPr>
      </w:pPr>
      <w:r>
        <w:t xml:space="preserve">Leverage available (buy/sell)</w:t>
      </w:r>
    </w:p>
    <w:p>
      <w:pPr>
        <w:pStyle w:val="ListParagraph"/>
        <w:numPr>
          <w:ilvl w:val="0"/>
          <w:numId w:val="2"/>
        </w:numPr>
      </w:pPr>
      <w:r>
        <w:t xml:space="preserve">Fee schedule tier</w:t>
      </w:r>
    </w:p>
    <w:p>
      <w:pPr>
        <w:pStyle w:val="ListParagraph"/>
        <w:numPr>
          <w:ilvl w:val="0"/>
          <w:numId w:val="2"/>
        </w:numPr>
      </w:pPr>
      <w:r>
        <w:t xml:space="preserve">Maker fees</w:t>
      </w:r>
    </w:p>
    <w:p>
      <w:pPr>
        <w:pStyle w:val="ListParagraph"/>
        <w:numPr>
          <w:ilvl w:val="0"/>
          <w:numId w:val="2"/>
        </w:numPr>
      </w:pPr>
      <w:r>
        <w:t xml:space="preserve">Taker fees</w:t>
      </w:r>
    </w:p>
    <w:p>
      <w:pPr>
        <w:pStyle w:val="ListParagraph"/>
        <w:numPr>
          <w:ilvl w:val="0"/>
          <w:numId w:val="2"/>
        </w:numPr>
      </w:pPr>
      <w:r>
        <w:t xml:space="preserve">Margin call level</w:t>
      </w:r>
    </w:p>
    <w:p>
      <w:pPr>
        <w:pStyle w:val="ListParagraph"/>
        <w:numPr>
          <w:ilvl w:val="0"/>
          <w:numId w:val="2"/>
        </w:numPr>
      </w:pPr>
      <w:r>
        <w:t xml:space="preserve">Margin stop level</w:t>
      </w:r>
    </w:p>
    <w:p>
      <w:pPr>
        <w:pStyle w:val="ListParagraph"/>
        <w:numPr>
          <w:ilvl w:val="0"/>
          <w:numId w:val="2"/>
        </w:numPr>
      </w:pPr>
      <w:r>
        <w:t xml:space="preserve">Order minimum</w:t>
      </w:r>
    </w:p>
    <w:p>
      <w:pPr>
        <w:pStyle w:val="ListParagraph"/>
        <w:numPr>
          <w:ilvl w:val="0"/>
          <w:numId w:val="2"/>
        </w:numPr>
      </w:pPr>
      <w:r>
        <w:t xml:space="preserve">Cost minimum</w:t>
      </w:r>
    </w:p>
    <w:p>
      <w:pPr>
        <w:spacing w:after="300"/>
      </w:pPr>
      <w:r>
        <w:t xml:space="preserve"/>
      </w:r>
    </w:p>
    <w:p>
      <w:pPr>
        <w:pStyle w:val="Heading1"/>
      </w:pPr>
      <w:r>
        <w:t xml:space="preserve">III. Account &amp; Portfolio Data (Private)</w:t>
      </w:r>
    </w:p>
    <w:p>
      <w:pPr>
        <w:pStyle w:val="Heading2"/>
      </w:pPr>
      <w:r>
        <w:t xml:space="preserve">A. Account Balances</w:t>
      </w:r>
    </w:p>
    <w:p>
      <w:pPr>
        <w:pStyle w:val="ListParagraph"/>
        <w:numPr>
          <w:ilvl w:val="0"/>
          <w:numId w:val="2"/>
        </w:numPr>
      </w:pPr>
      <w:r>
        <w:t xml:space="preserve">Available balance per asset</w:t>
      </w:r>
    </w:p>
    <w:p>
      <w:pPr>
        <w:pStyle w:val="ListParagraph"/>
        <w:numPr>
          <w:ilvl w:val="0"/>
          <w:numId w:val="2"/>
        </w:numPr>
      </w:pPr>
      <w:r>
        <w:t xml:space="preserve">Total balance per asset</w:t>
      </w:r>
    </w:p>
    <w:p>
      <w:pPr>
        <w:pStyle w:val="ListParagraph"/>
        <w:numPr>
          <w:ilvl w:val="0"/>
          <w:numId w:val="2"/>
        </w:numPr>
      </w:pPr>
      <w:r>
        <w:t xml:space="preserve">Balance on hold for trading</w:t>
      </w:r>
    </w:p>
    <w:p>
      <w:pPr>
        <w:pStyle w:val="ListParagraph"/>
        <w:numPr>
          <w:ilvl w:val="0"/>
          <w:numId w:val="2"/>
        </w:numPr>
      </w:pPr>
      <w:r>
        <w:t xml:space="preserve">Credit balance (if applicable)</w:t>
      </w:r>
    </w:p>
    <w:p>
      <w:pPr>
        <w:pStyle w:val="ListParagraph"/>
        <w:numPr>
          <w:ilvl w:val="0"/>
          <w:numId w:val="2"/>
        </w:numPr>
      </w:pPr>
      <w:r>
        <w:t xml:space="preserve">Credit used</w:t>
      </w:r>
    </w:p>
    <w:p>
      <w:pPr>
        <w:pStyle w:val="Heading2"/>
      </w:pPr>
      <w:r>
        <w:t xml:space="preserve">B. Trade Balance</w:t>
      </w:r>
    </w:p>
    <w:p>
      <w:pPr>
        <w:pStyle w:val="ListParagraph"/>
        <w:numPr>
          <w:ilvl w:val="0"/>
          <w:numId w:val="2"/>
        </w:numPr>
      </w:pPr>
      <w:r>
        <w:t xml:space="preserve">Equivalent balance (USD, EUR, etc.)</w:t>
      </w:r>
    </w:p>
    <w:p>
      <w:pPr>
        <w:pStyle w:val="ListParagraph"/>
        <w:numPr>
          <w:ilvl w:val="0"/>
          <w:numId w:val="2"/>
        </w:numPr>
      </w:pPr>
      <w:r>
        <w:t xml:space="preserve">Trade balance</w:t>
      </w:r>
    </w:p>
    <w:p>
      <w:pPr>
        <w:pStyle w:val="ListParagraph"/>
        <w:numPr>
          <w:ilvl w:val="0"/>
          <w:numId w:val="2"/>
        </w:numPr>
      </w:pPr>
      <w:r>
        <w:t xml:space="preserve">Margin amount</w:t>
      </w:r>
    </w:p>
    <w:p>
      <w:pPr>
        <w:pStyle w:val="ListParagraph"/>
        <w:numPr>
          <w:ilvl w:val="0"/>
          <w:numId w:val="2"/>
        </w:numPr>
      </w:pPr>
      <w:r>
        <w:t xml:space="preserve">Unrealized net profit/loss</w:t>
      </w:r>
    </w:p>
    <w:p>
      <w:pPr>
        <w:pStyle w:val="ListParagraph"/>
        <w:numPr>
          <w:ilvl w:val="0"/>
          <w:numId w:val="2"/>
        </w:numPr>
      </w:pPr>
      <w:r>
        <w:t xml:space="preserve">Cost basis</w:t>
      </w:r>
    </w:p>
    <w:p>
      <w:pPr>
        <w:pStyle w:val="ListParagraph"/>
        <w:numPr>
          <w:ilvl w:val="0"/>
          <w:numId w:val="2"/>
        </w:numPr>
      </w:pPr>
      <w:r>
        <w:t xml:space="preserve">Current valuation</w:t>
      </w:r>
    </w:p>
    <w:p>
      <w:pPr>
        <w:pStyle w:val="ListParagraph"/>
        <w:numPr>
          <w:ilvl w:val="0"/>
          <w:numId w:val="2"/>
        </w:numPr>
      </w:pPr>
      <w:r>
        <w:t xml:space="preserve">Equity value</w:t>
      </w:r>
    </w:p>
    <w:p>
      <w:pPr>
        <w:pStyle w:val="ListParagraph"/>
        <w:numPr>
          <w:ilvl w:val="0"/>
          <w:numId w:val="2"/>
        </w:numPr>
      </w:pPr>
      <w:r>
        <w:t xml:space="preserve">Free margin</w:t>
      </w:r>
    </w:p>
    <w:p>
      <w:pPr>
        <w:pStyle w:val="ListParagraph"/>
        <w:numPr>
          <w:ilvl w:val="0"/>
          <w:numId w:val="2"/>
        </w:numPr>
      </w:pPr>
      <w:r>
        <w:t xml:space="preserve">Margin level percentage</w:t>
      </w:r>
    </w:p>
    <w:p>
      <w:pPr>
        <w:pStyle w:val="Heading2"/>
      </w:pPr>
      <w:r>
        <w:t xml:space="preserve">C. Order Information</w:t>
      </w:r>
    </w:p>
    <w:p>
      <w:pPr>
        <w:pStyle w:val="Heading3"/>
      </w:pPr>
      <w:r>
        <w:t xml:space="preserve">Open Orders</w:t>
      </w:r>
    </w:p>
    <w:p>
      <w:pPr>
        <w:pStyle w:val="ListParagraph"/>
        <w:numPr>
          <w:ilvl w:val="0"/>
          <w:numId w:val="2"/>
        </w:numPr>
      </w:pPr>
      <w:r>
        <w:t xml:space="preserve">Order ID (transaction ID)</w:t>
      </w:r>
    </w:p>
    <w:p>
      <w:pPr>
        <w:pStyle w:val="ListParagraph"/>
        <w:numPr>
          <w:ilvl w:val="0"/>
          <w:numId w:val="2"/>
        </w:numPr>
      </w:pPr>
      <w:r>
        <w:t xml:space="preserve">Client order ID (custom reference)</w:t>
      </w:r>
    </w:p>
    <w:p>
      <w:pPr>
        <w:pStyle w:val="ListParagraph"/>
        <w:numPr>
          <w:ilvl w:val="0"/>
          <w:numId w:val="2"/>
        </w:numPr>
      </w:pPr>
      <w:r>
        <w:t xml:space="preserve">Trading pair</w:t>
      </w:r>
    </w:p>
    <w:p>
      <w:pPr>
        <w:pStyle w:val="ListParagraph"/>
        <w:numPr>
          <w:ilvl w:val="0"/>
          <w:numId w:val="2"/>
        </w:numPr>
      </w:pPr>
      <w:r>
        <w:t xml:space="preserve">Order type (market, limit, stop-loss, take-profit, etc.)</w:t>
      </w:r>
    </w:p>
    <w:p>
      <w:pPr>
        <w:pStyle w:val="ListParagraph"/>
        <w:numPr>
          <w:ilvl w:val="0"/>
          <w:numId w:val="2"/>
        </w:numPr>
      </w:pPr>
      <w:r>
        <w:t xml:space="preserve">Side (buy/sell)</w:t>
      </w:r>
    </w:p>
    <w:p>
      <w:pPr>
        <w:pStyle w:val="ListParagraph"/>
        <w:numPr>
          <w:ilvl w:val="0"/>
          <w:numId w:val="2"/>
        </w:numPr>
      </w:pPr>
      <w:r>
        <w:t xml:space="preserve">Price (for limit orders)</w:t>
      </w:r>
    </w:p>
    <w:p>
      <w:pPr>
        <w:pStyle w:val="ListParagraph"/>
        <w:numPr>
          <w:ilvl w:val="0"/>
          <w:numId w:val="2"/>
        </w:numPr>
      </w:pPr>
      <w:r>
        <w:t xml:space="preserve">Trigger price (for stop orders)</w:t>
      </w:r>
    </w:p>
    <w:p>
      <w:pPr>
        <w:pStyle w:val="ListParagraph"/>
        <w:numPr>
          <w:ilvl w:val="0"/>
          <w:numId w:val="2"/>
        </w:numPr>
      </w:pPr>
      <w:r>
        <w:t xml:space="preserve">Order quantity</w:t>
      </w:r>
    </w:p>
    <w:p>
      <w:pPr>
        <w:pStyle w:val="ListParagraph"/>
        <w:numPr>
          <w:ilvl w:val="0"/>
          <w:numId w:val="2"/>
        </w:numPr>
      </w:pPr>
      <w:r>
        <w:t xml:space="preserve">Volume executed</w:t>
      </w:r>
    </w:p>
    <w:p>
      <w:pPr>
        <w:pStyle w:val="ListParagraph"/>
        <w:numPr>
          <w:ilvl w:val="0"/>
          <w:numId w:val="2"/>
        </w:numPr>
      </w:pPr>
      <w:r>
        <w:t xml:space="preserve">Volume remaining</w:t>
      </w:r>
    </w:p>
    <w:p>
      <w:pPr>
        <w:pStyle w:val="ListParagraph"/>
        <w:numPr>
          <w:ilvl w:val="0"/>
          <w:numId w:val="2"/>
        </w:numPr>
      </w:pPr>
      <w:r>
        <w:t xml:space="preserve">Cost of executed portion</w:t>
      </w:r>
    </w:p>
    <w:p>
      <w:pPr>
        <w:pStyle w:val="ListParagraph"/>
        <w:numPr>
          <w:ilvl w:val="0"/>
          <w:numId w:val="2"/>
        </w:numPr>
      </w:pPr>
      <w:r>
        <w:t xml:space="preserve">Fees paid</w:t>
      </w:r>
    </w:p>
    <w:p>
      <w:pPr>
        <w:pStyle w:val="ListParagraph"/>
        <w:numPr>
          <w:ilvl w:val="0"/>
          <w:numId w:val="2"/>
        </w:numPr>
      </w:pPr>
      <w:r>
        <w:t xml:space="preserve">Average execution price</w:t>
      </w:r>
    </w:p>
    <w:p>
      <w:pPr>
        <w:pStyle w:val="ListParagraph"/>
        <w:numPr>
          <w:ilvl w:val="0"/>
          <w:numId w:val="2"/>
        </w:numPr>
      </w:pPr>
      <w:r>
        <w:t xml:space="preserve">Order status</w:t>
      </w:r>
    </w:p>
    <w:p>
      <w:pPr>
        <w:pStyle w:val="ListParagraph"/>
        <w:numPr>
          <w:ilvl w:val="0"/>
          <w:numId w:val="2"/>
        </w:numPr>
      </w:pPr>
      <w:r>
        <w:t xml:space="preserve">Time-in-force (GTC, IOC, FOK)</w:t>
      </w:r>
    </w:p>
    <w:p>
      <w:pPr>
        <w:pStyle w:val="ListParagraph"/>
        <w:numPr>
          <w:ilvl w:val="0"/>
          <w:numId w:val="2"/>
        </w:numPr>
      </w:pPr>
      <w:r>
        <w:t xml:space="preserve">Leverage used</w:t>
      </w:r>
    </w:p>
    <w:p>
      <w:pPr>
        <w:pStyle w:val="ListParagraph"/>
        <w:numPr>
          <w:ilvl w:val="0"/>
          <w:numId w:val="2"/>
        </w:numPr>
      </w:pPr>
      <w:r>
        <w:t xml:space="preserve">Order flags (post-only, reduce-only, etc.)</w:t>
      </w:r>
    </w:p>
    <w:p>
      <w:pPr>
        <w:pStyle w:val="ListParagraph"/>
        <w:numPr>
          <w:ilvl w:val="0"/>
          <w:numId w:val="2"/>
        </w:numPr>
      </w:pPr>
      <w:r>
        <w:t xml:space="preserve">Order creation timestamp</w:t>
      </w:r>
    </w:p>
    <w:p>
      <w:pPr>
        <w:pStyle w:val="ListParagraph"/>
        <w:numPr>
          <w:ilvl w:val="0"/>
          <w:numId w:val="2"/>
        </w:numPr>
      </w:pPr>
      <w:r>
        <w:t xml:space="preserve">Start time (for scheduled orders)</w:t>
      </w:r>
    </w:p>
    <w:p>
      <w:pPr>
        <w:pStyle w:val="ListParagraph"/>
        <w:numPr>
          <w:ilvl w:val="0"/>
          <w:numId w:val="2"/>
        </w:numPr>
      </w:pPr>
      <w:r>
        <w:t xml:space="preserve">Expiration time</w:t>
      </w:r>
    </w:p>
    <w:p>
      <w:pPr>
        <w:pStyle w:val="Heading3"/>
      </w:pPr>
      <w:r>
        <w:t xml:space="preserve">Closed Orders</w:t>
      </w:r>
    </w:p>
    <w:p>
      <w:pPr>
        <w:pStyle w:val="ListParagraph"/>
        <w:numPr>
          <w:ilvl w:val="0"/>
          <w:numId w:val="2"/>
        </w:numPr>
      </w:pPr>
      <w:r>
        <w:t xml:space="preserve">All open order fields, plus:</w:t>
      </w:r>
    </w:p>
    <w:p>
      <w:pPr>
        <w:pStyle w:val="ListParagraph"/>
        <w:numPr>
          <w:ilvl w:val="0"/>
          <w:numId w:val="2"/>
        </w:numPr>
      </w:pPr>
      <w:r>
        <w:t xml:space="preserve">Close time</w:t>
      </w:r>
    </w:p>
    <w:p>
      <w:pPr>
        <w:pStyle w:val="ListParagraph"/>
        <w:numPr>
          <w:ilvl w:val="0"/>
          <w:numId w:val="2"/>
        </w:numPr>
      </w:pPr>
      <w:r>
        <w:t xml:space="preserve">Close reason (filled, canceled, expired, etc.)</w:t>
      </w:r>
    </w:p>
    <w:p>
      <w:pPr>
        <w:pStyle w:val="ListParagraph"/>
        <w:numPr>
          <w:ilvl w:val="0"/>
          <w:numId w:val="2"/>
        </w:numPr>
      </w:pPr>
      <w:r>
        <w:t xml:space="preserve">Total volume executed</w:t>
      </w:r>
    </w:p>
    <w:p>
      <w:pPr>
        <w:pStyle w:val="ListParagraph"/>
        <w:numPr>
          <w:ilvl w:val="0"/>
          <w:numId w:val="2"/>
        </w:numPr>
      </w:pPr>
      <w:r>
        <w:t xml:space="preserve">Total cost</w:t>
      </w:r>
    </w:p>
    <w:p>
      <w:pPr>
        <w:pStyle w:val="ListParagraph"/>
        <w:numPr>
          <w:ilvl w:val="0"/>
          <w:numId w:val="2"/>
        </w:numPr>
      </w:pPr>
      <w:r>
        <w:t xml:space="preserve">Total fees</w:t>
      </w:r>
    </w:p>
    <w:p>
      <w:pPr>
        <w:pStyle w:val="Heading2"/>
      </w:pPr>
      <w:r>
        <w:t xml:space="preserve">D. Trade History</w:t>
      </w:r>
    </w:p>
    <w:p>
      <w:pPr>
        <w:pStyle w:val="ListParagraph"/>
        <w:numPr>
          <w:ilvl w:val="0"/>
          <w:numId w:val="2"/>
        </w:numPr>
      </w:pPr>
      <w:r>
        <w:t xml:space="preserve">Trade ID</w:t>
      </w:r>
    </w:p>
    <w:p>
      <w:pPr>
        <w:pStyle w:val="ListParagraph"/>
        <w:numPr>
          <w:ilvl w:val="0"/>
          <w:numId w:val="2"/>
        </w:numPr>
      </w:pPr>
      <w:r>
        <w:t xml:space="preserve">Order ID</w:t>
      </w:r>
    </w:p>
    <w:p>
      <w:pPr>
        <w:pStyle w:val="ListParagraph"/>
        <w:numPr>
          <w:ilvl w:val="0"/>
          <w:numId w:val="2"/>
        </w:numPr>
      </w:pPr>
      <w:r>
        <w:t xml:space="preserve">Position ID (for margin trades)</w:t>
      </w:r>
    </w:p>
    <w:p>
      <w:pPr>
        <w:pStyle w:val="ListParagraph"/>
        <w:numPr>
          <w:ilvl w:val="0"/>
          <w:numId w:val="2"/>
        </w:numPr>
      </w:pPr>
      <w:r>
        <w:t xml:space="preserve">Trading pair</w:t>
      </w:r>
    </w:p>
    <w:p>
      <w:pPr>
        <w:pStyle w:val="ListParagraph"/>
        <w:numPr>
          <w:ilvl w:val="0"/>
          <w:numId w:val="2"/>
        </w:numPr>
      </w:pPr>
      <w:r>
        <w:t xml:space="preserve">Trade timestamp</w:t>
      </w:r>
    </w:p>
    <w:p>
      <w:pPr>
        <w:pStyle w:val="ListParagraph"/>
        <w:numPr>
          <w:ilvl w:val="0"/>
          <w:numId w:val="2"/>
        </w:numPr>
      </w:pPr>
      <w:r>
        <w:t xml:space="preserve">Trade side (buy/sell)</w:t>
      </w:r>
    </w:p>
    <w:p>
      <w:pPr>
        <w:pStyle w:val="ListParagraph"/>
        <w:numPr>
          <w:ilvl w:val="0"/>
          <w:numId w:val="2"/>
        </w:numPr>
      </w:pPr>
      <w:r>
        <w:t xml:space="preserve">Order type</w:t>
      </w:r>
    </w:p>
    <w:p>
      <w:pPr>
        <w:pStyle w:val="ListParagraph"/>
        <w:numPr>
          <w:ilvl w:val="0"/>
          <w:numId w:val="2"/>
        </w:numPr>
      </w:pPr>
      <w:r>
        <w:t xml:space="preserve">Execution price</w:t>
      </w:r>
    </w:p>
    <w:p>
      <w:pPr>
        <w:pStyle w:val="ListParagraph"/>
        <w:numPr>
          <w:ilvl w:val="0"/>
          <w:numId w:val="2"/>
        </w:numPr>
      </w:pPr>
      <w:r>
        <w:t xml:space="preserve">Volume traded</w:t>
      </w:r>
    </w:p>
    <w:p>
      <w:pPr>
        <w:pStyle w:val="ListParagraph"/>
        <w:numPr>
          <w:ilvl w:val="0"/>
          <w:numId w:val="2"/>
        </w:numPr>
      </w:pPr>
      <w:r>
        <w:t xml:space="preserve">Trade cost</w:t>
      </w:r>
    </w:p>
    <w:p>
      <w:pPr>
        <w:pStyle w:val="ListParagraph"/>
        <w:numPr>
          <w:ilvl w:val="0"/>
          <w:numId w:val="2"/>
        </w:numPr>
      </w:pPr>
      <w:r>
        <w:t xml:space="preserve">Trade fee</w:t>
      </w:r>
    </w:p>
    <w:p>
      <w:pPr>
        <w:pStyle w:val="ListParagraph"/>
        <w:numPr>
          <w:ilvl w:val="0"/>
          <w:numId w:val="2"/>
        </w:numPr>
      </w:pPr>
      <w:r>
        <w:t xml:space="preserve">Margin used</w:t>
      </w:r>
    </w:p>
    <w:p>
      <w:pPr>
        <w:pStyle w:val="ListParagraph"/>
        <w:numPr>
          <w:ilvl w:val="0"/>
          <w:numId w:val="2"/>
        </w:numPr>
      </w:pPr>
      <w:r>
        <w:t xml:space="preserve">Leverage applied</w:t>
      </w:r>
    </w:p>
    <w:p>
      <w:pPr>
        <w:pStyle w:val="ListParagraph"/>
        <w:numPr>
          <w:ilvl w:val="0"/>
          <w:numId w:val="2"/>
        </w:numPr>
      </w:pPr>
      <w:r>
        <w:t xml:space="preserve">Maker/taker indicator</w:t>
      </w:r>
    </w:p>
    <w:p>
      <w:pPr>
        <w:pStyle w:val="ListParagraph"/>
        <w:numPr>
          <w:ilvl w:val="0"/>
          <w:numId w:val="2"/>
        </w:numPr>
      </w:pPr>
      <w:r>
        <w:t xml:space="preserve">User reference number</w:t>
      </w:r>
    </w:p>
    <w:p>
      <w:pPr>
        <w:pStyle w:val="Heading2"/>
      </w:pPr>
      <w:r>
        <w:t xml:space="preserve">E. Open Positions (Margin Trading)</w:t>
      </w:r>
    </w:p>
    <w:p>
      <w:pPr>
        <w:pStyle w:val="ListParagraph"/>
        <w:numPr>
          <w:ilvl w:val="0"/>
          <w:numId w:val="2"/>
        </w:numPr>
      </w:pPr>
      <w:r>
        <w:t xml:space="preserve">Position ID</w:t>
      </w:r>
    </w:p>
    <w:p>
      <w:pPr>
        <w:pStyle w:val="ListParagraph"/>
        <w:numPr>
          <w:ilvl w:val="0"/>
          <w:numId w:val="2"/>
        </w:numPr>
      </w:pPr>
      <w:r>
        <w:t xml:space="preserve">Order ID that opened position</w:t>
      </w:r>
    </w:p>
    <w:p>
      <w:pPr>
        <w:pStyle w:val="ListParagraph"/>
        <w:numPr>
          <w:ilvl w:val="0"/>
          <w:numId w:val="2"/>
        </w:numPr>
      </w:pPr>
      <w:r>
        <w:t xml:space="preserve">Trading pair</w:t>
      </w:r>
    </w:p>
    <w:p>
      <w:pPr>
        <w:pStyle w:val="ListParagraph"/>
        <w:numPr>
          <w:ilvl w:val="0"/>
          <w:numId w:val="2"/>
        </w:numPr>
      </w:pPr>
      <w:r>
        <w:t xml:space="preserve">Position type (long/short)</w:t>
      </w:r>
    </w:p>
    <w:p>
      <w:pPr>
        <w:pStyle w:val="ListParagraph"/>
        <w:numPr>
          <w:ilvl w:val="0"/>
          <w:numId w:val="2"/>
        </w:numPr>
      </w:pPr>
      <w:r>
        <w:t xml:space="preserve">Order type</w:t>
      </w:r>
    </w:p>
    <w:p>
      <w:pPr>
        <w:pStyle w:val="ListParagraph"/>
        <w:numPr>
          <w:ilvl w:val="0"/>
          <w:numId w:val="2"/>
        </w:numPr>
      </w:pPr>
      <w:r>
        <w:t xml:space="preserve">Position cost basis</w:t>
      </w:r>
    </w:p>
    <w:p>
      <w:pPr>
        <w:pStyle w:val="ListParagraph"/>
        <w:numPr>
          <w:ilvl w:val="0"/>
          <w:numId w:val="2"/>
        </w:numPr>
      </w:pPr>
      <w:r>
        <w:t xml:space="preserve">Position fees</w:t>
      </w:r>
    </w:p>
    <w:p>
      <w:pPr>
        <w:pStyle w:val="ListParagraph"/>
        <w:numPr>
          <w:ilvl w:val="0"/>
          <w:numId w:val="2"/>
        </w:numPr>
      </w:pPr>
      <w:r>
        <w:t xml:space="preserve">Position volume</w:t>
      </w:r>
    </w:p>
    <w:p>
      <w:pPr>
        <w:pStyle w:val="ListParagraph"/>
        <w:numPr>
          <w:ilvl w:val="0"/>
          <w:numId w:val="2"/>
        </w:numPr>
      </w:pPr>
      <w:r>
        <w:t xml:space="preserve">Volume closed</w:t>
      </w:r>
    </w:p>
    <w:p>
      <w:pPr>
        <w:pStyle w:val="ListParagraph"/>
        <w:numPr>
          <w:ilvl w:val="0"/>
          <w:numId w:val="2"/>
        </w:numPr>
      </w:pPr>
      <w:r>
        <w:t xml:space="preserve">Margin used</w:t>
      </w:r>
    </w:p>
    <w:p>
      <w:pPr>
        <w:pStyle w:val="ListParagraph"/>
        <w:numPr>
          <w:ilvl w:val="0"/>
          <w:numId w:val="2"/>
        </w:numPr>
      </w:pPr>
      <w:r>
        <w:t xml:space="preserve">Current value</w:t>
      </w:r>
    </w:p>
    <w:p>
      <w:pPr>
        <w:pStyle w:val="ListParagraph"/>
        <w:numPr>
          <w:ilvl w:val="0"/>
          <w:numId w:val="2"/>
        </w:numPr>
      </w:pPr>
      <w:r>
        <w:t xml:space="preserve">Net profit/loss</w:t>
      </w:r>
    </w:p>
    <w:p>
      <w:pPr>
        <w:pStyle w:val="ListParagraph"/>
        <w:numPr>
          <w:ilvl w:val="0"/>
          <w:numId w:val="2"/>
        </w:numPr>
      </w:pPr>
      <w:r>
        <w:t xml:space="preserve">Position status</w:t>
      </w:r>
    </w:p>
    <w:p>
      <w:pPr>
        <w:pStyle w:val="ListParagraph"/>
        <w:numPr>
          <w:ilvl w:val="0"/>
          <w:numId w:val="2"/>
        </w:numPr>
      </w:pPr>
      <w:r>
        <w:t xml:space="preserve">Rollover time</w:t>
      </w:r>
    </w:p>
    <w:p>
      <w:pPr>
        <w:pStyle w:val="ListParagraph"/>
        <w:numPr>
          <w:ilvl w:val="0"/>
          <w:numId w:val="2"/>
        </w:numPr>
      </w:pPr>
      <w:r>
        <w:t xml:space="preserve">Terms and conditions</w:t>
      </w:r>
    </w:p>
    <w:p>
      <w:pPr>
        <w:pStyle w:val="Heading2"/>
      </w:pPr>
      <w:r>
        <w:t xml:space="preserve">F. Ledger Entries</w:t>
      </w:r>
    </w:p>
    <w:p>
      <w:pPr>
        <w:pStyle w:val="ListParagraph"/>
        <w:numPr>
          <w:ilvl w:val="0"/>
          <w:numId w:val="2"/>
        </w:numPr>
      </w:pPr>
      <w:r>
        <w:t xml:space="preserve">Ledger entry ID</w:t>
      </w:r>
    </w:p>
    <w:p>
      <w:pPr>
        <w:pStyle w:val="ListParagraph"/>
        <w:numPr>
          <w:ilvl w:val="0"/>
          <w:numId w:val="2"/>
        </w:numPr>
      </w:pPr>
      <w:r>
        <w:t xml:space="preserve">Reference ID (order/trade/deposit/withdrawal)</w:t>
      </w:r>
    </w:p>
    <w:p>
      <w:pPr>
        <w:pStyle w:val="ListParagraph"/>
        <w:numPr>
          <w:ilvl w:val="0"/>
          <w:numId w:val="2"/>
        </w:numPr>
      </w:pPr>
      <w:r>
        <w:t xml:space="preserve">Timestamp</w:t>
      </w:r>
    </w:p>
    <w:p>
      <w:pPr>
        <w:pStyle w:val="ListParagraph"/>
        <w:numPr>
          <w:ilvl w:val="0"/>
          <w:numId w:val="2"/>
        </w:numPr>
      </w:pPr>
      <w:r>
        <w:t xml:space="preserve">Entry type (trade, deposit, withdrawal, margin, rollover, etc.)</w:t>
      </w:r>
    </w:p>
    <w:p>
      <w:pPr>
        <w:pStyle w:val="ListParagraph"/>
        <w:numPr>
          <w:ilvl w:val="0"/>
          <w:numId w:val="2"/>
        </w:numPr>
      </w:pPr>
      <w:r>
        <w:t xml:space="preserve">Entry subtype</w:t>
      </w:r>
    </w:p>
    <w:p>
      <w:pPr>
        <w:pStyle w:val="ListParagraph"/>
        <w:numPr>
          <w:ilvl w:val="0"/>
          <w:numId w:val="2"/>
        </w:numPr>
      </w:pPr>
      <w:r>
        <w:t xml:space="preserve">Asset</w:t>
      </w:r>
    </w:p>
    <w:p>
      <w:pPr>
        <w:pStyle w:val="ListParagraph"/>
        <w:numPr>
          <w:ilvl w:val="0"/>
          <w:numId w:val="2"/>
        </w:numPr>
      </w:pPr>
      <w:r>
        <w:t xml:space="preserve">Amount</w:t>
      </w:r>
    </w:p>
    <w:p>
      <w:pPr>
        <w:pStyle w:val="ListParagraph"/>
        <w:numPr>
          <w:ilvl w:val="0"/>
          <w:numId w:val="2"/>
        </w:numPr>
      </w:pPr>
      <w:r>
        <w:t xml:space="preserve">Fee</w:t>
      </w:r>
    </w:p>
    <w:p>
      <w:pPr>
        <w:pStyle w:val="ListParagraph"/>
        <w:numPr>
          <w:ilvl w:val="0"/>
          <w:numId w:val="2"/>
        </w:numPr>
      </w:pPr>
      <w:r>
        <w:t xml:space="preserve">Balance after entry</w:t>
      </w:r>
    </w:p>
    <w:p>
      <w:pPr>
        <w:spacing w:after="300"/>
      </w:pPr>
      <w:r>
        <w:t xml:space="preserve"/>
      </w:r>
    </w:p>
    <w:p>
      <w:pPr>
        <w:pStyle w:val="Heading1"/>
      </w:pPr>
      <w:r>
        <w:t xml:space="preserve">IV. Funding &amp; Transfer Data</w:t>
      </w:r>
    </w:p>
    <w:p>
      <w:pPr>
        <w:pStyle w:val="Heading2"/>
      </w:pPr>
      <w:r>
        <w:t xml:space="preserve">A. Deposit Information</w:t>
      </w:r>
    </w:p>
    <w:p>
      <w:pPr>
        <w:pStyle w:val="ListParagraph"/>
        <w:numPr>
          <w:ilvl w:val="0"/>
          <w:numId w:val="2"/>
        </w:numPr>
      </w:pPr>
      <w:r>
        <w:t xml:space="preserve">Available deposit methods per asset</w:t>
      </w:r>
    </w:p>
    <w:p>
      <w:pPr>
        <w:pStyle w:val="ListParagraph"/>
        <w:numPr>
          <w:ilvl w:val="0"/>
          <w:numId w:val="2"/>
        </w:numPr>
      </w:pPr>
      <w:r>
        <w:t xml:space="preserve">Deposit addresses</w:t>
      </w:r>
    </w:p>
    <w:p>
      <w:pPr>
        <w:pStyle w:val="ListParagraph"/>
        <w:numPr>
          <w:ilvl w:val="0"/>
          <w:numId w:val="2"/>
        </w:numPr>
      </w:pPr>
      <w:r>
        <w:t xml:space="preserve">Deposit limits</w:t>
      </w:r>
    </w:p>
    <w:p>
      <w:pPr>
        <w:pStyle w:val="ListParagraph"/>
        <w:numPr>
          <w:ilvl w:val="0"/>
          <w:numId w:val="2"/>
        </w:numPr>
      </w:pPr>
      <w:r>
        <w:t xml:space="preserve">Deposit fees</w:t>
      </w:r>
    </w:p>
    <w:p>
      <w:pPr>
        <w:pStyle w:val="ListParagraph"/>
        <w:numPr>
          <w:ilvl w:val="0"/>
          <w:numId w:val="2"/>
        </w:numPr>
      </w:pPr>
      <w:r>
        <w:t xml:space="preserve">Deposit status tracking</w:t>
      </w:r>
    </w:p>
    <w:p>
      <w:pPr>
        <w:pStyle w:val="ListParagraph"/>
        <w:numPr>
          <w:ilvl w:val="0"/>
          <w:numId w:val="2"/>
        </w:numPr>
      </w:pPr>
      <w:r>
        <w:t xml:space="preserve">Transaction confirmations</w:t>
      </w:r>
    </w:p>
    <w:p>
      <w:pPr>
        <w:pStyle w:val="Heading2"/>
      </w:pPr>
      <w:r>
        <w:t xml:space="preserve">B. Withdrawal Information</w:t>
      </w:r>
    </w:p>
    <w:p>
      <w:pPr>
        <w:pStyle w:val="ListParagraph"/>
        <w:numPr>
          <w:ilvl w:val="0"/>
          <w:numId w:val="2"/>
        </w:numPr>
      </w:pPr>
      <w:r>
        <w:t xml:space="preserve">Available withdrawal methods</w:t>
      </w:r>
    </w:p>
    <w:p>
      <w:pPr>
        <w:pStyle w:val="ListParagraph"/>
        <w:numPr>
          <w:ilvl w:val="0"/>
          <w:numId w:val="2"/>
        </w:numPr>
      </w:pPr>
      <w:r>
        <w:t xml:space="preserve">Withdrawal addresses</w:t>
      </w:r>
    </w:p>
    <w:p>
      <w:pPr>
        <w:pStyle w:val="ListParagraph"/>
        <w:numPr>
          <w:ilvl w:val="0"/>
          <w:numId w:val="2"/>
        </w:numPr>
      </w:pPr>
      <w:r>
        <w:t xml:space="preserve">Withdrawal limits</w:t>
      </w:r>
    </w:p>
    <w:p>
      <w:pPr>
        <w:pStyle w:val="ListParagraph"/>
        <w:numPr>
          <w:ilvl w:val="0"/>
          <w:numId w:val="2"/>
        </w:numPr>
      </w:pPr>
      <w:r>
        <w:t xml:space="preserve">Withdrawal fees</w:t>
      </w:r>
    </w:p>
    <w:p>
      <w:pPr>
        <w:pStyle w:val="ListParagraph"/>
        <w:numPr>
          <w:ilvl w:val="0"/>
          <w:numId w:val="2"/>
        </w:numPr>
      </w:pPr>
      <w:r>
        <w:t xml:space="preserve">Minimum withdrawal amounts</w:t>
      </w:r>
    </w:p>
    <w:p>
      <w:pPr>
        <w:pStyle w:val="ListParagraph"/>
        <w:numPr>
          <w:ilvl w:val="0"/>
          <w:numId w:val="2"/>
        </w:numPr>
      </w:pPr>
      <w:r>
        <w:t xml:space="preserve">Withdrawal status tracking</w:t>
      </w:r>
    </w:p>
    <w:p>
      <w:pPr>
        <w:pStyle w:val="ListParagraph"/>
        <w:numPr>
          <w:ilvl w:val="0"/>
          <w:numId w:val="2"/>
        </w:numPr>
      </w:pPr>
      <w:r>
        <w:t xml:space="preserve">Transaction IDs</w:t>
      </w:r>
    </w:p>
    <w:p>
      <w:pPr>
        <w:pStyle w:val="Heading2"/>
      </w:pPr>
      <w:r>
        <w:t xml:space="preserve">C. Wallet Transfers</w:t>
      </w:r>
    </w:p>
    <w:p>
      <w:pPr>
        <w:pStyle w:val="ListParagraph"/>
        <w:numPr>
          <w:ilvl w:val="0"/>
          <w:numId w:val="2"/>
        </w:numPr>
      </w:pPr>
      <w:r>
        <w:t xml:space="preserve">Transfer between Spot and Futures wallets</w:t>
      </w:r>
    </w:p>
    <w:p>
      <w:pPr>
        <w:pStyle w:val="ListParagraph"/>
        <w:numPr>
          <w:ilvl w:val="0"/>
          <w:numId w:val="2"/>
        </w:numPr>
      </w:pPr>
      <w:r>
        <w:t xml:space="preserve">Transfer history</w:t>
      </w:r>
    </w:p>
    <w:p>
      <w:pPr>
        <w:pStyle w:val="ListParagraph"/>
        <w:numPr>
          <w:ilvl w:val="0"/>
          <w:numId w:val="2"/>
        </w:numPr>
      </w:pPr>
      <w:r>
        <w:t xml:space="preserve">Transfer reference IDs</w:t>
      </w:r>
    </w:p>
    <w:p>
      <w:pPr>
        <w:spacing w:after="300"/>
      </w:pPr>
      <w:r>
        <w:t xml:space="preserve"/>
      </w:r>
    </w:p>
    <w:p>
      <w:pPr>
        <w:pStyle w:val="Heading1"/>
      </w:pPr>
      <w:r>
        <w:t xml:space="preserve">V. Staking &amp; Earn Data</w:t>
      </w:r>
    </w:p>
    <w:p>
      <w:pPr>
        <w:pStyle w:val="Heading2"/>
      </w:pPr>
      <w:r>
        <w:t xml:space="preserve">A. Earn Strategies</w:t>
      </w:r>
    </w:p>
    <w:p>
      <w:pPr>
        <w:pStyle w:val="ListParagraph"/>
        <w:numPr>
          <w:ilvl w:val="0"/>
          <w:numId w:val="2"/>
        </w:numPr>
      </w:pPr>
      <w:r>
        <w:t xml:space="preserve">Strategy ID</w:t>
      </w:r>
    </w:p>
    <w:p>
      <w:pPr>
        <w:pStyle w:val="ListParagraph"/>
        <w:numPr>
          <w:ilvl w:val="0"/>
          <w:numId w:val="2"/>
        </w:numPr>
      </w:pPr>
      <w:r>
        <w:t xml:space="preserve">Asset eligible for earning</w:t>
      </w:r>
    </w:p>
    <w:p>
      <w:pPr>
        <w:pStyle w:val="ListParagraph"/>
        <w:numPr>
          <w:ilvl w:val="0"/>
          <w:numId w:val="2"/>
        </w:numPr>
      </w:pPr>
      <w:r>
        <w:t xml:space="preserve">Annual percentage rate (APR)</w:t>
      </w:r>
    </w:p>
    <w:p>
      <w:pPr>
        <w:pStyle w:val="ListParagraph"/>
        <w:numPr>
          <w:ilvl w:val="0"/>
          <w:numId w:val="2"/>
        </w:numPr>
      </w:pPr>
      <w:r>
        <w:t xml:space="preserve">Lock type (flexible, bonded, timed, instant)</w:t>
      </w:r>
    </w:p>
    <w:p>
      <w:pPr>
        <w:pStyle w:val="ListParagraph"/>
        <w:numPr>
          <w:ilvl w:val="0"/>
          <w:numId w:val="2"/>
        </w:numPr>
      </w:pPr>
      <w:r>
        <w:t xml:space="preserve">Lock duration</w:t>
      </w:r>
    </w:p>
    <w:p>
      <w:pPr>
        <w:pStyle w:val="ListParagraph"/>
        <w:numPr>
          <w:ilvl w:val="0"/>
          <w:numId w:val="2"/>
        </w:numPr>
      </w:pPr>
      <w:r>
        <w:t xml:space="preserve">Minimum allocation amount</w:t>
      </w:r>
    </w:p>
    <w:p>
      <w:pPr>
        <w:pStyle w:val="ListParagraph"/>
        <w:numPr>
          <w:ilvl w:val="0"/>
          <w:numId w:val="2"/>
        </w:numPr>
      </w:pPr>
      <w:r>
        <w:t xml:space="preserve">Bonding period rewards</w:t>
      </w:r>
    </w:p>
    <w:p>
      <w:pPr>
        <w:pStyle w:val="ListParagraph"/>
        <w:numPr>
          <w:ilvl w:val="0"/>
          <w:numId w:val="2"/>
        </w:numPr>
      </w:pPr>
      <w:r>
        <w:t xml:space="preserve">Unbonding period rewards</w:t>
      </w:r>
    </w:p>
    <w:p>
      <w:pPr>
        <w:pStyle w:val="Heading2"/>
      </w:pPr>
      <w:r>
        <w:t xml:space="preserve">B. Earn Allocations</w:t>
      </w:r>
    </w:p>
    <w:p>
      <w:pPr>
        <w:pStyle w:val="ListParagraph"/>
        <w:numPr>
          <w:ilvl w:val="0"/>
          <w:numId w:val="2"/>
        </w:numPr>
      </w:pPr>
      <w:r>
        <w:t xml:space="preserve">Strategy ID</w:t>
      </w:r>
    </w:p>
    <w:p>
      <w:pPr>
        <w:pStyle w:val="ListParagraph"/>
        <w:numPr>
          <w:ilvl w:val="0"/>
          <w:numId w:val="2"/>
        </w:numPr>
      </w:pPr>
      <w:r>
        <w:t xml:space="preserve">Native asset</w:t>
      </w:r>
    </w:p>
    <w:p>
      <w:pPr>
        <w:pStyle w:val="ListParagraph"/>
        <w:numPr>
          <w:ilvl w:val="0"/>
          <w:numId w:val="2"/>
        </w:numPr>
      </w:pPr>
      <w:r>
        <w:t xml:space="preserve">Amount allocated</w:t>
      </w:r>
    </w:p>
    <w:p>
      <w:pPr>
        <w:pStyle w:val="ListParagraph"/>
        <w:numPr>
          <w:ilvl w:val="0"/>
          <w:numId w:val="2"/>
        </w:numPr>
      </w:pPr>
      <w:r>
        <w:t xml:space="preserve">Amount bonding</w:t>
      </w:r>
    </w:p>
    <w:p>
      <w:pPr>
        <w:pStyle w:val="ListParagraph"/>
        <w:numPr>
          <w:ilvl w:val="0"/>
          <w:numId w:val="2"/>
        </w:numPr>
      </w:pPr>
      <w:r>
        <w:t xml:space="preserve">Amount unbonding</w:t>
      </w:r>
    </w:p>
    <w:p>
      <w:pPr>
        <w:pStyle w:val="ListParagraph"/>
        <w:numPr>
          <w:ilvl w:val="0"/>
          <w:numId w:val="2"/>
        </w:numPr>
      </w:pPr>
      <w:r>
        <w:t xml:space="preserve">Total rewards accrued</w:t>
      </w:r>
    </w:p>
    <w:p>
      <w:pPr>
        <w:pStyle w:val="ListParagraph"/>
        <w:numPr>
          <w:ilvl w:val="0"/>
          <w:numId w:val="2"/>
        </w:numPr>
      </w:pPr>
      <w:r>
        <w:t xml:space="preserve">Pending rewards</w:t>
      </w:r>
    </w:p>
    <w:p>
      <w:pPr>
        <w:pStyle w:val="Heading2"/>
      </w:pPr>
      <w:r>
        <w:t xml:space="preserve">C. Staking Transactions</w:t>
      </w:r>
    </w:p>
    <w:p>
      <w:pPr>
        <w:pStyle w:val="ListParagraph"/>
        <w:numPr>
          <w:ilvl w:val="0"/>
          <w:numId w:val="2"/>
        </w:numPr>
      </w:pPr>
      <w:r>
        <w:t xml:space="preserve">Transaction type (stake/unstake/reward)</w:t>
      </w:r>
    </w:p>
    <w:p>
      <w:pPr>
        <w:pStyle w:val="ListParagraph"/>
        <w:numPr>
          <w:ilvl w:val="0"/>
          <w:numId w:val="2"/>
        </w:numPr>
      </w:pPr>
      <w:r>
        <w:t xml:space="preserve">Asset</w:t>
      </w:r>
    </w:p>
    <w:p>
      <w:pPr>
        <w:pStyle w:val="ListParagraph"/>
        <w:numPr>
          <w:ilvl w:val="0"/>
          <w:numId w:val="2"/>
        </w:numPr>
      </w:pPr>
      <w:r>
        <w:t xml:space="preserve">Amount</w:t>
      </w:r>
    </w:p>
    <w:p>
      <w:pPr>
        <w:pStyle w:val="ListParagraph"/>
        <w:numPr>
          <w:ilvl w:val="0"/>
          <w:numId w:val="2"/>
        </w:numPr>
      </w:pPr>
      <w:r>
        <w:t xml:space="preserve">Timestamp</w:t>
      </w:r>
    </w:p>
    <w:p>
      <w:pPr>
        <w:pStyle w:val="ListParagraph"/>
        <w:numPr>
          <w:ilvl w:val="0"/>
          <w:numId w:val="2"/>
        </w:numPr>
      </w:pPr>
      <w:r>
        <w:t xml:space="preserve">Status (pending, complete, failed)</w:t>
      </w:r>
    </w:p>
    <w:p>
      <w:pPr>
        <w:spacing w:after="300"/>
      </w:pPr>
      <w:r>
        <w:t xml:space="preserve"/>
      </w:r>
    </w:p>
    <w:p>
      <w:pPr>
        <w:pStyle w:val="Heading1"/>
      </w:pPr>
      <w:r>
        <w:t xml:space="preserve">VI. System &amp; Status Information</w:t>
      </w:r>
    </w:p>
    <w:p>
      <w:pPr>
        <w:pStyle w:val="Heading2"/>
      </w:pPr>
      <w:r>
        <w:t xml:space="preserve">A. System Status</w:t>
      </w:r>
    </w:p>
    <w:p>
      <w:pPr>
        <w:pStyle w:val="ListParagraph"/>
        <w:numPr>
          <w:ilvl w:val="0"/>
          <w:numId w:val="2"/>
        </w:numPr>
      </w:pPr>
      <w:r>
        <w:t xml:space="preserve">Platform status (online, maintenance, cancel_only, post_only)</w:t>
      </w:r>
    </w:p>
    <w:p>
      <w:pPr>
        <w:pStyle w:val="ListParagraph"/>
        <w:numPr>
          <w:ilvl w:val="0"/>
          <w:numId w:val="2"/>
        </w:numPr>
      </w:pPr>
      <w:r>
        <w:t xml:space="preserve">Server timestamp</w:t>
      </w:r>
    </w:p>
    <w:p>
      <w:pPr>
        <w:pStyle w:val="Heading2"/>
      </w:pPr>
      <w:r>
        <w:t xml:space="preserve">B. Rate Limits</w:t>
      </w:r>
    </w:p>
    <w:p>
      <w:pPr>
        <w:pStyle w:val="ListParagraph"/>
        <w:numPr>
          <w:ilvl w:val="0"/>
          <w:numId w:val="2"/>
        </w:numPr>
      </w:pPr>
      <w:r>
        <w:t xml:space="preserve">Current rate counter value</w:t>
      </w:r>
    </w:p>
    <w:p>
      <w:pPr>
        <w:pStyle w:val="ListParagraph"/>
        <w:numPr>
          <w:ilvl w:val="0"/>
          <w:numId w:val="2"/>
        </w:numPr>
      </w:pPr>
      <w:r>
        <w:t xml:space="preserve">Rate limit threshold</w:t>
      </w:r>
    </w:p>
    <w:p>
      <w:pPr>
        <w:pStyle w:val="ListParagraph"/>
        <w:numPr>
          <w:ilvl w:val="0"/>
          <w:numId w:val="2"/>
        </w:numPr>
      </w:pPr>
      <w:r>
        <w:t xml:space="preserve">Decay rate per second</w:t>
      </w:r>
    </w:p>
    <w:p>
      <w:pPr>
        <w:pStyle w:val="ListParagraph"/>
        <w:numPr>
          <w:ilvl w:val="0"/>
          <w:numId w:val="2"/>
        </w:numPr>
      </w:pPr>
      <w:r>
        <w:t xml:space="preserve">Open order count per pair</w:t>
      </w:r>
    </w:p>
    <w:p>
      <w:pPr>
        <w:spacing w:after="300"/>
      </w:pPr>
      <w:r>
        <w:t xml:space="preserve"/>
      </w:r>
    </w:p>
    <w:p>
      <w:pPr>
        <w:pStyle w:val="Heading1"/>
      </w:pPr>
      <w:r>
        <w:t xml:space="preserve">VII. Futures-Specific Data</w:t>
      </w:r>
    </w:p>
    <w:p>
      <w:pPr>
        <w:pStyle w:val="Heading2"/>
      </w:pPr>
      <w:r>
        <w:t xml:space="preserve">A. Futures Market Data</w:t>
      </w:r>
    </w:p>
    <w:p>
      <w:pPr>
        <w:pStyle w:val="ListParagraph"/>
        <w:numPr>
          <w:ilvl w:val="0"/>
          <w:numId w:val="2"/>
        </w:numPr>
      </w:pPr>
      <w:r>
        <w:t xml:space="preserve">Contract symbol</w:t>
      </w:r>
    </w:p>
    <w:p>
      <w:pPr>
        <w:pStyle w:val="ListParagraph"/>
        <w:numPr>
          <w:ilvl w:val="0"/>
          <w:numId w:val="2"/>
        </w:numPr>
      </w:pPr>
      <w:r>
        <w:t xml:space="preserve">Mark price</w:t>
      </w:r>
    </w:p>
    <w:p>
      <w:pPr>
        <w:pStyle w:val="ListParagraph"/>
        <w:numPr>
          <w:ilvl w:val="0"/>
          <w:numId w:val="2"/>
        </w:numPr>
      </w:pPr>
      <w:r>
        <w:t xml:space="preserve">Index price</w:t>
      </w:r>
    </w:p>
    <w:p>
      <w:pPr>
        <w:pStyle w:val="ListParagraph"/>
        <w:numPr>
          <w:ilvl w:val="0"/>
          <w:numId w:val="2"/>
        </w:numPr>
      </w:pPr>
      <w:r>
        <w:t xml:space="preserve">Funding rate</w:t>
      </w:r>
    </w:p>
    <w:p>
      <w:pPr>
        <w:pStyle w:val="ListParagraph"/>
        <w:numPr>
          <w:ilvl w:val="0"/>
          <w:numId w:val="2"/>
        </w:numPr>
      </w:pPr>
      <w:r>
        <w:t xml:space="preserve">Next funding time</w:t>
      </w:r>
    </w:p>
    <w:p>
      <w:pPr>
        <w:pStyle w:val="ListParagraph"/>
        <w:numPr>
          <w:ilvl w:val="0"/>
          <w:numId w:val="2"/>
        </w:numPr>
      </w:pPr>
      <w:r>
        <w:t xml:space="preserve">Open interest</w:t>
      </w:r>
    </w:p>
    <w:p>
      <w:pPr>
        <w:pStyle w:val="ListParagraph"/>
        <w:numPr>
          <w:ilvl w:val="0"/>
          <w:numId w:val="2"/>
        </w:numPr>
      </w:pPr>
      <w:r>
        <w:t xml:space="preserve">24h volume</w:t>
      </w:r>
    </w:p>
    <w:p>
      <w:pPr>
        <w:pStyle w:val="ListParagraph"/>
        <w:numPr>
          <w:ilvl w:val="0"/>
          <w:numId w:val="2"/>
        </w:numPr>
      </w:pPr>
      <w:r>
        <w:t xml:space="preserve">Contract size</w:t>
      </w:r>
    </w:p>
    <w:p>
      <w:pPr>
        <w:pStyle w:val="ListParagraph"/>
        <w:numPr>
          <w:ilvl w:val="0"/>
          <w:numId w:val="2"/>
        </w:numPr>
      </w:pPr>
      <w:r>
        <w:t xml:space="preserve">Tick size</w:t>
      </w:r>
    </w:p>
    <w:p>
      <w:pPr>
        <w:pStyle w:val="Heading2"/>
      </w:pPr>
      <w:r>
        <w:t xml:space="preserve">B. Futures Account Data</w:t>
      </w:r>
    </w:p>
    <w:p>
      <w:pPr>
        <w:pStyle w:val="ListParagraph"/>
        <w:numPr>
          <w:ilvl w:val="0"/>
          <w:numId w:val="2"/>
        </w:numPr>
      </w:pPr>
      <w:r>
        <w:t xml:space="preserve">Account balance</w:t>
      </w:r>
    </w:p>
    <w:p>
      <w:pPr>
        <w:pStyle w:val="ListParagraph"/>
        <w:numPr>
          <w:ilvl w:val="0"/>
          <w:numId w:val="2"/>
        </w:numPr>
      </w:pPr>
      <w:r>
        <w:t xml:space="preserve">Unrealized PnL</w:t>
      </w:r>
    </w:p>
    <w:p>
      <w:pPr>
        <w:pStyle w:val="ListParagraph"/>
        <w:numPr>
          <w:ilvl w:val="0"/>
          <w:numId w:val="2"/>
        </w:numPr>
      </w:pPr>
      <w:r>
        <w:t xml:space="preserve">Margin requirements</w:t>
      </w:r>
    </w:p>
    <w:p>
      <w:pPr>
        <w:pStyle w:val="ListParagraph"/>
        <w:numPr>
          <w:ilvl w:val="0"/>
          <w:numId w:val="2"/>
        </w:numPr>
      </w:pPr>
      <w:r>
        <w:t xml:space="preserve">Available margin</w:t>
      </w:r>
    </w:p>
    <w:p>
      <w:pPr>
        <w:pStyle w:val="ListParagraph"/>
        <w:numPr>
          <w:ilvl w:val="0"/>
          <w:numId w:val="2"/>
        </w:numPr>
      </w:pPr>
      <w:r>
        <w:t xml:space="preserve">Liquidation threshold</w:t>
      </w:r>
    </w:p>
    <w:p>
      <w:pPr>
        <w:pStyle w:val="ListParagraph"/>
        <w:numPr>
          <w:ilvl w:val="0"/>
          <w:numId w:val="2"/>
        </w:numPr>
      </w:pPr>
      <w:r>
        <w:t xml:space="preserve">Portfolio value</w:t>
      </w:r>
    </w:p>
    <w:p>
      <w:pPr>
        <w:spacing w:after="300"/>
      </w:pPr>
      <w:r>
        <w:t xml:space="preserve"/>
      </w:r>
    </w:p>
    <w:p>
      <w:pPr>
        <w:pStyle w:val="Heading1"/>
      </w:pPr>
      <w:r>
        <w:t xml:space="preserve">VIII. API Endpoint Summary</w:t>
      </w:r>
    </w:p>
    <w:p>
      <w:pPr>
        <w:pStyle w:val="Heading2"/>
      </w:pPr>
      <w:r>
        <w:t xml:space="preserve">A. Public REST Endpoints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Data Returned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Time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Server time in RFC3339 format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SystemStatus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Platform status and timestamp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Assets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Asset details: name, class, decimals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AssetPairs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Trading pair details, fees, leverage, limits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Ticker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Current bid/ask, last trade, 24h volume, high, low, VWAP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OHLC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Candlestick data for various intervals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Depth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Order book with bids and asks (up to 500 levels)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Trades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Recent trades with price, volume, timestamp, side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Spread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Best bid/ask spread data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B. Private REST Endpoints (Authenticated)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Data Returned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Balance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Account balances per asset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BalanceEx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Extended balance with hold amounts and credit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TradeBalance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Equivalent balance, margin, equity, PnL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OpenOrders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All currently open orders with details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ClosedOrders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Historical closed orders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QueryOrders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Query specific order by ID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TradesHistory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Trade execution history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OpenPositions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Open margin positions with PnL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Ledgers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Account ledger entries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AddOrder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Place new orders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CancelOrder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Cancel existing orders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AmendOrder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Modify order price/quantity in-place</w:t>
            </w:r>
          </w:p>
        </w:tc>
      </w:tr>
    </w:tbl>
    <w:p>
      <w:pPr>
        <w:spacing w:after="400"/>
      </w:pPr>
      <w:r>
        <w:t xml:space="preserve"/>
      </w:r>
    </w:p>
    <w:p>
      <w:pPr>
        <w:pStyle w:val="Heading1"/>
      </w:pPr>
      <w:r>
        <w:t xml:space="preserve">IX. Available Trading Pairs</w:t>
      </w:r>
    </w:p>
    <w:p>
      <w:pPr>
        <w:pStyle w:val="Heading2"/>
      </w:pPr>
      <w:r>
        <w:t xml:space="preserve">Major Cryptocurrency Pairs</w:t>
      </w:r>
    </w:p>
    <w:p>
      <w:pPr>
        <w:pStyle w:val="ListParagraph"/>
        <w:numPr>
          <w:ilvl w:val="0"/>
          <w:numId w:val="2"/>
        </w:numPr>
      </w:pPr>
      <w:r>
        <w:t xml:space="preserve">BTC/USD, BTC/EUR, BTC/GBP, BTC/JPY</w:t>
      </w:r>
    </w:p>
    <w:p>
      <w:pPr>
        <w:pStyle w:val="ListParagraph"/>
        <w:numPr>
          <w:ilvl w:val="0"/>
          <w:numId w:val="2"/>
        </w:numPr>
      </w:pPr>
      <w:r>
        <w:t xml:space="preserve">ETH/USD, ETH/EUR, ETH/BTC</w:t>
      </w:r>
    </w:p>
    <w:p>
      <w:pPr>
        <w:pStyle w:val="ListParagraph"/>
        <w:numPr>
          <w:ilvl w:val="0"/>
          <w:numId w:val="2"/>
        </w:numPr>
      </w:pPr>
      <w:r>
        <w:t xml:space="preserve">LTC/USD, LTC/EUR, LTC/BTC</w:t>
      </w:r>
    </w:p>
    <w:p>
      <w:pPr>
        <w:pStyle w:val="ListParagraph"/>
        <w:numPr>
          <w:ilvl w:val="0"/>
          <w:numId w:val="2"/>
        </w:numPr>
      </w:pPr>
      <w:r>
        <w:t xml:space="preserve">XRP/USD, XRP/EUR, XRP/BTC</w:t>
      </w:r>
    </w:p>
    <w:p>
      <w:pPr>
        <w:pStyle w:val="ListParagraph"/>
        <w:numPr>
          <w:ilvl w:val="0"/>
          <w:numId w:val="2"/>
        </w:numPr>
      </w:pPr>
      <w:r>
        <w:t xml:space="preserve">DOGE/USD, DOGE/EUR, DOGE/BTC</w:t>
      </w:r>
    </w:p>
    <w:p>
      <w:pPr>
        <w:pStyle w:val="ListParagraph"/>
        <w:numPr>
          <w:ilvl w:val="0"/>
          <w:numId w:val="2"/>
        </w:numPr>
      </w:pPr>
      <w:r>
        <w:t xml:space="preserve">ADA/USD, ADA/EUR, ADA/BTC</w:t>
      </w:r>
    </w:p>
    <w:p>
      <w:pPr>
        <w:pStyle w:val="ListParagraph"/>
        <w:numPr>
          <w:ilvl w:val="0"/>
          <w:numId w:val="2"/>
        </w:numPr>
      </w:pPr>
      <w:r>
        <w:t xml:space="preserve">SOL/USD, SOL/EUR, SOL/BTC</w:t>
      </w:r>
    </w:p>
    <w:p>
      <w:pPr>
        <w:pStyle w:val="ListParagraph"/>
        <w:numPr>
          <w:ilvl w:val="0"/>
          <w:numId w:val="2"/>
        </w:numPr>
      </w:pPr>
      <w:r>
        <w:t xml:space="preserve">MATIC/USD, MATIC/EUR</w:t>
      </w:r>
    </w:p>
    <w:p>
      <w:pPr>
        <w:pStyle w:val="ListParagraph"/>
        <w:numPr>
          <w:ilvl w:val="0"/>
          <w:numId w:val="2"/>
        </w:numPr>
      </w:pPr>
      <w:r>
        <w:t xml:space="preserve">DOT/USD, DOT/EUR</w:t>
      </w:r>
    </w:p>
    <w:p>
      <w:pPr>
        <w:pStyle w:val="ListParagraph"/>
        <w:numPr>
          <w:ilvl w:val="0"/>
          <w:numId w:val="2"/>
        </w:numPr>
      </w:pPr>
      <w:r>
        <w:t xml:space="preserve">And 200+ other cryptocurrency pairs</w:t>
      </w:r>
    </w:p>
    <w:p>
      <w:pPr>
        <w:pStyle w:val="Heading2"/>
      </w:pPr>
      <w:r>
        <w:t xml:space="preserve">Note on Stock Trading</w:t>
      </w:r>
    </w:p>
    <w:p>
      <w:pPr>
        <w:spacing w:after="200"/>
      </w:pPr>
      <w:r>
        <w:rPr>
          <w:b/>
          <w:bCs/>
        </w:rPr>
        <w:t xml:space="preserve">Important: </w:t>
      </w:r>
      <w:r>
        <w:t xml:space="preserve">KrakenPro currently focuses on cryptocurrency trading. Traditional stock trading is not available through the Kraken API. The platform specializes in digital assets including cryptocurrencies, stablecoins, and some tokenized assets.</w:t>
      </w:r>
    </w:p>
    <w:p>
      <w:pPr>
        <w:spacing w:after="400"/>
      </w:pPr>
      <w:r>
        <w:t xml:space="preserve"/>
      </w:r>
    </w:p>
    <w:p>
      <w:pPr>
        <w:pStyle w:val="Heading1"/>
      </w:pPr>
      <w:r>
        <w:t xml:space="preserve">X. Authentication Requirements</w:t>
      </w:r>
    </w:p>
    <w:p>
      <w:pPr>
        <w:pStyle w:val="Heading2"/>
      </w:pPr>
      <w:r>
        <w:t xml:space="preserve">REST API Authentication</w:t>
      </w:r>
    </w:p>
    <w:p>
      <w:pPr>
        <w:pStyle w:val="ListParagraph"/>
        <w:numPr>
          <w:ilvl w:val="0"/>
          <w:numId w:val="2"/>
        </w:numPr>
      </w:pPr>
      <w:r>
        <w:t xml:space="preserve">API-Key: Public key from API key-pair</w:t>
      </w:r>
    </w:p>
    <w:p>
      <w:pPr>
        <w:pStyle w:val="ListParagraph"/>
        <w:numPr>
          <w:ilvl w:val="0"/>
          <w:numId w:val="2"/>
        </w:numPr>
      </w:pPr>
      <w:r>
        <w:t xml:space="preserve">API-Sign: HMAC-SHA512 signature</w:t>
      </w:r>
    </w:p>
    <w:p>
      <w:pPr>
        <w:pStyle w:val="ListParagraph"/>
        <w:numPr>
          <w:ilvl w:val="0"/>
          <w:numId w:val="2"/>
        </w:numPr>
      </w:pPr>
      <w:r>
        <w:t xml:space="preserve">Nonce: Always increasing 64-bit integer</w:t>
      </w:r>
    </w:p>
    <w:p>
      <w:pPr>
        <w:pStyle w:val="ListParagraph"/>
        <w:numPr>
          <w:ilvl w:val="0"/>
          <w:numId w:val="2"/>
        </w:numPr>
      </w:pPr>
      <w:r>
        <w:t xml:space="preserve">Optional 2FA token for enhanced security</w:t>
      </w:r>
    </w:p>
    <w:p>
      <w:pPr>
        <w:pStyle w:val="Heading2"/>
      </w:pPr>
      <w:r>
        <w:t xml:space="preserve">WebSocket Authentication</w:t>
      </w:r>
    </w:p>
    <w:p>
      <w:pPr>
        <w:pStyle w:val="ListParagraph"/>
        <w:numPr>
          <w:ilvl w:val="0"/>
          <w:numId w:val="2"/>
        </w:numPr>
      </w:pPr>
      <w:r>
        <w:t xml:space="preserve">Token retrieved from REST API GetWebSocketsToken endpoint</w:t>
      </w:r>
    </w:p>
    <w:p>
      <w:pPr>
        <w:pStyle w:val="ListParagraph"/>
        <w:numPr>
          <w:ilvl w:val="0"/>
          <w:numId w:val="2"/>
        </w:numPr>
      </w:pPr>
      <w:r>
        <w:t xml:space="preserve">Token valid for 15 minutes</w:t>
      </w:r>
    </w:p>
    <w:p>
      <w:pPr>
        <w:pStyle w:val="ListParagraph"/>
        <w:numPr>
          <w:ilvl w:val="0"/>
          <w:numId w:val="2"/>
        </w:numPr>
      </w:pPr>
      <w:r>
        <w:t xml:space="preserve">Included in subscription messages for private feeds</w:t>
      </w:r>
    </w:p>
    <w:p>
      <w:pPr>
        <w:spacing w:after="400"/>
      </w:pPr>
      <w:r>
        <w:t xml:space="preserve"/>
      </w:r>
    </w:p>
    <w:p>
      <w:pPr>
        <w:pStyle w:val="Heading1"/>
      </w:pPr>
      <w:r>
        <w:t xml:space="preserve">XI. Rate Limits &amp; Usage</w:t>
      </w:r>
    </w:p>
    <w:p>
      <w:pPr>
        <w:pStyle w:val="Heading2"/>
      </w:pPr>
      <w:r>
        <w:t xml:space="preserve">REST API Limits</w:t>
      </w:r>
    </w:p>
    <w:p>
      <w:pPr>
        <w:pStyle w:val="ListParagraph"/>
        <w:numPr>
          <w:ilvl w:val="0"/>
          <w:numId w:val="2"/>
        </w:numPr>
      </w:pPr>
      <w:r>
        <w:t xml:space="preserve">Call counter starts at 0, increments with each request</w:t>
      </w:r>
    </w:p>
    <w:p>
      <w:pPr>
        <w:pStyle w:val="ListParagraph"/>
        <w:numPr>
          <w:ilvl w:val="0"/>
          <w:numId w:val="2"/>
        </w:numPr>
      </w:pPr>
      <w:r>
        <w:t xml:space="preserve">Ledger/trade history calls: +2 to counter</w:t>
      </w:r>
    </w:p>
    <w:p>
      <w:pPr>
        <w:pStyle w:val="ListParagraph"/>
        <w:numPr>
          <w:ilvl w:val="0"/>
          <w:numId w:val="2"/>
        </w:numPr>
      </w:pPr>
      <w:r>
        <w:t xml:space="preserve">Other API calls: +1 to counter</w:t>
      </w:r>
    </w:p>
    <w:p>
      <w:pPr>
        <w:pStyle w:val="ListParagraph"/>
        <w:numPr>
          <w:ilvl w:val="0"/>
          <w:numId w:val="2"/>
        </w:numPr>
      </w:pPr>
      <w:r>
        <w:t xml:space="preserve">Counter reduces every few seconds based on verification tier</w:t>
      </w:r>
    </w:p>
    <w:p>
      <w:pPr>
        <w:pStyle w:val="ListParagraph"/>
        <w:numPr>
          <w:ilvl w:val="0"/>
          <w:numId w:val="2"/>
        </w:numPr>
      </w:pPr>
      <w:r>
        <w:t xml:space="preserve">Trading rate limits protect against manipulation</w:t>
      </w:r>
    </w:p>
    <w:p>
      <w:pPr>
        <w:pStyle w:val="Heading2"/>
      </w:pPr>
      <w:r>
        <w:t xml:space="preserve">WebSocket Limits</w:t>
      </w:r>
    </w:p>
    <w:p>
      <w:pPr>
        <w:pStyle w:val="ListParagraph"/>
        <w:numPr>
          <w:ilvl w:val="0"/>
          <w:numId w:val="2"/>
        </w:numPr>
      </w:pPr>
      <w:r>
        <w:t xml:space="preserve">Maximum concurrent connections per user</w:t>
      </w:r>
    </w:p>
    <w:p>
      <w:pPr>
        <w:pStyle w:val="ListParagraph"/>
        <w:numPr>
          <w:ilvl w:val="0"/>
          <w:numId w:val="2"/>
        </w:numPr>
      </w:pPr>
      <w:r>
        <w:t xml:space="preserve">Request rate limits per connection</w:t>
      </w:r>
    </w:p>
    <w:p>
      <w:pPr>
        <w:pStyle w:val="ListParagraph"/>
        <w:numPr>
          <w:ilvl w:val="0"/>
          <w:numId w:val="2"/>
        </w:numPr>
      </w:pPr>
      <w:r>
        <w:t xml:space="preserve">Ping required every 60 seconds to keep connection alive</w:t>
      </w:r>
    </w:p>
    <w:p>
      <w:pPr>
        <w:spacing w:after="400"/>
      </w:pPr>
      <w:r>
        <w:t xml:space="preserve"/>
      </w:r>
    </w:p>
    <w:p>
      <w:pPr>
        <w:pStyle w:val="Heading1"/>
      </w:pPr>
      <w:r>
        <w:t xml:space="preserve">XII. Conclusion</w:t>
      </w:r>
    </w:p>
    <w:p>
      <w:pPr>
        <w:spacing w:after="200"/>
      </w:pPr>
      <w:r>
        <w:t xml:space="preserve">The KrakenPro API provides comprehensive access to cryptocurrency market data, trading functionality, and account management. Whether you need real-time market data through WebSocket feeds, historical data through REST endpoints, or institutional-grade trading through the FIX API, Kraken offers robust solutions for traders, developers, and financial institutions.</w:t>
      </w:r>
    </w:p>
    <w:p>
      <w:pPr>
        <w:spacing w:after="200"/>
      </w:pPr>
      <w:r>
        <w:t xml:space="preserve">For detailed technical documentation, code examples, and API specifications, please refer to the official Kraken API documentation at: https://docs.kraken.com</w:t>
      </w:r>
    </w:p>
    <w:p>
      <w:pPr>
        <w:spacing w:after="200"/>
      </w:pPr>
      <w:r>
        <w:rPr>
          <w:b/>
          <w:bCs/>
        </w:rPr>
        <w:t xml:space="preserve">Support:</w:t>
      </w:r>
      <w:r>
        <w:t xml:space="preserve"> For API-related questions and issues, contact Kraken support at https://support.kraken.com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240"/>
      <w:jc w:val="center"/>
    </w:pPr>
    <w:rPr>
      <w:rFonts w:ascii="Arial" w:cs="Arial" w:eastAsia="Arial" w:hAnsi="Arial"/>
      <w:b/>
      <w:bCs/>
      <w:color w:val="000000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240" w:after="180"/>
      <w:outlineLvl w:val="0"/>
    </w:pPr>
    <w:rPr>
      <w:rFonts w:ascii="Arial" w:cs="Arial" w:eastAsia="Arial" w:hAnsi="Arial"/>
      <w:b/>
      <w:bCs/>
      <w:color w:val="1F478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40"/>
      <w:outlineLvl w:val="1"/>
    </w:pPr>
    <w:rPr>
      <w:rFonts w:ascii="Arial" w:cs="Arial" w:eastAsia="Arial" w:hAnsi="Arial"/>
      <w:b/>
      <w:bCs/>
      <w:color w:val="2E5C8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40" w:after="120"/>
      <w:outlineLvl w:val="2"/>
    </w:pPr>
    <w:rPr>
      <w:rFonts w:ascii="Arial" w:cs="Arial" w:eastAsia="Arial" w:hAnsi="Arial"/>
      <w:b/>
      <w:bCs/>
      <w:color w:val="3D6D9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2025-11-16T04:25:18.047Z</dcterms:created>
  <dcterms:modified xsi:type="dcterms:W3CDTF">2025-11-16T04:25:18.049Z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