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Heading1"/>
      </w:pPr>
      <w:r>
        <w:t>US Stock Market Data Implementation Plan</w:t>
      </w:r>
    </w:p>
    <w:p>
      <w:pPr>
        <w:pStyle w:val="Heading2"/>
      </w:pPr>
      <w:r>
        <w:t>Twelve Data API Pro Plan ($229/month)</w:t>
      </w:r>
    </w:p>
    <w:p/>
    <w:p>
      <w:r>
        <w:rPr>
          <w:b/>
        </w:rPr>
        <w:t>Generated:</w:t>
      </w:r>
      <w:r>
        <w:t xml:space="preserve"> November 20, 2025</w:t>
      </w:r>
    </w:p>
    <w:p>
      <w:r>
        <w:rPr>
          <w:b/>
        </w:rPr>
        <w:t>API Key:</w:t>
      </w:r>
      <w:r>
        <w:t xml:space="preserve"> </w:t>
      </w:r>
      <w:r>
        <w:rPr>
          <w:rFonts w:ascii="Consolas" w:hAnsi="Consolas"/>
          <w:color w:val="C80000"/>
          <w:sz w:val="20"/>
        </w:rPr>
        <w:t>16ee060fd4d34a628a14bcb6f0167565</w:t>
      </w:r>
    </w:p>
    <w:p>
      <w:r>
        <w:rPr>
          <w:b/>
        </w:rPr>
        <w:t>Plan:</w:t>
      </w:r>
      <w:r>
        <w:t xml:space="preserve"> Pro (1,597 API calls/minute + 1,500 WebSocket credits)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Current API Capabilities - VERIFIED</w:t>
      </w:r>
    </w:p>
    <w:p/>
    <w:p>
      <w:pPr>
        <w:pStyle w:val="Heading3"/>
      </w:pPr>
      <w:r>
        <w:t>✅ Working Endpoints Tested:</w:t>
      </w:r>
    </w:p>
    <w:p>
      <w:pPr>
        <w:pStyle w:val="ListNumber"/>
      </w:pPr>
      <w:r>
        <w:rPr>
          <w:b/>
        </w:rPr>
        <w:t>API Usage Monitoring</w:t>
      </w:r>
      <w:r>
        <w:t xml:space="preserve"> - Track credit consumption</w:t>
      </w:r>
    </w:p>
    <w:p>
      <w:pPr>
        <w:pStyle w:val="ListNumber"/>
      </w:pPr>
      <w:r>
        <w:rPr>
          <w:b/>
        </w:rPr>
        <w:t>Real-Time Quotes</w:t>
      </w:r>
      <w:r>
        <w:t xml:space="preserve"> - Live stock prices with 52-week data</w:t>
      </w:r>
    </w:p>
    <w:p>
      <w:pPr>
        <w:pStyle w:val="ListNumber"/>
      </w:pPr>
      <w:r>
        <w:rPr>
          <w:b/>
        </w:rPr>
        <w:t>Time Series Data</w:t>
      </w:r>
      <w:r>
        <w:t xml:space="preserve"> - Historical OHLCV (multiple intervals)</w:t>
      </w:r>
    </w:p>
    <w:p>
      <w:pPr>
        <w:pStyle w:val="ListNumber"/>
      </w:pPr>
      <w:r>
        <w:rPr>
          <w:b/>
        </w:rPr>
        <w:t>Market Movers</w:t>
      </w:r>
      <w:r>
        <w:t xml:space="preserve"> - Top gainers/losers in real-time</w:t>
      </w:r>
    </w:p>
    <w:p>
      <w:pPr>
        <w:pStyle w:val="ListNumber"/>
      </w:pPr>
      <w:r>
        <w:rPr>
          <w:b/>
        </w:rPr>
        <w:t>Stock Lists</w:t>
      </w:r>
      <w:r>
        <w:t xml:space="preserve"> - 20,072 US stocks available</w:t>
      </w:r>
    </w:p>
    <w:p>
      <w:pPr>
        <w:pStyle w:val="ListNumber"/>
      </w:pPr>
      <w:r>
        <w:rPr>
          <w:b/>
        </w:rPr>
        <w:t>Technical Indicators</w:t>
      </w:r>
      <w:r>
        <w:t xml:space="preserve"> - RSI, MACD, and 50+ more</w:t>
      </w:r>
    </w:p>
    <w:p>
      <w:pPr>
        <w:pStyle w:val="ListNumber"/>
      </w:pPr>
      <w:r>
        <w:rPr>
          <w:b/>
        </w:rPr>
        <w:t>Exchange Data</w:t>
      </w:r>
      <w:r>
        <w:t xml:space="preserve"> - 96 global exchanges (10+ US exchanges)</w:t>
      </w:r>
    </w:p>
    <w:p/>
    <w:p>
      <w:pPr>
        <w:pStyle w:val="Heading3"/>
      </w:pPr>
      <w:r>
        <w:t>📊 Available US Data:</w:t>
      </w:r>
    </w:p>
    <w:p>
      <w:pPr>
        <w:pStyle w:val="ListBullet"/>
      </w:pPr>
      <w:r>
        <w:rPr>
          <w:b/>
        </w:rPr>
        <w:t>Total US Stocks:</w:t>
      </w:r>
      <w:r>
        <w:t xml:space="preserve"> 20,072+</w:t>
      </w:r>
    </w:p>
    <w:p>
      <w:pPr>
        <w:pStyle w:val="ListBullet"/>
      </w:pPr>
      <w:r>
        <w:rPr>
          <w:b/>
        </w:rPr>
        <w:t>US Exchanges:</w:t>
      </w:r>
      <w:r>
        <w:t xml:space="preserve"> NYSE, NASDAQ, OTC, ICE, IEX, ARCX</w:t>
      </w:r>
    </w:p>
    <w:p>
      <w:pPr>
        <w:pStyle w:val="ListBullet"/>
      </w:pPr>
      <w:r>
        <w:rPr>
          <w:b/>
        </w:rPr>
        <w:t>Asset Types:</w:t>
      </w:r>
      <w:r>
        <w:t xml:space="preserve"> Stocks, ETFs, Mutual Funds, Bonds, Options</w:t>
      </w:r>
    </w:p>
    <w:p>
      <w:pPr>
        <w:pStyle w:val="ListBullet"/>
      </w:pPr>
      <w:r>
        <w:rPr>
          <w:b/>
        </w:rPr>
        <w:t>Intervals:</w:t>
      </w:r>
      <w:r>
        <w:t xml:space="preserve"> 1min, 5min, 15min, 30min, 1hour, 4hour, 1day, 1week, 1month</w:t>
      </w:r>
    </w:p>
    <w:p>
      <w:pPr>
        <w:pStyle w:val="ListBullet"/>
      </w:pPr>
      <w:r>
        <w:rPr>
          <w:b/>
        </w:rPr>
        <w:t>Pre/Post Market:</w:t>
      </w:r>
      <w:r>
        <w:t xml:space="preserve"> Available for US equities ✅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Phase 1: US Stock Data Pipeline (Priority)</w:t>
      </w:r>
    </w:p>
    <w:p/>
    <w:p>
      <w:pPr>
        <w:pStyle w:val="Heading3"/>
      </w:pPr>
      <w:r>
        <w:t>A. BigQuery Schema Design</w:t>
      </w:r>
    </w:p>
    <w:p/>
    <w:p>
      <w:r>
        <w:rPr>
          <w:b/>
        </w:rPr>
        <w:t>Dataset:</w:t>
      </w:r>
      <w:r>
        <w:t xml:space="preserve"> </w:t>
      </w:r>
      <w:r>
        <w:rPr>
          <w:rFonts w:ascii="Consolas" w:hAnsi="Consolas"/>
          <w:color w:val="C80000"/>
          <w:sz w:val="20"/>
        </w:rPr>
        <w:t>cryptobot-462709.stock_trading_data</w:t>
      </w:r>
    </w:p>
    <w:p/>
    <w:p>
      <w:r>
        <w:rPr>
          <w:b/>
        </w:rPr>
        <w:t>Tables to Create:</w:t>
      </w:r>
    </w:p>
    <w:p/>
    <w:p>
      <w:pPr>
        <w:pStyle w:val="Heading4"/>
      </w:pPr>
      <w:r>
        <w:t>1. us_stocks_daily (Daily OHLCV + Indicators)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Fields (45 total):</w:t>
        <w:br/>
        <w:t>- symbol (STRING)</w:t>
        <w:br/>
        <w:t>- name (STRING)</w:t>
        <w:br/>
        <w:t>- exchange (STRING)</w:t>
        <w:br/>
        <w:t>- mic_code (STRING)</w:t>
        <w:br/>
        <w:t>- currency (STRING)</w:t>
        <w:br/>
        <w:t>- datetime (TIMESTAMP)</w:t>
        <w:br/>
        <w:t>- date (DATE)</w:t>
        <w:br/>
        <w:t>- open (FLOAT64)</w:t>
        <w:br/>
        <w:t>- high (FLOAT64)</w:t>
        <w:br/>
        <w:t>- low (FLOAT64)</w:t>
        <w:br/>
        <w:t>- close (FLOAT64)</w:t>
        <w:br/>
        <w:t>- volume (INT64)</w:t>
        <w:br/>
        <w:t>- adjusted_close (FLOAT64)</w:t>
        <w:br/>
        <w:br/>
        <w:t># Technical Indicators (32 fields)</w:t>
        <w:br/>
        <w:t>- rsi (FLOAT64)</w:t>
        <w:br/>
        <w:t>- macd (FLOAT64)</w:t>
        <w:br/>
        <w:t>- macd_signal (FLOAT64)</w:t>
        <w:br/>
        <w:t>- macd_hist (FLOAT64)</w:t>
        <w:br/>
        <w:t>- bb_upper (FLOAT64)</w:t>
        <w:br/>
        <w:t>- bb_middle (FLOAT64)</w:t>
        <w:br/>
        <w:t>- bb_lower (FLOAT64)</w:t>
        <w:br/>
        <w:t>- sma_20 (FLOAT64)</w:t>
        <w:br/>
        <w:t>- sma_50 (FLOAT64)</w:t>
        <w:br/>
        <w:t>- sma_200 (FLOAT64)</w:t>
        <w:br/>
        <w:t>- ema_12 (FLOAT64)</w:t>
        <w:br/>
        <w:t>- ema_26 (FLOAT64)</w:t>
        <w:br/>
        <w:t>- ema_50 (FLOAT64)</w:t>
        <w:br/>
        <w:t>- adx (FLOAT64)</w:t>
        <w:br/>
        <w:t>- cci (FLOAT64)</w:t>
        <w:br/>
        <w:t>- stoch_k (FLOAT64)</w:t>
        <w:br/>
        <w:t>- stoch_d (FLOAT64)</w:t>
        <w:br/>
        <w:t>- atr (FLOAT64)</w:t>
        <w:br/>
        <w:t>- obv (FLOAT64)</w:t>
        <w:br/>
        <w:t>- williams_r (FLOAT64)</w:t>
        <w:br/>
        <w:t>- roc (FLOAT64)</w:t>
        <w:br/>
        <w:t>- momentum (FLOAT64)</w:t>
        <w:br/>
        <w:t>- ppo (FLOAT64)</w:t>
        <w:br/>
        <w:t>- pvo (FLOAT64)</w:t>
        <w:br/>
        <w:t>- trix (FLOAT64)</w:t>
        <w:br/>
        <w:t>- kama (FLOAT64)</w:t>
        <w:br/>
        <w:t>- awesome_osc (FLOAT64)</w:t>
        <w:br/>
        <w:t>- ultimate_osc (FLOAT64)</w:t>
        <w:br/>
        <w:t>- natr (FLOAT64)</w:t>
        <w:br/>
        <w:t>- variance (FLOAT64)</w:t>
        <w:br/>
        <w:t>- stddev (FLOAT64)</w:t>
        <w:br/>
        <w:t>- correl (FLOAT64)</w:t>
        <w:br/>
        <w:br/>
        <w:t># Metadata</w:t>
        <w:br/>
        <w:t>- data_source (STRING) = "twelve_data"</w:t>
        <w:br/>
        <w:t>- fetch_timestamp (TIMESTAMP)</w:t>
      </w:r>
    </w:p>
    <w:p/>
    <w:p>
      <w:pPr>
        <w:pStyle w:val="Heading4"/>
      </w:pPr>
      <w:r>
        <w:t>2. us_stocks_hourly (Hourly Data + Indicators)</w:t>
      </w:r>
    </w:p>
    <w:p>
      <w:r>
        <w:t>Same schema as daily with hourly granularity</w:t>
      </w:r>
    </w:p>
    <w:p/>
    <w:p>
      <w:pPr>
        <w:pStyle w:val="Heading4"/>
      </w:pPr>
      <w:r>
        <w:t>3. us_stocks_5min_top100 (5-Minute Top Gainers)</w:t>
      </w:r>
    </w:p>
    <w:p>
      <w:r>
        <w:t>Same schema for top 100 most active/volatile stocks</w:t>
      </w:r>
    </w:p>
    <w:p/>
    <w:p>
      <w:pPr>
        <w:pStyle w:val="Heading4"/>
      </w:pPr>
      <w:r>
        <w:t>4. us_stocks_fundamentals (Company Fundamentals)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Fields:</w:t>
        <w:br/>
        <w:t>- symbol (STRING)</w:t>
        <w:br/>
        <w:t>- name (STRING)</w:t>
        <w:br/>
        <w:t>- sector (STRING)</w:t>
        <w:br/>
        <w:t>- industry (STRING)</w:t>
        <w:br/>
        <w:t>- market_cap (FLOAT64)</w:t>
        <w:br/>
        <w:t>- pe_ratio (FLOAT64)</w:t>
        <w:br/>
        <w:t>- dividend_yield (FLOAT64)</w:t>
        <w:br/>
        <w:t>- earnings_date (DATE)</w:t>
        <w:br/>
        <w:t>- last_updated (TIMESTAMP)</w:t>
      </w:r>
    </w:p>
    <w:p/>
    <w:p>
      <w:pPr>
        <w:pStyle w:val="Heading4"/>
      </w:pPr>
      <w:r>
        <w:t>5. us_market_movers (Daily Top Movers)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Fields:</w:t>
        <w:br/>
        <w:t>- symbol (STRING)</w:t>
        <w:br/>
        <w:t>- name (STRING)</w:t>
        <w:br/>
        <w:t>- exchange (STRING)</w:t>
        <w:br/>
        <w:t>- datetime (TIMESTAMP)</w:t>
        <w:br/>
        <w:t>- last_price (FLOAT64)</w:t>
        <w:br/>
        <w:t>- percent_change (FLOAT64)</w:t>
        <w:br/>
        <w:t>- volume (INT64)</w:t>
        <w:br/>
        <w:t>- category (STRING) -- "gainer" or "loser"</w:t>
        <w:br/>
        <w:t>- fetch_date (DATE)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Phase 2: Cloud Functions Implementation</w:t>
      </w:r>
    </w:p>
    <w:p/>
    <w:p>
      <w:pPr>
        <w:pStyle w:val="Heading3"/>
      </w:pPr>
      <w:r>
        <w:t>Function 1: daily-stock-fetcher</w:t>
      </w:r>
    </w:p>
    <w:p>
      <w:r>
        <w:rPr>
          <w:b/>
        </w:rPr>
        <w:t>Schedule:</w:t>
      </w:r>
      <w:r>
        <w:t xml:space="preserve"> </w:t>
      </w:r>
      <w:r>
        <w:rPr>
          <w:rFonts w:ascii="Consolas" w:hAnsi="Consolas"/>
          <w:color w:val="C80000"/>
          <w:sz w:val="20"/>
        </w:rPr>
        <w:t>0 0 * * *</w:t>
      </w:r>
      <w:r>
        <w:t xml:space="preserve"> (Midnight ET)</w:t>
      </w:r>
    </w:p>
    <w:p>
      <w:r>
        <w:rPr>
          <w:b/>
        </w:rPr>
        <w:t>Memory:</w:t>
      </w:r>
      <w:r>
        <w:t xml:space="preserve"> 512MB</w:t>
      </w:r>
    </w:p>
    <w:p>
      <w:r>
        <w:rPr>
          <w:b/>
        </w:rPr>
        <w:t>Timeout:</w:t>
      </w:r>
      <w:r>
        <w:t xml:space="preserve"> 540s (9 minutes)</w:t>
      </w:r>
    </w:p>
    <w:p>
      <w:r>
        <w:rPr>
          <w:b/>
        </w:rPr>
        <w:t>Location:</w:t>
      </w:r>
      <w:r>
        <w:t xml:space="preserve"> </w:t>
      </w:r>
      <w:r>
        <w:rPr>
          <w:rFonts w:ascii="Consolas" w:hAnsi="Consolas"/>
          <w:color w:val="C80000"/>
          <w:sz w:val="20"/>
        </w:rPr>
        <w:t>us-central1</w:t>
      </w:r>
    </w:p>
    <w:p/>
    <w:p>
      <w:r>
        <w:rPr>
          <w:b/>
        </w:rPr>
        <w:t>Logic:</w:t>
      </w:r>
    </w:p>
    <w:p>
      <w:pPr>
        <w:pStyle w:val="ListNumber"/>
      </w:pPr>
      <w:r>
        <w:t>Query Twelve Data for S&amp;P 500 stocks (500 symbols)</w:t>
      </w:r>
    </w:p>
    <w:p>
      <w:pPr>
        <w:pStyle w:val="ListNumber"/>
      </w:pPr>
      <w:r>
        <w:t>Fetch daily OHLCV data with 200-day lookback</w:t>
      </w:r>
    </w:p>
    <w:p>
      <w:pPr>
        <w:pStyle w:val="ListNumber"/>
      </w:pPr>
      <w:r>
        <w:t>Calculate 32 technical indicators using TA-Lib</w:t>
      </w:r>
    </w:p>
    <w:p>
      <w:pPr>
        <w:pStyle w:val="ListNumber"/>
      </w:pPr>
      <w:r>
        <w:t>Check BigQuery for duplicates (composite key: symbol + date)</w:t>
      </w:r>
    </w:p>
    <w:p>
      <w:pPr>
        <w:pStyle w:val="ListNumber"/>
      </w:pPr>
      <w:r>
        <w:t>Upload only new records</w:t>
      </w:r>
    </w:p>
    <w:p>
      <w:pPr>
        <w:pStyle w:val="ListNumber"/>
      </w:pPr>
      <w:r>
        <w:t>Log failures and summary</w:t>
      </w:r>
    </w:p>
    <w:p/>
    <w:p>
      <w:r>
        <w:rPr>
          <w:b/>
        </w:rPr>
        <w:t>API Credits:</w:t>
      </w:r>
      <w:r>
        <w:t xml:space="preserve"> ~500 credits (1 per symbol)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Function 2: hourly-stock-fetcher</w:t>
      </w:r>
    </w:p>
    <w:p>
      <w:r>
        <w:rPr>
          <w:b/>
        </w:rPr>
        <w:t>Schedule:</w:t>
      </w:r>
      <w:r>
        <w:t xml:space="preserve"> </w:t>
      </w:r>
      <w:r>
        <w:rPr>
          <w:rFonts w:ascii="Consolas" w:hAnsi="Consolas"/>
          <w:color w:val="C80000"/>
          <w:sz w:val="20"/>
        </w:rPr>
        <w:t>0 * * * *</w:t>
      </w:r>
      <w:r>
        <w:t xml:space="preserve"> (Every hour)</w:t>
      </w:r>
    </w:p>
    <w:p>
      <w:r>
        <w:rPr>
          <w:b/>
        </w:rPr>
        <w:t>Memory:</w:t>
      </w:r>
      <w:r>
        <w:t xml:space="preserve"> 512MB</w:t>
      </w:r>
    </w:p>
    <w:p>
      <w:r>
        <w:rPr>
          <w:b/>
        </w:rPr>
        <w:t>Timeout:</w:t>
      </w:r>
      <w:r>
        <w:t xml:space="preserve"> 540s</w:t>
      </w:r>
    </w:p>
    <w:p>
      <w:r>
        <w:rPr>
          <w:b/>
        </w:rPr>
        <w:t>Location:</w:t>
      </w:r>
      <w:r>
        <w:t xml:space="preserve"> </w:t>
      </w:r>
      <w:r>
        <w:rPr>
          <w:rFonts w:ascii="Consolas" w:hAnsi="Consolas"/>
          <w:color w:val="C80000"/>
          <w:sz w:val="20"/>
        </w:rPr>
        <w:t>us-central1</w:t>
      </w:r>
    </w:p>
    <w:p/>
    <w:p>
      <w:r>
        <w:rPr>
          <w:b/>
        </w:rPr>
        <w:t>Logic:</w:t>
      </w:r>
    </w:p>
    <w:p>
      <w:pPr>
        <w:pStyle w:val="ListNumber"/>
      </w:pPr>
      <w:r>
        <w:t>Fetch hourly data for S&amp;P 500 stocks</w:t>
      </w:r>
    </w:p>
    <w:p>
      <w:pPr>
        <w:pStyle w:val="ListNumber"/>
      </w:pPr>
      <w:r>
        <w:t>Include pre/post-market data if available</w:t>
      </w:r>
    </w:p>
    <w:p>
      <w:pPr>
        <w:pStyle w:val="ListNumber"/>
      </w:pPr>
      <w:r>
        <w:t>Calculate indicators on 50+ hour window</w:t>
      </w:r>
    </w:p>
    <w:p>
      <w:pPr>
        <w:pStyle w:val="ListNumber"/>
      </w:pPr>
      <w:r>
        <w:t>Duplicate detection by symbol + hour</w:t>
      </w:r>
    </w:p>
    <w:p>
      <w:pPr>
        <w:pStyle w:val="ListNumber"/>
      </w:pPr>
      <w:r>
        <w:t xml:space="preserve">Upload to </w:t>
      </w:r>
      <w:r>
        <w:rPr>
          <w:rFonts w:ascii="Consolas" w:hAnsi="Consolas"/>
          <w:sz w:val="18"/>
        </w:rPr>
        <w:t>us_stocks_hourly</w:t>
      </w:r>
    </w:p>
    <w:p/>
    <w:p>
      <w:r>
        <w:rPr>
          <w:b/>
        </w:rPr>
        <w:t>API Credits:</w:t>
      </w:r>
      <w:r>
        <w:t xml:space="preserve"> ~500 credits/hour = 12,000/day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Function 3: fivemin-stock-top100-fetcher</w:t>
      </w:r>
    </w:p>
    <w:p>
      <w:r>
        <w:rPr>
          <w:b/>
        </w:rPr>
        <w:t>Schedule:</w:t>
      </w:r>
      <w:r>
        <w:t xml:space="preserve"> </w:t>
      </w:r>
      <w:r>
        <w:rPr>
          <w:rFonts w:ascii="Consolas" w:hAnsi="Consolas"/>
          <w:color w:val="C80000"/>
          <w:sz w:val="20"/>
        </w:rPr>
        <w:t>*/5 * * * *</w:t>
      </w:r>
      <w:r>
        <w:t xml:space="preserve"> (Every 5 minutes during market hours)</w:t>
      </w:r>
    </w:p>
    <w:p>
      <w:r>
        <w:rPr>
          <w:b/>
        </w:rPr>
        <w:t>Memory:</w:t>
      </w:r>
      <w:r>
        <w:t xml:space="preserve"> 256MB</w:t>
      </w:r>
    </w:p>
    <w:p>
      <w:r>
        <w:rPr>
          <w:b/>
        </w:rPr>
        <w:t>Timeout:</w:t>
      </w:r>
      <w:r>
        <w:t xml:space="preserve"> 300s</w:t>
      </w:r>
    </w:p>
    <w:p>
      <w:r>
        <w:rPr>
          <w:b/>
        </w:rPr>
        <w:t>Location:</w:t>
      </w:r>
      <w:r>
        <w:t xml:space="preserve"> </w:t>
      </w:r>
      <w:r>
        <w:rPr>
          <w:rFonts w:ascii="Consolas" w:hAnsi="Consolas"/>
          <w:color w:val="C80000"/>
          <w:sz w:val="20"/>
        </w:rPr>
        <w:t>us-central1</w:t>
      </w:r>
    </w:p>
    <w:p/>
    <w:p>
      <w:r>
        <w:rPr>
          <w:b/>
        </w:rPr>
        <w:t>Logic:</w:t>
      </w:r>
    </w:p>
    <w:p>
      <w:pPr>
        <w:pStyle w:val="ListNumber"/>
      </w:pPr>
      <w:r>
        <w:t xml:space="preserve">Query </w:t>
      </w:r>
      <w:r>
        <w:rPr>
          <w:rFonts w:ascii="Consolas" w:hAnsi="Consolas"/>
          <w:sz w:val="18"/>
        </w:rPr>
        <w:t>us_stocks_hourly</w:t>
      </w:r>
      <w:r>
        <w:t xml:space="preserve"> for top 100 gainers (last hour)</w:t>
      </w:r>
    </w:p>
    <w:p>
      <w:pPr>
        <w:pStyle w:val="ListNumber"/>
      </w:pPr>
      <w:r>
        <w:t>Fetch 5-minute OHLCV for these 100 symbols</w:t>
      </w:r>
    </w:p>
    <w:p>
      <w:pPr>
        <w:pStyle w:val="ListNumber"/>
      </w:pPr>
      <w:r>
        <w:t>Calculate short-term indicators (RSI, MACD, BB)</w:t>
      </w:r>
    </w:p>
    <w:p>
      <w:pPr>
        <w:pStyle w:val="ListNumber"/>
      </w:pPr>
      <w:r>
        <w:t xml:space="preserve">Upload to </w:t>
      </w:r>
      <w:r>
        <w:rPr>
          <w:rFonts w:ascii="Consolas" w:hAnsi="Consolas"/>
          <w:sz w:val="18"/>
        </w:rPr>
        <w:t>us_stocks_5min_top100</w:t>
      </w:r>
    </w:p>
    <w:p/>
    <w:p>
      <w:r>
        <w:rPr>
          <w:b/>
        </w:rPr>
        <w:t>API Credits:</w:t>
      </w:r>
      <w:r>
        <w:t xml:space="preserve"> ~100 credits every 5 min = 1,200/hour (market hours only)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Function 4: market-movers-fetcher</w:t>
      </w:r>
    </w:p>
    <w:p>
      <w:r>
        <w:rPr>
          <w:b/>
        </w:rPr>
        <w:t>Schedule:</w:t>
      </w:r>
      <w:r>
        <w:t xml:space="preserve"> </w:t>
      </w:r>
      <w:r>
        <w:rPr>
          <w:rFonts w:ascii="Consolas" w:hAnsi="Consolas"/>
          <w:color w:val="C80000"/>
          <w:sz w:val="20"/>
        </w:rPr>
        <w:t>0 9,12,15 * * 1-5</w:t>
      </w:r>
      <w:r>
        <w:t xml:space="preserve"> (3x daily during market hours)</w:t>
      </w:r>
    </w:p>
    <w:p>
      <w:r>
        <w:rPr>
          <w:b/>
        </w:rPr>
        <w:t>Memory:</w:t>
      </w:r>
      <w:r>
        <w:t xml:space="preserve"> 128MB</w:t>
      </w:r>
    </w:p>
    <w:p>
      <w:r>
        <w:rPr>
          <w:b/>
        </w:rPr>
        <w:t>Timeout:</w:t>
      </w:r>
      <w:r>
        <w:t xml:space="preserve"> 60s</w:t>
      </w:r>
    </w:p>
    <w:p>
      <w:r>
        <w:rPr>
          <w:b/>
        </w:rPr>
        <w:t>Location:</w:t>
      </w:r>
      <w:r>
        <w:t xml:space="preserve"> </w:t>
      </w:r>
      <w:r>
        <w:rPr>
          <w:rFonts w:ascii="Consolas" w:hAnsi="Consolas"/>
          <w:color w:val="C80000"/>
          <w:sz w:val="20"/>
        </w:rPr>
        <w:t>us-central1</w:t>
      </w:r>
    </w:p>
    <w:p/>
    <w:p>
      <w:r>
        <w:rPr>
          <w:b/>
        </w:rPr>
        <w:t>Logic:</w:t>
      </w:r>
    </w:p>
    <w:p>
      <w:pPr>
        <w:pStyle w:val="ListNumber"/>
      </w:pPr>
      <w:r>
        <w:t xml:space="preserve">Call </w:t>
      </w:r>
      <w:r>
        <w:rPr>
          <w:rFonts w:ascii="Consolas" w:hAnsi="Consolas"/>
          <w:sz w:val="18"/>
        </w:rPr>
        <w:t>/market_movers/stocks</w:t>
      </w:r>
      <w:r>
        <w:t xml:space="preserve"> endpoint</w:t>
      </w:r>
    </w:p>
    <w:p>
      <w:pPr>
        <w:pStyle w:val="ListNumber"/>
      </w:pPr>
      <w:r>
        <w:t>Store top 25 gainers and losers</w:t>
      </w:r>
    </w:p>
    <w:p>
      <w:pPr>
        <w:pStyle w:val="ListNumber"/>
      </w:pPr>
      <w:r>
        <w:t xml:space="preserve">Upload to </w:t>
      </w:r>
      <w:r>
        <w:rPr>
          <w:rFonts w:ascii="Consolas" w:hAnsi="Consolas"/>
          <w:sz w:val="18"/>
        </w:rPr>
        <w:t>us_market_movers</w:t>
      </w:r>
      <w:r>
        <w:t xml:space="preserve"> table</w:t>
      </w:r>
    </w:p>
    <w:p/>
    <w:p>
      <w:r>
        <w:rPr>
          <w:b/>
        </w:rPr>
        <w:t>API Credits:</w:t>
      </w:r>
      <w:r>
        <w:t xml:space="preserve"> 1 credit per call = 3/day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Function 5: fundamentals-weekly-fetcher</w:t>
      </w:r>
    </w:p>
    <w:p>
      <w:r>
        <w:rPr>
          <w:b/>
        </w:rPr>
        <w:t>Schedule:</w:t>
      </w:r>
      <w:r>
        <w:t xml:space="preserve"> </w:t>
      </w:r>
      <w:r>
        <w:rPr>
          <w:rFonts w:ascii="Consolas" w:hAnsi="Consolas"/>
          <w:color w:val="C80000"/>
          <w:sz w:val="20"/>
        </w:rPr>
        <w:t>0 2 * * 0</w:t>
      </w:r>
      <w:r>
        <w:t xml:space="preserve"> (Sunday 2 AM)</w:t>
      </w:r>
    </w:p>
    <w:p>
      <w:r>
        <w:rPr>
          <w:b/>
        </w:rPr>
        <w:t>Memory:</w:t>
      </w:r>
      <w:r>
        <w:t xml:space="preserve"> 1GB</w:t>
      </w:r>
    </w:p>
    <w:p>
      <w:r>
        <w:rPr>
          <w:b/>
        </w:rPr>
        <w:t>Timeout:</w:t>
      </w:r>
      <w:r>
        <w:t xml:space="preserve"> 540s</w:t>
      </w:r>
    </w:p>
    <w:p>
      <w:r>
        <w:rPr>
          <w:b/>
        </w:rPr>
        <w:t>Location:</w:t>
      </w:r>
      <w:r>
        <w:t xml:space="preserve"> </w:t>
      </w:r>
      <w:r>
        <w:rPr>
          <w:rFonts w:ascii="Consolas" w:hAnsi="Consolas"/>
          <w:color w:val="C80000"/>
          <w:sz w:val="20"/>
        </w:rPr>
        <w:t>us-central1</w:t>
      </w:r>
    </w:p>
    <w:p/>
    <w:p>
      <w:r>
        <w:rPr>
          <w:b/>
        </w:rPr>
        <w:t>Logic:</w:t>
      </w:r>
    </w:p>
    <w:p>
      <w:pPr>
        <w:pStyle w:val="ListNumber"/>
      </w:pPr>
      <w:r>
        <w:t>Fetch fundamentals for S&amp;P 500 (quarterly update)</w:t>
      </w:r>
    </w:p>
    <w:p>
      <w:pPr>
        <w:pStyle w:val="ListNumber"/>
      </w:pPr>
      <w:r>
        <w:t>Get earnings calendar for next 30 days</w:t>
      </w:r>
    </w:p>
    <w:p>
      <w:pPr>
        <w:pStyle w:val="ListNumber"/>
      </w:pPr>
      <w:r>
        <w:t xml:space="preserve">Update </w:t>
      </w:r>
      <w:r>
        <w:rPr>
          <w:rFonts w:ascii="Consolas" w:hAnsi="Consolas"/>
          <w:sz w:val="18"/>
        </w:rPr>
        <w:t>us_stocks_fundamentals</w:t>
      </w:r>
      <w:r>
        <w:t xml:space="preserve"> table</w:t>
      </w:r>
    </w:p>
    <w:p/>
    <w:p>
      <w:r>
        <w:rPr>
          <w:b/>
        </w:rPr>
        <w:t>API Credits:</w:t>
      </w:r>
      <w:r>
        <w:t xml:space="preserve"> ~100-500 credits/week (fundamentals are expensive)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Phase 3: Rate Limiting &amp; Optimization</w:t>
      </w:r>
    </w:p>
    <w:p/>
    <w:p>
      <w:pPr>
        <w:pStyle w:val="Heading3"/>
      </w:pPr>
      <w:r>
        <w:t>Strategy:</w:t>
      </w:r>
    </w:p>
    <w:p>
      <w:pPr>
        <w:pStyle w:val="ListNumber"/>
      </w:pPr>
      <w:r>
        <w:rPr>
          <w:b/>
        </w:rPr>
        <w:t>Batch Requests:</w:t>
      </w:r>
      <w:r>
        <w:t xml:space="preserve"> Use Twelve Data's batch endpoint</w:t>
      </w:r>
    </w:p>
    <w:p>
      <w:r>
        <w:t xml:space="preserve">   </w:t>
      </w:r>
      <w:r>
        <w:rPr>
          <w:rFonts w:ascii="Consolas" w:hAnsi="Consolas"/>
          <w:color w:val="C80000"/>
          <w:sz w:val="20"/>
        </w:rPr>
      </w:r>
      <w:r>
        <w:rPr>
          <w:rFonts w:ascii="Consolas" w:hAnsi="Consolas"/>
          <w:color w:val="C80000"/>
          <w:sz w:val="20"/>
        </w:rPr>
      </w:r>
    </w:p>
    <w:p>
      <w:r>
        <w:t xml:space="preserve">   GET /time_series?symbol=AAPL,GOOGL,MSFT&amp;interval=1day</w:t>
      </w:r>
    </w:p>
    <w:p>
      <w:r>
        <w:t xml:space="preserve">   </w:t>
      </w:r>
      <w:r>
        <w:rPr>
          <w:rFonts w:ascii="Consolas" w:hAnsi="Consolas"/>
          <w:color w:val="C80000"/>
          <w:sz w:val="20"/>
        </w:rPr>
      </w:r>
      <w:r>
        <w:rPr>
          <w:rFonts w:ascii="Consolas" w:hAnsi="Consolas"/>
          <w:color w:val="C80000"/>
          <w:sz w:val="20"/>
        </w:rPr>
      </w:r>
    </w:p>
    <w:p>
      <w:r>
        <w:t xml:space="preserve">   Credits: 1 per symbol (same as individual)</w:t>
      </w:r>
    </w:p>
    <w:p/>
    <w:p>
      <w:pPr>
        <w:pStyle w:val="ListNumber"/>
      </w:pPr>
      <w:r>
        <w:rPr>
          <w:b/>
        </w:rPr>
        <w:t>Smart Scheduling:</w:t>
      </w:r>
    </w:p>
    <w:p>
      <w:r>
        <w:t xml:space="preserve">   - Daily fetcher: Midnight (no market conflict)</w:t>
      </w:r>
    </w:p>
    <w:p>
      <w:r>
        <w:t xml:space="preserve">   - Hourly fetcher: Market hours only (9 AM - 4 PM ET)</w:t>
      </w:r>
    </w:p>
    <w:p>
      <w:r>
        <w:t xml:space="preserve">   - 5-min fetcher: Market hours + 1 hour buffer</w:t>
      </w:r>
    </w:p>
    <w:p/>
    <w:p>
      <w:pPr>
        <w:pStyle w:val="ListNumber"/>
      </w:pPr>
      <w:r>
        <w:rPr>
          <w:b/>
        </w:rPr>
        <w:t>Rate Limit Buffer:</w:t>
      </w:r>
    </w:p>
    <w:p>
      <w:r>
        <w:t xml:space="preserve">   - Max: 1,597 calls/minute</w:t>
      </w:r>
    </w:p>
    <w:p>
      <w:r>
        <w:t xml:space="preserve">   - Target: 1,200 calls/minute (75% utilization)</w:t>
      </w:r>
    </w:p>
    <w:p>
      <w:r>
        <w:t xml:space="preserve">   - Implement </w:t>
      </w:r>
      <w:r>
        <w:rPr>
          <w:rFonts w:ascii="Consolas" w:hAnsi="Consolas"/>
          <w:color w:val="C80000"/>
          <w:sz w:val="20"/>
        </w:rPr>
        <w:t>time.sleep(0.05)</w:t>
      </w:r>
      <w:r>
        <w:t xml:space="preserve"> between calls</w:t>
      </w:r>
    </w:p>
    <w:p/>
    <w:p>
      <w:pPr>
        <w:pStyle w:val="ListNumber"/>
      </w:pPr>
      <w:r>
        <w:rPr>
          <w:b/>
        </w:rPr>
        <w:t>WebSocket for Real-Time:</w:t>
      </w:r>
    </w:p>
    <w:p>
      <w:r>
        <w:t xml:space="preserve">   - Use 1,500 WS credits for live price streaming</w:t>
      </w:r>
    </w:p>
    <w:p>
      <w:r>
        <w:t xml:space="preserve">   - Reserve for top 100 most traded stocks</w:t>
      </w:r>
    </w:p>
    <w:p>
      <w:r>
        <w:t xml:space="preserve">   - Implement in Phase 4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Phase 4: Stock Data Integration with Trading App</w:t>
      </w:r>
    </w:p>
    <w:p/>
    <w:p>
      <w:pPr>
        <w:pStyle w:val="Heading3"/>
      </w:pPr>
      <w:r>
        <w:t>Frontend Updates (stock-price-app/)</w:t>
      </w:r>
    </w:p>
    <w:p/>
    <w:p>
      <w:pPr>
        <w:pStyle w:val="Heading4"/>
      </w:pPr>
      <w:r>
        <w:t>1. Stock Search Component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// Add stock search to Navigation.jsx</w:t>
        <w:br/>
        <w:t>&lt;StockSearch</w:t>
        <w:br/>
        <w:t xml:space="preserve">  onSelectSymbol={handleSymbolChange}</w:t>
        <w:br/>
        <w:t xml:space="preserve">  apiKey={TWELVE_DATA_API_KEY}</w:t>
        <w:br/>
        <w:t>/&gt;</w:t>
      </w:r>
    </w:p>
    <w:p/>
    <w:p>
      <w:pPr>
        <w:pStyle w:val="Heading4"/>
      </w:pPr>
      <w:r>
        <w:t>2. Stock Chart Component (Mirror Crypto Design)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&lt;TradingViewChart</w:t>
        <w:br/>
        <w:t xml:space="preserve">  symbol={symbol}</w:t>
        <w:br/>
        <w:t xml:space="preserve">  interval={interval}</w:t>
        <w:br/>
        <w:t xml:space="preserve">  dataSource="stocks"  // Add toggle for stocks vs crypto</w:t>
        <w:br/>
        <w:t xml:space="preserve">  showIndicators={true}</w:t>
        <w:br/>
        <w:t xml:space="preserve">  showPrePostMarket={true}</w:t>
        <w:br/>
        <w:t>/&gt;</w:t>
      </w:r>
    </w:p>
    <w:p/>
    <w:p>
      <w:pPr>
        <w:pStyle w:val="Heading4"/>
      </w:pPr>
      <w:r>
        <w:t>3. Market Movers Widget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&lt;MarketMoversPanel</w:t>
        <w:br/>
        <w:t xml:space="preserve">  type="gainers"  // or "losers"</w:t>
        <w:br/>
        <w:t xml:space="preserve">  limit={10}</w:t>
        <w:br/>
        <w:t xml:space="preserve">  refreshInterval={300000}  // 5 minutes</w:t>
        <w:br/>
        <w:t>/&gt;</w:t>
      </w:r>
    </w:p>
    <w:p/>
    <w:p>
      <w:pPr>
        <w:pStyle w:val="Heading4"/>
      </w:pPr>
      <w:r>
        <w:t>4. Stock Screener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&lt;StockScreener</w:t>
        <w:br/>
        <w:t xml:space="preserve">  filters={{</w:t>
        <w:br/>
        <w:t xml:space="preserve">    rsi: { min: 30, max: 70 },</w:t>
        <w:br/>
        <w:t xml:space="preserve">    volume: { min: 1000000 },</w:t>
        <w:br/>
        <w:t xml:space="preserve">    price: { min: 10, max: 500 }</w:t>
        <w:br/>
        <w:t xml:space="preserve">  }}</w:t>
        <w:br/>
        <w:t>/&gt;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Phase 5: API Cost Management</w:t>
      </w:r>
    </w:p>
    <w:p/>
    <w:p>
      <w:pPr>
        <w:pStyle w:val="Heading3"/>
      </w:pPr>
      <w:r>
        <w:t>Monthly Cost Estimate:</w:t>
      </w:r>
    </w:p>
    <w:p/>
    <w:p>
      <w:r>
        <w:rPr>
          <w:b/>
        </w:rPr>
        <w:t>Daily Function:</w:t>
      </w:r>
    </w:p>
    <w:p>
      <w:pPr>
        <w:pStyle w:val="ListBullet"/>
      </w:pPr>
      <w:r>
        <w:t>500 stocks × 1 credit = 500 credits/day</w:t>
      </w:r>
    </w:p>
    <w:p>
      <w:pPr>
        <w:pStyle w:val="ListBullet"/>
      </w:pPr>
      <w:r>
        <w:t>30 days = 15,000 credits/month</w:t>
      </w:r>
    </w:p>
    <w:p>
      <w:pPr>
        <w:pStyle w:val="ListBullet"/>
      </w:pPr>
      <w:r>
        <w:t>API Time: ~30 seconds/day</w:t>
      </w:r>
    </w:p>
    <w:p/>
    <w:p>
      <w:r>
        <w:rPr>
          <w:b/>
        </w:rPr>
        <w:t>Hourly Function:</w:t>
      </w:r>
    </w:p>
    <w:p>
      <w:pPr>
        <w:pStyle w:val="ListBullet"/>
      </w:pPr>
      <w:r>
        <w:t>500 stocks × 24 hours = 12,000 credits/day</w:t>
      </w:r>
    </w:p>
    <w:p>
      <w:pPr>
        <w:pStyle w:val="ListBullet"/>
      </w:pPr>
      <w:r>
        <w:t>30 days = 360,000 credits/month</w:t>
      </w:r>
    </w:p>
    <w:p>
      <w:pPr>
        <w:pStyle w:val="ListBullet"/>
      </w:pPr>
      <w:r>
        <w:t>API Time: ~15 minutes/day</w:t>
      </w:r>
    </w:p>
    <w:p/>
    <w:p>
      <w:r>
        <w:rPr>
          <w:b/>
        </w:rPr>
        <w:t>5-Min Function (Market Hours Only):</w:t>
      </w:r>
    </w:p>
    <w:p>
      <w:pPr>
        <w:pStyle w:val="ListBullet"/>
      </w:pPr>
      <w:r>
        <w:t>100 stocks × 12 calls/hour × 6.5 hours × 22 trading days</w:t>
      </w:r>
    </w:p>
    <w:p>
      <w:pPr>
        <w:pStyle w:val="ListBullet"/>
      </w:pPr>
      <w:r>
        <w:t>= 171,600 credits/month</w:t>
      </w:r>
    </w:p>
    <w:p>
      <w:pPr>
        <w:pStyle w:val="ListBullet"/>
      </w:pPr>
      <w:r>
        <w:t>API Time: ~5 minutes/day</w:t>
      </w:r>
    </w:p>
    <w:p/>
    <w:p>
      <w:r>
        <w:rPr>
          <w:b/>
        </w:rPr>
        <w:t>Market Movers:</w:t>
      </w:r>
    </w:p>
    <w:p>
      <w:pPr>
        <w:pStyle w:val="ListBullet"/>
      </w:pPr>
      <w:r>
        <w:t>3 calls/day × 22 trading days = 66 credits/month</w:t>
      </w:r>
    </w:p>
    <w:p/>
    <w:p>
      <w:r>
        <w:rPr>
          <w:b/>
        </w:rPr>
        <w:t>Fundamentals:</w:t>
      </w:r>
    </w:p>
    <w:p>
      <w:pPr>
        <w:pStyle w:val="ListBullet"/>
      </w:pPr>
      <w:r>
        <w:t>~500 credits/week = 2,000 credits/month</w:t>
      </w:r>
    </w:p>
    <w:p/>
    <w:p>
      <w:r>
        <w:rPr>
          <w:b/>
        </w:rPr>
        <w:t>Total Monthly Credits:</w:t>
      </w:r>
      <w:r>
        <w:t xml:space="preserve"> ~548,666 credits</w:t>
      </w:r>
    </w:p>
    <w:p>
      <w:r>
        <w:rPr>
          <w:b/>
        </w:rPr>
        <w:t>API Limit:</w:t>
      </w:r>
      <w:r>
        <w:t xml:space="preserve"> 1,597 calls/min = 2,300,000 calls/month (plenty of headroom)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Phase 6: Advanced Features (Future)</w:t>
      </w:r>
    </w:p>
    <w:p/>
    <w:p>
      <w:pPr>
        <w:pStyle w:val="Heading3"/>
      </w:pPr>
      <w:r>
        <w:t>A. WebSocket Real-Time Streaming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from twelvedata import TDClient</w:t>
        <w:br/>
        <w:br/>
        <w:t>td = TDClient(apikey=API_KEY)</w:t>
        <w:br/>
        <w:br/>
        <w:t># Stream top 50 stocks</w:t>
        <w:br/>
        <w:t>symbols = ["AAPL", "GOOGL", "MSFT", ...]</w:t>
        <w:br/>
        <w:br/>
        <w:t>ws = td.websocket(symbols=symbols)</w:t>
        <w:br/>
        <w:t>ws.subscribe(symbols)</w:t>
        <w:br/>
        <w:t>ws.connect()</w:t>
      </w:r>
    </w:p>
    <w:p/>
    <w:p>
      <w:pPr>
        <w:pStyle w:val="Heading3"/>
      </w:pPr>
      <w:r>
        <w:t>B. Sentiment Analysis Integration</w:t>
      </w:r>
    </w:p>
    <w:p>
      <w:pPr>
        <w:pStyle w:val="ListBullet"/>
      </w:pPr>
      <w:r>
        <w:t>Parse news API for stock mentions</w:t>
      </w:r>
    </w:p>
    <w:p>
      <w:pPr>
        <w:pStyle w:val="ListBullet"/>
      </w:pPr>
      <w:r>
        <w:t>Calculate sentiment scores</w:t>
      </w:r>
    </w:p>
    <w:p>
      <w:pPr>
        <w:pStyle w:val="ListBullet"/>
      </w:pPr>
      <w:r>
        <w:t xml:space="preserve">Store in </w:t>
      </w:r>
      <w:r>
        <w:rPr>
          <w:rFonts w:ascii="Consolas" w:hAnsi="Consolas"/>
          <w:sz w:val="18"/>
        </w:rPr>
        <w:t>us_stocks_sentiment</w:t>
      </w:r>
      <w:r>
        <w:t xml:space="preserve"> table</w:t>
      </w:r>
    </w:p>
    <w:p/>
    <w:p>
      <w:pPr>
        <w:pStyle w:val="Heading3"/>
      </w:pPr>
      <w:r>
        <w:t>C. Options Data</w:t>
      </w:r>
    </w:p>
    <w:p>
      <w:pPr>
        <w:pStyle w:val="ListBullet"/>
      </w:pPr>
      <w:r>
        <w:t>Fetch options chains</w:t>
      </w:r>
    </w:p>
    <w:p>
      <w:pPr>
        <w:pStyle w:val="ListBullet"/>
      </w:pPr>
      <w:r>
        <w:t>Calculate implied volatility</w:t>
      </w:r>
    </w:p>
    <w:p>
      <w:pPr>
        <w:pStyle w:val="ListBullet"/>
      </w:pPr>
      <w:r>
        <w:t>Track unusual options activity</w:t>
      </w:r>
    </w:p>
    <w:p/>
    <w:p>
      <w:pPr>
        <w:pStyle w:val="Heading3"/>
      </w:pPr>
      <w:r>
        <w:t>D. Backtesting Engine</w:t>
      </w:r>
    </w:p>
    <w:p>
      <w:pPr>
        <w:pStyle w:val="ListBullet"/>
      </w:pPr>
      <w:r>
        <w:t>Use historical data from BigQuery</w:t>
      </w:r>
    </w:p>
    <w:p>
      <w:pPr>
        <w:pStyle w:val="ListBullet"/>
      </w:pPr>
      <w:r>
        <w:t>Test trading strategies</w:t>
      </w:r>
    </w:p>
    <w:p>
      <w:pPr>
        <w:pStyle w:val="ListBullet"/>
      </w:pPr>
      <w:r>
        <w:t>Generate performance reports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Implementation Timeline</w:t>
      </w:r>
    </w:p>
    <w:p/>
    <w:p>
      <w:pPr>
        <w:pStyle w:val="Heading3"/>
      </w:pPr>
      <w:r>
        <w:t>Week 1: Foundation</w:t>
      </w:r>
    </w:p>
    <w:p>
      <w:pPr>
        <w:pStyle w:val="ListBullet"/>
      </w:pPr>
      <w:r>
        <w:t>✅ API key configured</w:t>
      </w:r>
    </w:p>
    <w:p>
      <w:pPr>
        <w:pStyle w:val="ListBullet"/>
      </w:pPr>
      <w:r>
        <w:t>✅ Test endpoints verified</w:t>
      </w:r>
    </w:p>
    <w:p>
      <w:pPr>
        <w:pStyle w:val="ListBullet"/>
      </w:pPr>
      <w:r>
        <w:t>[ ] Create BigQuery schema</w:t>
      </w:r>
    </w:p>
    <w:p>
      <w:pPr>
        <w:pStyle w:val="ListBullet"/>
      </w:pPr>
      <w:r>
        <w:t xml:space="preserve">[ ] Build </w:t>
      </w:r>
      <w:r>
        <w:rPr>
          <w:rFonts w:ascii="Consolas" w:hAnsi="Consolas"/>
          <w:sz w:val="18"/>
        </w:rPr>
        <w:t>daily-stock-fetcher</w:t>
      </w:r>
      <w:r>
        <w:t xml:space="preserve"> function</w:t>
      </w:r>
    </w:p>
    <w:p>
      <w:pPr>
        <w:pStyle w:val="ListBullet"/>
      </w:pPr>
      <w:r>
        <w:t>[ ] Deploy and test daily collection</w:t>
      </w:r>
    </w:p>
    <w:p/>
    <w:p>
      <w:pPr>
        <w:pStyle w:val="Heading3"/>
      </w:pPr>
      <w:r>
        <w:t>Week 2: Hourly &amp; 5-Min Data</w:t>
      </w:r>
    </w:p>
    <w:p>
      <w:pPr>
        <w:pStyle w:val="ListBullet"/>
      </w:pPr>
      <w:r>
        <w:t xml:space="preserve">[ ] Build </w:t>
      </w:r>
      <w:r>
        <w:rPr>
          <w:rFonts w:ascii="Consolas" w:hAnsi="Consolas"/>
          <w:sz w:val="18"/>
        </w:rPr>
        <w:t>hourly-stock-fetcher</w:t>
      </w:r>
    </w:p>
    <w:p>
      <w:pPr>
        <w:pStyle w:val="ListBullet"/>
      </w:pPr>
      <w:r>
        <w:t xml:space="preserve">[ ] Build </w:t>
      </w:r>
      <w:r>
        <w:rPr>
          <w:rFonts w:ascii="Consolas" w:hAnsi="Consolas"/>
          <w:sz w:val="18"/>
        </w:rPr>
        <w:t>fivemin-stock-top100-fetcher</w:t>
      </w:r>
    </w:p>
    <w:p>
      <w:pPr>
        <w:pStyle w:val="ListBullet"/>
      </w:pPr>
      <w:r>
        <w:t>[ ] Set up Cloud Schedulers</w:t>
      </w:r>
    </w:p>
    <w:p>
      <w:pPr>
        <w:pStyle w:val="ListBullet"/>
      </w:pPr>
      <w:r>
        <w:t>[ ] Monitor data collection</w:t>
      </w:r>
    </w:p>
    <w:p/>
    <w:p>
      <w:pPr>
        <w:pStyle w:val="Heading3"/>
      </w:pPr>
      <w:r>
        <w:t>Week 3: Market Movers &amp; Fundamentals</w:t>
      </w:r>
    </w:p>
    <w:p>
      <w:pPr>
        <w:pStyle w:val="ListBullet"/>
      </w:pPr>
      <w:r>
        <w:t xml:space="preserve">[ ] Build </w:t>
      </w:r>
      <w:r>
        <w:rPr>
          <w:rFonts w:ascii="Consolas" w:hAnsi="Consolas"/>
          <w:sz w:val="18"/>
        </w:rPr>
        <w:t>market-movers-fetcher</w:t>
      </w:r>
    </w:p>
    <w:p>
      <w:pPr>
        <w:pStyle w:val="ListBullet"/>
      </w:pPr>
      <w:r>
        <w:t xml:space="preserve">[ ] Build </w:t>
      </w:r>
      <w:r>
        <w:rPr>
          <w:rFonts w:ascii="Consolas" w:hAnsi="Consolas"/>
          <w:sz w:val="18"/>
        </w:rPr>
        <w:t>fundamentals-weekly-fetcher</w:t>
      </w:r>
    </w:p>
    <w:p>
      <w:pPr>
        <w:pStyle w:val="ListBullet"/>
      </w:pPr>
      <w:r>
        <w:t>[ ] Verify all data pipelines</w:t>
      </w:r>
    </w:p>
    <w:p>
      <w:pPr>
        <w:pStyle w:val="ListBullet"/>
      </w:pPr>
      <w:r>
        <w:t>[ ] Performance optimization</w:t>
      </w:r>
    </w:p>
    <w:p/>
    <w:p>
      <w:pPr>
        <w:pStyle w:val="Heading3"/>
      </w:pPr>
      <w:r>
        <w:t>Week 4: Frontend Integration</w:t>
      </w:r>
    </w:p>
    <w:p>
      <w:pPr>
        <w:pStyle w:val="ListBullet"/>
      </w:pPr>
      <w:r>
        <w:t>[ ] Add stock search to UI</w:t>
      </w:r>
    </w:p>
    <w:p>
      <w:pPr>
        <w:pStyle w:val="ListBullet"/>
      </w:pPr>
      <w:r>
        <w:t>[ ] Update chart component for stocks</w:t>
      </w:r>
    </w:p>
    <w:p>
      <w:pPr>
        <w:pStyle w:val="ListBullet"/>
      </w:pPr>
      <w:r>
        <w:t>[ ] Build market movers widget</w:t>
      </w:r>
    </w:p>
    <w:p>
      <w:pPr>
        <w:pStyle w:val="ListBullet"/>
      </w:pPr>
      <w:r>
        <w:t>[ ] Deploy updated trading app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Stock Universe Options</w:t>
      </w:r>
    </w:p>
    <w:p/>
    <w:p>
      <w:pPr>
        <w:pStyle w:val="Heading3"/>
      </w:pPr>
      <w:r>
        <w:t>Option 1: S&amp;P 500 (Recommended)</w:t>
      </w:r>
    </w:p>
    <w:p>
      <w:pPr>
        <w:pStyle w:val="ListBullet"/>
      </w:pPr>
      <w:r>
        <w:rPr>
          <w:b/>
        </w:rPr>
        <w:t>Count:</w:t>
      </w:r>
      <w:r>
        <w:t xml:space="preserve"> 500 stocks</w:t>
      </w:r>
    </w:p>
    <w:p>
      <w:pPr>
        <w:pStyle w:val="ListBullet"/>
      </w:pPr>
      <w:r>
        <w:rPr>
          <w:b/>
        </w:rPr>
        <w:t>Coverage:</w:t>
      </w:r>
      <w:r>
        <w:t xml:space="preserve"> Large-cap US companies</w:t>
      </w:r>
    </w:p>
    <w:p>
      <w:pPr>
        <w:pStyle w:val="ListBullet"/>
      </w:pPr>
      <w:r>
        <w:rPr>
          <w:b/>
        </w:rPr>
        <w:t>API Cost:</w:t>
      </w:r>
      <w:r>
        <w:t xml:space="preserve"> Low (500 credits/fetch)</w:t>
      </w:r>
    </w:p>
    <w:p>
      <w:pPr>
        <w:pStyle w:val="ListBullet"/>
      </w:pPr>
      <w:r>
        <w:rPr>
          <w:b/>
        </w:rPr>
        <w:t>Quality:</w:t>
      </w:r>
      <w:r>
        <w:t xml:space="preserve"> High liquidity, reliable data</w:t>
      </w:r>
    </w:p>
    <w:p/>
    <w:p>
      <w:pPr>
        <w:pStyle w:val="Heading3"/>
      </w:pPr>
      <w:r>
        <w:t>Option 2: Russell 1000</w:t>
      </w:r>
    </w:p>
    <w:p>
      <w:pPr>
        <w:pStyle w:val="ListBullet"/>
      </w:pPr>
      <w:r>
        <w:rPr>
          <w:b/>
        </w:rPr>
        <w:t>Count:</w:t>
      </w:r>
      <w:r>
        <w:t xml:space="preserve"> 1,000 stocks</w:t>
      </w:r>
    </w:p>
    <w:p>
      <w:pPr>
        <w:pStyle w:val="ListBullet"/>
      </w:pPr>
      <w:r>
        <w:rPr>
          <w:b/>
        </w:rPr>
        <w:t>Coverage:</w:t>
      </w:r>
      <w:r>
        <w:t xml:space="preserve"> Large + mid-cap</w:t>
      </w:r>
    </w:p>
    <w:p>
      <w:pPr>
        <w:pStyle w:val="ListBullet"/>
      </w:pPr>
      <w:r>
        <w:rPr>
          <w:b/>
        </w:rPr>
        <w:t>API Cost:</w:t>
      </w:r>
      <w:r>
        <w:t xml:space="preserve"> Medium (1,000 credits/fetch)</w:t>
      </w:r>
    </w:p>
    <w:p>
      <w:pPr>
        <w:pStyle w:val="ListBullet"/>
      </w:pPr>
      <w:r>
        <w:rPr>
          <w:b/>
        </w:rPr>
        <w:t>Quality:</w:t>
      </w:r>
      <w:r>
        <w:t xml:space="preserve"> Good liquidity</w:t>
      </w:r>
    </w:p>
    <w:p/>
    <w:p>
      <w:pPr>
        <w:pStyle w:val="Heading3"/>
      </w:pPr>
      <w:r>
        <w:t>Option 3: Full US Market</w:t>
      </w:r>
    </w:p>
    <w:p>
      <w:pPr>
        <w:pStyle w:val="ListBullet"/>
      </w:pPr>
      <w:r>
        <w:rPr>
          <w:b/>
        </w:rPr>
        <w:t>Count:</w:t>
      </w:r>
      <w:r>
        <w:t xml:space="preserve"> 20,072 stocks</w:t>
      </w:r>
    </w:p>
    <w:p>
      <w:pPr>
        <w:pStyle w:val="ListBullet"/>
      </w:pPr>
      <w:r>
        <w:rPr>
          <w:b/>
        </w:rPr>
        <w:t>Coverage:</w:t>
      </w:r>
      <w:r>
        <w:t xml:space="preserve"> All listed US stocks</w:t>
      </w:r>
    </w:p>
    <w:p>
      <w:pPr>
        <w:pStyle w:val="ListBullet"/>
      </w:pPr>
      <w:r>
        <w:rPr>
          <w:b/>
        </w:rPr>
        <w:t>API Cost:</w:t>
      </w:r>
      <w:r>
        <w:t xml:space="preserve"> Very High (20k+ credits/fetch)</w:t>
      </w:r>
    </w:p>
    <w:p>
      <w:pPr>
        <w:pStyle w:val="ListBullet"/>
      </w:pPr>
      <w:r>
        <w:rPr>
          <w:b/>
        </w:rPr>
        <w:t>Quality:</w:t>
      </w:r>
      <w:r>
        <w:t xml:space="preserve"> Mixed (many low-volume stocks)</w:t>
      </w:r>
    </w:p>
    <w:p/>
    <w:p>
      <w:pPr>
        <w:pStyle w:val="Heading3"/>
      </w:pPr>
      <w:r>
        <w:t>Recommendation: Start with S&amp;P 500</w:t>
      </w:r>
    </w:p>
    <w:p>
      <w:pPr>
        <w:pStyle w:val="ListBullet"/>
      </w:pPr>
      <w:r>
        <w:t>Most actively traded</w:t>
      </w:r>
    </w:p>
    <w:p>
      <w:pPr>
        <w:pStyle w:val="ListBullet"/>
      </w:pPr>
      <w:r>
        <w:t>Best data quality</w:t>
      </w:r>
    </w:p>
    <w:p>
      <w:pPr>
        <w:pStyle w:val="ListBullet"/>
      </w:pPr>
      <w:r>
        <w:t>Manageable API costs</w:t>
      </w:r>
    </w:p>
    <w:p>
      <w:pPr>
        <w:pStyle w:val="ListBullet"/>
      </w:pPr>
      <w:r>
        <w:t>Expand later if needed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Next Steps</w:t>
      </w:r>
    </w:p>
    <w:p/>
    <w:p>
      <w:pPr>
        <w:pStyle w:val="ListNumber"/>
      </w:pPr>
      <w:r>
        <w:rPr>
          <w:b/>
        </w:rPr>
        <w:t>Confirm Stock Universe:</w:t>
      </w:r>
      <w:r>
        <w:t xml:space="preserve"> Which stocks do you want to track? (S&amp;P 500 recommended)</w:t>
      </w:r>
    </w:p>
    <w:p>
      <w:pPr>
        <w:pStyle w:val="ListNumber"/>
      </w:pPr>
      <w:r>
        <w:rPr>
          <w:b/>
        </w:rPr>
        <w:t>Prioritize Features:</w:t>
      </w:r>
      <w:r>
        <w:t xml:space="preserve"> Which functions to build first?</w:t>
      </w:r>
    </w:p>
    <w:p>
      <w:pPr>
        <w:pStyle w:val="ListNumber"/>
      </w:pPr>
      <w:r>
        <w:rPr>
          <w:b/>
        </w:rPr>
        <w:t>Set Target Date:</w:t>
      </w:r>
      <w:r>
        <w:t xml:space="preserve"> When do you want this operational?</w:t>
      </w:r>
    </w:p>
    <w:p>
      <w:pPr>
        <w:pStyle w:val="ListNumber"/>
      </w:pPr>
      <w:r>
        <w:rPr>
          <w:b/>
        </w:rPr>
        <w:t>Review Cost:</w:t>
      </w:r>
      <w:r>
        <w:t xml:space="preserve"> Are the estimated API costs acceptable?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Quick Start Commands</w:t>
      </w:r>
    </w:p>
    <w:p/>
    <w:p>
      <w:pPr>
        <w:pStyle w:val="Heading3"/>
      </w:pPr>
      <w:r>
        <w:t>Create BigQuery Tables: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python create_stock_bigquery_schema.py</w:t>
      </w:r>
    </w:p>
    <w:p/>
    <w:p>
      <w:pPr>
        <w:pStyle w:val="Heading3"/>
      </w:pPr>
      <w:r>
        <w:t>Deploy Stock Functions: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cd cloud_function_daily_stocks &amp;&amp; python deploy.py</w:t>
        <w:br/>
        <w:t>cd cloud_function_hourly_stocks &amp;&amp; python deploy.py</w:t>
        <w:br/>
        <w:t>cd cloud_function_5min_stocks &amp;&amp; python deploy.py</w:t>
      </w:r>
    </w:p>
    <w:p/>
    <w:p>
      <w:pPr>
        <w:pStyle w:val="Heading3"/>
      </w:pPr>
      <w:r>
        <w:t>Test Data Collection: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python test_stock_data_collection.py</w:t>
      </w:r>
    </w:p>
    <w:p/>
    <w:p>
      <w:pPr>
        <w:pStyle w:val="Heading3"/>
      </w:pPr>
      <w:r>
        <w:t>Monitor API Usage: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python check_twelve_data_usage.py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Support Resources</w:t>
      </w:r>
    </w:p>
    <w:p/>
    <w:p>
      <w:pPr>
        <w:pStyle w:val="ListBullet"/>
      </w:pPr>
      <w:r>
        <w:rPr>
          <w:b/>
        </w:rPr>
        <w:t>Twelve Data Docs:</w:t>
      </w:r>
      <w:r>
        <w:t xml:space="preserve"> https://twelvedata.com/docs</w:t>
      </w:r>
    </w:p>
    <w:p>
      <w:pPr>
        <w:pStyle w:val="ListBullet"/>
      </w:pPr>
      <w:r>
        <w:rPr>
          <w:b/>
        </w:rPr>
        <w:t>API Status:</w:t>
      </w:r>
      <w:r>
        <w:t xml:space="preserve"> https://status.twelvedata.com</w:t>
      </w:r>
    </w:p>
    <w:p>
      <w:pPr>
        <w:pStyle w:val="ListBullet"/>
      </w:pPr>
      <w:r>
        <w:rPr>
          <w:b/>
        </w:rPr>
        <w:t>Support:</w:t>
      </w:r>
      <w:r>
        <w:t xml:space="preserve"> support@twelvedata.com</w:t>
      </w:r>
    </w:p>
    <w:p>
      <w:pPr>
        <w:pStyle w:val="ListBullet"/>
      </w:pPr>
      <w:r>
        <w:rPr>
          <w:b/>
        </w:rPr>
        <w:t>Request Builder:</w:t>
      </w:r>
      <w:r>
        <w:t xml:space="preserve"> https://twelvedata.com/request-builder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r>
        <w:rPr>
          <w:b/>
        </w:rPr>
        <w:t>Ready to proceed?</w:t>
      </w:r>
      <w:r>
        <w:t xml:space="preserve"> Let me know which phase you'd like to start with!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