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58BB" w:rsidRPr="005658BB" w:rsidRDefault="005658BB" w:rsidP="0056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As of now, </w:t>
      </w: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CCXT Pro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is a </w:t>
      </w: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commercial extension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of the open-source CCXT library, providing </w:t>
      </w: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real-time </w:t>
      </w:r>
      <w:proofErr w:type="spellStart"/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WebSocket</w:t>
      </w:r>
      <w:proofErr w:type="spellEnd"/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support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and faster data handling (e.g., live order books, trades, candles). It's maintained by the same developers.</w:t>
      </w:r>
    </w:p>
    <w:p w:rsidR="005658BB" w:rsidRPr="005658BB" w:rsidRDefault="005658BB" w:rsidP="0056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5658BB">
        <w:rPr>
          <w:rFonts w:ascii="Segoe UI Symbol" w:eastAsia="Times New Roman" w:hAnsi="Segoe UI Symbol" w:cs="Segoe UI Symbol"/>
          <w:b/>
          <w:bCs/>
          <w:sz w:val="27"/>
          <w:szCs w:val="27"/>
          <w:lang w:bidi="ur-PK"/>
        </w:rPr>
        <w:t>💰</w:t>
      </w:r>
      <w:r w:rsidRPr="005658BB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 xml:space="preserve"> CCXT Pro Pricing (as of 2025):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350"/>
        <w:gridCol w:w="5014"/>
      </w:tblGrid>
      <w:tr w:rsidR="005658BB" w:rsidRPr="005658BB" w:rsidTr="00565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Price (USD)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Features</w:t>
            </w:r>
          </w:p>
        </w:tc>
      </w:tr>
      <w:tr w:rsidR="005658BB" w:rsidRPr="005658BB" w:rsidTr="00565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~$199/month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proofErr w:type="spellStart"/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WebSocket</w:t>
            </w:r>
            <w:proofErr w:type="spellEnd"/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 xml:space="preserve"> support, all exchanges, commercial use</w:t>
            </w:r>
          </w:p>
        </w:tc>
      </w:tr>
      <w:tr w:rsidR="005658BB" w:rsidRPr="005658BB" w:rsidTr="00565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~$1,499/year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Save over 30% compared to monthly</w:t>
            </w:r>
          </w:p>
        </w:tc>
      </w:tr>
    </w:tbl>
    <w:p w:rsidR="005658BB" w:rsidRPr="005658BB" w:rsidRDefault="005658BB" w:rsidP="005658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🟡 </w:t>
      </w: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Prices may vary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, so always check the </w:t>
      </w:r>
      <w:hyperlink r:id="rId5" w:tgtFrame="_new" w:history="1">
        <w:r w:rsidRPr="005658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ur-PK"/>
          </w:rPr>
          <w:t>official CCXT Pro site</w:t>
        </w:r>
      </w:hyperlink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for the latest pricing and terms.</w:t>
      </w:r>
    </w:p>
    <w:p w:rsidR="005658BB" w:rsidRPr="005658BB" w:rsidRDefault="005658BB" w:rsidP="0056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pict>
          <v:rect id="_x0000_i1025" style="width:0;height:1.5pt" o:hralign="center" o:hrstd="t" o:hr="t" fillcolor="#a0a0a0" stroked="f"/>
        </w:pict>
      </w:r>
    </w:p>
    <w:p w:rsidR="005658BB" w:rsidRPr="005658BB" w:rsidRDefault="005658BB" w:rsidP="0056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5658BB">
        <w:rPr>
          <w:rFonts w:ascii="Segoe UI Symbol" w:eastAsia="Times New Roman" w:hAnsi="Segoe UI Symbol" w:cs="Segoe UI Symbol"/>
          <w:b/>
          <w:bCs/>
          <w:sz w:val="27"/>
          <w:szCs w:val="27"/>
          <w:lang w:bidi="ur-PK"/>
        </w:rPr>
        <w:t>✅</w:t>
      </w:r>
      <w:r w:rsidRPr="005658BB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 xml:space="preserve"> Key Features of CCXT Pro:</w:t>
      </w:r>
    </w:p>
    <w:p w:rsidR="005658BB" w:rsidRPr="005658BB" w:rsidRDefault="005658BB" w:rsidP="0056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Real-time </w:t>
      </w:r>
      <w:proofErr w:type="spellStart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WebSocket</w:t>
      </w:r>
      <w:proofErr w:type="spellEnd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data (candles, trades, order books).</w:t>
      </w:r>
    </w:p>
    <w:p w:rsidR="005658BB" w:rsidRPr="005658BB" w:rsidRDefault="005658BB" w:rsidP="0056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Works with most major exchanges.</w:t>
      </w:r>
    </w:p>
    <w:p w:rsidR="005658BB" w:rsidRPr="005658BB" w:rsidRDefault="005658BB" w:rsidP="0056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Faster than REST API polling.</w:t>
      </w:r>
    </w:p>
    <w:p w:rsidR="005658BB" w:rsidRPr="005658BB" w:rsidRDefault="005658BB" w:rsidP="005658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Maintained, actively updated.</w:t>
      </w:r>
    </w:p>
    <w:p w:rsidR="005658BB" w:rsidRPr="005658BB" w:rsidRDefault="005658BB" w:rsidP="0056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pict>
          <v:rect id="_x0000_i1026" style="width:0;height:1.5pt" o:hralign="center" o:hrstd="t" o:hr="t" fillcolor="#a0a0a0" stroked="f"/>
        </w:pict>
      </w:r>
    </w:p>
    <w:p w:rsidR="005658BB" w:rsidRPr="005658BB" w:rsidRDefault="005658BB" w:rsidP="0056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If you're only fetching </w:t>
      </w: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historical or infrequent data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, the </w:t>
      </w: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free CCXT version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is sufficient. But for </w:t>
      </w: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live trading bots, market-making, or scalping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, CCXT Pro is worth considering.</w:t>
      </w:r>
    </w:p>
    <w:p w:rsidR="005658BB" w:rsidRPr="005658BB" w:rsidRDefault="005658BB" w:rsidP="0056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Would you like a free alternative using </w:t>
      </w:r>
      <w:proofErr w:type="spellStart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WebSockets</w:t>
      </w:r>
      <w:proofErr w:type="spellEnd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or another library like </w:t>
      </w:r>
      <w:r w:rsidRPr="005658BB">
        <w:rPr>
          <w:rFonts w:ascii="Courier New" w:eastAsia="Times New Roman" w:hAnsi="Courier New" w:cs="Courier New"/>
          <w:sz w:val="20"/>
          <w:szCs w:val="20"/>
          <w:lang w:bidi="ur-PK"/>
        </w:rPr>
        <w:t>python-</w:t>
      </w:r>
      <w:proofErr w:type="spellStart"/>
      <w:r w:rsidRPr="005658BB">
        <w:rPr>
          <w:rFonts w:ascii="Courier New" w:eastAsia="Times New Roman" w:hAnsi="Courier New" w:cs="Courier New"/>
          <w:sz w:val="20"/>
          <w:szCs w:val="20"/>
          <w:lang w:bidi="ur-PK"/>
        </w:rPr>
        <w:t>binance</w:t>
      </w:r>
      <w:proofErr w:type="spellEnd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?</w:t>
      </w:r>
    </w:p>
    <w:p w:rsidR="005658BB" w:rsidRPr="005658BB" w:rsidRDefault="005658BB" w:rsidP="0056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4o</w:t>
      </w:r>
    </w:p>
    <w:p w:rsidR="005658BB" w:rsidRPr="005658BB" w:rsidRDefault="005658BB" w:rsidP="005658B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bidi="ur-PK"/>
        </w:rPr>
      </w:pPr>
      <w:r w:rsidRPr="005658BB">
        <w:rPr>
          <w:rFonts w:ascii="Times New Roman" w:eastAsia="Times New Roman" w:hAnsi="Times New Roman" w:cs="Times New Roman"/>
          <w:b/>
          <w:bCs/>
          <w:sz w:val="20"/>
          <w:szCs w:val="20"/>
          <w:lang w:bidi="ur-PK"/>
        </w:rPr>
        <w:t>You said:</w:t>
      </w:r>
    </w:p>
    <w:p w:rsidR="005658BB" w:rsidRPr="005658BB" w:rsidRDefault="005658BB" w:rsidP="0056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proofErr w:type="gramStart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what</w:t>
      </w:r>
      <w:proofErr w:type="gramEnd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are data provided by </w:t>
      </w:r>
      <w:proofErr w:type="spellStart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ccxt</w:t>
      </w:r>
      <w:proofErr w:type="spellEnd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pro ?</w:t>
      </w:r>
    </w:p>
    <w:p w:rsidR="005658BB" w:rsidRPr="005658BB" w:rsidRDefault="005658BB" w:rsidP="005658B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bidi="ur-PK"/>
        </w:rPr>
      </w:pPr>
      <w:proofErr w:type="spellStart"/>
      <w:r w:rsidRPr="005658BB">
        <w:rPr>
          <w:rFonts w:ascii="Times New Roman" w:eastAsia="Times New Roman" w:hAnsi="Times New Roman" w:cs="Times New Roman"/>
          <w:b/>
          <w:bCs/>
          <w:sz w:val="15"/>
          <w:szCs w:val="15"/>
          <w:lang w:bidi="ur-PK"/>
        </w:rPr>
        <w:t>ChatGPT</w:t>
      </w:r>
      <w:proofErr w:type="spellEnd"/>
      <w:r w:rsidRPr="005658BB">
        <w:rPr>
          <w:rFonts w:ascii="Times New Roman" w:eastAsia="Times New Roman" w:hAnsi="Times New Roman" w:cs="Times New Roman"/>
          <w:b/>
          <w:bCs/>
          <w:sz w:val="15"/>
          <w:szCs w:val="15"/>
          <w:lang w:bidi="ur-PK"/>
        </w:rPr>
        <w:t xml:space="preserve"> said:</w:t>
      </w:r>
    </w:p>
    <w:p w:rsidR="005658BB" w:rsidRPr="005658BB" w:rsidRDefault="005658BB" w:rsidP="00565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CCXT Pro extends the regular CCXT library by adding </w:t>
      </w: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real-time </w:t>
      </w:r>
      <w:proofErr w:type="spellStart"/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WebSocket</w:t>
      </w:r>
      <w:proofErr w:type="spellEnd"/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 xml:space="preserve"> support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to most supported exchanges. Here's what you typically get from CCXT Pro:</w:t>
      </w:r>
    </w:p>
    <w:p w:rsidR="005658BB" w:rsidRPr="005658BB" w:rsidRDefault="005658BB" w:rsidP="0056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pict>
          <v:rect id="_x0000_i1027" style="width:0;height:1.5pt" o:hralign="center" o:hrstd="t" o:hr="t" fillcolor="#a0a0a0" stroked="f"/>
        </w:pict>
      </w:r>
    </w:p>
    <w:p w:rsidR="005658BB" w:rsidRPr="005658BB" w:rsidRDefault="005658BB" w:rsidP="0056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5658BB">
        <w:rPr>
          <w:rFonts w:ascii="Segoe UI Symbol" w:eastAsia="Times New Roman" w:hAnsi="Segoe UI Symbol" w:cs="Segoe UI Symbol"/>
          <w:b/>
          <w:bCs/>
          <w:sz w:val="27"/>
          <w:szCs w:val="27"/>
          <w:lang w:bidi="ur-PK"/>
        </w:rPr>
        <w:t>📊</w:t>
      </w:r>
      <w:r w:rsidRPr="005658BB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 xml:space="preserve"> Data Provided by CCXT Pro (via </w:t>
      </w:r>
      <w:proofErr w:type="spellStart"/>
      <w:r w:rsidRPr="005658BB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WebSockets</w:t>
      </w:r>
      <w:proofErr w:type="spellEnd"/>
      <w:r w:rsidRPr="005658BB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):</w:t>
      </w:r>
    </w:p>
    <w:p w:rsidR="005658BB" w:rsidRPr="005658BB" w:rsidRDefault="005658BB" w:rsidP="0056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Live Trades</w:t>
      </w:r>
    </w:p>
    <w:p w:rsidR="005658BB" w:rsidRPr="005658BB" w:rsidRDefault="005658BB" w:rsidP="00565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Stream of executed trades with price, volume, timestamp, and trade side (buy/sell).</w:t>
      </w:r>
    </w:p>
    <w:p w:rsidR="005658BB" w:rsidRPr="005658BB" w:rsidRDefault="005658BB" w:rsidP="0056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Order Book Updates</w:t>
      </w:r>
    </w:p>
    <w:p w:rsidR="005658BB" w:rsidRPr="005658BB" w:rsidRDefault="005658BB" w:rsidP="00565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Real-time order book snapshots and incremental updates (bids and asks) with price levels and volumes.</w:t>
      </w:r>
    </w:p>
    <w:p w:rsidR="005658BB" w:rsidRPr="005658BB" w:rsidRDefault="005658BB" w:rsidP="0056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Candlestick/Kline Data</w:t>
      </w:r>
    </w:p>
    <w:p w:rsidR="005658BB" w:rsidRPr="005658BB" w:rsidRDefault="005658BB" w:rsidP="00565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Live streaming of OHLCV (Open, High, Low, Close, </w:t>
      </w:r>
      <w:proofErr w:type="gramStart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Volume</w:t>
      </w:r>
      <w:proofErr w:type="gramEnd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) candlestick data for various timeframes (1m, 5m, 1h, etc.).</w:t>
      </w:r>
    </w:p>
    <w:p w:rsidR="005658BB" w:rsidRPr="005658BB" w:rsidRDefault="005658BB" w:rsidP="0056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Ticker Updates</w:t>
      </w:r>
    </w:p>
    <w:p w:rsidR="005658BB" w:rsidRPr="005658BB" w:rsidRDefault="005658BB" w:rsidP="00565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Real-time best bid, best ask, last price, volume, and other ticker info.</w:t>
      </w:r>
    </w:p>
    <w:p w:rsidR="005658BB" w:rsidRPr="005658BB" w:rsidRDefault="005658BB" w:rsidP="0056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Balance Updates (on some exchanges)</w:t>
      </w:r>
    </w:p>
    <w:p w:rsidR="005658BB" w:rsidRPr="005658BB" w:rsidRDefault="005658BB" w:rsidP="00565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Real-time wallet/balance changes (deposits, withdrawals, trades).</w:t>
      </w:r>
    </w:p>
    <w:p w:rsidR="005658BB" w:rsidRPr="005658BB" w:rsidRDefault="005658BB" w:rsidP="005658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Order Status Updates</w:t>
      </w:r>
    </w:p>
    <w:p w:rsidR="005658BB" w:rsidRPr="005658BB" w:rsidRDefault="005658BB" w:rsidP="005658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Updates on order fills, cancellations, partial fills, etc., for your active orders.</w:t>
      </w:r>
    </w:p>
    <w:p w:rsidR="005658BB" w:rsidRPr="005658BB" w:rsidRDefault="005658BB" w:rsidP="0056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pict>
          <v:rect id="_x0000_i1028" style="width:0;height:1.5pt" o:hralign="center" o:hrstd="t" o:hr="t" fillcolor="#a0a0a0" stroked="f"/>
        </w:pict>
      </w:r>
    </w:p>
    <w:p w:rsidR="005658BB" w:rsidRPr="005658BB" w:rsidRDefault="005658BB" w:rsidP="0056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5658BB">
        <w:rPr>
          <w:rFonts w:ascii="Segoe UI Symbol" w:eastAsia="Times New Roman" w:hAnsi="Segoe UI Symbol" w:cs="Segoe UI Symbol"/>
          <w:b/>
          <w:bCs/>
          <w:sz w:val="27"/>
          <w:szCs w:val="27"/>
          <w:lang w:bidi="ur-PK"/>
        </w:rPr>
        <w:t>✅</w:t>
      </w:r>
      <w:r w:rsidRPr="005658BB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 xml:space="preserve"> Why is this important?</w:t>
      </w:r>
    </w:p>
    <w:p w:rsidR="005658BB" w:rsidRPr="005658BB" w:rsidRDefault="005658BB" w:rsidP="0056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Low latency: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Near-instant updates allow you to react immediately to market changes.</w:t>
      </w:r>
    </w:p>
    <w:p w:rsidR="005658BB" w:rsidRPr="005658BB" w:rsidRDefault="005658BB" w:rsidP="0056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Reduced API load: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</w:t>
      </w:r>
      <w:proofErr w:type="spellStart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>WebSocket</w:t>
      </w:r>
      <w:proofErr w:type="spellEnd"/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streams reduce REST API calls, avoiding rate limits.</w:t>
      </w:r>
    </w:p>
    <w:p w:rsidR="005658BB" w:rsidRPr="005658BB" w:rsidRDefault="005658BB" w:rsidP="00565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b/>
          <w:bCs/>
          <w:sz w:val="24"/>
          <w:szCs w:val="24"/>
          <w:lang w:bidi="ur-PK"/>
        </w:rPr>
        <w:t>Suitable for:</w:t>
      </w: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t xml:space="preserve"> high-frequency trading bots, market making, arbitrage, and any strategy requiring live data.</w:t>
      </w:r>
    </w:p>
    <w:p w:rsidR="005658BB" w:rsidRPr="005658BB" w:rsidRDefault="005658BB" w:rsidP="00565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ur-PK"/>
        </w:rPr>
      </w:pPr>
      <w:r w:rsidRPr="005658BB">
        <w:rPr>
          <w:rFonts w:ascii="Times New Roman" w:eastAsia="Times New Roman" w:hAnsi="Times New Roman" w:cs="Times New Roman"/>
          <w:sz w:val="24"/>
          <w:szCs w:val="24"/>
          <w:lang w:bidi="ur-PK"/>
        </w:rPr>
        <w:pict>
          <v:rect id="_x0000_i1029" style="width:0;height:1.5pt" o:hralign="center" o:hrstd="t" o:hr="t" fillcolor="#a0a0a0" stroked="f"/>
        </w:pict>
      </w:r>
    </w:p>
    <w:p w:rsidR="005658BB" w:rsidRPr="005658BB" w:rsidRDefault="005658BB" w:rsidP="00565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</w:pPr>
      <w:r w:rsidRPr="005658BB">
        <w:rPr>
          <w:rFonts w:ascii="Segoe UI Symbol" w:eastAsia="Times New Roman" w:hAnsi="Segoe UI Symbol" w:cs="Segoe UI Symbol"/>
          <w:b/>
          <w:bCs/>
          <w:sz w:val="27"/>
          <w:szCs w:val="27"/>
          <w:lang w:bidi="ur-PK"/>
        </w:rPr>
        <w:t>✨</w:t>
      </w:r>
      <w:r w:rsidRPr="005658BB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 xml:space="preserve"> Regular CCXT </w:t>
      </w:r>
      <w:proofErr w:type="spellStart"/>
      <w:r w:rsidRPr="005658BB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>vs</w:t>
      </w:r>
      <w:proofErr w:type="spellEnd"/>
      <w:r w:rsidRPr="005658BB">
        <w:rPr>
          <w:rFonts w:ascii="Times New Roman" w:eastAsia="Times New Roman" w:hAnsi="Times New Roman" w:cs="Times New Roman"/>
          <w:b/>
          <w:bCs/>
          <w:sz w:val="27"/>
          <w:szCs w:val="27"/>
          <w:lang w:bidi="ur-PK"/>
        </w:rPr>
        <w:t xml:space="preserve"> CCXT Pro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427"/>
        <w:gridCol w:w="1535"/>
      </w:tblGrid>
      <w:tr w:rsidR="005658BB" w:rsidRPr="005658BB" w:rsidTr="00565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CCXT (Free)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ur-PK"/>
              </w:rPr>
              <w:t>CCXT Pro</w:t>
            </w:r>
          </w:p>
        </w:tc>
      </w:tr>
      <w:tr w:rsidR="005658BB" w:rsidRPr="005658BB" w:rsidTr="00565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REST API Support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Yes</w:t>
            </w:r>
          </w:p>
        </w:tc>
      </w:tr>
      <w:tr w:rsidR="005658BB" w:rsidRPr="005658BB" w:rsidTr="00565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proofErr w:type="spellStart"/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WebSocket</w:t>
            </w:r>
            <w:proofErr w:type="spellEnd"/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Yes (real-time)</w:t>
            </w:r>
          </w:p>
        </w:tc>
      </w:tr>
      <w:tr w:rsidR="005658BB" w:rsidRPr="005658BB" w:rsidTr="00565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Supported Exchanges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150+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50+ with WS</w:t>
            </w:r>
          </w:p>
        </w:tc>
      </w:tr>
      <w:tr w:rsidR="005658BB" w:rsidRPr="005658BB" w:rsidTr="00565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Real-time Data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Yes</w:t>
            </w:r>
          </w:p>
        </w:tc>
      </w:tr>
      <w:tr w:rsidR="005658BB" w:rsidRPr="005658BB" w:rsidTr="00565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5658BB" w:rsidRPr="005658BB" w:rsidRDefault="005658BB" w:rsidP="00565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</w:pPr>
            <w:r w:rsidRPr="005658BB">
              <w:rPr>
                <w:rFonts w:ascii="Times New Roman" w:eastAsia="Times New Roman" w:hAnsi="Times New Roman" w:cs="Times New Roman"/>
                <w:sz w:val="24"/>
                <w:szCs w:val="24"/>
                <w:lang w:bidi="ur-PK"/>
              </w:rPr>
              <w:t>Paid License</w:t>
            </w:r>
          </w:p>
        </w:tc>
      </w:tr>
    </w:tbl>
    <w:p w:rsidR="007A3B3E" w:rsidRPr="005658BB" w:rsidRDefault="007A3B3E" w:rsidP="005658BB">
      <w:bookmarkStart w:id="0" w:name="_GoBack"/>
      <w:bookmarkEnd w:id="0"/>
    </w:p>
    <w:sectPr w:rsidR="007A3B3E" w:rsidRPr="00565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D712F"/>
    <w:multiLevelType w:val="multilevel"/>
    <w:tmpl w:val="D23C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035A5D"/>
    <w:multiLevelType w:val="multilevel"/>
    <w:tmpl w:val="DC88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FE673B"/>
    <w:multiLevelType w:val="multilevel"/>
    <w:tmpl w:val="F9F6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1FF"/>
    <w:rsid w:val="005658BB"/>
    <w:rsid w:val="007A3B3E"/>
    <w:rsid w:val="00A7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EFC3F-A272-46D7-B519-950696D3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5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paragraph" w:styleId="Heading5">
    <w:name w:val="heading 5"/>
    <w:basedOn w:val="Normal"/>
    <w:link w:val="Heading5Char"/>
    <w:uiPriority w:val="9"/>
    <w:qFormat/>
    <w:rsid w:val="005658B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bidi="ur-PK"/>
    </w:rPr>
  </w:style>
  <w:style w:type="paragraph" w:styleId="Heading6">
    <w:name w:val="heading 6"/>
    <w:basedOn w:val="Normal"/>
    <w:link w:val="Heading6Char"/>
    <w:uiPriority w:val="9"/>
    <w:qFormat/>
    <w:rsid w:val="005658B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58BB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rsid w:val="005658BB"/>
    <w:rPr>
      <w:rFonts w:ascii="Times New Roman" w:eastAsia="Times New Roman" w:hAnsi="Times New Roman" w:cs="Times New Roman"/>
      <w:b/>
      <w:bCs/>
      <w:sz w:val="20"/>
      <w:szCs w:val="20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rsid w:val="005658BB"/>
    <w:rPr>
      <w:rFonts w:ascii="Times New Roman" w:eastAsia="Times New Roman" w:hAnsi="Times New Roman" w:cs="Times New Roman"/>
      <w:b/>
      <w:bCs/>
      <w:sz w:val="15"/>
      <w:szCs w:val="15"/>
      <w:lang w:bidi="ur-PK"/>
    </w:rPr>
  </w:style>
  <w:style w:type="character" w:styleId="Strong">
    <w:name w:val="Strong"/>
    <w:basedOn w:val="DefaultParagraphFont"/>
    <w:uiPriority w:val="22"/>
    <w:qFormat/>
    <w:rsid w:val="005658B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658B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658BB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565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9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7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9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66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7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1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6730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05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2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7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0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8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4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8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2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0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7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0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6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5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2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cxt.p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D3c0D3r.MArk3</dc:creator>
  <cp:keywords/>
  <dc:description/>
  <cp:lastModifiedBy>D3c0D3r.MArk3</cp:lastModifiedBy>
  <cp:revision>2</cp:revision>
  <dcterms:created xsi:type="dcterms:W3CDTF">2025-05-16T21:56:00Z</dcterms:created>
  <dcterms:modified xsi:type="dcterms:W3CDTF">2025-05-16T21:56:00Z</dcterms:modified>
</cp:coreProperties>
</file>