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EB60E" w14:textId="7860ADC8" w:rsidR="00A4452C" w:rsidRDefault="00702EA1" w:rsidP="00702EA1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u w:val="single"/>
        </w:rPr>
      </w:pPr>
      <w:r w:rsidRPr="00BF50DE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u w:val="single"/>
        </w:rPr>
        <w:t>Hybrid FL + GAN + PCA + XAI</w:t>
      </w:r>
      <w:r w:rsidR="0060350F" w:rsidRPr="00BF50DE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u w:val="single"/>
        </w:rPr>
        <w:t xml:space="preserve"> </w:t>
      </w:r>
      <w:r w:rsidRPr="00BF50DE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u w:val="single"/>
        </w:rPr>
        <w:t>(S</w:t>
      </w:r>
      <w:r w:rsidR="00006891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u w:val="single"/>
        </w:rPr>
        <w:t>HAP</w:t>
      </w:r>
      <w:r w:rsidRPr="00BF50DE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u w:val="single"/>
        </w:rPr>
        <w:t>)</w:t>
      </w:r>
    </w:p>
    <w:p w14:paraId="2FF7C38C" w14:textId="63140F61" w:rsidR="003430AF" w:rsidRPr="003430AF" w:rsidRDefault="003430AF" w:rsidP="00702EA1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</w:pPr>
      <w:r w:rsidRPr="003430AF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>Tittle:</w:t>
      </w:r>
      <w:r w:rsidRPr="003430AF">
        <w:t xml:space="preserve"> </w:t>
      </w:r>
      <w:r w:rsidRPr="003430AF">
        <w:rPr>
          <w:rFonts w:ascii="Times New Roman" w:hAnsi="Times New Roman" w:cs="Times New Roman"/>
          <w:i/>
          <w:iCs/>
          <w:color w:val="FF0000"/>
          <w:sz w:val="28"/>
          <w:szCs w:val="28"/>
        </w:rPr>
        <w:t>Privacy-Preserving Federated Learning with Conditional GAN Feature Augmentation for Explainable Medical Image Diagnosis</w:t>
      </w:r>
      <w:r w:rsidRPr="003430AF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</w:rPr>
        <w:t xml:space="preserve"> </w:t>
      </w:r>
    </w:p>
    <w:p w14:paraId="53B7BF87" w14:textId="2B615B7A" w:rsidR="00B72D60" w:rsidRPr="00B72D60" w:rsidRDefault="00B72D60" w:rsidP="00B72D60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highlight w:val="yellow"/>
        </w:rPr>
      </w:pPr>
      <w:r w:rsidRPr="00B72D60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highlight w:val="yellow"/>
        </w:rPr>
        <w:t>What is Federated Learning (FL</w:t>
      </w:r>
      <w:r w:rsidRPr="00B72D60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highlight w:val="yellow"/>
        </w:rPr>
        <w:t>)</w:t>
      </w:r>
    </w:p>
    <w:p w14:paraId="4B3B8AEA" w14:textId="1B01F7A4" w:rsidR="00B72D60" w:rsidRPr="00B72D60" w:rsidRDefault="00B72D60" w:rsidP="00B72D60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B72D60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highlight w:val="yellow"/>
        </w:rPr>
        <w:t>--------------------------------------------------</w:t>
      </w:r>
    </w:p>
    <w:p w14:paraId="1482978D" w14:textId="46F0B01F" w:rsidR="00B72D60" w:rsidRPr="00B72D60" w:rsidRDefault="00B72D60" w:rsidP="00B72D60">
      <w:pPr>
        <w:pStyle w:val="ListParagraph"/>
        <w:numPr>
          <w:ilvl w:val="0"/>
          <w:numId w:val="3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72D60">
        <w:rPr>
          <w:rFonts w:ascii="Times New Roman" w:hAnsi="Times New Roman" w:cs="Times New Roman"/>
          <w:sz w:val="24"/>
          <w:szCs w:val="24"/>
        </w:rPr>
        <w:t xml:space="preserve">Federated Learning (FL) is a machine learning technique that allows multiple clients (like hospitals, mobile devices, or organizations) to train a shared model collaboratively without sharing </w:t>
      </w:r>
      <w:r w:rsidRPr="00B72D60">
        <w:rPr>
          <w:rFonts w:ascii="Times New Roman" w:hAnsi="Times New Roman" w:cs="Times New Roman"/>
          <w:b/>
          <w:bCs/>
          <w:sz w:val="24"/>
          <w:szCs w:val="24"/>
        </w:rPr>
        <w:t>their raw data with anyone</w:t>
      </w:r>
      <w:r w:rsidRPr="00B72D60">
        <w:rPr>
          <w:rFonts w:ascii="Times New Roman" w:hAnsi="Times New Roman" w:cs="Times New Roman"/>
          <w:sz w:val="24"/>
          <w:szCs w:val="24"/>
        </w:rPr>
        <w:t>.</w:t>
      </w:r>
    </w:p>
    <w:p w14:paraId="70FCB684" w14:textId="77777777" w:rsidR="00B72D60" w:rsidRPr="00B72D60" w:rsidRDefault="00B72D60" w:rsidP="00B72D60">
      <w:pPr>
        <w:pStyle w:val="ListParagraph"/>
        <w:numPr>
          <w:ilvl w:val="0"/>
          <w:numId w:val="3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72D60">
        <w:rPr>
          <w:rFonts w:ascii="Times New Roman" w:hAnsi="Times New Roman" w:cs="Times New Roman"/>
          <w:sz w:val="24"/>
          <w:szCs w:val="24"/>
        </w:rPr>
        <w:t xml:space="preserve">So instead of sending </w:t>
      </w:r>
      <w:r w:rsidRPr="00B72D60">
        <w:rPr>
          <w:rFonts w:ascii="Times New Roman" w:hAnsi="Times New Roman" w:cs="Times New Roman"/>
          <w:b/>
          <w:bCs/>
          <w:sz w:val="24"/>
          <w:szCs w:val="24"/>
        </w:rPr>
        <w:t>data to a central server, each client trains the model locally on its own dataset and sends</w:t>
      </w:r>
      <w:r w:rsidRPr="00B72D60">
        <w:rPr>
          <w:rFonts w:ascii="Times New Roman" w:hAnsi="Times New Roman" w:cs="Times New Roman"/>
          <w:sz w:val="24"/>
          <w:szCs w:val="24"/>
        </w:rPr>
        <w:t xml:space="preserve"> only the model updates (weights or gradients) back to the server.</w:t>
      </w:r>
    </w:p>
    <w:p w14:paraId="29F2CBEF" w14:textId="77777777" w:rsidR="00B72D60" w:rsidRPr="00B72D60" w:rsidRDefault="00B72D60" w:rsidP="00B72D60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tblpX="6551" w:tblpY="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86"/>
      </w:tblGrid>
      <w:tr w:rsidR="00563175" w14:paraId="561FD0DA" w14:textId="77777777" w:rsidTr="00563175">
        <w:trPr>
          <w:trHeight w:val="2230"/>
        </w:trPr>
        <w:tc>
          <w:tcPr>
            <w:tcW w:w="4405" w:type="dxa"/>
          </w:tcPr>
          <w:p w14:paraId="6DEA71E2" w14:textId="6C421D10" w:rsidR="00563175" w:rsidRDefault="00563175" w:rsidP="00563175">
            <w:pPr>
              <w:spacing w:after="0"/>
              <w:rPr>
                <w:rFonts w:ascii="Times New Roman" w:hAnsi="Times New Roman" w:cs="Times New Roman"/>
                <w:b/>
                <w:bCs/>
                <w:i/>
                <w:iCs/>
                <w:color w:val="4472C4" w:themeColor="accent1"/>
                <w:sz w:val="24"/>
                <w:szCs w:val="24"/>
              </w:rPr>
            </w:pPr>
            <w:r w:rsidRPr="00563175">
              <w:rPr>
                <w:rFonts w:ascii="Times New Roman" w:hAnsi="Times New Roman" w:cs="Times New Roman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</w:rPr>
              <w:drawing>
                <wp:inline distT="0" distB="0" distL="0" distR="0" wp14:anchorId="3F61CF9F" wp14:editId="310F0D36">
                  <wp:extent cx="2711450" cy="1599565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17" cy="161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0CE46B" w14:textId="54C4532C" w:rsidR="00B72D60" w:rsidRPr="00B72D60" w:rsidRDefault="00B72D60" w:rsidP="00B72D60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B72D60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>How It Works (Simple Overview)</w:t>
      </w:r>
    </w:p>
    <w:p w14:paraId="26A22A69" w14:textId="601670A0" w:rsidR="00B72D60" w:rsidRPr="00B72D60" w:rsidRDefault="00B72D60" w:rsidP="00B72D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2D60">
        <w:rPr>
          <w:rFonts w:ascii="Times New Roman" w:hAnsi="Times New Roman" w:cs="Times New Roman"/>
          <w:sz w:val="24"/>
          <w:szCs w:val="24"/>
        </w:rPr>
        <w:t xml:space="preserve">=&gt; </w:t>
      </w:r>
      <w:r w:rsidRPr="00B72D60">
        <w:rPr>
          <w:rFonts w:ascii="Times New Roman" w:hAnsi="Times New Roman" w:cs="Times New Roman"/>
          <w:b/>
          <w:bCs/>
          <w:sz w:val="24"/>
          <w:szCs w:val="24"/>
        </w:rPr>
        <w:t>Server</w:t>
      </w:r>
      <w:r w:rsidRPr="00B72D60">
        <w:rPr>
          <w:rFonts w:ascii="Times New Roman" w:hAnsi="Times New Roman" w:cs="Times New Roman"/>
          <w:sz w:val="24"/>
          <w:szCs w:val="24"/>
        </w:rPr>
        <w:t xml:space="preserve"> initializes a global model.</w:t>
      </w:r>
    </w:p>
    <w:p w14:paraId="145B8F00" w14:textId="57EB829D" w:rsidR="00B72D60" w:rsidRPr="00B72D60" w:rsidRDefault="00B72D60" w:rsidP="00B72D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2D60">
        <w:rPr>
          <w:rFonts w:ascii="Times New Roman" w:hAnsi="Times New Roman" w:cs="Times New Roman"/>
          <w:sz w:val="24"/>
          <w:szCs w:val="24"/>
        </w:rPr>
        <w:t xml:space="preserve">=&gt; Server sends the global model to </w:t>
      </w:r>
      <w:r w:rsidRPr="00B72D60">
        <w:rPr>
          <w:rFonts w:ascii="Times New Roman" w:hAnsi="Times New Roman" w:cs="Times New Roman"/>
          <w:b/>
          <w:bCs/>
          <w:sz w:val="24"/>
          <w:szCs w:val="24"/>
        </w:rPr>
        <w:t>each client</w:t>
      </w:r>
      <w:r w:rsidRPr="00B72D60">
        <w:rPr>
          <w:rFonts w:ascii="Times New Roman" w:hAnsi="Times New Roman" w:cs="Times New Roman"/>
          <w:sz w:val="24"/>
          <w:szCs w:val="24"/>
        </w:rPr>
        <w:t>.</w:t>
      </w:r>
    </w:p>
    <w:p w14:paraId="19F4C344" w14:textId="00FEAEBC" w:rsidR="00B72D60" w:rsidRPr="00B72D60" w:rsidRDefault="00B72D60" w:rsidP="00B72D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2D60">
        <w:rPr>
          <w:rFonts w:ascii="Times New Roman" w:hAnsi="Times New Roman" w:cs="Times New Roman"/>
          <w:sz w:val="24"/>
          <w:szCs w:val="24"/>
        </w:rPr>
        <w:t xml:space="preserve">=&gt; Each client </w:t>
      </w:r>
      <w:r w:rsidRPr="00B72D60">
        <w:rPr>
          <w:rFonts w:ascii="Times New Roman" w:hAnsi="Times New Roman" w:cs="Times New Roman"/>
          <w:b/>
          <w:bCs/>
          <w:sz w:val="24"/>
          <w:szCs w:val="24"/>
        </w:rPr>
        <w:t>trains the model locally using its private data</w:t>
      </w:r>
      <w:r w:rsidRPr="00B72D60">
        <w:rPr>
          <w:rFonts w:ascii="Times New Roman" w:hAnsi="Times New Roman" w:cs="Times New Roman"/>
          <w:sz w:val="24"/>
          <w:szCs w:val="24"/>
        </w:rPr>
        <w:t>.</w:t>
      </w:r>
    </w:p>
    <w:p w14:paraId="6D23C591" w14:textId="458212C7" w:rsidR="00B72D60" w:rsidRPr="00B72D60" w:rsidRDefault="00B72D60" w:rsidP="00B72D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2D60">
        <w:rPr>
          <w:rFonts w:ascii="Times New Roman" w:hAnsi="Times New Roman" w:cs="Times New Roman"/>
          <w:sz w:val="24"/>
          <w:szCs w:val="24"/>
        </w:rPr>
        <w:t xml:space="preserve">=&gt; Each client sends back </w:t>
      </w:r>
      <w:r w:rsidRPr="00B72D60">
        <w:rPr>
          <w:rFonts w:ascii="Times New Roman" w:hAnsi="Times New Roman" w:cs="Times New Roman"/>
          <w:b/>
          <w:bCs/>
          <w:sz w:val="24"/>
          <w:szCs w:val="24"/>
        </w:rPr>
        <w:t>only model updates (no data).</w:t>
      </w:r>
    </w:p>
    <w:p w14:paraId="306AE575" w14:textId="2A1723C7" w:rsidR="00B72D60" w:rsidRPr="00B72D60" w:rsidRDefault="00B72D60" w:rsidP="00B72D6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2D60">
        <w:rPr>
          <w:rFonts w:ascii="Times New Roman" w:hAnsi="Times New Roman" w:cs="Times New Roman"/>
          <w:sz w:val="24"/>
          <w:szCs w:val="24"/>
        </w:rPr>
        <w:t>=&gt; The server aggregates all updates (usually via averaging).</w:t>
      </w:r>
    </w:p>
    <w:p w14:paraId="63174169" w14:textId="0C8042CC" w:rsidR="00AA6FFA" w:rsidRDefault="00B72D60" w:rsidP="00BF50D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2D60">
        <w:rPr>
          <w:rFonts w:ascii="Times New Roman" w:hAnsi="Times New Roman" w:cs="Times New Roman"/>
          <w:sz w:val="24"/>
          <w:szCs w:val="24"/>
        </w:rPr>
        <w:t xml:space="preserve">=&gt; The global model is updated and the </w:t>
      </w:r>
      <w:r w:rsidRPr="00B72D60">
        <w:rPr>
          <w:rFonts w:ascii="Times New Roman" w:hAnsi="Times New Roman" w:cs="Times New Roman"/>
          <w:b/>
          <w:bCs/>
          <w:sz w:val="24"/>
          <w:szCs w:val="24"/>
        </w:rPr>
        <w:t>process repeats</w:t>
      </w:r>
      <w:r w:rsidRPr="00B72D60">
        <w:rPr>
          <w:rFonts w:ascii="Times New Roman" w:hAnsi="Times New Roman" w:cs="Times New Roman"/>
          <w:sz w:val="24"/>
          <w:szCs w:val="24"/>
        </w:rPr>
        <w:t>.</w:t>
      </w:r>
    </w:p>
    <w:p w14:paraId="2F8F3A91" w14:textId="3238CDE0" w:rsidR="00563175" w:rsidRDefault="00563175" w:rsidP="00BF50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3EC86A" w14:textId="77777777" w:rsidR="004F08B8" w:rsidRDefault="004F08B8" w:rsidP="00BF50D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F48FD3" w14:textId="759CF422" w:rsidR="00D73F7F" w:rsidRPr="00D73F7F" w:rsidRDefault="00AA6FFA" w:rsidP="00D73F7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</w:t>
      </w:r>
      <w:r w:rsidR="00D73F7F" w:rsidRPr="00D73F7F">
        <w:rPr>
          <w:rFonts w:ascii="Times New Roman" w:hAnsi="Times New Roman" w:cs="Times New Roman"/>
          <w:sz w:val="24"/>
          <w:szCs w:val="24"/>
        </w:rPr>
        <w:t xml:space="preserve"> working on a Hybrid </w:t>
      </w:r>
      <w:r w:rsidR="00D73F7F" w:rsidRPr="00AA6FFA">
        <w:rPr>
          <w:rFonts w:ascii="Times New Roman" w:hAnsi="Times New Roman" w:cs="Times New Roman"/>
          <w:sz w:val="24"/>
          <w:szCs w:val="24"/>
          <w:highlight w:val="yellow"/>
        </w:rPr>
        <w:t xml:space="preserve">FL + GAN + PCA + XAI </w:t>
      </w:r>
      <w:proofErr w:type="gramStart"/>
      <w:r w:rsidR="00D73F7F" w:rsidRPr="00AA6FFA">
        <w:rPr>
          <w:rFonts w:ascii="Times New Roman" w:hAnsi="Times New Roman" w:cs="Times New Roman"/>
          <w:sz w:val="24"/>
          <w:szCs w:val="24"/>
          <w:highlight w:val="yellow"/>
        </w:rPr>
        <w:t>system</w:t>
      </w:r>
      <w:r w:rsidR="00D73F7F" w:rsidRPr="00D73F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3F7F" w:rsidRPr="00D73F7F">
        <w:rPr>
          <w:rFonts w:ascii="Times New Roman" w:hAnsi="Times New Roman" w:cs="Times New Roman"/>
          <w:sz w:val="24"/>
          <w:szCs w:val="24"/>
        </w:rPr>
        <w:t xml:space="preserve"> so here’s how FL fits in:</w:t>
      </w:r>
    </w:p>
    <w:p w14:paraId="753E60EC" w14:textId="77777777" w:rsidR="00D73F7F" w:rsidRPr="00D73F7F" w:rsidRDefault="00D73F7F" w:rsidP="00D73F7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6CA64B" w14:textId="2DE91ACE" w:rsidR="00D73F7F" w:rsidRPr="008F4023" w:rsidRDefault="00D73F7F" w:rsidP="008F4023">
      <w:pPr>
        <w:pStyle w:val="ListParagraph"/>
        <w:numPr>
          <w:ilvl w:val="0"/>
          <w:numId w:val="4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A6FFA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FL </w:t>
      </w:r>
      <w:r w:rsidRPr="008F4023">
        <w:rPr>
          <w:rFonts w:ascii="Times New Roman" w:hAnsi="Times New Roman" w:cs="Times New Roman"/>
          <w:sz w:val="24"/>
          <w:szCs w:val="24"/>
        </w:rPr>
        <w:t xml:space="preserve">→ Enables collaboration among </w:t>
      </w:r>
      <w:r w:rsidRPr="00AA6FFA">
        <w:rPr>
          <w:rFonts w:ascii="Times New Roman" w:hAnsi="Times New Roman" w:cs="Times New Roman"/>
          <w:b/>
          <w:bCs/>
          <w:sz w:val="24"/>
          <w:szCs w:val="24"/>
        </w:rPr>
        <w:t>distributed clients (like hospitals or labs)</w:t>
      </w:r>
      <w:r w:rsidRPr="008F4023">
        <w:rPr>
          <w:rFonts w:ascii="Times New Roman" w:hAnsi="Times New Roman" w:cs="Times New Roman"/>
          <w:sz w:val="24"/>
          <w:szCs w:val="24"/>
        </w:rPr>
        <w:t xml:space="preserve"> securely.</w:t>
      </w:r>
    </w:p>
    <w:p w14:paraId="3BFC6D4C" w14:textId="62B61971" w:rsidR="00D73F7F" w:rsidRPr="008F4023" w:rsidRDefault="00D73F7F" w:rsidP="008F4023">
      <w:pPr>
        <w:pStyle w:val="ListParagraph"/>
        <w:numPr>
          <w:ilvl w:val="0"/>
          <w:numId w:val="4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A6FFA">
        <w:rPr>
          <w:rFonts w:ascii="Times New Roman" w:hAnsi="Times New Roman" w:cs="Times New Roman"/>
          <w:color w:val="4472C4" w:themeColor="accent1"/>
          <w:sz w:val="24"/>
          <w:szCs w:val="24"/>
        </w:rPr>
        <w:t>GAN</w:t>
      </w:r>
      <w:r w:rsidRPr="008F4023">
        <w:rPr>
          <w:rFonts w:ascii="Times New Roman" w:hAnsi="Times New Roman" w:cs="Times New Roman"/>
          <w:sz w:val="24"/>
          <w:szCs w:val="24"/>
        </w:rPr>
        <w:t xml:space="preserve"> → Generates </w:t>
      </w:r>
      <w:r w:rsidRPr="00AA6FFA">
        <w:rPr>
          <w:rFonts w:ascii="Times New Roman" w:hAnsi="Times New Roman" w:cs="Times New Roman"/>
          <w:b/>
          <w:bCs/>
          <w:sz w:val="24"/>
          <w:szCs w:val="24"/>
        </w:rPr>
        <w:t>synthetic brain MRI data to augment limited local data.</w:t>
      </w:r>
    </w:p>
    <w:p w14:paraId="56373958" w14:textId="7EFADE43" w:rsidR="00D73F7F" w:rsidRPr="008F4023" w:rsidRDefault="00D73F7F" w:rsidP="008F4023">
      <w:pPr>
        <w:pStyle w:val="ListParagraph"/>
        <w:numPr>
          <w:ilvl w:val="0"/>
          <w:numId w:val="4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A6FFA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PCA </w:t>
      </w:r>
      <w:r w:rsidRPr="008F4023">
        <w:rPr>
          <w:rFonts w:ascii="Times New Roman" w:hAnsi="Times New Roman" w:cs="Times New Roman"/>
          <w:sz w:val="24"/>
          <w:szCs w:val="24"/>
        </w:rPr>
        <w:t>→ Reduces dimensionality to simplify communication and reduce computation between clients and the central server.</w:t>
      </w:r>
    </w:p>
    <w:p w14:paraId="78EEDB1F" w14:textId="1F9FBCDD" w:rsidR="00D73F7F" w:rsidRPr="008F4023" w:rsidRDefault="00D73F7F" w:rsidP="008F4023">
      <w:pPr>
        <w:pStyle w:val="ListParagraph"/>
        <w:numPr>
          <w:ilvl w:val="0"/>
          <w:numId w:val="4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A6FFA">
        <w:rPr>
          <w:rFonts w:ascii="Times New Roman" w:hAnsi="Times New Roman" w:cs="Times New Roman"/>
          <w:color w:val="4472C4" w:themeColor="accent1"/>
          <w:sz w:val="24"/>
          <w:szCs w:val="24"/>
        </w:rPr>
        <w:t>XAI</w:t>
      </w:r>
      <w:r w:rsidRPr="008F4023">
        <w:rPr>
          <w:rFonts w:ascii="Times New Roman" w:hAnsi="Times New Roman" w:cs="Times New Roman"/>
          <w:sz w:val="24"/>
          <w:szCs w:val="24"/>
        </w:rPr>
        <w:t xml:space="preserve"> (e.g., SHAP, Grad-CAM) → Explains how the federated global model makes its predictions (for trust and interpretability).</w:t>
      </w:r>
    </w:p>
    <w:p w14:paraId="1FEFF73B" w14:textId="77777777" w:rsidR="00B72D60" w:rsidRPr="00B72D60" w:rsidRDefault="0060350F" w:rsidP="00BF50DE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highlight w:val="yellow"/>
        </w:rPr>
      </w:pPr>
      <w:r w:rsidRPr="00B72D60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highlight w:val="yellow"/>
        </w:rPr>
        <w:t>GAN: Generative Adversarial Network</w:t>
      </w:r>
    </w:p>
    <w:p w14:paraId="40FE61DC" w14:textId="5F9CDDA5" w:rsidR="00B72D60" w:rsidRPr="00B72D60" w:rsidRDefault="00B72D60" w:rsidP="00BF50DE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</w:pPr>
      <w:r w:rsidRPr="00B72D60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highlight w:val="yellow"/>
        </w:rPr>
        <w:t>---------------------------------------------------</w:t>
      </w:r>
    </w:p>
    <w:p w14:paraId="52B18434" w14:textId="1A97BA37" w:rsidR="0060350F" w:rsidRPr="00006891" w:rsidRDefault="0060350F" w:rsidP="00006891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006891">
        <w:rPr>
          <w:rFonts w:ascii="Times New Roman" w:hAnsi="Times New Roman" w:cs="Times New Roman"/>
        </w:rPr>
        <w:t xml:space="preserve">GAN is a two-player game between </w:t>
      </w:r>
      <w:r w:rsidRPr="00006891">
        <w:rPr>
          <w:rFonts w:ascii="Times New Roman" w:hAnsi="Times New Roman" w:cs="Times New Roman"/>
          <w:b/>
          <w:bCs/>
        </w:rPr>
        <w:t>Generator</w:t>
      </w:r>
      <w:r w:rsidRPr="00006891">
        <w:rPr>
          <w:rFonts w:ascii="Times New Roman" w:hAnsi="Times New Roman" w:cs="Times New Roman"/>
        </w:rPr>
        <w:t xml:space="preserve"> and </w:t>
      </w:r>
      <w:r w:rsidRPr="00006891">
        <w:rPr>
          <w:rFonts w:ascii="Times New Roman" w:hAnsi="Times New Roman" w:cs="Times New Roman"/>
          <w:b/>
          <w:bCs/>
        </w:rPr>
        <w:t>Discriminator</w:t>
      </w:r>
      <w:r w:rsidR="00BF50DE" w:rsidRPr="00006891">
        <w:rPr>
          <w:rFonts w:ascii="Times New Roman" w:hAnsi="Times New Roman" w:cs="Times New Roman"/>
          <w:b/>
          <w:bCs/>
        </w:rPr>
        <w:t xml:space="preserve"> </w:t>
      </w:r>
    </w:p>
    <w:p w14:paraId="30E828AC" w14:textId="5E5E3EF4" w:rsidR="00BF50DE" w:rsidRPr="00006891" w:rsidRDefault="00BF50DE" w:rsidP="00006891">
      <w:pPr>
        <w:pStyle w:val="ListParagraph"/>
        <w:numPr>
          <w:ilvl w:val="2"/>
          <w:numId w:val="2"/>
        </w:numPr>
        <w:spacing w:after="0"/>
        <w:rPr>
          <w:rFonts w:ascii="Times New Roman" w:hAnsi="Times New Roman" w:cs="Times New Roman"/>
        </w:rPr>
      </w:pPr>
      <w:r w:rsidRPr="00006891">
        <w:rPr>
          <w:rFonts w:ascii="Times New Roman" w:hAnsi="Times New Roman" w:cs="Times New Roman"/>
        </w:rPr>
        <w:t>Generator → makes fake but realistic MRI images.</w:t>
      </w:r>
    </w:p>
    <w:p w14:paraId="556D1AAF" w14:textId="0B9CAD70" w:rsidR="00BF50DE" w:rsidRPr="00006891" w:rsidRDefault="00BF50DE" w:rsidP="00006891">
      <w:pPr>
        <w:pStyle w:val="ListParagraph"/>
        <w:numPr>
          <w:ilvl w:val="2"/>
          <w:numId w:val="2"/>
        </w:numPr>
        <w:spacing w:after="0"/>
        <w:rPr>
          <w:rFonts w:ascii="Times New Roman" w:hAnsi="Times New Roman" w:cs="Times New Roman"/>
        </w:rPr>
      </w:pPr>
      <w:r w:rsidRPr="00006891">
        <w:rPr>
          <w:rFonts w:ascii="Times New Roman" w:hAnsi="Times New Roman" w:cs="Times New Roman"/>
        </w:rPr>
        <w:t>Discriminator → judges if images are real or fake.</w:t>
      </w:r>
    </w:p>
    <w:p w14:paraId="55A5A15C" w14:textId="1BBCC83C" w:rsidR="00BF50DE" w:rsidRPr="00006891" w:rsidRDefault="00BF50DE" w:rsidP="00006891">
      <w:pPr>
        <w:pStyle w:val="ListParagraph"/>
        <w:numPr>
          <w:ilvl w:val="2"/>
          <w:numId w:val="2"/>
        </w:numPr>
        <w:spacing w:after="0"/>
        <w:rPr>
          <w:rFonts w:ascii="Times New Roman" w:hAnsi="Times New Roman" w:cs="Times New Roman"/>
        </w:rPr>
      </w:pPr>
      <w:r w:rsidRPr="00006891">
        <w:rPr>
          <w:rFonts w:ascii="Times New Roman" w:hAnsi="Times New Roman" w:cs="Times New Roman"/>
        </w:rPr>
        <w:t>Together → they create high-quality synthetic data that can improve your research.</w:t>
      </w:r>
    </w:p>
    <w:p w14:paraId="1D78F1CC" w14:textId="0F3E5F95" w:rsidR="00BF50DE" w:rsidRPr="00006891" w:rsidRDefault="00BF50DE" w:rsidP="00006891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highlight w:val="yellow"/>
        </w:rPr>
      </w:pPr>
      <w:r w:rsidRPr="00006891">
        <w:rPr>
          <w:rFonts w:ascii="Times New Roman" w:hAnsi="Times New Roman" w:cs="Times New Roman"/>
          <w:highlight w:val="yellow"/>
        </w:rPr>
        <w:t>Generator (G)</w:t>
      </w:r>
    </w:p>
    <w:p w14:paraId="2437C7F1" w14:textId="45C56677" w:rsidR="00BF50DE" w:rsidRPr="00006891" w:rsidRDefault="00BF50DE" w:rsidP="00006891">
      <w:pPr>
        <w:pStyle w:val="ListParagraph"/>
        <w:numPr>
          <w:ilvl w:val="2"/>
          <w:numId w:val="5"/>
        </w:numPr>
        <w:spacing w:after="0"/>
        <w:rPr>
          <w:rFonts w:ascii="Times New Roman" w:hAnsi="Times New Roman" w:cs="Times New Roman"/>
        </w:rPr>
      </w:pPr>
      <w:r w:rsidRPr="00006891">
        <w:rPr>
          <w:rFonts w:ascii="Times New Roman" w:hAnsi="Times New Roman" w:cs="Times New Roman"/>
        </w:rPr>
        <w:t>Input: random noise (like Gaussian noise or latent vector).</w:t>
      </w:r>
    </w:p>
    <w:p w14:paraId="5282FED5" w14:textId="5FD8F939" w:rsidR="00BF50DE" w:rsidRPr="00006891" w:rsidRDefault="00BF50DE" w:rsidP="00006891">
      <w:pPr>
        <w:pStyle w:val="ListParagraph"/>
        <w:numPr>
          <w:ilvl w:val="2"/>
          <w:numId w:val="5"/>
        </w:numPr>
        <w:spacing w:after="0"/>
        <w:rPr>
          <w:rFonts w:ascii="Times New Roman" w:hAnsi="Times New Roman" w:cs="Times New Roman"/>
        </w:rPr>
      </w:pPr>
      <w:r w:rsidRPr="00006891">
        <w:rPr>
          <w:rFonts w:ascii="Times New Roman" w:hAnsi="Times New Roman" w:cs="Times New Roman"/>
        </w:rPr>
        <w:t>Output: fake data (e.g., fake MRI images).</w:t>
      </w:r>
    </w:p>
    <w:p w14:paraId="2309D195" w14:textId="2F45DC26" w:rsidR="00BF50DE" w:rsidRPr="00006891" w:rsidRDefault="00BF50DE" w:rsidP="00006891">
      <w:pPr>
        <w:pStyle w:val="ListParagraph"/>
        <w:numPr>
          <w:ilvl w:val="2"/>
          <w:numId w:val="5"/>
        </w:numPr>
        <w:spacing w:after="0"/>
        <w:rPr>
          <w:rFonts w:ascii="Times New Roman" w:hAnsi="Times New Roman" w:cs="Times New Roman"/>
        </w:rPr>
      </w:pPr>
      <w:r w:rsidRPr="00006891">
        <w:rPr>
          <w:rFonts w:ascii="Times New Roman" w:hAnsi="Times New Roman" w:cs="Times New Roman"/>
        </w:rPr>
        <w:t>Goal: generate realistic images that look like real MRIs.</w:t>
      </w:r>
    </w:p>
    <w:p w14:paraId="5E1A0B40" w14:textId="14BD277E" w:rsidR="00BF50DE" w:rsidRPr="00006891" w:rsidRDefault="00BF50DE" w:rsidP="00006891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highlight w:val="yellow"/>
        </w:rPr>
      </w:pPr>
      <w:r w:rsidRPr="00006891">
        <w:rPr>
          <w:rFonts w:ascii="Times New Roman" w:hAnsi="Times New Roman" w:cs="Times New Roman"/>
          <w:highlight w:val="yellow"/>
        </w:rPr>
        <w:t>Discriminator (D)</w:t>
      </w:r>
    </w:p>
    <w:p w14:paraId="1B521437" w14:textId="48E7DCA2" w:rsidR="00BF50DE" w:rsidRPr="00006891" w:rsidRDefault="00BF50DE" w:rsidP="00006891">
      <w:pPr>
        <w:pStyle w:val="ListParagraph"/>
        <w:numPr>
          <w:ilvl w:val="2"/>
          <w:numId w:val="9"/>
        </w:numPr>
        <w:spacing w:after="0"/>
        <w:rPr>
          <w:rFonts w:ascii="Times New Roman" w:hAnsi="Times New Roman" w:cs="Times New Roman"/>
        </w:rPr>
      </w:pPr>
      <w:r w:rsidRPr="00006891">
        <w:rPr>
          <w:rFonts w:ascii="Times New Roman" w:hAnsi="Times New Roman" w:cs="Times New Roman"/>
        </w:rPr>
        <w:t>Input: real MRI images + generated (fake) images.</w:t>
      </w:r>
    </w:p>
    <w:p w14:paraId="08F175EF" w14:textId="26765458" w:rsidR="00BF50DE" w:rsidRPr="00006891" w:rsidRDefault="00BF50DE" w:rsidP="00006891">
      <w:pPr>
        <w:pStyle w:val="ListParagraph"/>
        <w:numPr>
          <w:ilvl w:val="2"/>
          <w:numId w:val="9"/>
        </w:numPr>
        <w:spacing w:after="0"/>
        <w:rPr>
          <w:rFonts w:ascii="Times New Roman" w:hAnsi="Times New Roman" w:cs="Times New Roman"/>
        </w:rPr>
      </w:pPr>
      <w:r w:rsidRPr="00006891">
        <w:rPr>
          <w:rFonts w:ascii="Times New Roman" w:hAnsi="Times New Roman" w:cs="Times New Roman"/>
        </w:rPr>
        <w:t>Output: probability (real or fake).</w:t>
      </w:r>
    </w:p>
    <w:p w14:paraId="348FAC96" w14:textId="4F8E36C3" w:rsidR="00006891" w:rsidRPr="00006891" w:rsidRDefault="00BF50DE" w:rsidP="00006891">
      <w:pPr>
        <w:pStyle w:val="ListParagraph"/>
        <w:numPr>
          <w:ilvl w:val="2"/>
          <w:numId w:val="9"/>
        </w:numPr>
        <w:spacing w:after="0"/>
        <w:rPr>
          <w:rFonts w:ascii="Times New Roman" w:hAnsi="Times New Roman" w:cs="Times New Roman"/>
        </w:rPr>
      </w:pPr>
      <w:r w:rsidRPr="00006891">
        <w:rPr>
          <w:rFonts w:ascii="Times New Roman" w:hAnsi="Times New Roman" w:cs="Times New Roman"/>
        </w:rPr>
        <w:t>Goal: distinguish between real and fake images.</w:t>
      </w:r>
    </w:p>
    <w:p w14:paraId="184CA279" w14:textId="18B2F3DB" w:rsidR="00006891" w:rsidRPr="00DF3314" w:rsidRDefault="00006891" w:rsidP="00006891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highlight w:val="yellow"/>
        </w:rPr>
      </w:pPr>
      <w:r w:rsidRPr="00DF3314">
        <w:rPr>
          <w:rFonts w:ascii="Times New Roman" w:hAnsi="Times New Roman" w:cs="Times New Roman"/>
          <w:highlight w:val="yellow"/>
        </w:rPr>
        <w:t xml:space="preserve">Short Note: </w:t>
      </w:r>
    </w:p>
    <w:p w14:paraId="401A1A78" w14:textId="6F931E43" w:rsidR="00BF50DE" w:rsidRPr="00006891" w:rsidRDefault="00BF50DE" w:rsidP="00006891">
      <w:pPr>
        <w:pStyle w:val="ListParagraph"/>
        <w:numPr>
          <w:ilvl w:val="2"/>
          <w:numId w:val="12"/>
        </w:numPr>
        <w:spacing w:after="0"/>
        <w:rPr>
          <w:rFonts w:ascii="Times New Roman" w:hAnsi="Times New Roman" w:cs="Times New Roman"/>
        </w:rPr>
      </w:pPr>
      <w:r w:rsidRPr="00006891">
        <w:rPr>
          <w:rFonts w:ascii="Times New Roman" w:hAnsi="Times New Roman" w:cs="Times New Roman"/>
        </w:rPr>
        <w:t>Generator improves at making images more realistic.</w:t>
      </w:r>
    </w:p>
    <w:p w14:paraId="0319E203" w14:textId="3489A26F" w:rsidR="009D2B4D" w:rsidRDefault="00BF50DE" w:rsidP="009D2B4D">
      <w:pPr>
        <w:pStyle w:val="ListParagraph"/>
        <w:numPr>
          <w:ilvl w:val="2"/>
          <w:numId w:val="12"/>
        </w:numPr>
        <w:spacing w:after="0"/>
        <w:rPr>
          <w:rFonts w:ascii="Times New Roman" w:hAnsi="Times New Roman" w:cs="Times New Roman"/>
        </w:rPr>
      </w:pPr>
      <w:r w:rsidRPr="00006891">
        <w:rPr>
          <w:rFonts w:ascii="Times New Roman" w:hAnsi="Times New Roman" w:cs="Times New Roman"/>
        </w:rPr>
        <w:t>Discriminator improves at detecting fakes.</w:t>
      </w:r>
    </w:p>
    <w:p w14:paraId="1F293A71" w14:textId="77777777" w:rsidR="003430AF" w:rsidRPr="009D2B4D" w:rsidRDefault="003430AF" w:rsidP="003430AF">
      <w:pPr>
        <w:pStyle w:val="ListParagraph"/>
        <w:spacing w:after="0"/>
        <w:ind w:left="2160"/>
        <w:rPr>
          <w:rFonts w:ascii="Times New Roman" w:hAnsi="Times New Roman" w:cs="Times New Roman"/>
        </w:rPr>
      </w:pPr>
    </w:p>
    <w:p w14:paraId="40DF40FC" w14:textId="77777777" w:rsidR="009D2B4D" w:rsidRPr="00DF3314" w:rsidRDefault="005559D9" w:rsidP="009D2B4D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r w:rsidRPr="00DF3314">
        <w:rPr>
          <w:rFonts w:ascii="Times New Roman" w:hAnsi="Times New Roman" w:cs="Times New Roman"/>
        </w:rPr>
        <w:lastRenderedPageBreak/>
        <w:t xml:space="preserve">Type of GAN </w:t>
      </w:r>
    </w:p>
    <w:p w14:paraId="06CC14F5" w14:textId="77777777" w:rsidR="009D2B4D" w:rsidRPr="009D2B4D" w:rsidRDefault="005559D9" w:rsidP="009D2B4D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highlight w:val="yellow"/>
        </w:rPr>
      </w:pPr>
      <w:r w:rsidRPr="00DF3314">
        <w:rPr>
          <w:rFonts w:ascii="Times New Roman" w:hAnsi="Times New Roman" w:cs="Times New Roman"/>
        </w:rPr>
        <w:t>V</w:t>
      </w:r>
      <w:r w:rsidRPr="009D2B4D">
        <w:rPr>
          <w:rFonts w:ascii="Times New Roman" w:hAnsi="Times New Roman" w:cs="Times New Roman"/>
        </w:rPr>
        <w:t>anilla GAN (Basic GAN)</w:t>
      </w:r>
    </w:p>
    <w:p w14:paraId="282A7A9C" w14:textId="0F77A2D3" w:rsidR="005559D9" w:rsidRPr="009D2B4D" w:rsidRDefault="009D2B4D" w:rsidP="009D2B4D">
      <w:pPr>
        <w:pStyle w:val="ListParagraph"/>
        <w:numPr>
          <w:ilvl w:val="3"/>
          <w:numId w:val="17"/>
        </w:num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 xml:space="preserve"> </w:t>
      </w:r>
      <w:r w:rsidR="005559D9" w:rsidRPr="009D2B4D">
        <w:rPr>
          <w:rFonts w:ascii="Times New Roman" w:hAnsi="Times New Roman" w:cs="Times New Roman"/>
        </w:rPr>
        <w:t>The original GAN by Ian Goodfellow.</w:t>
      </w:r>
    </w:p>
    <w:p w14:paraId="1CF609EC" w14:textId="0C290E12" w:rsidR="005559D9" w:rsidRPr="009D2B4D" w:rsidRDefault="005559D9" w:rsidP="009D2B4D">
      <w:pPr>
        <w:pStyle w:val="ListParagraph"/>
        <w:numPr>
          <w:ilvl w:val="3"/>
          <w:numId w:val="17"/>
        </w:numPr>
        <w:spacing w:after="0"/>
        <w:rPr>
          <w:rFonts w:ascii="Times New Roman" w:hAnsi="Times New Roman" w:cs="Times New Roman"/>
        </w:rPr>
      </w:pPr>
      <w:r w:rsidRPr="009D2B4D">
        <w:rPr>
          <w:rFonts w:ascii="Times New Roman" w:hAnsi="Times New Roman" w:cs="Times New Roman"/>
        </w:rPr>
        <w:t>Generator + Discriminator trained simultaneously.</w:t>
      </w:r>
    </w:p>
    <w:p w14:paraId="0D910CF4" w14:textId="157BE297" w:rsidR="005559D9" w:rsidRPr="009D2B4D" w:rsidRDefault="005559D9" w:rsidP="009D2B4D">
      <w:pPr>
        <w:pStyle w:val="ListParagraph"/>
        <w:numPr>
          <w:ilvl w:val="3"/>
          <w:numId w:val="17"/>
        </w:numPr>
        <w:spacing w:after="0"/>
        <w:rPr>
          <w:rFonts w:ascii="Times New Roman" w:hAnsi="Times New Roman" w:cs="Times New Roman"/>
        </w:rPr>
      </w:pPr>
      <w:r w:rsidRPr="009D2B4D">
        <w:rPr>
          <w:rFonts w:ascii="Times New Roman" w:hAnsi="Times New Roman" w:cs="Times New Roman"/>
        </w:rPr>
        <w:t>Works fine on simple datasets, but unstable on complex images (like MRIs).</w:t>
      </w:r>
    </w:p>
    <w:p w14:paraId="6334E57F" w14:textId="75C94532" w:rsidR="005559D9" w:rsidRPr="009D2B4D" w:rsidRDefault="005559D9" w:rsidP="009D2B4D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</w:rPr>
      </w:pPr>
      <w:r w:rsidRPr="009D2B4D">
        <w:rPr>
          <w:rFonts w:ascii="Times New Roman" w:hAnsi="Times New Roman" w:cs="Times New Roman"/>
        </w:rPr>
        <w:t>DCGAN (Deep Convolutional GAN)</w:t>
      </w:r>
    </w:p>
    <w:p w14:paraId="3A5304F3" w14:textId="2A921AAE" w:rsidR="00600E3B" w:rsidRPr="009D2B4D" w:rsidRDefault="00600E3B" w:rsidP="009D2B4D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</w:rPr>
      </w:pPr>
      <w:r w:rsidRPr="009D2B4D">
        <w:rPr>
          <w:rFonts w:ascii="Times New Roman" w:hAnsi="Times New Roman" w:cs="Times New Roman"/>
        </w:rPr>
        <w:t xml:space="preserve">Uses </w:t>
      </w:r>
      <w:r w:rsidRPr="009D2B4D">
        <w:rPr>
          <w:rStyle w:val="Strong"/>
          <w:rFonts w:ascii="Times New Roman" w:hAnsi="Times New Roman" w:cs="Times New Roman"/>
        </w:rPr>
        <w:t>CNNs</w:t>
      </w:r>
      <w:r w:rsidRPr="009D2B4D">
        <w:rPr>
          <w:rFonts w:ascii="Times New Roman" w:hAnsi="Times New Roman" w:cs="Times New Roman"/>
        </w:rPr>
        <w:t xml:space="preserve"> (Convolutional Neural Networks) in Generator &amp; Discriminator.</w:t>
      </w:r>
    </w:p>
    <w:p w14:paraId="69746EB4" w14:textId="502847DE" w:rsidR="00600E3B" w:rsidRPr="009D2B4D" w:rsidRDefault="00600E3B" w:rsidP="009D2B4D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</w:rPr>
      </w:pPr>
      <w:r w:rsidRPr="009D2B4D">
        <w:rPr>
          <w:rFonts w:ascii="Times New Roman" w:hAnsi="Times New Roman" w:cs="Times New Roman"/>
        </w:rPr>
        <w:t>Much better at generating high-quality images (faces, medical images).</w:t>
      </w:r>
    </w:p>
    <w:p w14:paraId="7070E863" w14:textId="4EF1A44C" w:rsidR="00600E3B" w:rsidRPr="009D2B4D" w:rsidRDefault="00600E3B" w:rsidP="009D2B4D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</w:rPr>
      </w:pPr>
      <w:r w:rsidRPr="009D2B4D">
        <w:rPr>
          <w:rFonts w:ascii="Times New Roman" w:hAnsi="Times New Roman" w:cs="Times New Roman"/>
        </w:rPr>
        <w:t xml:space="preserve">Commonly used for </w:t>
      </w:r>
      <w:r w:rsidRPr="009D2B4D">
        <w:rPr>
          <w:rStyle w:val="Strong"/>
          <w:rFonts w:ascii="Times New Roman" w:hAnsi="Times New Roman" w:cs="Times New Roman"/>
        </w:rPr>
        <w:t>MRI, X-ray, CT image synthesis</w:t>
      </w:r>
      <w:r w:rsidRPr="009D2B4D">
        <w:rPr>
          <w:rFonts w:ascii="Times New Roman" w:hAnsi="Times New Roman" w:cs="Times New Roman"/>
        </w:rPr>
        <w:t>.</w:t>
      </w:r>
    </w:p>
    <w:p w14:paraId="4B8F03DB" w14:textId="7A502FD8" w:rsidR="005559D9" w:rsidRPr="00DF3314" w:rsidRDefault="005559D9" w:rsidP="009D2B4D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 w:rsidRPr="00DF331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Conditional GAN (</w:t>
      </w:r>
      <w:proofErr w:type="spellStart"/>
      <w:r w:rsidRPr="00DF331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cGAN</w:t>
      </w:r>
      <w:proofErr w:type="spellEnd"/>
      <w:r w:rsidRPr="00DF331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) </w:t>
      </w:r>
    </w:p>
    <w:p w14:paraId="6C303A02" w14:textId="1C2E490D" w:rsidR="00600E3B" w:rsidRPr="00DF3314" w:rsidRDefault="00600E3B" w:rsidP="00DF3314">
      <w:pPr>
        <w:pStyle w:val="ListParagraph"/>
        <w:numPr>
          <w:ilvl w:val="3"/>
          <w:numId w:val="22"/>
        </w:numPr>
        <w:spacing w:after="0"/>
        <w:rPr>
          <w:rFonts w:ascii="Times New Roman" w:hAnsi="Times New Roman" w:cs="Times New Roman"/>
        </w:rPr>
      </w:pPr>
      <w:r w:rsidRPr="00DF3314">
        <w:rPr>
          <w:rFonts w:ascii="Times New Roman" w:hAnsi="Times New Roman" w:cs="Times New Roman"/>
        </w:rPr>
        <w:t xml:space="preserve">Adds </w:t>
      </w:r>
      <w:r w:rsidRPr="00DF3314">
        <w:rPr>
          <w:rStyle w:val="Strong"/>
          <w:rFonts w:ascii="Times New Roman" w:hAnsi="Times New Roman" w:cs="Times New Roman"/>
        </w:rPr>
        <w:t>labels</w:t>
      </w:r>
      <w:r w:rsidRPr="00DF3314">
        <w:rPr>
          <w:rFonts w:ascii="Times New Roman" w:hAnsi="Times New Roman" w:cs="Times New Roman"/>
        </w:rPr>
        <w:t xml:space="preserve"> as input (e.g., tumor type: Meningioma, Pituitary, etc.).</w:t>
      </w:r>
    </w:p>
    <w:p w14:paraId="33007098" w14:textId="25F9497A" w:rsidR="00600E3B" w:rsidRPr="00DF3314" w:rsidRDefault="00600E3B" w:rsidP="00DF3314">
      <w:pPr>
        <w:pStyle w:val="ListParagraph"/>
        <w:numPr>
          <w:ilvl w:val="3"/>
          <w:numId w:val="22"/>
        </w:numPr>
        <w:spacing w:after="0"/>
        <w:rPr>
          <w:rFonts w:ascii="Times New Roman" w:hAnsi="Times New Roman" w:cs="Times New Roman"/>
        </w:rPr>
      </w:pPr>
      <w:r w:rsidRPr="00DF3314">
        <w:rPr>
          <w:rFonts w:ascii="Times New Roman" w:hAnsi="Times New Roman" w:cs="Times New Roman"/>
        </w:rPr>
        <w:t xml:space="preserve">Generator learns to create images </w:t>
      </w:r>
      <w:r w:rsidRPr="00DF3314">
        <w:rPr>
          <w:rStyle w:val="Strong"/>
          <w:rFonts w:ascii="Times New Roman" w:hAnsi="Times New Roman" w:cs="Times New Roman"/>
        </w:rPr>
        <w:t>conditioned on the class label</w:t>
      </w:r>
      <w:r w:rsidRPr="00DF3314">
        <w:rPr>
          <w:rFonts w:ascii="Times New Roman" w:hAnsi="Times New Roman" w:cs="Times New Roman"/>
        </w:rPr>
        <w:t>.</w:t>
      </w:r>
    </w:p>
    <w:p w14:paraId="309D9615" w14:textId="059B23C5" w:rsidR="00600E3B" w:rsidRPr="00DF3314" w:rsidRDefault="00600E3B" w:rsidP="00DF3314">
      <w:pPr>
        <w:pStyle w:val="ListParagraph"/>
        <w:numPr>
          <w:ilvl w:val="3"/>
          <w:numId w:val="22"/>
        </w:numPr>
        <w:spacing w:after="0"/>
        <w:rPr>
          <w:rFonts w:ascii="Times New Roman" w:hAnsi="Times New Roman" w:cs="Times New Roman"/>
        </w:rPr>
      </w:pPr>
      <w:r w:rsidRPr="00DF3314">
        <w:rPr>
          <w:rFonts w:ascii="Times New Roman" w:hAnsi="Times New Roman" w:cs="Times New Roman"/>
        </w:rPr>
        <w:t xml:space="preserve">Very useful for </w:t>
      </w:r>
      <w:r w:rsidRPr="00DF3314">
        <w:rPr>
          <w:rStyle w:val="Strong"/>
          <w:rFonts w:ascii="Times New Roman" w:hAnsi="Times New Roman" w:cs="Times New Roman"/>
        </w:rPr>
        <w:t>class-specific MRI generation</w:t>
      </w:r>
      <w:r w:rsidRPr="00DF3314">
        <w:rPr>
          <w:rFonts w:ascii="Times New Roman" w:hAnsi="Times New Roman" w:cs="Times New Roman"/>
        </w:rPr>
        <w:t>.</w:t>
      </w:r>
    </w:p>
    <w:p w14:paraId="75CB7CA7" w14:textId="77777777" w:rsidR="00A4452C" w:rsidRDefault="00A4452C" w:rsidP="00702EA1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28"/>
          <w:szCs w:val="28"/>
          <w:highlight w:val="yellow"/>
        </w:rPr>
      </w:pPr>
    </w:p>
    <w:p w14:paraId="4A03388B" w14:textId="3C4D1FD8" w:rsidR="00DF3314" w:rsidRPr="00A4452C" w:rsidRDefault="00DF3314" w:rsidP="00A4452C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8"/>
          <w:szCs w:val="28"/>
        </w:rPr>
      </w:pPr>
      <w:r w:rsidRPr="00A4452C">
        <w:rPr>
          <w:rFonts w:ascii="Times New Roman" w:hAnsi="Times New Roman" w:cs="Times New Roman"/>
          <w:b/>
          <w:bCs/>
          <w:i/>
          <w:iCs/>
          <w:color w:val="4472C4" w:themeColor="accent1"/>
          <w:sz w:val="28"/>
          <w:szCs w:val="28"/>
          <w:highlight w:val="yellow"/>
        </w:rPr>
        <w:t>How GAN works:</w:t>
      </w:r>
    </w:p>
    <w:p w14:paraId="27A9264C" w14:textId="5213B7BD" w:rsidR="00774510" w:rsidRPr="00661296" w:rsidRDefault="00774510" w:rsidP="00A4452C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</w:pPr>
      <w:r w:rsidRPr="00661296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  <w:t>Step 1: Import Libraries</w:t>
      </w:r>
    </w:p>
    <w:p w14:paraId="597CB416" w14:textId="2C00AF26" w:rsidR="00774510" w:rsidRPr="00B31D85" w:rsidRDefault="00774510" w:rsidP="00774510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31D85">
        <w:rPr>
          <w:rFonts w:ascii="Times New Roman" w:hAnsi="Times New Roman" w:cs="Times New Roman"/>
          <w:sz w:val="24"/>
          <w:szCs w:val="24"/>
        </w:rPr>
        <w:t xml:space="preserve">You’d use </w:t>
      </w:r>
      <w:proofErr w:type="spellStart"/>
      <w:r w:rsidRPr="00B31D85">
        <w:rPr>
          <w:rFonts w:ascii="Times New Roman" w:hAnsi="Times New Roman" w:cs="Times New Roman"/>
          <w:sz w:val="24"/>
          <w:szCs w:val="24"/>
        </w:rPr>
        <w:t>PyTorch</w:t>
      </w:r>
      <w:proofErr w:type="spellEnd"/>
      <w:r w:rsidRPr="00B31D85">
        <w:rPr>
          <w:rFonts w:ascii="Times New Roman" w:hAnsi="Times New Roman" w:cs="Times New Roman"/>
          <w:sz w:val="24"/>
          <w:szCs w:val="24"/>
        </w:rPr>
        <w:t xml:space="preserve"> or TensorFlow/</w:t>
      </w:r>
      <w:proofErr w:type="spellStart"/>
      <w:r w:rsidRPr="00B31D85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B31D85">
        <w:rPr>
          <w:rFonts w:ascii="Times New Roman" w:hAnsi="Times New Roman" w:cs="Times New Roman"/>
          <w:sz w:val="24"/>
          <w:szCs w:val="24"/>
        </w:rPr>
        <w:t>.</w:t>
      </w:r>
    </w:p>
    <w:p w14:paraId="66CA48A8" w14:textId="314C089E" w:rsidR="00DF3314" w:rsidRDefault="00DF3314" w:rsidP="00A4452C">
      <w:pPr>
        <w:jc w:val="center"/>
      </w:pPr>
      <w:r w:rsidRPr="00DF3314">
        <w:rPr>
          <w:noProof/>
        </w:rPr>
        <w:drawing>
          <wp:inline distT="0" distB="0" distL="0" distR="0" wp14:anchorId="025A7E2F" wp14:editId="64A76F7E">
            <wp:extent cx="3381847" cy="981212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8584" w14:textId="77777777" w:rsidR="00774510" w:rsidRPr="00661296" w:rsidRDefault="00774510" w:rsidP="00774510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</w:pPr>
      <w:r w:rsidRPr="00661296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  <w:t>Step 2: Define Generator</w:t>
      </w:r>
    </w:p>
    <w:p w14:paraId="57340200" w14:textId="77777777" w:rsidR="00774510" w:rsidRPr="00774510" w:rsidRDefault="00774510" w:rsidP="00774510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74510">
        <w:rPr>
          <w:rFonts w:ascii="Times New Roman" w:hAnsi="Times New Roman" w:cs="Times New Roman"/>
          <w:sz w:val="24"/>
          <w:szCs w:val="24"/>
        </w:rPr>
        <w:t>Input: random noise vector (e.g., 100 numbers).</w:t>
      </w:r>
    </w:p>
    <w:p w14:paraId="4CF357A2" w14:textId="013DAD2B" w:rsidR="00774510" w:rsidRPr="00774510" w:rsidRDefault="00774510" w:rsidP="00774510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774510">
        <w:rPr>
          <w:rFonts w:ascii="Times New Roman" w:hAnsi="Times New Roman" w:cs="Times New Roman"/>
          <w:sz w:val="24"/>
          <w:szCs w:val="24"/>
        </w:rPr>
        <w:t>Output: fake MRI image.</w:t>
      </w:r>
    </w:p>
    <w:p w14:paraId="077070F3" w14:textId="36290511" w:rsidR="00BF50DE" w:rsidRDefault="00DF3314" w:rsidP="00A4452C">
      <w:pPr>
        <w:jc w:val="center"/>
      </w:pPr>
      <w:r w:rsidRPr="00DF3314">
        <w:rPr>
          <w:noProof/>
        </w:rPr>
        <w:drawing>
          <wp:inline distT="0" distB="0" distL="0" distR="0" wp14:anchorId="1A779B89" wp14:editId="79968AB1">
            <wp:extent cx="4991797" cy="12384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8B12" w14:textId="77777777" w:rsidR="00774510" w:rsidRPr="00661296" w:rsidRDefault="00774510" w:rsidP="00774510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</w:pPr>
      <w:r w:rsidRPr="00661296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  <w:t>Step 3: Define Discriminator</w:t>
      </w:r>
    </w:p>
    <w:p w14:paraId="5B11DCD9" w14:textId="77777777" w:rsidR="00774510" w:rsidRPr="00B31D85" w:rsidRDefault="00774510" w:rsidP="00B31D85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</w:rPr>
      </w:pPr>
      <w:r w:rsidRPr="00B31D85">
        <w:rPr>
          <w:rFonts w:ascii="Times New Roman" w:hAnsi="Times New Roman" w:cs="Times New Roman"/>
        </w:rPr>
        <w:t>Input: real MRI or fake MRI.</w:t>
      </w:r>
    </w:p>
    <w:p w14:paraId="5EB42ABA" w14:textId="57524A38" w:rsidR="00774510" w:rsidRPr="00B31D85" w:rsidRDefault="00774510" w:rsidP="00B31D85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</w:rPr>
      </w:pPr>
      <w:r w:rsidRPr="00B31D85">
        <w:rPr>
          <w:rFonts w:ascii="Times New Roman" w:hAnsi="Times New Roman" w:cs="Times New Roman"/>
        </w:rPr>
        <w:t>Output: probability (real = 1, fake = 0).</w:t>
      </w:r>
    </w:p>
    <w:p w14:paraId="2D7140D5" w14:textId="0AF63AF0" w:rsidR="00774510" w:rsidRDefault="00774510" w:rsidP="00A4452C">
      <w:pPr>
        <w:jc w:val="center"/>
      </w:pPr>
      <w:r w:rsidRPr="00774510">
        <w:rPr>
          <w:noProof/>
        </w:rPr>
        <w:drawing>
          <wp:inline distT="0" distB="0" distL="0" distR="0" wp14:anchorId="3456BA61" wp14:editId="7E38F752">
            <wp:extent cx="4486901" cy="1333686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3A4E" w14:textId="77777777" w:rsidR="00774510" w:rsidRPr="00661296" w:rsidRDefault="00774510" w:rsidP="00774510">
      <w:pPr>
        <w:spacing w:after="0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661296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  <w:t>Step 4: Loss Function</w:t>
      </w:r>
    </w:p>
    <w:p w14:paraId="1317AD69" w14:textId="77777777" w:rsidR="00774510" w:rsidRPr="00B31D85" w:rsidRDefault="00774510" w:rsidP="00B31D85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31D85">
        <w:rPr>
          <w:rFonts w:ascii="Times New Roman" w:hAnsi="Times New Roman" w:cs="Times New Roman"/>
          <w:sz w:val="24"/>
          <w:szCs w:val="24"/>
        </w:rPr>
        <w:t>GANs usually use Binary Cross Entropy (BCE) Loss.</w:t>
      </w:r>
    </w:p>
    <w:p w14:paraId="0E645E47" w14:textId="77777777" w:rsidR="00774510" w:rsidRPr="00B31D85" w:rsidRDefault="00774510" w:rsidP="00B31D85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31D85">
        <w:rPr>
          <w:rFonts w:ascii="Times New Roman" w:hAnsi="Times New Roman" w:cs="Times New Roman"/>
          <w:sz w:val="24"/>
          <w:szCs w:val="24"/>
        </w:rPr>
        <w:t xml:space="preserve">Discriminator tries to maximize: log(D(x)) + </w:t>
      </w:r>
      <w:proofErr w:type="gramStart"/>
      <w:r w:rsidRPr="00B31D85">
        <w:rPr>
          <w:rFonts w:ascii="Times New Roman" w:hAnsi="Times New Roman" w:cs="Times New Roman"/>
          <w:sz w:val="24"/>
          <w:szCs w:val="24"/>
        </w:rPr>
        <w:t>log(</w:t>
      </w:r>
      <w:proofErr w:type="gramEnd"/>
      <w:r w:rsidRPr="00B31D85">
        <w:rPr>
          <w:rFonts w:ascii="Times New Roman" w:hAnsi="Times New Roman" w:cs="Times New Roman"/>
          <w:sz w:val="24"/>
          <w:szCs w:val="24"/>
        </w:rPr>
        <w:t>1 - D(G(z))).</w:t>
      </w:r>
    </w:p>
    <w:p w14:paraId="233FAE94" w14:textId="734D7F1D" w:rsidR="00774510" w:rsidRPr="00B31D85" w:rsidRDefault="00774510" w:rsidP="00B31D85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31D85">
        <w:rPr>
          <w:rFonts w:ascii="Times New Roman" w:hAnsi="Times New Roman" w:cs="Times New Roman"/>
          <w:sz w:val="24"/>
          <w:szCs w:val="24"/>
        </w:rPr>
        <w:t xml:space="preserve">Generator tries to minimize: </w:t>
      </w:r>
      <w:proofErr w:type="gramStart"/>
      <w:r w:rsidRPr="00B31D85">
        <w:rPr>
          <w:rFonts w:ascii="Times New Roman" w:hAnsi="Times New Roman" w:cs="Times New Roman"/>
          <w:sz w:val="24"/>
          <w:szCs w:val="24"/>
        </w:rPr>
        <w:t>log(</w:t>
      </w:r>
      <w:proofErr w:type="gramEnd"/>
      <w:r w:rsidRPr="00B31D85">
        <w:rPr>
          <w:rFonts w:ascii="Times New Roman" w:hAnsi="Times New Roman" w:cs="Times New Roman"/>
          <w:sz w:val="24"/>
          <w:szCs w:val="24"/>
        </w:rPr>
        <w:t>1 - D(G(z))).</w:t>
      </w:r>
    </w:p>
    <w:p w14:paraId="0B772A4F" w14:textId="77777777" w:rsidR="003430AF" w:rsidRDefault="003430AF" w:rsidP="00774510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</w:pPr>
    </w:p>
    <w:p w14:paraId="72AA26C9" w14:textId="0BB3CAC9" w:rsidR="00774510" w:rsidRPr="00661296" w:rsidRDefault="00774510" w:rsidP="00774510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</w:pPr>
      <w:r w:rsidRPr="00661296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  <w:lastRenderedPageBreak/>
        <w:t>Step 5: Training Loop</w:t>
      </w:r>
    </w:p>
    <w:p w14:paraId="049EDE3D" w14:textId="7B4C90BA" w:rsidR="00774510" w:rsidRPr="00774510" w:rsidRDefault="00B31D85" w:rsidP="007745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1D85">
        <w:rPr>
          <w:rFonts w:ascii="Times New Roman" w:hAnsi="Times New Roman" w:cs="Times New Roman"/>
          <w:sz w:val="24"/>
          <w:szCs w:val="24"/>
          <w:highlight w:val="yellow"/>
        </w:rPr>
        <w:t>1=&gt;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4510" w:rsidRPr="00774510">
        <w:rPr>
          <w:rFonts w:ascii="Times New Roman" w:hAnsi="Times New Roman" w:cs="Times New Roman"/>
          <w:sz w:val="24"/>
          <w:szCs w:val="24"/>
        </w:rPr>
        <w:t>Sample real MRI images.</w:t>
      </w:r>
    </w:p>
    <w:p w14:paraId="5DC08F51" w14:textId="65B8EFD0" w:rsidR="00774510" w:rsidRPr="00774510" w:rsidRDefault="00B31D85" w:rsidP="007745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1D85">
        <w:rPr>
          <w:rFonts w:ascii="Times New Roman" w:hAnsi="Times New Roman" w:cs="Times New Roman"/>
          <w:sz w:val="24"/>
          <w:szCs w:val="24"/>
          <w:highlight w:val="yellow"/>
        </w:rPr>
        <w:t>2=&gt;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4510" w:rsidRPr="00774510">
        <w:rPr>
          <w:rFonts w:ascii="Times New Roman" w:hAnsi="Times New Roman" w:cs="Times New Roman"/>
          <w:sz w:val="24"/>
          <w:szCs w:val="24"/>
        </w:rPr>
        <w:t>Sample noise → generate fake images.</w:t>
      </w:r>
    </w:p>
    <w:p w14:paraId="233F270E" w14:textId="2FC4016B" w:rsidR="00774510" w:rsidRPr="00774510" w:rsidRDefault="00B31D85" w:rsidP="007745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1D85">
        <w:rPr>
          <w:rFonts w:ascii="Times New Roman" w:hAnsi="Times New Roman" w:cs="Times New Roman"/>
          <w:sz w:val="24"/>
          <w:szCs w:val="24"/>
          <w:highlight w:val="yellow"/>
        </w:rPr>
        <w:t>3=&gt;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4510" w:rsidRPr="00774510">
        <w:rPr>
          <w:rFonts w:ascii="Times New Roman" w:hAnsi="Times New Roman" w:cs="Times New Roman"/>
          <w:sz w:val="24"/>
          <w:szCs w:val="24"/>
        </w:rPr>
        <w:t>Train Discriminator:</w:t>
      </w:r>
    </w:p>
    <w:p w14:paraId="072E00DC" w14:textId="746AC1D2" w:rsidR="00774510" w:rsidRPr="00B31D85" w:rsidRDefault="00774510" w:rsidP="00B31D85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31D85">
        <w:rPr>
          <w:rFonts w:ascii="Times New Roman" w:hAnsi="Times New Roman" w:cs="Times New Roman"/>
          <w:sz w:val="24"/>
          <w:szCs w:val="24"/>
        </w:rPr>
        <w:t>Show real → label = 1.</w:t>
      </w:r>
    </w:p>
    <w:p w14:paraId="0AE3A6D5" w14:textId="76E196E9" w:rsidR="00774510" w:rsidRPr="00B31D85" w:rsidRDefault="00774510" w:rsidP="00B31D85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31D85">
        <w:rPr>
          <w:rFonts w:ascii="Times New Roman" w:hAnsi="Times New Roman" w:cs="Times New Roman"/>
          <w:sz w:val="24"/>
          <w:szCs w:val="24"/>
        </w:rPr>
        <w:t>Show fake → label = 0.</w:t>
      </w:r>
    </w:p>
    <w:p w14:paraId="107332A2" w14:textId="559D9801" w:rsidR="00774510" w:rsidRPr="00774510" w:rsidRDefault="00B31D85" w:rsidP="007745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1D85">
        <w:rPr>
          <w:rFonts w:ascii="Times New Roman" w:hAnsi="Times New Roman" w:cs="Times New Roman"/>
          <w:sz w:val="24"/>
          <w:szCs w:val="24"/>
          <w:highlight w:val="yellow"/>
        </w:rPr>
        <w:t>4=&gt;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4510" w:rsidRPr="00774510">
        <w:rPr>
          <w:rFonts w:ascii="Times New Roman" w:hAnsi="Times New Roman" w:cs="Times New Roman"/>
          <w:sz w:val="24"/>
          <w:szCs w:val="24"/>
        </w:rPr>
        <w:t>Train Generator:</w:t>
      </w:r>
    </w:p>
    <w:p w14:paraId="3995F577" w14:textId="19DD3369" w:rsidR="00774510" w:rsidRPr="00B31D85" w:rsidRDefault="00774510" w:rsidP="00B31D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31D85">
        <w:rPr>
          <w:rFonts w:ascii="Times New Roman" w:hAnsi="Times New Roman" w:cs="Times New Roman"/>
          <w:sz w:val="24"/>
          <w:szCs w:val="24"/>
        </w:rPr>
        <w:t>Generate fake images.</w:t>
      </w:r>
    </w:p>
    <w:p w14:paraId="48F69924" w14:textId="77777777" w:rsidR="00774510" w:rsidRPr="00B31D85" w:rsidRDefault="00774510" w:rsidP="00B31D85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31D85">
        <w:rPr>
          <w:rFonts w:ascii="Times New Roman" w:hAnsi="Times New Roman" w:cs="Times New Roman"/>
          <w:sz w:val="24"/>
          <w:szCs w:val="24"/>
        </w:rPr>
        <w:t>Trick the Discriminator into labeling them as real (label = 1).</w:t>
      </w:r>
    </w:p>
    <w:p w14:paraId="7F12694D" w14:textId="07D22F27" w:rsidR="00774510" w:rsidRDefault="00774510" w:rsidP="007745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74510">
        <w:rPr>
          <w:rFonts w:ascii="Times New Roman" w:hAnsi="Times New Roman" w:cs="Times New Roman"/>
          <w:sz w:val="24"/>
          <w:szCs w:val="24"/>
        </w:rPr>
        <w:t xml:space="preserve">This repeats for many epochs until Generator </w:t>
      </w:r>
      <w:proofErr w:type="gramStart"/>
      <w:r w:rsidRPr="00774510">
        <w:rPr>
          <w:rFonts w:ascii="Times New Roman" w:hAnsi="Times New Roman" w:cs="Times New Roman"/>
          <w:sz w:val="24"/>
          <w:szCs w:val="24"/>
        </w:rPr>
        <w:t>produces</w:t>
      </w:r>
      <w:proofErr w:type="gramEnd"/>
      <w:r w:rsidRPr="00774510">
        <w:rPr>
          <w:rFonts w:ascii="Times New Roman" w:hAnsi="Times New Roman" w:cs="Times New Roman"/>
          <w:sz w:val="24"/>
          <w:szCs w:val="24"/>
        </w:rPr>
        <w:t xml:space="preserve"> realistic MRIs.</w:t>
      </w:r>
    </w:p>
    <w:p w14:paraId="1B3D1221" w14:textId="77777777" w:rsidR="00D73F7F" w:rsidRDefault="00D73F7F" w:rsidP="00702EA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1A2DA9" w14:textId="789585DB" w:rsidR="0060350F" w:rsidRPr="009962B7" w:rsidRDefault="0060350F" w:rsidP="00702EA1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2A31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A3149" w:rsidRPr="002A3149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What we will do is</w:t>
      </w:r>
      <w:r w:rsidR="002A31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A3149" w:rsidRPr="002A31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A3149" w:rsidRPr="002A3149">
        <w:rPr>
          <w:rFonts w:ascii="Times New Roman" w:hAnsi="Times New Roman" w:cs="Times New Roman"/>
          <w:b/>
          <w:bCs/>
          <w:sz w:val="28"/>
          <w:szCs w:val="28"/>
        </w:rPr>
        <w:sym w:font="Wingdings" w:char="F0E8"/>
      </w:r>
    </w:p>
    <w:tbl>
      <w:tblPr>
        <w:tblpPr w:leftFromText="180" w:rightFromText="180" w:vertAnchor="text" w:horzAnchor="margin" w:tblpXSpec="right" w:tblpY="-4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6"/>
      </w:tblGrid>
      <w:tr w:rsidR="004B37DC" w14:paraId="4A83B502" w14:textId="77777777" w:rsidTr="004B37DC">
        <w:trPr>
          <w:trHeight w:val="4650"/>
        </w:trPr>
        <w:tc>
          <w:tcPr>
            <w:tcW w:w="5176" w:type="dxa"/>
          </w:tcPr>
          <w:p w14:paraId="3B5F1A60" w14:textId="77777777" w:rsidR="004B37DC" w:rsidRDefault="004B37DC" w:rsidP="004B37D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37D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39C3E94A" wp14:editId="06AD4F04">
                  <wp:extent cx="3460750" cy="2603500"/>
                  <wp:effectExtent l="0" t="0" r="635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75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0BEAE2" w14:textId="77777777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MRI Images</w:t>
      </w:r>
    </w:p>
    <w:p w14:paraId="7C3ECAF2" w14:textId="54ADFC03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↓</w:t>
      </w:r>
    </w:p>
    <w:p w14:paraId="0FFCA705" w14:textId="77777777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ResNet18 (Feature Extractor)</w:t>
      </w:r>
    </w:p>
    <w:p w14:paraId="6AA01D17" w14:textId="31A9CEE4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↓</w:t>
      </w:r>
    </w:p>
    <w:p w14:paraId="1B88F6FD" w14:textId="77777777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512-D Features (per image)</w:t>
      </w:r>
    </w:p>
    <w:p w14:paraId="70781682" w14:textId="5A72C576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↓</w:t>
      </w:r>
    </w:p>
    <w:p w14:paraId="4A0467D2" w14:textId="77777777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[Conditional GAN]</w:t>
      </w:r>
    </w:p>
    <w:p w14:paraId="260FC107" w14:textId="000E2865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→ Generator creates synthetic 512-D feature per class</w:t>
      </w:r>
    </w:p>
    <w:p w14:paraId="456CE5EF" w14:textId="3A306D14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→ Discriminator ensures realism</w:t>
      </w:r>
    </w:p>
    <w:p w14:paraId="7DBDEB18" w14:textId="6ED56F8E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↓</w:t>
      </w:r>
    </w:p>
    <w:p w14:paraId="79F0FFC9" w14:textId="77777777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(Real + Synthetic features)</w:t>
      </w:r>
    </w:p>
    <w:p w14:paraId="2D91BCD4" w14:textId="0D259985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↓</w:t>
      </w:r>
    </w:p>
    <w:p w14:paraId="4B05DFC4" w14:textId="77777777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Client-wise Merge → Aggregation</w:t>
      </w:r>
    </w:p>
    <w:p w14:paraId="3B66385F" w14:textId="767F2B66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↓</w:t>
      </w:r>
    </w:p>
    <w:p w14:paraId="5B8D6A01" w14:textId="77777777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Scaling + PCA (→100-D)</w:t>
      </w:r>
    </w:p>
    <w:p w14:paraId="5B288BDE" w14:textId="07B0EF14" w:rsidR="002A3149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↓</w:t>
      </w:r>
    </w:p>
    <w:p w14:paraId="412A170A" w14:textId="35BD4B7D" w:rsidR="0060350F" w:rsidRPr="009962B7" w:rsidRDefault="002A3149" w:rsidP="002A3149">
      <w:pPr>
        <w:spacing w:after="0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r w:rsidRPr="009962B7">
        <w:rPr>
          <w:rFonts w:ascii="Times New Roman" w:hAnsi="Times New Roman" w:cs="Times New Roman"/>
          <w:b/>
          <w:bCs/>
          <w:i/>
          <w:iCs/>
          <w:color w:val="FF0000"/>
        </w:rPr>
        <w:t>MLP Classifier (Final Training)</w:t>
      </w:r>
    </w:p>
    <w:p w14:paraId="3A05C99C" w14:textId="77777777" w:rsidR="00C36870" w:rsidRPr="009962B7" w:rsidRDefault="00C36870" w:rsidP="002A3149">
      <w:pPr>
        <w:spacing w:after="0"/>
        <w:jc w:val="center"/>
        <w:rPr>
          <w:rFonts w:ascii="Times New Roman" w:hAnsi="Times New Roman" w:cs="Times New Roman"/>
          <w:i/>
          <w:iCs/>
          <w:color w:val="FF0000"/>
        </w:rPr>
      </w:pPr>
    </w:p>
    <w:p w14:paraId="20FA3F6F" w14:textId="09770311" w:rsidR="00FA7AAD" w:rsidRPr="00C36870" w:rsidRDefault="00C36870" w:rsidP="00C36870">
      <w:pPr>
        <w:rPr>
          <w:rFonts w:ascii="Times New Roman" w:hAnsi="Times New Roman" w:cs="Times New Roman"/>
          <w:i/>
          <w:iCs/>
        </w:rPr>
      </w:pPr>
      <w:r w:rsidRPr="00C36870">
        <w:rPr>
          <w:rFonts w:ascii="Times New Roman" w:hAnsi="Times New Roman" w:cs="Times New Roman"/>
          <w:i/>
          <w:iCs/>
        </w:rPr>
        <w:t xml:space="preserve">Our </w:t>
      </w:r>
      <w:proofErr w:type="spellStart"/>
      <w:r w:rsidRPr="00C36870">
        <w:rPr>
          <w:rFonts w:ascii="Times New Roman" w:hAnsi="Times New Roman" w:cs="Times New Roman"/>
          <w:i/>
          <w:iCs/>
        </w:rPr>
        <w:t>cGAN</w:t>
      </w:r>
      <w:proofErr w:type="spellEnd"/>
      <w:r w:rsidRPr="00C36870">
        <w:rPr>
          <w:rFonts w:ascii="Times New Roman" w:hAnsi="Times New Roman" w:cs="Times New Roman"/>
          <w:i/>
          <w:iCs/>
        </w:rPr>
        <w:t xml:space="preserve"> </w:t>
      </w:r>
      <w:r w:rsidRPr="004B37DC">
        <w:rPr>
          <w:rFonts w:ascii="Times New Roman" w:hAnsi="Times New Roman" w:cs="Times New Roman"/>
          <w:b/>
          <w:bCs/>
          <w:i/>
          <w:iCs/>
        </w:rPr>
        <w:t>(Conditional Generative Adversarial Network)</w:t>
      </w:r>
      <w:r w:rsidRPr="00C36870">
        <w:rPr>
          <w:rFonts w:ascii="Times New Roman" w:hAnsi="Times New Roman" w:cs="Times New Roman"/>
          <w:i/>
          <w:iCs/>
        </w:rPr>
        <w:t xml:space="preserve"> is designed to generate </w:t>
      </w:r>
      <w:r w:rsidRPr="00C36870">
        <w:rPr>
          <w:rFonts w:ascii="Times New Roman" w:hAnsi="Times New Roman" w:cs="Times New Roman"/>
          <w:b/>
          <w:bCs/>
          <w:i/>
          <w:iCs/>
        </w:rPr>
        <w:t>synthetic ResNet18</w:t>
      </w:r>
      <w:r w:rsidRPr="00C36870">
        <w:rPr>
          <w:rFonts w:ascii="Times New Roman" w:hAnsi="Times New Roman" w:cs="Times New Roman"/>
          <w:i/>
          <w:iCs/>
        </w:rPr>
        <w:t xml:space="preserve"> feature vectors (512-D) for each tumor class (glioma, meningioma, pituitary, no-tumor).</w:t>
      </w:r>
    </w:p>
    <w:p w14:paraId="5BDF883E" w14:textId="6581243B" w:rsidR="00702EA1" w:rsidRDefault="002A3149" w:rsidP="002A3149">
      <w:pPr>
        <w:jc w:val="center"/>
      </w:pPr>
      <w:r w:rsidRPr="002A3149">
        <w:rPr>
          <w:noProof/>
        </w:rPr>
        <w:drawing>
          <wp:inline distT="0" distB="0" distL="0" distR="0" wp14:anchorId="3CD1706B" wp14:editId="315DD2C4">
            <wp:extent cx="6343015" cy="22542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7436" cy="22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B912" w14:textId="77777777" w:rsidR="003430AF" w:rsidRDefault="003430AF" w:rsidP="00FA7AAD">
      <w:pPr>
        <w:rPr>
          <w:rStyle w:val="Strong"/>
          <w:rFonts w:ascii="Times New Roman" w:hAnsi="Times New Roman" w:cs="Times New Roman"/>
          <w:i/>
          <w:iCs/>
          <w:color w:val="4472C4" w:themeColor="accent1"/>
          <w:sz w:val="24"/>
          <w:szCs w:val="24"/>
        </w:rPr>
      </w:pPr>
    </w:p>
    <w:p w14:paraId="3F5F93D8" w14:textId="77777777" w:rsidR="003430AF" w:rsidRDefault="003430AF" w:rsidP="00FA7AAD">
      <w:pPr>
        <w:rPr>
          <w:rStyle w:val="Strong"/>
          <w:rFonts w:ascii="Times New Roman" w:hAnsi="Times New Roman" w:cs="Times New Roman"/>
          <w:i/>
          <w:iCs/>
          <w:color w:val="4472C4" w:themeColor="accent1"/>
          <w:sz w:val="24"/>
          <w:szCs w:val="24"/>
        </w:rPr>
      </w:pPr>
    </w:p>
    <w:p w14:paraId="30811EB3" w14:textId="77777777" w:rsidR="003430AF" w:rsidRDefault="003430AF" w:rsidP="00FA7AAD">
      <w:pPr>
        <w:rPr>
          <w:rStyle w:val="Strong"/>
          <w:rFonts w:ascii="Times New Roman" w:hAnsi="Times New Roman" w:cs="Times New Roman"/>
          <w:i/>
          <w:iCs/>
          <w:color w:val="4472C4" w:themeColor="accent1"/>
          <w:sz w:val="24"/>
          <w:szCs w:val="24"/>
        </w:rPr>
      </w:pPr>
    </w:p>
    <w:p w14:paraId="2657E113" w14:textId="50B7A6A6" w:rsidR="00FA7AAD" w:rsidRPr="00FA7AAD" w:rsidRDefault="00FA7AAD" w:rsidP="00FA7AAD">
      <w:pPr>
        <w:rPr>
          <w:rFonts w:ascii="Times New Roman" w:hAnsi="Times New Roman" w:cs="Times New Roman"/>
          <w:i/>
          <w:iCs/>
          <w:color w:val="4472C4" w:themeColor="accent1"/>
          <w:sz w:val="24"/>
          <w:szCs w:val="24"/>
        </w:rPr>
      </w:pPr>
      <w:r w:rsidRPr="00FA7AAD">
        <w:rPr>
          <w:rStyle w:val="Strong"/>
          <w:rFonts w:ascii="Times New Roman" w:hAnsi="Times New Roman" w:cs="Times New Roman"/>
          <w:i/>
          <w:iCs/>
          <w:color w:val="4472C4" w:themeColor="accent1"/>
          <w:sz w:val="24"/>
          <w:szCs w:val="24"/>
        </w:rPr>
        <w:t>Step 5 → Step 8</w:t>
      </w:r>
      <w:r w:rsidRPr="00FA7AAD">
        <w:rPr>
          <w:rFonts w:ascii="Times New Roman" w:hAnsi="Times New Roman" w:cs="Times New Roman"/>
          <w:i/>
          <w:iCs/>
          <w:color w:val="4472C4" w:themeColor="accent1"/>
          <w:sz w:val="24"/>
          <w:szCs w:val="24"/>
        </w:rPr>
        <w:t>.</w:t>
      </w:r>
      <w:r w:rsidR="00575C74">
        <w:rPr>
          <w:rFonts w:ascii="Times New Roman" w:hAnsi="Times New Roman" w:cs="Times New Roman"/>
          <w:i/>
          <w:iCs/>
          <w:color w:val="4472C4" w:themeColor="accent1"/>
          <w:sz w:val="24"/>
          <w:szCs w:val="24"/>
        </w:rPr>
        <w:t xml:space="preserve"> In Coding portion</w:t>
      </w:r>
    </w:p>
    <w:p w14:paraId="2BC97D14" w14:textId="68874675" w:rsidR="002A3149" w:rsidRPr="003A13AA" w:rsidRDefault="002A3149" w:rsidP="002A3149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E92E0E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highlight w:val="yellow"/>
        </w:rPr>
        <w:t>Step 1: ResNet18 → Feature Extraction</w:t>
      </w:r>
      <w:r w:rsidR="00FA7AAD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 xml:space="preserve">  </w:t>
      </w:r>
    </w:p>
    <w:p w14:paraId="2ED85F3E" w14:textId="1D6DD8F6" w:rsidR="002A3149" w:rsidRPr="003A13AA" w:rsidRDefault="002A3149" w:rsidP="003A13AA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A13AA">
        <w:rPr>
          <w:rFonts w:ascii="Times New Roman" w:hAnsi="Times New Roman" w:cs="Times New Roman"/>
          <w:sz w:val="24"/>
          <w:szCs w:val="24"/>
        </w:rPr>
        <w:t xml:space="preserve">Purpose: Convert </w:t>
      </w:r>
      <w:r w:rsidRPr="003A13AA">
        <w:rPr>
          <w:rFonts w:ascii="Times New Roman" w:hAnsi="Times New Roman" w:cs="Times New Roman"/>
          <w:b/>
          <w:bCs/>
          <w:sz w:val="24"/>
          <w:szCs w:val="24"/>
        </w:rPr>
        <w:t>high-dimensional image</w:t>
      </w:r>
      <w:r w:rsidRPr="003A13AA">
        <w:rPr>
          <w:rFonts w:ascii="Times New Roman" w:hAnsi="Times New Roman" w:cs="Times New Roman"/>
          <w:sz w:val="24"/>
          <w:szCs w:val="24"/>
        </w:rPr>
        <w:t xml:space="preserve"> pixels into </w:t>
      </w:r>
      <w:r w:rsidRPr="003A13AA">
        <w:rPr>
          <w:rFonts w:ascii="Times New Roman" w:hAnsi="Times New Roman" w:cs="Times New Roman"/>
          <w:b/>
          <w:bCs/>
          <w:sz w:val="24"/>
          <w:szCs w:val="24"/>
        </w:rPr>
        <w:t>compact, meaningful feature embeddings</w:t>
      </w:r>
      <w:r w:rsidRPr="003A13AA">
        <w:rPr>
          <w:rFonts w:ascii="Times New Roman" w:hAnsi="Times New Roman" w:cs="Times New Roman"/>
          <w:sz w:val="24"/>
          <w:szCs w:val="24"/>
        </w:rPr>
        <w:t>.</w:t>
      </w:r>
    </w:p>
    <w:p w14:paraId="1F4791B5" w14:textId="1A290819" w:rsidR="002A3149" w:rsidRPr="003A13AA" w:rsidRDefault="002A3149" w:rsidP="003A13AA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A13AA">
        <w:rPr>
          <w:rFonts w:ascii="Times New Roman" w:hAnsi="Times New Roman" w:cs="Times New Roman"/>
          <w:sz w:val="24"/>
          <w:szCs w:val="24"/>
        </w:rPr>
        <w:t xml:space="preserve">ResNet18 is a </w:t>
      </w:r>
      <w:r w:rsidRPr="003A13AA">
        <w:rPr>
          <w:rFonts w:ascii="Times New Roman" w:hAnsi="Times New Roman" w:cs="Times New Roman"/>
          <w:b/>
          <w:bCs/>
          <w:sz w:val="24"/>
          <w:szCs w:val="24"/>
        </w:rPr>
        <w:t>pretrained convolutional neural network</w:t>
      </w:r>
      <w:r w:rsidRPr="003A13AA">
        <w:rPr>
          <w:rFonts w:ascii="Times New Roman" w:hAnsi="Times New Roman" w:cs="Times New Roman"/>
          <w:sz w:val="24"/>
          <w:szCs w:val="24"/>
        </w:rPr>
        <w:t xml:space="preserve"> (CNN) on ImageNet.</w:t>
      </w:r>
    </w:p>
    <w:p w14:paraId="75AFEE04" w14:textId="3328596F" w:rsidR="002A3149" w:rsidRPr="003A13AA" w:rsidRDefault="002A3149" w:rsidP="003A13AA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A13AA">
        <w:rPr>
          <w:rFonts w:ascii="Times New Roman" w:hAnsi="Times New Roman" w:cs="Times New Roman"/>
          <w:sz w:val="24"/>
          <w:szCs w:val="24"/>
        </w:rPr>
        <w:t>It extracts hierarchical visual features such as edges, shapes, and textures.</w:t>
      </w:r>
    </w:p>
    <w:p w14:paraId="4D110AF1" w14:textId="0B8DEFA4" w:rsidR="008B612D" w:rsidRDefault="002A3149" w:rsidP="008B612D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A13AA">
        <w:rPr>
          <w:rFonts w:ascii="Times New Roman" w:hAnsi="Times New Roman" w:cs="Times New Roman"/>
          <w:sz w:val="24"/>
          <w:szCs w:val="24"/>
        </w:rPr>
        <w:t xml:space="preserve">The output from ResNet18’s penultimate layer (before classification head) is typically a </w:t>
      </w:r>
      <w:r w:rsidRPr="003A13AA">
        <w:rPr>
          <w:rFonts w:ascii="Times New Roman" w:hAnsi="Times New Roman" w:cs="Times New Roman"/>
          <w:b/>
          <w:bCs/>
          <w:sz w:val="24"/>
          <w:szCs w:val="24"/>
        </w:rPr>
        <w:t>512-dimensional vector per image.</w:t>
      </w:r>
      <w:r w:rsidR="008B612D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5F2F219F" w14:textId="77777777" w:rsidR="008B612D" w:rsidRDefault="008B612D" w:rsidP="008B612D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CDF659" w14:textId="2E29AFB3" w:rsidR="008B612D" w:rsidRPr="00A10E49" w:rsidRDefault="008B612D" w:rsidP="008B612D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</w:pPr>
      <w:r w:rsidRPr="00A10E49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  <w:t>Why CNN???</w:t>
      </w:r>
    </w:p>
    <w:p w14:paraId="53AD0928" w14:textId="16EC040B" w:rsidR="008B612D" w:rsidRDefault="008B612D" w:rsidP="008B612D">
      <w:pPr>
        <w:pStyle w:val="ListParagraph"/>
        <w:numPr>
          <w:ilvl w:val="0"/>
          <w:numId w:val="29"/>
        </w:numPr>
        <w:spacing w:after="0"/>
      </w:pPr>
      <w:r>
        <w:t xml:space="preserve">A </w:t>
      </w:r>
      <w:r>
        <w:rPr>
          <w:rStyle w:val="Strong"/>
        </w:rPr>
        <w:t xml:space="preserve">CNN (e.g., ResNet18, DenSNet-18 or ResNet-50 </w:t>
      </w:r>
      <w:proofErr w:type="spellStart"/>
      <w:r>
        <w:rPr>
          <w:rStyle w:val="Strong"/>
        </w:rPr>
        <w:t>etc</w:t>
      </w:r>
      <w:proofErr w:type="spellEnd"/>
      <w:r>
        <w:rPr>
          <w:rStyle w:val="Strong"/>
        </w:rPr>
        <w:t>)</w:t>
      </w:r>
      <w:r>
        <w:t xml:space="preserve"> acts as a </w:t>
      </w:r>
      <w:r>
        <w:rPr>
          <w:rStyle w:val="Strong"/>
        </w:rPr>
        <w:t xml:space="preserve">feature encoder </w:t>
      </w:r>
      <w:r>
        <w:t>(edges → textures → shapes → organs → tumors, etc.).</w:t>
      </w:r>
      <w:r w:rsidRPr="008B612D">
        <w:t xml:space="preserve"> </w:t>
      </w:r>
    </w:p>
    <w:p w14:paraId="1C332F1C" w14:textId="0328EA31" w:rsidR="008B612D" w:rsidRDefault="008B612D" w:rsidP="008B612D">
      <w:pPr>
        <w:pStyle w:val="ListParagraph"/>
        <w:numPr>
          <w:ilvl w:val="0"/>
          <w:numId w:val="29"/>
        </w:numPr>
        <w:spacing w:after="0"/>
      </w:pPr>
      <w:r>
        <w:t xml:space="preserve">In medical imaging or any visual domain, you </w:t>
      </w:r>
      <w:r>
        <w:rPr>
          <w:rStyle w:val="Strong"/>
        </w:rPr>
        <w:t>don’t want the GAN to learn from raw pixels alone</w:t>
      </w:r>
      <w:r>
        <w:t xml:space="preserve"> — that’s unstable and data-hungry.</w:t>
      </w:r>
    </w:p>
    <w:p w14:paraId="0B07E8F6" w14:textId="010BF29A" w:rsidR="008B612D" w:rsidRPr="008B612D" w:rsidRDefault="008B612D" w:rsidP="008B612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8B612D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8B612D">
        <w:rPr>
          <w:rFonts w:ascii="Times New Roman" w:hAnsi="Times New Roman" w:cs="Times New Roman"/>
          <w:sz w:val="24"/>
          <w:szCs w:val="24"/>
        </w:rPr>
        <w:t xml:space="preserve"> you use a pretrained CNN first to:</w:t>
      </w:r>
    </w:p>
    <w:p w14:paraId="71B7C95C" w14:textId="4266AA4E" w:rsidR="008B612D" w:rsidRPr="008B612D" w:rsidRDefault="008B612D" w:rsidP="008B612D">
      <w:pPr>
        <w:pStyle w:val="ListParagraph"/>
        <w:numPr>
          <w:ilvl w:val="0"/>
          <w:numId w:val="3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612D">
        <w:rPr>
          <w:rFonts w:ascii="Times New Roman" w:hAnsi="Times New Roman" w:cs="Times New Roman"/>
          <w:sz w:val="24"/>
          <w:szCs w:val="24"/>
        </w:rPr>
        <w:t>Extract meaningful features from images.</w:t>
      </w:r>
    </w:p>
    <w:p w14:paraId="32B4B872" w14:textId="77777777" w:rsidR="008B612D" w:rsidRPr="008B612D" w:rsidRDefault="008B612D" w:rsidP="008B612D">
      <w:pPr>
        <w:pStyle w:val="ListParagraph"/>
        <w:numPr>
          <w:ilvl w:val="0"/>
          <w:numId w:val="3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612D">
        <w:rPr>
          <w:rFonts w:ascii="Times New Roman" w:hAnsi="Times New Roman" w:cs="Times New Roman"/>
          <w:sz w:val="24"/>
          <w:szCs w:val="24"/>
        </w:rPr>
        <w:t xml:space="preserve">Provide </w:t>
      </w:r>
      <w:r w:rsidRPr="008B612D">
        <w:rPr>
          <w:rFonts w:ascii="Times New Roman" w:hAnsi="Times New Roman" w:cs="Times New Roman"/>
          <w:b/>
          <w:bCs/>
          <w:sz w:val="24"/>
          <w:szCs w:val="24"/>
        </w:rPr>
        <w:t>structured, lower-dimensional</w:t>
      </w:r>
      <w:r w:rsidRPr="008B612D">
        <w:rPr>
          <w:rFonts w:ascii="Times New Roman" w:hAnsi="Times New Roman" w:cs="Times New Roman"/>
          <w:sz w:val="24"/>
          <w:szCs w:val="24"/>
        </w:rPr>
        <w:t xml:space="preserve"> inputs for the GAN.</w:t>
      </w:r>
    </w:p>
    <w:p w14:paraId="6B8DCD5C" w14:textId="39D439CC" w:rsidR="008B612D" w:rsidRDefault="008B612D" w:rsidP="008B612D">
      <w:pPr>
        <w:pStyle w:val="ListParagraph"/>
        <w:numPr>
          <w:ilvl w:val="0"/>
          <w:numId w:val="3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612D">
        <w:rPr>
          <w:rFonts w:ascii="Times New Roman" w:hAnsi="Times New Roman" w:cs="Times New Roman"/>
          <w:sz w:val="24"/>
          <w:szCs w:val="24"/>
        </w:rPr>
        <w:t xml:space="preserve">Help the GAN learn faster and more stably because it works on latent features, not </w:t>
      </w:r>
      <w:r w:rsidRPr="008B612D">
        <w:rPr>
          <w:rFonts w:ascii="Times New Roman" w:hAnsi="Times New Roman" w:cs="Times New Roman"/>
          <w:b/>
          <w:bCs/>
          <w:sz w:val="24"/>
          <w:szCs w:val="24"/>
        </w:rPr>
        <w:t>raw pixel grids</w:t>
      </w:r>
      <w:r w:rsidRPr="008B612D">
        <w:rPr>
          <w:rFonts w:ascii="Times New Roman" w:hAnsi="Times New Roman" w:cs="Times New Roman"/>
          <w:sz w:val="24"/>
          <w:szCs w:val="24"/>
        </w:rPr>
        <w:t>.</w:t>
      </w:r>
    </w:p>
    <w:p w14:paraId="16E5C95C" w14:textId="77777777" w:rsidR="008B612D" w:rsidRPr="008B612D" w:rsidRDefault="008B612D" w:rsidP="008B612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7494A3C9" w14:textId="49FCC125" w:rsidR="002A3149" w:rsidRPr="00A10E49" w:rsidRDefault="002A3149" w:rsidP="002A3149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</w:pPr>
      <w:r w:rsidRPr="00A10E49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u w:val="single"/>
        </w:rPr>
        <w:t>Why not feed raw images directly to PCA/MLP?</w:t>
      </w:r>
    </w:p>
    <w:p w14:paraId="055C5AF2" w14:textId="77777777" w:rsidR="002A3149" w:rsidRPr="00A10E49" w:rsidRDefault="002A3149" w:rsidP="00A10E49">
      <w:pPr>
        <w:pStyle w:val="ListParagraph"/>
        <w:numPr>
          <w:ilvl w:val="0"/>
          <w:numId w:val="3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10E49">
        <w:rPr>
          <w:rFonts w:ascii="Times New Roman" w:hAnsi="Times New Roman" w:cs="Times New Roman"/>
          <w:sz w:val="24"/>
          <w:szCs w:val="24"/>
        </w:rPr>
        <w:t>Because PCA and MLP expect structured numerical features, not raw pixel grids.</w:t>
      </w:r>
    </w:p>
    <w:p w14:paraId="4BDD237B" w14:textId="7BE3ADE9" w:rsidR="002A3149" w:rsidRDefault="002A3149" w:rsidP="00A10E49">
      <w:pPr>
        <w:pStyle w:val="ListParagraph"/>
        <w:numPr>
          <w:ilvl w:val="0"/>
          <w:numId w:val="3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10E49">
        <w:rPr>
          <w:rFonts w:ascii="Times New Roman" w:hAnsi="Times New Roman" w:cs="Times New Roman"/>
          <w:sz w:val="24"/>
          <w:szCs w:val="24"/>
        </w:rPr>
        <w:t>ResNet18 converts those complex pixel patterns into semantic representations.</w:t>
      </w:r>
    </w:p>
    <w:p w14:paraId="6893C15F" w14:textId="77777777" w:rsidR="00E92E0E" w:rsidRPr="00A10E49" w:rsidRDefault="00E92E0E" w:rsidP="00E92E0E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0B3542E4" w14:textId="214EAA6C" w:rsidR="002A3149" w:rsidRDefault="002A3149" w:rsidP="002A3149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E92E0E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highlight w:val="yellow"/>
        </w:rPr>
        <w:t>Step 2: PCA → Dimensionality Reduction</w:t>
      </w:r>
    </w:p>
    <w:p w14:paraId="41164A35" w14:textId="6E2B4F6C" w:rsidR="00AA6FFA" w:rsidRPr="00AA6FFA" w:rsidRDefault="00AA6FFA" w:rsidP="00AA6FFA">
      <w:pPr>
        <w:spacing w:after="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AA6FFA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>What is PCA?</w:t>
      </w:r>
    </w:p>
    <w:p w14:paraId="2DA0CE24" w14:textId="2C9DC361" w:rsidR="00AA6FFA" w:rsidRPr="004D54C4" w:rsidRDefault="00AA6FFA" w:rsidP="004D54C4">
      <w:pPr>
        <w:pStyle w:val="ListParagraph"/>
        <w:numPr>
          <w:ilvl w:val="0"/>
          <w:numId w:val="41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5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Principal Component Analysis (PCA) is a dimensionality reduction technique </w:t>
      </w:r>
    </w:p>
    <w:p w14:paraId="60936D1D" w14:textId="7FEA112C" w:rsidR="00AA6FFA" w:rsidRPr="004D54C4" w:rsidRDefault="00AA6FFA" w:rsidP="004D54C4">
      <w:pPr>
        <w:pStyle w:val="ListParagraph"/>
        <w:numPr>
          <w:ilvl w:val="0"/>
          <w:numId w:val="41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5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PCA converts your </w:t>
      </w:r>
      <w:r w:rsidRPr="004D54C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large number of features into a smaller number of principal</w:t>
      </w:r>
      <w:r w:rsidRPr="004D5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components that still capture most of the data’s meaning.</w:t>
      </w:r>
    </w:p>
    <w:p w14:paraId="7F9D89E6" w14:textId="44590828" w:rsidR="00AA6FFA" w:rsidRPr="00AA6FFA" w:rsidRDefault="00AA6FFA" w:rsidP="00AA6FFA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AA6FFA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  <w:t>Why Do We Use PCA?</w:t>
      </w:r>
    </w:p>
    <w:p w14:paraId="01624EA6" w14:textId="69DBACFD" w:rsidR="00AA6FFA" w:rsidRPr="004D54C4" w:rsidRDefault="00AA6FFA" w:rsidP="004D54C4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54C4">
        <w:rPr>
          <w:rFonts w:ascii="Times New Roman" w:hAnsi="Times New Roman" w:cs="Times New Roman"/>
          <w:color w:val="000000" w:themeColor="text1"/>
          <w:sz w:val="24"/>
          <w:szCs w:val="24"/>
        </w:rPr>
        <w:t>Reduce complexity —</w:t>
      </w:r>
      <w:r w:rsidR="004D54C4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4D5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fewer features → faster model training.</w:t>
      </w:r>
    </w:p>
    <w:p w14:paraId="66ECD4E3" w14:textId="2B885661" w:rsidR="00AA6FFA" w:rsidRPr="004D54C4" w:rsidRDefault="00AA6FFA" w:rsidP="004D54C4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5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Remove noise and redundancy — </w:t>
      </w:r>
      <w:r w:rsidR="004D54C4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4D54C4">
        <w:rPr>
          <w:rFonts w:ascii="Times New Roman" w:hAnsi="Times New Roman" w:cs="Times New Roman"/>
          <w:color w:val="000000" w:themeColor="text1"/>
          <w:sz w:val="24"/>
          <w:szCs w:val="24"/>
        </w:rPr>
        <w:t>correlated or less-informative features are merged.</w:t>
      </w:r>
    </w:p>
    <w:p w14:paraId="61ECC4A1" w14:textId="2866935E" w:rsidR="00AA6FFA" w:rsidRPr="004D54C4" w:rsidRDefault="00AA6FFA" w:rsidP="004D54C4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54C4">
        <w:rPr>
          <w:rFonts w:ascii="Times New Roman" w:hAnsi="Times New Roman" w:cs="Times New Roman"/>
          <w:color w:val="000000" w:themeColor="text1"/>
          <w:sz w:val="24"/>
          <w:szCs w:val="24"/>
        </w:rPr>
        <w:t>Improve visualization —</w:t>
      </w:r>
      <w:r w:rsidR="004D54C4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4D54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high-dimensional data can be projected into 2D or 3D for easy plotting.</w:t>
      </w:r>
    </w:p>
    <w:p w14:paraId="4A6A935B" w14:textId="52F3B10A" w:rsidR="002A3149" w:rsidRPr="00E92E0E" w:rsidRDefault="002A3149" w:rsidP="00E92E0E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E0E">
        <w:rPr>
          <w:rFonts w:ascii="Times New Roman" w:hAnsi="Times New Roman" w:cs="Times New Roman"/>
          <w:sz w:val="24"/>
          <w:szCs w:val="24"/>
        </w:rPr>
        <w:t>The 512 features from ResNet18 may contain redundant information.</w:t>
      </w:r>
    </w:p>
    <w:p w14:paraId="2BA9FD62" w14:textId="7A6CE3CB" w:rsidR="002A3149" w:rsidRPr="00E92E0E" w:rsidRDefault="002A3149" w:rsidP="00E92E0E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E0E">
        <w:rPr>
          <w:rFonts w:ascii="Times New Roman" w:hAnsi="Times New Roman" w:cs="Times New Roman"/>
          <w:sz w:val="24"/>
          <w:szCs w:val="24"/>
        </w:rPr>
        <w:t>PCA reduces them to fewer principal components (say, 128 or 256) while retaining most of the variance.</w:t>
      </w:r>
    </w:p>
    <w:p w14:paraId="138D438E" w14:textId="64F20C80" w:rsidR="002A3149" w:rsidRPr="002A3149" w:rsidRDefault="00E92E0E" w:rsidP="002A31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A3149" w:rsidRPr="002A3149">
        <w:rPr>
          <w:rFonts w:ascii="Times New Roman" w:hAnsi="Times New Roman" w:cs="Times New Roman"/>
          <w:sz w:val="24"/>
          <w:szCs w:val="24"/>
        </w:rPr>
        <w:t>This step:</w:t>
      </w:r>
    </w:p>
    <w:p w14:paraId="269098E1" w14:textId="03B91E43" w:rsidR="002A3149" w:rsidRPr="00E92E0E" w:rsidRDefault="002A3149" w:rsidP="00E92E0E">
      <w:pPr>
        <w:pStyle w:val="ListParagraph"/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E0E">
        <w:rPr>
          <w:rFonts w:ascii="Times New Roman" w:hAnsi="Times New Roman" w:cs="Times New Roman"/>
          <w:sz w:val="24"/>
          <w:szCs w:val="24"/>
        </w:rPr>
        <w:t>Removes noise and correlation between features.</w:t>
      </w:r>
    </w:p>
    <w:p w14:paraId="500EB595" w14:textId="03589AD1" w:rsidR="002A3149" w:rsidRPr="00E92E0E" w:rsidRDefault="002A3149" w:rsidP="00E92E0E">
      <w:pPr>
        <w:pStyle w:val="ListParagraph"/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E0E">
        <w:rPr>
          <w:rFonts w:ascii="Times New Roman" w:hAnsi="Times New Roman" w:cs="Times New Roman"/>
          <w:sz w:val="24"/>
          <w:szCs w:val="24"/>
        </w:rPr>
        <w:t>Speeds up training.</w:t>
      </w:r>
    </w:p>
    <w:p w14:paraId="70BABE70" w14:textId="590F4137" w:rsidR="002A3149" w:rsidRPr="00E92E0E" w:rsidRDefault="002A3149" w:rsidP="00E92E0E">
      <w:pPr>
        <w:pStyle w:val="ListParagraph"/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E0E">
        <w:rPr>
          <w:rFonts w:ascii="Times New Roman" w:hAnsi="Times New Roman" w:cs="Times New Roman"/>
          <w:sz w:val="24"/>
          <w:szCs w:val="24"/>
        </w:rPr>
        <w:t>Prevents overfitting when you have limited data.</w:t>
      </w:r>
    </w:p>
    <w:p w14:paraId="00CCF2A7" w14:textId="30114013" w:rsidR="002A3149" w:rsidRDefault="002A3149" w:rsidP="002A314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A3149">
        <w:rPr>
          <w:rFonts w:ascii="Segoe UI Emoji" w:hAnsi="Segoe UI Emoji" w:cs="Segoe UI Emoji"/>
          <w:sz w:val="24"/>
          <w:szCs w:val="24"/>
        </w:rPr>
        <w:t>➡</w:t>
      </w:r>
      <w:r w:rsidRPr="002A3149">
        <w:rPr>
          <w:rFonts w:ascii="Times New Roman" w:hAnsi="Times New Roman" w:cs="Times New Roman"/>
          <w:sz w:val="24"/>
          <w:szCs w:val="24"/>
        </w:rPr>
        <w:t xml:space="preserve">️ PCA acts as a </w:t>
      </w:r>
      <w:r w:rsidRPr="00E92E0E">
        <w:rPr>
          <w:rFonts w:ascii="Times New Roman" w:hAnsi="Times New Roman" w:cs="Times New Roman"/>
          <w:b/>
          <w:bCs/>
          <w:sz w:val="24"/>
          <w:szCs w:val="24"/>
        </w:rPr>
        <w:t>feature compressor before feeding</w:t>
      </w:r>
      <w:r w:rsidRPr="002A3149">
        <w:rPr>
          <w:rFonts w:ascii="Times New Roman" w:hAnsi="Times New Roman" w:cs="Times New Roman"/>
          <w:sz w:val="24"/>
          <w:szCs w:val="24"/>
        </w:rPr>
        <w:t xml:space="preserve"> into your next stage.</w:t>
      </w:r>
    </w:p>
    <w:p w14:paraId="0DE01DAA" w14:textId="5E40917D" w:rsidR="002A3149" w:rsidRDefault="002A3149" w:rsidP="002A3149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</w:rPr>
      </w:pPr>
      <w:r w:rsidRPr="00E92E0E">
        <w:rPr>
          <w:rFonts w:ascii="Times New Roman" w:hAnsi="Times New Roman" w:cs="Times New Roman"/>
          <w:b/>
          <w:bCs/>
          <w:i/>
          <w:iCs/>
          <w:color w:val="4472C4" w:themeColor="accent1"/>
          <w:sz w:val="24"/>
          <w:szCs w:val="24"/>
          <w:highlight w:val="yellow"/>
        </w:rPr>
        <w:t>Step 3: MLP → Classification or Integration</w:t>
      </w:r>
    </w:p>
    <w:p w14:paraId="16E5A3FB" w14:textId="15551D23" w:rsidR="0030451E" w:rsidRDefault="0030451E" w:rsidP="002A314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045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 MLP is one of the most fundamental architectures in deep learning </w:t>
      </w:r>
      <w:r w:rsidR="00EE11A5" w:rsidRPr="00EE11A5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0"/>
      </w:r>
      <w:r w:rsidR="00EE11A5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3045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fully connected neural network that learns to map </w:t>
      </w:r>
      <w:r w:rsidRPr="00EE11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inputs to outputs</w:t>
      </w:r>
      <w:r w:rsidRPr="003045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through layers of neurons.</w:t>
      </w:r>
    </w:p>
    <w:p w14:paraId="66524E03" w14:textId="30278BEB" w:rsidR="0030451E" w:rsidRDefault="00EE11A5" w:rsidP="0030451E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11A5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8"/>
      </w:r>
      <w:r w:rsidR="0030451E" w:rsidRPr="0030451E">
        <w:rPr>
          <w:rFonts w:ascii="Times New Roman" w:hAnsi="Times New Roman" w:cs="Times New Roman"/>
          <w:color w:val="000000" w:themeColor="text1"/>
          <w:sz w:val="24"/>
          <w:szCs w:val="24"/>
        </w:rPr>
        <w:t>A system that learns patterns or relationships between input features and their correct outputs.</w:t>
      </w:r>
      <w:r w:rsidRPr="00EE11A5">
        <w:rPr>
          <w:rFonts w:ascii="Times New Roman" w:hAnsi="Times New Roman" w:cs="Times New Roman"/>
          <w:color w:val="000000" w:themeColor="text1"/>
          <w:sz w:val="24"/>
          <w:szCs w:val="24"/>
        </w:rPr>
        <w:sym w:font="Wingdings" w:char="F0E7"/>
      </w:r>
    </w:p>
    <w:p w14:paraId="0146D919" w14:textId="26FD24DF" w:rsidR="00EE11A5" w:rsidRDefault="00EE11A5" w:rsidP="0030451E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1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E11A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General Structure of MLP is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73D3DB3" w14:textId="5A680F4E" w:rsidR="0030451E" w:rsidRPr="00EE11A5" w:rsidRDefault="0030451E" w:rsidP="0030451E">
      <w:pPr>
        <w:spacing w:after="0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EE11A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Input </w:t>
      </w:r>
      <w:r w:rsidRPr="003045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→ Hidden Layer(s) → </w:t>
      </w:r>
      <w:r w:rsidRPr="00EE11A5">
        <w:rPr>
          <w:rFonts w:ascii="Times New Roman" w:hAnsi="Times New Roman" w:cs="Times New Roman"/>
          <w:b/>
          <w:bCs/>
          <w:color w:val="FF0000"/>
          <w:sz w:val="24"/>
          <w:szCs w:val="24"/>
        </w:rPr>
        <w:t>Output</w:t>
      </w:r>
    </w:p>
    <w:p w14:paraId="65201214" w14:textId="6D7717C8" w:rsidR="0030451E" w:rsidRDefault="00EE11A5" w:rsidP="00EE11A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1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Each layer has </w:t>
      </w:r>
      <w:r w:rsidRPr="00EE11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neurons that are connected to every neuron in the next layer</w:t>
      </w:r>
      <w:r w:rsidRPr="00EE1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(hence “fully connected”).</w:t>
      </w:r>
    </w:p>
    <w:p w14:paraId="244FD99D" w14:textId="206365B6" w:rsidR="00EE11A5" w:rsidRPr="0030451E" w:rsidRDefault="00EE11A5" w:rsidP="00EE11A5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11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041CAD0" wp14:editId="170E6349">
            <wp:extent cx="3210373" cy="207674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C0DF" w14:textId="418268E6" w:rsidR="002A3149" w:rsidRPr="00E92E0E" w:rsidRDefault="002A3149" w:rsidP="00E92E0E">
      <w:pPr>
        <w:pStyle w:val="ListParagraph"/>
        <w:numPr>
          <w:ilvl w:val="0"/>
          <w:numId w:val="3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E0E">
        <w:rPr>
          <w:rFonts w:ascii="Times New Roman" w:hAnsi="Times New Roman" w:cs="Times New Roman"/>
          <w:sz w:val="24"/>
          <w:szCs w:val="24"/>
        </w:rPr>
        <w:t xml:space="preserve">The reduced PCA features are then passed into an MLP (Multi-Layer Perceptron) for </w:t>
      </w:r>
      <w:r w:rsidRPr="00EE11A5">
        <w:rPr>
          <w:rFonts w:ascii="Times New Roman" w:hAnsi="Times New Roman" w:cs="Times New Roman"/>
          <w:b/>
          <w:bCs/>
          <w:sz w:val="24"/>
          <w:szCs w:val="24"/>
        </w:rPr>
        <w:t>final classification</w:t>
      </w:r>
      <w:r w:rsidRPr="00E92E0E">
        <w:rPr>
          <w:rFonts w:ascii="Times New Roman" w:hAnsi="Times New Roman" w:cs="Times New Roman"/>
          <w:sz w:val="24"/>
          <w:szCs w:val="24"/>
        </w:rPr>
        <w:t xml:space="preserve"> (or regression).</w:t>
      </w:r>
    </w:p>
    <w:p w14:paraId="7AA2AC5B" w14:textId="4F5B8AEA" w:rsidR="002A3149" w:rsidRPr="00E92E0E" w:rsidRDefault="002A3149" w:rsidP="00E92E0E">
      <w:pPr>
        <w:pStyle w:val="ListParagraph"/>
        <w:numPr>
          <w:ilvl w:val="0"/>
          <w:numId w:val="3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92E0E">
        <w:rPr>
          <w:rFonts w:ascii="Times New Roman" w:hAnsi="Times New Roman" w:cs="Times New Roman"/>
          <w:sz w:val="24"/>
          <w:szCs w:val="24"/>
        </w:rPr>
        <w:t>The MLP learns the mapping between these compressed features and the output labels.</w:t>
      </w:r>
    </w:p>
    <w:p w14:paraId="3A1D85D3" w14:textId="076E51ED" w:rsidR="002A3149" w:rsidRPr="00E92E0E" w:rsidRDefault="002A3149" w:rsidP="00E92E0E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E92E0E">
        <w:rPr>
          <w:rFonts w:ascii="Times New Roman" w:hAnsi="Times New Roman" w:cs="Times New Roman"/>
          <w:sz w:val="24"/>
          <w:szCs w:val="24"/>
        </w:rPr>
        <w:t>It’s a lightweight, flexible classifier that can fine-tune decision boundaries.</w:t>
      </w:r>
    </w:p>
    <w:p w14:paraId="3E55118A" w14:textId="608EC142" w:rsidR="00E92E0E" w:rsidRPr="00E92E0E" w:rsidRDefault="00E92E0E" w:rsidP="00E92E0E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</w:rPr>
      </w:pPr>
      <w:r w:rsidRPr="00E92E0E">
        <w:rPr>
          <w:rFonts w:ascii="Times New Roman" w:hAnsi="Times New Roman" w:cs="Times New Roman"/>
          <w:b/>
          <w:bCs/>
          <w:i/>
          <w:iCs/>
          <w:color w:val="4472C4" w:themeColor="accent1"/>
          <w:highlight w:val="yellow"/>
        </w:rPr>
        <w:t xml:space="preserve">Step 4: Where </w:t>
      </w:r>
      <w:proofErr w:type="spellStart"/>
      <w:r w:rsidRPr="00E92E0E">
        <w:rPr>
          <w:rFonts w:ascii="Times New Roman" w:hAnsi="Times New Roman" w:cs="Times New Roman"/>
          <w:b/>
          <w:bCs/>
          <w:i/>
          <w:iCs/>
          <w:color w:val="4472C4" w:themeColor="accent1"/>
          <w:highlight w:val="yellow"/>
        </w:rPr>
        <w:t>cGAN</w:t>
      </w:r>
      <w:proofErr w:type="spellEnd"/>
      <w:r w:rsidRPr="00E92E0E">
        <w:rPr>
          <w:rFonts w:ascii="Times New Roman" w:hAnsi="Times New Roman" w:cs="Times New Roman"/>
          <w:b/>
          <w:bCs/>
          <w:i/>
          <w:iCs/>
          <w:color w:val="4472C4" w:themeColor="accent1"/>
          <w:highlight w:val="yellow"/>
        </w:rPr>
        <w:t xml:space="preserve"> Fits In</w:t>
      </w:r>
    </w:p>
    <w:p w14:paraId="41885D19" w14:textId="6658F01F" w:rsidR="00E92E0E" w:rsidRPr="00E92E0E" w:rsidRDefault="00E92E0E" w:rsidP="00E92E0E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</w:rPr>
      </w:pPr>
      <w:r w:rsidRPr="00E92E0E">
        <w:rPr>
          <w:rFonts w:ascii="Times New Roman" w:hAnsi="Times New Roman" w:cs="Times New Roman"/>
        </w:rPr>
        <w:t xml:space="preserve">The </w:t>
      </w:r>
      <w:proofErr w:type="spellStart"/>
      <w:r w:rsidRPr="00E92E0E">
        <w:rPr>
          <w:rFonts w:ascii="Times New Roman" w:hAnsi="Times New Roman" w:cs="Times New Roman"/>
        </w:rPr>
        <w:t>cGAN</w:t>
      </w:r>
      <w:proofErr w:type="spellEnd"/>
      <w:r w:rsidRPr="00E92E0E">
        <w:rPr>
          <w:rFonts w:ascii="Times New Roman" w:hAnsi="Times New Roman" w:cs="Times New Roman"/>
        </w:rPr>
        <w:t xml:space="preserve"> (Conditional GAN) generates synthetic feature vectors or images conditioned on class labels.</w:t>
      </w:r>
    </w:p>
    <w:p w14:paraId="682007D2" w14:textId="7D00C354" w:rsidR="00E92E0E" w:rsidRPr="00E92E0E" w:rsidRDefault="00E92E0E" w:rsidP="00E92E0E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</w:rPr>
      </w:pPr>
      <w:r w:rsidRPr="00E92E0E">
        <w:rPr>
          <w:rFonts w:ascii="Times New Roman" w:hAnsi="Times New Roman" w:cs="Times New Roman"/>
        </w:rPr>
        <w:t>It can be inserted before PCA (if generating new features) or after PCA (if generating latent features in compressed form).</w:t>
      </w:r>
    </w:p>
    <w:p w14:paraId="32091A39" w14:textId="2C9D11DE" w:rsidR="00E92E0E" w:rsidRPr="00E92E0E" w:rsidRDefault="00E92E0E" w:rsidP="00E92E0E">
      <w:pPr>
        <w:spacing w:after="0"/>
        <w:rPr>
          <w:rFonts w:ascii="Times New Roman" w:hAnsi="Times New Roman" w:cs="Times New Roman"/>
        </w:rPr>
      </w:pPr>
      <w:r w:rsidRPr="00E92E0E">
        <w:rPr>
          <w:rFonts w:ascii="Times New Roman" w:hAnsi="Times New Roman" w:cs="Times New Roman"/>
        </w:rPr>
        <w:t>Purpose:</w:t>
      </w:r>
    </w:p>
    <w:p w14:paraId="06A08454" w14:textId="714DE8C4" w:rsidR="00E92E0E" w:rsidRPr="00E92E0E" w:rsidRDefault="00E92E0E" w:rsidP="00E92E0E">
      <w:pPr>
        <w:pStyle w:val="ListParagraph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E92E0E">
        <w:rPr>
          <w:rFonts w:ascii="Times New Roman" w:hAnsi="Times New Roman" w:cs="Times New Roman"/>
        </w:rPr>
        <w:t>To augment data.</w:t>
      </w:r>
    </w:p>
    <w:p w14:paraId="64BCD611" w14:textId="54E78DDB" w:rsidR="00E92E0E" w:rsidRPr="00E92E0E" w:rsidRDefault="00E92E0E" w:rsidP="00E92E0E">
      <w:pPr>
        <w:pStyle w:val="ListParagraph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E92E0E">
        <w:rPr>
          <w:rFonts w:ascii="Times New Roman" w:hAnsi="Times New Roman" w:cs="Times New Roman"/>
        </w:rPr>
        <w:t>To balance classes (especially for medical datasets).</w:t>
      </w:r>
    </w:p>
    <w:p w14:paraId="4EA076EF" w14:textId="55E8346A" w:rsidR="00681AA3" w:rsidRDefault="00E92E0E" w:rsidP="00681AA3">
      <w:pPr>
        <w:pStyle w:val="ListParagraph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E92E0E">
        <w:rPr>
          <w:rFonts w:ascii="Times New Roman" w:hAnsi="Times New Roman" w:cs="Times New Roman"/>
        </w:rPr>
        <w:t>To improve the downstream MLP’s robustness.</w:t>
      </w:r>
      <w:r w:rsidR="00681AA3">
        <w:rPr>
          <w:rFonts w:ascii="Times New Roman" w:hAnsi="Times New Roman" w:cs="Times New Roman"/>
        </w:rPr>
        <w:t xml:space="preserve"> </w:t>
      </w:r>
    </w:p>
    <w:p w14:paraId="482FB327" w14:textId="59C3C0A2" w:rsidR="00681AA3" w:rsidRPr="00681AA3" w:rsidRDefault="00681AA3" w:rsidP="00681AA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81AA3">
        <w:rPr>
          <w:rFonts w:ascii="Segoe UI Emoji" w:hAnsi="Segoe UI Emoji" w:cs="Segoe UI Emoji"/>
          <w:b/>
          <w:bCs/>
          <w:sz w:val="24"/>
          <w:szCs w:val="24"/>
          <w:highlight w:val="yellow"/>
        </w:rPr>
        <w:t>🧬</w:t>
      </w:r>
      <w:r w:rsidRPr="00681AA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Example Hybrid Architecture</w:t>
      </w:r>
    </w:p>
    <w:p w14:paraId="75CAB115" w14:textId="77777777" w:rsidR="00681AA3" w:rsidRDefault="00681AA3" w:rsidP="00681AA3">
      <w:pPr>
        <w:spacing w:after="0"/>
      </w:pPr>
      <w:r>
        <w:t>Image ─</w:t>
      </w:r>
      <w:r>
        <w:rPr>
          <w:rFonts w:ascii="Segoe UI Emoji" w:hAnsi="Segoe UI Emoji" w:cs="Segoe UI Emoji"/>
        </w:rPr>
        <w:t>▶</w:t>
      </w:r>
      <w:r>
        <w:t xml:space="preserve"> CNN (e.g., ResNet18/DenseNet121)</w:t>
      </w:r>
    </w:p>
    <w:p w14:paraId="7BF86C3C" w14:textId="77777777" w:rsidR="00681AA3" w:rsidRDefault="00681AA3" w:rsidP="00681AA3">
      <w:pPr>
        <w:spacing w:after="0"/>
      </w:pPr>
      <w:r>
        <w:t xml:space="preserve">        └─</w:t>
      </w:r>
      <w:r>
        <w:rPr>
          <w:rFonts w:ascii="Segoe UI Emoji" w:hAnsi="Segoe UI Emoji" w:cs="Segoe UI Emoji"/>
        </w:rPr>
        <w:t>▶</w:t>
      </w:r>
      <w:r>
        <w:t xml:space="preserve"> Real Features </w:t>
      </w:r>
      <w:r>
        <w:rPr>
          <w:rFonts w:ascii="Calibri" w:hAnsi="Calibri" w:cs="Calibri"/>
        </w:rPr>
        <w:t>─</w:t>
      </w:r>
      <w:r>
        <w:rPr>
          <w:rFonts w:ascii="Arial" w:hAnsi="Arial" w:cs="Arial"/>
        </w:rPr>
        <w:t>┬</w:t>
      </w:r>
      <w:r>
        <w:rPr>
          <w:rFonts w:ascii="Calibri" w:hAnsi="Calibri" w:cs="Calibri"/>
        </w:rPr>
        <w:t>─</w:t>
      </w:r>
      <w:r>
        <w:rPr>
          <w:rFonts w:ascii="Segoe UI Emoji" w:hAnsi="Segoe UI Emoji" w:cs="Segoe UI Emoji"/>
        </w:rPr>
        <w:t>▶</w:t>
      </w:r>
      <w:r>
        <w:t xml:space="preserve"> PCA </w:t>
      </w:r>
      <w:r>
        <w:rPr>
          <w:rFonts w:ascii="Calibri" w:hAnsi="Calibri" w:cs="Calibri"/>
        </w:rPr>
        <w:t>─</w:t>
      </w:r>
      <w:r>
        <w:rPr>
          <w:rFonts w:ascii="Segoe UI Emoji" w:hAnsi="Segoe UI Emoji" w:cs="Segoe UI Emoji"/>
        </w:rPr>
        <w:t>▶</w:t>
      </w:r>
      <w:r>
        <w:t xml:space="preserve"> MLP </w:t>
      </w:r>
      <w:r>
        <w:rPr>
          <w:rFonts w:ascii="Calibri" w:hAnsi="Calibri" w:cs="Calibri"/>
        </w:rPr>
        <w:t>─</w:t>
      </w:r>
      <w:r>
        <w:rPr>
          <w:rFonts w:ascii="Segoe UI Emoji" w:hAnsi="Segoe UI Emoji" w:cs="Segoe UI Emoji"/>
        </w:rPr>
        <w:t>▶</w:t>
      </w:r>
      <w:r>
        <w:t xml:space="preserve"> Output</w:t>
      </w:r>
    </w:p>
    <w:p w14:paraId="045D3283" w14:textId="77777777" w:rsidR="00681AA3" w:rsidRDefault="00681AA3" w:rsidP="00681AA3">
      <w:pPr>
        <w:spacing w:after="0"/>
      </w:pPr>
      <w:r>
        <w:t xml:space="preserve">                           │</w:t>
      </w:r>
    </w:p>
    <w:p w14:paraId="066770AF" w14:textId="77777777" w:rsidR="00681AA3" w:rsidRDefault="00681AA3" w:rsidP="00681AA3">
      <w:pPr>
        <w:spacing w:after="0"/>
      </w:pPr>
      <w:r>
        <w:t xml:space="preserve">                           └─</w:t>
      </w:r>
      <w:r>
        <w:rPr>
          <w:rFonts w:ascii="Segoe UI Emoji" w:hAnsi="Segoe UI Emoji" w:cs="Segoe UI Emoji"/>
        </w:rPr>
        <w:t>▶</w:t>
      </w:r>
      <w:r>
        <w:t xml:space="preserve"> </w:t>
      </w:r>
      <w:proofErr w:type="spellStart"/>
      <w:r>
        <w:t>cGAN</w:t>
      </w:r>
      <w:proofErr w:type="spellEnd"/>
      <w:r>
        <w:t xml:space="preserve"> (Generator + Discriminator)</w:t>
      </w:r>
    </w:p>
    <w:p w14:paraId="60405F16" w14:textId="1A47D915" w:rsidR="00E92E0E" w:rsidRDefault="00681AA3" w:rsidP="00681AA3">
      <w:pPr>
        <w:spacing w:after="0"/>
      </w:pPr>
      <w:r>
        <w:t xml:space="preserve">                                   └─</w:t>
      </w:r>
      <w:r>
        <w:rPr>
          <w:rFonts w:ascii="Segoe UI Emoji" w:hAnsi="Segoe UI Emoji" w:cs="Segoe UI Emoji"/>
        </w:rPr>
        <w:t>▶</w:t>
      </w:r>
      <w:r>
        <w:t xml:space="preserve"> Synthetic Features (augment dataset)</w:t>
      </w:r>
    </w:p>
    <w:p w14:paraId="1121788F" w14:textId="0A685D76" w:rsidR="00E92E0E" w:rsidRPr="004B37DC" w:rsidRDefault="004B37DC" w:rsidP="004B37DC">
      <w:pPr>
        <w:spacing w:after="0"/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</w:pPr>
      <w:r w:rsidRPr="004B37DC"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</w:rPr>
        <w:t xml:space="preserve">Final Diagram: </w:t>
      </w:r>
    </w:p>
    <w:p w14:paraId="687E6FEE" w14:textId="0165B6E0" w:rsidR="004B37DC" w:rsidRPr="004F08B8" w:rsidRDefault="004B37DC" w:rsidP="004B37DC">
      <w:pPr>
        <w:spacing w:after="0"/>
        <w:rPr>
          <w:rStyle w:val="Strong"/>
          <w:rFonts w:ascii="Times New Roman" w:hAnsi="Times New Roman" w:cs="Times New Roman"/>
          <w:sz w:val="28"/>
          <w:szCs w:val="28"/>
        </w:rPr>
      </w:pPr>
      <w:r w:rsidRPr="004F08B8">
        <w:rPr>
          <w:rStyle w:val="Strong"/>
          <w:rFonts w:ascii="Times New Roman" w:hAnsi="Times New Roman" w:cs="Times New Roman"/>
          <w:sz w:val="28"/>
          <w:szCs w:val="28"/>
        </w:rPr>
        <w:t>pipeline diagram</w:t>
      </w:r>
      <w:r w:rsidRPr="004F08B8">
        <w:rPr>
          <w:rFonts w:ascii="Times New Roman" w:hAnsi="Times New Roman" w:cs="Times New Roman"/>
          <w:sz w:val="28"/>
          <w:szCs w:val="28"/>
        </w:rPr>
        <w:t xml:space="preserve"> showing </w:t>
      </w:r>
      <w:r w:rsidRPr="004F08B8">
        <w:rPr>
          <w:rStyle w:val="Strong"/>
          <w:rFonts w:ascii="Times New Roman" w:hAnsi="Times New Roman" w:cs="Times New Roman"/>
          <w:sz w:val="28"/>
          <w:szCs w:val="28"/>
        </w:rPr>
        <w:t xml:space="preserve">FL + </w:t>
      </w:r>
      <w:proofErr w:type="spellStart"/>
      <w:r w:rsidRPr="004F08B8">
        <w:rPr>
          <w:rStyle w:val="Strong"/>
          <w:rFonts w:ascii="Times New Roman" w:hAnsi="Times New Roman" w:cs="Times New Roman"/>
          <w:sz w:val="28"/>
          <w:szCs w:val="28"/>
        </w:rPr>
        <w:t>cGAN</w:t>
      </w:r>
      <w:proofErr w:type="spellEnd"/>
      <w:r w:rsidRPr="004F08B8">
        <w:rPr>
          <w:rStyle w:val="Strong"/>
          <w:rFonts w:ascii="Times New Roman" w:hAnsi="Times New Roman" w:cs="Times New Roman"/>
          <w:sz w:val="28"/>
          <w:szCs w:val="28"/>
        </w:rPr>
        <w:t xml:space="preserve"> + ResNet18 + PCA + MLP</w:t>
      </w:r>
    </w:p>
    <w:p w14:paraId="36255D3B" w14:textId="62D011D4" w:rsidR="00563175" w:rsidRPr="004B37DC" w:rsidRDefault="004F08B8" w:rsidP="003430AF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48DAFD" wp14:editId="60BDF7EA">
            <wp:extent cx="5924550" cy="2813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922F" w14:textId="77777777" w:rsidR="00E92E0E" w:rsidRDefault="00E92E0E" w:rsidP="002A3149"/>
    <w:p w14:paraId="79B371AA" w14:textId="043D36FE" w:rsidR="00702EA1" w:rsidRPr="00702EA1" w:rsidRDefault="00702EA1" w:rsidP="00702E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sectPr w:rsidR="00702EA1" w:rsidRPr="00702EA1" w:rsidSect="00702E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5pt;height:11.5pt" o:bullet="t">
        <v:imagedata r:id="rId1" o:title="mso289E"/>
      </v:shape>
    </w:pict>
  </w:numPicBullet>
  <w:abstractNum w:abstractNumId="0" w15:restartNumberingAfterBreak="0">
    <w:nsid w:val="01333FEC"/>
    <w:multiLevelType w:val="hybridMultilevel"/>
    <w:tmpl w:val="1E307D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E6A76"/>
    <w:multiLevelType w:val="hybridMultilevel"/>
    <w:tmpl w:val="022A4A10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77F444A"/>
    <w:multiLevelType w:val="hybridMultilevel"/>
    <w:tmpl w:val="120A64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8630B"/>
    <w:multiLevelType w:val="hybridMultilevel"/>
    <w:tmpl w:val="CDB6566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C40370"/>
    <w:multiLevelType w:val="hybridMultilevel"/>
    <w:tmpl w:val="35D23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C745F"/>
    <w:multiLevelType w:val="hybridMultilevel"/>
    <w:tmpl w:val="7FA6611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D64BB8"/>
    <w:multiLevelType w:val="hybridMultilevel"/>
    <w:tmpl w:val="3962B2B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A21F7"/>
    <w:multiLevelType w:val="hybridMultilevel"/>
    <w:tmpl w:val="83EEBED6"/>
    <w:lvl w:ilvl="0" w:tplc="0409000B">
      <w:start w:val="1"/>
      <w:numFmt w:val="bullet"/>
      <w:lvlText w:val=""/>
      <w:lvlJc w:val="left"/>
      <w:pPr>
        <w:ind w:left="32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99" w:hanging="360"/>
      </w:pPr>
      <w:rPr>
        <w:rFonts w:ascii="Wingdings" w:hAnsi="Wingdings" w:hint="default"/>
      </w:rPr>
    </w:lvl>
  </w:abstractNum>
  <w:abstractNum w:abstractNumId="8" w15:restartNumberingAfterBreak="0">
    <w:nsid w:val="24D23342"/>
    <w:multiLevelType w:val="hybridMultilevel"/>
    <w:tmpl w:val="3A10EC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276432"/>
    <w:multiLevelType w:val="hybridMultilevel"/>
    <w:tmpl w:val="3FD2CC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81AD1"/>
    <w:multiLevelType w:val="hybridMultilevel"/>
    <w:tmpl w:val="0420AB0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6426F"/>
    <w:multiLevelType w:val="hybridMultilevel"/>
    <w:tmpl w:val="E0B043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8A34DC"/>
    <w:multiLevelType w:val="hybridMultilevel"/>
    <w:tmpl w:val="3A2633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446711"/>
    <w:multiLevelType w:val="hybridMultilevel"/>
    <w:tmpl w:val="ADA89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03379"/>
    <w:multiLevelType w:val="hybridMultilevel"/>
    <w:tmpl w:val="AB72A47E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5122EB5"/>
    <w:multiLevelType w:val="hybridMultilevel"/>
    <w:tmpl w:val="3B88631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C1E10"/>
    <w:multiLevelType w:val="hybridMultilevel"/>
    <w:tmpl w:val="08085A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790D94"/>
    <w:multiLevelType w:val="hybridMultilevel"/>
    <w:tmpl w:val="3F9A55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EB041D"/>
    <w:multiLevelType w:val="hybridMultilevel"/>
    <w:tmpl w:val="E326EEF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15409"/>
    <w:multiLevelType w:val="hybridMultilevel"/>
    <w:tmpl w:val="6AF6D7A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BE15C9E"/>
    <w:multiLevelType w:val="hybridMultilevel"/>
    <w:tmpl w:val="B9B034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B773E5"/>
    <w:multiLevelType w:val="hybridMultilevel"/>
    <w:tmpl w:val="DADEEFC2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976FA8"/>
    <w:multiLevelType w:val="hybridMultilevel"/>
    <w:tmpl w:val="847E51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485225"/>
    <w:multiLevelType w:val="hybridMultilevel"/>
    <w:tmpl w:val="3160B1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C65322"/>
    <w:multiLevelType w:val="hybridMultilevel"/>
    <w:tmpl w:val="0FA21C2A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17135F"/>
    <w:multiLevelType w:val="hybridMultilevel"/>
    <w:tmpl w:val="B784D4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1C4012"/>
    <w:multiLevelType w:val="hybridMultilevel"/>
    <w:tmpl w:val="6AA23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C97778"/>
    <w:multiLevelType w:val="hybridMultilevel"/>
    <w:tmpl w:val="16CCEC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FF0EA1"/>
    <w:multiLevelType w:val="hybridMultilevel"/>
    <w:tmpl w:val="F10E6F1C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2B43AE"/>
    <w:multiLevelType w:val="hybridMultilevel"/>
    <w:tmpl w:val="5E00B7D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0DA6EB5"/>
    <w:multiLevelType w:val="hybridMultilevel"/>
    <w:tmpl w:val="A6C68F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CD09AA"/>
    <w:multiLevelType w:val="hybridMultilevel"/>
    <w:tmpl w:val="CBE0E1D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7744308"/>
    <w:multiLevelType w:val="hybridMultilevel"/>
    <w:tmpl w:val="7B20F5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4E2F41"/>
    <w:multiLevelType w:val="hybridMultilevel"/>
    <w:tmpl w:val="168C68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FE589E"/>
    <w:multiLevelType w:val="hybridMultilevel"/>
    <w:tmpl w:val="F7307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376D2A"/>
    <w:multiLevelType w:val="hybridMultilevel"/>
    <w:tmpl w:val="903CE4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520C66"/>
    <w:multiLevelType w:val="hybridMultilevel"/>
    <w:tmpl w:val="9FD41A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7E79A3"/>
    <w:multiLevelType w:val="hybridMultilevel"/>
    <w:tmpl w:val="76BEBDA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3E73C09"/>
    <w:multiLevelType w:val="hybridMultilevel"/>
    <w:tmpl w:val="DE6A1E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C73CFB"/>
    <w:multiLevelType w:val="hybridMultilevel"/>
    <w:tmpl w:val="61A800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E62FCC"/>
    <w:multiLevelType w:val="hybridMultilevel"/>
    <w:tmpl w:val="E254316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A8145B"/>
    <w:multiLevelType w:val="hybridMultilevel"/>
    <w:tmpl w:val="2A323A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1"/>
  </w:num>
  <w:num w:numId="3">
    <w:abstractNumId w:val="31"/>
  </w:num>
  <w:num w:numId="4">
    <w:abstractNumId w:val="25"/>
  </w:num>
  <w:num w:numId="5">
    <w:abstractNumId w:val="6"/>
  </w:num>
  <w:num w:numId="6">
    <w:abstractNumId w:val="19"/>
  </w:num>
  <w:num w:numId="7">
    <w:abstractNumId w:val="3"/>
  </w:num>
  <w:num w:numId="8">
    <w:abstractNumId w:val="2"/>
  </w:num>
  <w:num w:numId="9">
    <w:abstractNumId w:val="15"/>
  </w:num>
  <w:num w:numId="10">
    <w:abstractNumId w:val="5"/>
  </w:num>
  <w:num w:numId="11">
    <w:abstractNumId w:val="0"/>
  </w:num>
  <w:num w:numId="12">
    <w:abstractNumId w:val="24"/>
  </w:num>
  <w:num w:numId="13">
    <w:abstractNumId w:val="29"/>
  </w:num>
  <w:num w:numId="14">
    <w:abstractNumId w:val="37"/>
  </w:num>
  <w:num w:numId="15">
    <w:abstractNumId w:val="1"/>
  </w:num>
  <w:num w:numId="16">
    <w:abstractNumId w:val="27"/>
  </w:num>
  <w:num w:numId="17">
    <w:abstractNumId w:val="10"/>
  </w:num>
  <w:num w:numId="18">
    <w:abstractNumId w:val="14"/>
  </w:num>
  <w:num w:numId="19">
    <w:abstractNumId w:val="12"/>
  </w:num>
  <w:num w:numId="20">
    <w:abstractNumId w:val="7"/>
  </w:num>
  <w:num w:numId="21">
    <w:abstractNumId w:val="16"/>
  </w:num>
  <w:num w:numId="22">
    <w:abstractNumId w:val="40"/>
  </w:num>
  <w:num w:numId="23">
    <w:abstractNumId w:val="35"/>
  </w:num>
  <w:num w:numId="24">
    <w:abstractNumId w:val="8"/>
  </w:num>
  <w:num w:numId="25">
    <w:abstractNumId w:val="17"/>
  </w:num>
  <w:num w:numId="26">
    <w:abstractNumId w:val="26"/>
  </w:num>
  <w:num w:numId="27">
    <w:abstractNumId w:val="34"/>
  </w:num>
  <w:num w:numId="28">
    <w:abstractNumId w:val="4"/>
  </w:num>
  <w:num w:numId="29">
    <w:abstractNumId w:val="13"/>
  </w:num>
  <w:num w:numId="30">
    <w:abstractNumId w:val="20"/>
  </w:num>
  <w:num w:numId="31">
    <w:abstractNumId w:val="9"/>
  </w:num>
  <w:num w:numId="32">
    <w:abstractNumId w:val="23"/>
  </w:num>
  <w:num w:numId="33">
    <w:abstractNumId w:val="11"/>
  </w:num>
  <w:num w:numId="34">
    <w:abstractNumId w:val="28"/>
  </w:num>
  <w:num w:numId="35">
    <w:abstractNumId w:val="30"/>
  </w:num>
  <w:num w:numId="36">
    <w:abstractNumId w:val="41"/>
  </w:num>
  <w:num w:numId="37">
    <w:abstractNumId w:val="32"/>
  </w:num>
  <w:num w:numId="38">
    <w:abstractNumId w:val="39"/>
  </w:num>
  <w:num w:numId="39">
    <w:abstractNumId w:val="36"/>
  </w:num>
  <w:num w:numId="40">
    <w:abstractNumId w:val="18"/>
  </w:num>
  <w:num w:numId="41">
    <w:abstractNumId w:val="38"/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EA1"/>
    <w:rsid w:val="00006891"/>
    <w:rsid w:val="002A3149"/>
    <w:rsid w:val="0030451E"/>
    <w:rsid w:val="003430AF"/>
    <w:rsid w:val="003A13AA"/>
    <w:rsid w:val="00487011"/>
    <w:rsid w:val="004B37DC"/>
    <w:rsid w:val="004D54C4"/>
    <w:rsid w:val="004F08B8"/>
    <w:rsid w:val="005559D9"/>
    <w:rsid w:val="00563175"/>
    <w:rsid w:val="00575C74"/>
    <w:rsid w:val="0058396E"/>
    <w:rsid w:val="00600E3B"/>
    <w:rsid w:val="0060350F"/>
    <w:rsid w:val="00661296"/>
    <w:rsid w:val="00681AA3"/>
    <w:rsid w:val="00702EA1"/>
    <w:rsid w:val="00774510"/>
    <w:rsid w:val="008B612D"/>
    <w:rsid w:val="008F4023"/>
    <w:rsid w:val="009962B7"/>
    <w:rsid w:val="009D2B4D"/>
    <w:rsid w:val="00A100B8"/>
    <w:rsid w:val="00A10E49"/>
    <w:rsid w:val="00A4452C"/>
    <w:rsid w:val="00AA6FFA"/>
    <w:rsid w:val="00B31D85"/>
    <w:rsid w:val="00B72D60"/>
    <w:rsid w:val="00BB2AE5"/>
    <w:rsid w:val="00BF50DE"/>
    <w:rsid w:val="00C36870"/>
    <w:rsid w:val="00D415DA"/>
    <w:rsid w:val="00D73F7F"/>
    <w:rsid w:val="00DF3314"/>
    <w:rsid w:val="00E92E0E"/>
    <w:rsid w:val="00EE11A5"/>
    <w:rsid w:val="00FA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176D6"/>
  <w15:chartTrackingRefBased/>
  <w15:docId w15:val="{80F1CD60-DD33-4DDA-A405-E3BA2EF04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0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5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689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00E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0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6</Pages>
  <Words>1161</Words>
  <Characters>6620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Hira Kbir</dc:creator>
  <cp:keywords/>
  <dc:description/>
  <cp:lastModifiedBy>Hira Kbir</cp:lastModifiedBy>
  <cp:revision>19</cp:revision>
  <dcterms:created xsi:type="dcterms:W3CDTF">2025-10-03T08:00:00Z</dcterms:created>
  <dcterms:modified xsi:type="dcterms:W3CDTF">2025-10-05T09:06:00Z</dcterms:modified>
</cp:coreProperties>
</file>