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Montserrat" w:cs="Montserrat" w:eastAsia="Montserrat" w:hAnsi="Montserrat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Montserrat" w:cs="Montserrat" w:eastAsia="Montserrat" w:hAnsi="Montserrat"/>
          <w:sz w:val="50"/>
          <w:szCs w:val="50"/>
        </w:rPr>
      </w:pPr>
      <w:r w:rsidDel="00000000" w:rsidR="00000000" w:rsidRPr="00000000">
        <w:rPr>
          <w:rFonts w:ascii="Montserrat" w:cs="Montserrat" w:eastAsia="Montserrat" w:hAnsi="Montserrat"/>
          <w:sz w:val="50"/>
          <w:szCs w:val="50"/>
          <w:rtl w:val="0"/>
        </w:rPr>
        <w:t xml:space="preserve">Интернет-магазин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Дизайн решения</w:t>
      </w:r>
    </w:p>
    <w:p w:rsidR="00000000" w:rsidDel="00000000" w:rsidP="00000000" w:rsidRDefault="00000000" w:rsidRPr="00000000" w14:paraId="00000006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Подготовлено: Адлер И.А.</w:t>
      </w:r>
    </w:p>
    <w:p w:rsidR="00000000" w:rsidDel="00000000" w:rsidP="00000000" w:rsidRDefault="00000000" w:rsidRPr="00000000" w14:paraId="00000013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Проект: Внедрение интернет-магазина в компании Издательский Дом</w:t>
      </w:r>
    </w:p>
    <w:p w:rsidR="00000000" w:rsidDel="00000000" w:rsidP="00000000" w:rsidRDefault="00000000" w:rsidRPr="00000000" w14:paraId="00000015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rPr>
          <w:rFonts w:ascii="Montserrat" w:cs="Montserrat" w:eastAsia="Montserrat" w:hAnsi="Montserrat"/>
        </w:rPr>
      </w:pPr>
      <w:bookmarkStart w:colFirst="0" w:colLast="0" w:name="_h2rq0xjczs5k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Оглавление</w:t>
      </w:r>
    </w:p>
    <w:p w:rsidR="00000000" w:rsidDel="00000000" w:rsidP="00000000" w:rsidRDefault="00000000" w:rsidRPr="00000000" w14:paraId="00000017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9189.92125984252"/>
            </w:tabs>
            <w:spacing w:before="8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2rq0xjczs5k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_h2rq0xjczs5k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j0t65hkaqh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Бизнес-цель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_vfj0t65hkaqh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ai8cpvd5us8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Бизнес-требования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_xai8cpvd5us8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wp3wyf3l1m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бизнес-процесса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_ucwp3wyf3l1m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cr9nctp4ep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решения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_63cr9nctp4ep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51g0ks0fwq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Сервис каталога продуктов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_lk51g0ks0fwq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mnaysb8jwdr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_cmnaysb8jwdr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ykwr4b2k95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_hyykwr4b2k95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y06hkbl6l4k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Структура данных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_3y06hkbl6l4k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hskkro06tmi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_nhskkro06tmi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i9eojzapd5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Каталог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_zai9eojzapd5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qukwmu32gq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Поиск по автору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_ooqukwmu32gq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jxcq7nqtcj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Стек используемых технологий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_a6jxcq7nqtcj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ck44v3q8tc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Сервис корзины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_79ck44v3q8tc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zhzoolvq76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_2xzhzoolvq76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gqpajg92ok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_g3gqpajg92ok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99p2lexzk7j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Структура данных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_l99p2lexzk7j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sxjulprb9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_8csxjulprb9e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pgfk8samvb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Стек используемых технологий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_lpgfk8samvb1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7i14i7uqvt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Сервис авторизации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_sn7i14i7uqvt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1sdqyboqn57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_o1sdqyboqn57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by62wh2z59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_q8by62wh2z59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5dp1tr7xwu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Структура данных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_8c5dp1tr7xwu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pxqdurzcf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_2epxqdurzcf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b7er1rfk0hb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Стек используемых технологий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_ib7er1rfk0hb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6ncqprb49a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Frontend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_gw6ncqprb49a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k6y0xpq8e7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_5k6y0xpq8e7g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7eprba7flv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Нефункциональные требования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_b47eprba7flv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ui2bgqc843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Структура данных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_1rui2bgqc843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rkelykubz3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_rrkelykubz31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qn4obgepx7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Экранные формы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_kqqn4obgepx7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o4izw9ved3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Форма входа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_yro4izw9ved3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</w:rPr>
          </w:pPr>
          <w:hyperlink w:anchor="_lfd9ne3blaaw"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Каталог</w:t>
            </w:r>
          </w:hyperlink>
          <w:r w:rsidDel="00000000" w:rsidR="00000000" w:rsidRPr="00000000">
            <w:rPr>
              <w:rFonts w:ascii="Montserrat" w:cs="Montserrat" w:eastAsia="Montserrat" w:hAnsi="Montserrat"/>
              <w:rtl w:val="0"/>
            </w:rPr>
            <w:tab/>
          </w:r>
          <w:r w:rsidDel="00000000" w:rsidR="00000000" w:rsidRPr="00000000">
            <w:fldChar w:fldCharType="begin"/>
            <w:instrText xml:space="preserve"> PAGEREF _lfd9ne3blaaw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</w:rPr>
          </w:pPr>
          <w:hyperlink w:anchor="_m7e75stsksss"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Корзина</w:t>
            </w:r>
          </w:hyperlink>
          <w:r w:rsidDel="00000000" w:rsidR="00000000" w:rsidRPr="00000000">
            <w:rPr>
              <w:rFonts w:ascii="Montserrat" w:cs="Montserrat" w:eastAsia="Montserrat" w:hAnsi="Montserrat"/>
              <w:rtl w:val="0"/>
            </w:rPr>
            <w:tab/>
          </w:r>
          <w:r w:rsidDel="00000000" w:rsidR="00000000" w:rsidRPr="00000000">
            <w:fldChar w:fldCharType="begin"/>
            <w:instrText xml:space="preserve"> PAGEREF _m7e75stsksss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tolvap4vrd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Стек используемых технологий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_wptolvap4vrd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qul3g5z5ja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Интеграция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_3lqul3g5z5ja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qxiubrayz15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Номенклатура (1С УПП ➡ Сервис каталога)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_5qxiubrayz15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36oq1uipu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Соответствие полей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_7p36oq1uipue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9wjk0qdnzar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Триггеры запуска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_r9wjk0qdnzar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lwwgxflvz2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_bolwwgxflvz2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uqn4u6y6tz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Спецификация OpenAPI (Swagger)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_83uqn4u6y6tz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5s0e2jxcm4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Клиенты (Сервис корзины ➡ CRM)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_165s0e2jxcm4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q3l2f2rxj0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Соответствие полей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_1oq3l2f2rxj0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g7weymrp60t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Триггеры запуска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_9g7weymrp60t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spjw4i3jzr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_95spjw4i3jzr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mjmenenroz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Спецификация OpenAPI (Swagger)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_admjmenenroz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ko13b8a07t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Каталог (Сервис каталога ➡ Frontend)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_u5ko13b8a07t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k5y39wcg2gp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Соответствие полей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_mk5y39wcg2gp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0oicw7tozm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Триггеры запуска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_mh0oicw7tozm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h4lb0zo3r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_b4h4lb0zo3r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189.92125984252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x8rvotmvev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Спецификация OpenAPI (Swagger)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_3fx8rvotmvev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ky9v2eq8wzl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Ролевая модель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_gky9v2eq8wzl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41zxckhkpi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Роли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_i641zxckhkpi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uzl4qf3ud4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Матрица доступа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_ltuzl4qf3ud4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zo22jtiwyq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Система логирования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_xbzo22jtiwyq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yy0mv0dnz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Уровни логирования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_i9yy0mv0dnzl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caeiptxkdy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Состав логов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_a1caeiptxkdy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9189.9212598425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crfs30ip8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Схема хранения логов (в днях)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_j0crfs30ip8g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9189.9212598425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7cbcsylc5t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Система мониторинга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_877cbcsylc5t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9189.92125984252"/>
            </w:tabs>
            <w:spacing w:after="80"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s7832hxhmd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Стратегия резервного копирования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_jas7832hxhmd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4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ageBreakBefore w:val="0"/>
        <w:rPr>
          <w:rFonts w:ascii="Georgia" w:cs="Georgia" w:eastAsia="Georgia" w:hAnsi="Georgia"/>
          <w:shd w:fill="93c47d" w:val="clear"/>
        </w:rPr>
      </w:pPr>
      <w:bookmarkStart w:colFirst="0" w:colLast="0" w:name="_vfj0t65hkaqh" w:id="1"/>
      <w:bookmarkEnd w:id="1"/>
      <w:r w:rsidDel="00000000" w:rsidR="00000000" w:rsidRPr="00000000">
        <w:rPr>
          <w:rFonts w:ascii="Georgia" w:cs="Georgia" w:eastAsia="Georgia" w:hAnsi="Georgia"/>
          <w:shd w:fill="93c47d" w:val="clear"/>
          <w:rtl w:val="0"/>
        </w:rPr>
        <w:t xml:space="preserve">Бизнес-цель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9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Увеличить продажи книг и сопутствующих товаров за счет широкого охвата аудитории через интернет.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Увеличить продажи книг и сопутствующих товаров за счет маркетинговых мероприятий на сайте через рекомендации и акции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Упростить процедуру поиска нужного товара.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Упростить процедуру выбора товара.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9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Упростить процедуру оплаты и доставки товаров.</w:t>
      </w:r>
    </w:p>
    <w:p w:rsidR="00000000" w:rsidDel="00000000" w:rsidP="00000000" w:rsidRDefault="00000000" w:rsidRPr="00000000" w14:paraId="0000005C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xai8cpvd5us8" w:id="2"/>
      <w:bookmarkEnd w:id="2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Бизнес-требования</w:t>
      </w:r>
    </w:p>
    <w:p w:rsidR="00000000" w:rsidDel="00000000" w:rsidP="00000000" w:rsidRDefault="00000000" w:rsidRPr="00000000" w14:paraId="00000061">
      <w:pPr>
        <w:pageBreakBefore w:val="0"/>
        <w:rPr>
          <w:rFonts w:ascii="Montserrat" w:cs="Montserrat" w:eastAsia="Montserrat" w:hAnsi="Montserrat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695"/>
        <w:tblGridChange w:id="0">
          <w:tblGrid>
            <w:gridCol w:w="1305"/>
            <w:gridCol w:w="769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Покупатель должен иметь возможность зарегистрироваться в личном кабинете разными вариантами на выбор: телефон, эл. почта, аккаунт google, yandex или соцсети (vk, fb, одноклассники).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Вход в личный кабинет не должен быть обязательным для покупки товаров.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Сайт перед завершением оформления товара должен предлагать покупателю войти в ЛК, чтобы сохранилась история его покупок.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 поиске книг по ключевым словам сайт должен выдавать поисковые результаты в порядке максимального совпадения по заданным словам.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Поисковый результат должен содержать фотографию товара и краткое описание.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Строка поискового результата должна быть кликабельной и переносить покупателя в карточку товара.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Карточка товара должна содержать несколько фотографий товара (от 2 до 7), описание товара и стоимость.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Пользователь должен иметь возможность добавить товар в корзину как из карточки товара, так и из поискового результата.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Под карточкой товара должна размещаться карусель с рекомендованными к покупке другими товарами (“с этим товаром часто покупают…”)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 главной странице сайта должна быть строка с текущими акциями и скидками.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Сайт должен отражать реальное количество товара на складе.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 отсутствии товара в наличии система должна рекомендовать замену.</w:t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ucwp3wyf3l1m" w:id="3"/>
      <w:bookmarkEnd w:id="3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Описание бизнес-процесса</w:t>
      </w:r>
    </w:p>
    <w:p w:rsidR="00000000" w:rsidDel="00000000" w:rsidP="00000000" w:rsidRDefault="00000000" w:rsidRPr="00000000" w14:paraId="0000007F">
      <w:pPr>
        <w:pageBreakBefore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ссылка на bpmn-диаграмму: </w:t>
      </w:r>
    </w:p>
    <w:p w:rsidR="00000000" w:rsidDel="00000000" w:rsidP="00000000" w:rsidRDefault="00000000" w:rsidRPr="00000000" w14:paraId="00000080">
      <w:pPr>
        <w:pageBreakBefore w:val="0"/>
        <w:rPr>
          <w:rFonts w:ascii="Montserrat" w:cs="Montserrat" w:eastAsia="Montserrat" w:hAnsi="Montserrat"/>
          <w:i w:val="1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BPMN-диаграмма Интернет-магазина Издательский Дом.png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Montserrat" w:cs="Montserrat" w:eastAsia="Montserrat" w:hAnsi="Montserrat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Описание диаграммы: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firstLine="283.46456692913375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Клиент попадает на главную страницу сайта, далее он либо пользуется каталогом на сайте, либо ищет нужную книгу через поисковую строку (исключающий шлюз XOR), поиск обращается к базе данных и получает поисковый результат в виде сформированного списка книг. Клиент ознакамливается с документом (результат поискового запроса). Далее идут взаимоисключающие события: 1) клиент не удовлетворен результатом и может многократно возвращаться на главную страницу для нового поиска, 2) клиент может покинуть сайт, 3) клиент добавляет понравившуюся книгу в корзину.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firstLine="283.46456692913375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Для оформления заказа клиент обязан авторизоваться. После завершения добавления товаров в корзину клиент либо “бросает” ее и уходит, либо авторизовывается в системе. Если клиент регистрируется впервые, его данные попадают в CRM. Если клиент уже зарегистрирован, то CRM проверяет подлинность введенных данных и разрешает оформление заказа.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firstLine="283.46456692913375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Клиент оформляет заказ, затем оплачивает его. В случае ошибки оплаты возникает прерывающее событие с описанием ошибки и происходит переадрессация на страницу оплаты для повторной попытки. После успешной оплаты информация об этом передается на сайт. Сайт получает сообщение об оплате заказа и делает два обязательных действия (шлюз AND): отправляет клиенту на почту детали заказа и подтверждение оплаты, а также ставит задачу сборщикам товара на сбор данного заказа. 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firstLine="283.46456692913375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После положенного на сбор времени заказ передается в отдел доставки (свёрнутый пул), клиент получает заказ, процесс завершен.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oc6dek4p1qvv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pageBreakBefore w:val="0"/>
        <w:rPr>
          <w:rFonts w:ascii="Montserrat" w:cs="Montserrat" w:eastAsia="Montserrat" w:hAnsi="Montserrat"/>
          <w:sz w:val="44"/>
          <w:szCs w:val="44"/>
          <w:shd w:fill="93c47d" w:val="clear"/>
        </w:rPr>
      </w:pPr>
      <w:bookmarkStart w:colFirst="0" w:colLast="0" w:name="_63cr9nctp4ep" w:id="5"/>
      <w:bookmarkEnd w:id="5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Архитектура решения</w:t>
      </w:r>
      <w:r w:rsidDel="00000000" w:rsidR="00000000" w:rsidRPr="00000000">
        <w:rPr>
          <w:rtl w:val="0"/>
        </w:rPr>
      </w:r>
    </w:p>
    <w:tbl>
      <w:tblPr>
        <w:tblStyle w:val="Table2"/>
        <w:tblW w:w="10785.0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9210"/>
        <w:tblGridChange w:id="0">
          <w:tblGrid>
            <w:gridCol w:w="1575"/>
            <w:gridCol w:w="9210"/>
          </w:tblGrid>
        </w:tblGridChange>
      </w:tblGrid>
      <w:tr>
        <w:trPr>
          <w:cantSplit w:val="0"/>
          <w:trHeight w:val="493.1799999999999" w:hRule="atLeast"/>
          <w:tblHeader w:val="0"/>
        </w:trPr>
        <w:tc>
          <w:tcPr>
            <w:gridSpan w:val="2"/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Центральным блоком является Frontend, т.к. это первое, что видит клиент. Frontend получает информацию из двух ресурсов: собственно каталог продукции, а также рекомендации к покупкам и акции (т.е. каталоги передают информацию на главный экран).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Покупатель по желанию может пройти авторизацию, тогда его данные попадут в CRM-систему. Покупатель выбирает понравившийся товар и переходит в карточку товара. В карточку товара информация о количестве и ценах попадает из каталога складского учета (Склад). Также в карточку товара поступает информация из Каталога акций и рекомендаций (“С этим товаром покупают…”, а при отсутствии товара - его аналог/замена). Из карточки товары попадают в корзину (сервис Заказа).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Сформированный заказ рассчитывается и окончательная сумма передается в Сервис оплаты, который обратно возвращает информацию об успешной/неуспешной транзакции. После подтверждения оплаты корзина передает на Склад команду об изменении количества оставшегося товара. А информация о состоянии заказа передается в CRM. CRM в свою очередь может передавать в Каталог рекомендаций новые рекомендации (в т.ч. персональные для этого покупателя в дальнейшем), а также может передать информацию в Сервис рассылки, чтобы простимулировать ушедшего покупателя вернуться и завершить покупку.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 случае отмены покупки пользователь авторизуется на сайте, CRM система хранит данные о его заказе, он переходит в Сервис заказа (история заказов) и через Систему оплаты аннулирует покупку и оставляет заявление на возврат денежных средств. Информация об аннулировании Заказа передается в заказ/корзину и потом в CRM. Корзина передает информацию на склад об увеличении товарных единиц.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0" w:firstLine="283.46456692913375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Двусторонние стрелки на диаграмме свидетельствуют о том, что обмен информацией происходит в обе стороны. </w:t>
            </w:r>
          </w:p>
        </w:tc>
      </w:tr>
      <w:tr>
        <w:trPr>
          <w:cantSplit w:val="0"/>
          <w:trHeight w:val="7470" w:hRule="atLeast"/>
          <w:tblHeader w:val="0"/>
        </w:trPr>
        <w:tc>
          <w:tcPr>
            <w:gridSpan w:val="2"/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6715125" cy="4762500"/>
                  <wp:effectExtent b="0" l="0" r="0" t="0"/>
                  <wp:docPr id="4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lk51g0ks0fwq" w:id="6"/>
      <w:bookmarkEnd w:id="6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Сервис каталога продуктов</w:t>
      </w:r>
    </w:p>
    <w:p w:rsidR="00000000" w:rsidDel="00000000" w:rsidP="00000000" w:rsidRDefault="00000000" w:rsidRPr="00000000" w14:paraId="00000099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cmnaysb8jwdr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9B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8370"/>
        <w:tblGridChange w:id="0">
          <w:tblGrid>
            <w:gridCol w:w="1065"/>
            <w:gridCol w:w="83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Каталог должен отображаться на главной странице в виде сгруппированного по жанрам списка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 каталогу должен работать фильтр по авторам, жанру, издательству, интервалам цен, по акциям.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Результат поискового запроса в случае наличия одной и той же книги разного года издания должен быть отсортирован по более поздней дате издания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Поисковый результат должен отображаться в виде вертикального списка и содержать главную фотографию книги, название, имя автора, цену, 3 строки с описанием товара, заканчивающиеся многоточием и кнопку быстрого добавления в корзину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Редактировать, добавлять, удалять товары из каталога должны пользователи, имеющие соответствующее разрешение на эти действия.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Данные о действиями с товарами в каталоге, а также время этих действий должны хранится в специальных логах, доступ к которым должен быть только у администратора системы</w:t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hyykwr4b2k95" w:id="8"/>
      <w:bookmarkEnd w:id="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AC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400"/>
        <w:tblGridChange w:id="0">
          <w:tblGrid>
            <w:gridCol w:w="1080"/>
            <w:gridCol w:w="840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Поиск по каталогу должен осуществляться не более чем за 15 секунд.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Объем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используемой оперативной памяти при поиске не должен превышать 256 Мб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292929"/>
                <w:sz w:val="32"/>
                <w:szCs w:val="32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3y06hkbl6l4k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Структура данных</w:t>
      </w:r>
    </w:p>
    <w:tbl>
      <w:tblPr>
        <w:tblStyle w:val="Table5"/>
        <w:tblW w:w="10155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960"/>
        <w:tblGridChange w:id="0">
          <w:tblGrid>
            <w:gridCol w:w="3195"/>
            <w:gridCol w:w="69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 Концептуальный уровень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</w:rPr>
              <w:drawing>
                <wp:inline distB="114300" distT="114300" distL="114300" distR="114300">
                  <wp:extent cx="6315075" cy="1308100"/>
                  <wp:effectExtent b="0" l="0" r="0" t="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Данные собственно в каталог попадают из таблицы с книгами, находящейся в базе данных MySQL “shop”. Таблица с книгами связана с таблицей Склад, где содержится информация о месте книги на стеллаже, а также с таблицей жанров.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Каждая книга должна иметь одно и только одно место на складе (связь “один к одному”), в то время как склад может хранить много книг или быть пустой (связь “от нуля ко многим”).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У каждой книги для удобства фильтрации и группировки будет только один жанр (“один к одному”), один жанр может описывать много книг (связь “от нуля ко многим”).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Логический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6315075" cy="2616200"/>
                  <wp:effectExtent b="0" l="0" r="0" t="0"/>
                  <wp:docPr id="1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Физический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 w:firstLine="0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6315075" cy="2374900"/>
                  <wp:effectExtent b="0" l="0" r="0" t="0"/>
                  <wp:docPr id="6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Каждая книга имеет уникальный bookID, он же будет являться Primary Key в таблице Склад. В таблице жанров у каждого жанра свой уникальный серийный genreID, он будет являться Foreign Key в таблице книг.</w:t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o3i8thgxmo1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nhskkro06tmi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0CA">
      <w:pPr>
        <w:pStyle w:val="Heading3"/>
        <w:pageBreakBefore w:val="0"/>
        <w:rPr>
          <w:rFonts w:ascii="Montserrat" w:cs="Montserrat" w:eastAsia="Montserrat" w:hAnsi="Montserrat"/>
          <w:b w:val="1"/>
          <w:u w:val="single"/>
        </w:rPr>
      </w:pPr>
      <w:bookmarkStart w:colFirst="0" w:colLast="0" w:name="_zai9eojzapd5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u w:val="single"/>
          <w:rtl w:val="0"/>
        </w:rPr>
        <w:t xml:space="preserve">Каталог</w:t>
      </w:r>
    </w:p>
    <w:p w:rsidR="00000000" w:rsidDel="00000000" w:rsidP="00000000" w:rsidRDefault="00000000" w:rsidRPr="00000000" w14:paraId="000000CB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функциональных требованиях было требование для каталога - группировка по жанрам.</w:t>
      </w:r>
    </w:p>
    <w:p w:rsidR="00000000" w:rsidDel="00000000" w:rsidP="00000000" w:rsidRDefault="00000000" w:rsidRPr="00000000" w14:paraId="000000CC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Через join объединяем таблицу с книгами и таблицу с жанрами, группируем по наименованию жанра:</w:t>
      </w:r>
    </w:p>
    <w:p w:rsidR="00000000" w:rsidDel="00000000" w:rsidP="00000000" w:rsidRDefault="00000000" w:rsidRPr="00000000" w14:paraId="000000CD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1701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pageBreakBefore w:val="0"/>
        <w:rPr>
          <w:rFonts w:ascii="Montserrat" w:cs="Montserrat" w:eastAsia="Montserrat" w:hAnsi="Montserrat"/>
          <w:b w:val="1"/>
          <w:u w:val="single"/>
        </w:rPr>
      </w:pPr>
      <w:bookmarkStart w:colFirst="0" w:colLast="0" w:name="_ooqukwmu32gq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u w:val="single"/>
          <w:rtl w:val="0"/>
        </w:rPr>
        <w:t xml:space="preserve">Поиск по автору</w:t>
      </w:r>
    </w:p>
    <w:p w:rsidR="00000000" w:rsidDel="00000000" w:rsidP="00000000" w:rsidRDefault="00000000" w:rsidRPr="00000000" w14:paraId="000000D0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Одним из требований (в случае наличия книг с одинаковым названием, но отличающихся годами издания) было формирования списка поискового результата от более позднего года издания к более раннему. Кроме того, необходимо учитывать, что один автор может написать много разных книг.</w:t>
      </w:r>
    </w:p>
    <w:p w:rsidR="00000000" w:rsidDel="00000000" w:rsidP="00000000" w:rsidRDefault="00000000" w:rsidRPr="00000000" w14:paraId="000000D1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Реализуем поиск по автору с сортировкой по названию и году издания от более свежего по убыванию:</w:t>
      </w:r>
    </w:p>
    <w:p w:rsidR="00000000" w:rsidDel="00000000" w:rsidP="00000000" w:rsidRDefault="00000000" w:rsidRPr="00000000" w14:paraId="000000D2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1981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a6jxcq7nqtcj" w:id="14"/>
      <w:bookmarkEnd w:id="1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Стек используемых технологий</w:t>
      </w:r>
    </w:p>
    <w:p w:rsidR="00000000" w:rsidDel="00000000" w:rsidP="00000000" w:rsidRDefault="00000000" w:rsidRPr="00000000" w14:paraId="000000D5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MySQL</w:t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C#</w:t>
      </w:r>
    </w:p>
    <w:p w:rsidR="00000000" w:rsidDel="00000000" w:rsidP="00000000" w:rsidRDefault="00000000" w:rsidRPr="00000000" w14:paraId="000000D8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79ck44v3q8tc" w:id="15"/>
      <w:bookmarkEnd w:id="15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Сервис корзины</w:t>
      </w:r>
    </w:p>
    <w:p w:rsidR="00000000" w:rsidDel="00000000" w:rsidP="00000000" w:rsidRDefault="00000000" w:rsidRPr="00000000" w14:paraId="000000DA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2xzhzoolvq76" w:id="16"/>
      <w:bookmarkEnd w:id="1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D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8370"/>
        <w:tblGridChange w:id="0">
          <w:tblGrid>
            <w:gridCol w:w="1065"/>
            <w:gridCol w:w="83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 добавлении товара в корзину сайт не должен сразу открывать окно корзины, чтобы пользователь продолжал выбирать товары из каталога.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 случае если покупатель добавляет товары в корзину, но потом не оплачивает заказ и уходит, заказу должен присваиваться статус “не оплачен” и соответствующая информация должна передаваться в CRM для последующей работы с покупателем.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 случае если покупатель добавляет товары в корзину, а потом очищает ее и уходит, заказу должен присваиваться статус “пустой” и соответствующая информация должна передаваться в CRM.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Кнопка “оформить заказ” должна становиться активной в корзине, если в корзине есть хотя бы 1 товар. И должна быть неактивной в пустой корзине.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Платежная система после успешной транзакции должна передавать в корзину информацию об оплате, после чего заказ должен приобретать статус “оплачен”, а соответствующая информация об этом должна быть передана в CRM.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После успешной оплаты заказа информация должна быть передана на склад для изменения количества товара.</w:t>
            </w:r>
          </w:p>
        </w:tc>
      </w:tr>
    </w:tbl>
    <w:p w:rsidR="00000000" w:rsidDel="00000000" w:rsidP="00000000" w:rsidRDefault="00000000" w:rsidRPr="00000000" w14:paraId="000000E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g3gqpajg92ok" w:id="17"/>
      <w:bookmarkEnd w:id="1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E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400"/>
        <w:tblGridChange w:id="0">
          <w:tblGrid>
            <w:gridCol w:w="1080"/>
            <w:gridCol w:w="840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Реализовать базу данных в noSQL для упрощения работы с заказом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 добавлении товара в корзину товар должен отображаться через 0.1 секунду после нажатия кнопки “добавить в корзину”.</w:t>
            </w:r>
          </w:p>
        </w:tc>
      </w:tr>
    </w:tbl>
    <w:p w:rsidR="00000000" w:rsidDel="00000000" w:rsidP="00000000" w:rsidRDefault="00000000" w:rsidRPr="00000000" w14:paraId="000000F4">
      <w:pPr>
        <w:pStyle w:val="Heading2"/>
        <w:rPr>
          <w:rFonts w:ascii="Montserrat" w:cs="Montserrat" w:eastAsia="Montserrat" w:hAnsi="Montserrat"/>
        </w:rPr>
      </w:pPr>
      <w:bookmarkStart w:colFirst="0" w:colLast="0" w:name="_lugkv3a366z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w4zun5zds8w9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l99p2lexzk7j" w:id="20"/>
      <w:bookmarkEnd w:id="2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Структура данных</w:t>
      </w:r>
    </w:p>
    <w:tbl>
      <w:tblPr>
        <w:tblStyle w:val="Table8"/>
        <w:tblW w:w="10155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960"/>
        <w:tblGridChange w:id="0">
          <w:tblGrid>
            <w:gridCol w:w="3195"/>
            <w:gridCol w:w="696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gridSpan w:val="2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both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 Концептуальный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</w:rPr>
              <w:drawing>
                <wp:inline distB="114300" distT="114300" distL="114300" distR="114300">
                  <wp:extent cx="6315075" cy="1257300"/>
                  <wp:effectExtent b="0" l="0" r="0" t="0"/>
                  <wp:docPr id="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Заказ содержит книги. Один заказ может содержать много книг или быть пустым (пользователь добавил книги в заказ, но все очистил и ушел), связь “от нуля ко многим”. Каждая книга может быть добавлена в разные заказы, либо может оставаться невостребованной, связь “от нуля ко многим”.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Заказ создается пользователем. Пользователь может ни создать ни одного заказа (ничего не добавит в корзину), либо создать много заказов, связь “от нуля ко многим”. Созданный заказ должен иметь одного и только одного создателя, связь “один к одному”.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Логический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4385888" cy="5466336"/>
                  <wp:effectExtent b="0" l="0" r="0" t="0"/>
                  <wp:docPr id="1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888" cy="54663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gridSpan w:val="2"/>
            <w:tcBorders>
              <w:bottom w:color="29292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firstLine="283.46456692913375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Чтобы избежать связей “многие ко многим” между таблицами, вводим дополнительную таблицу Заказ-товар. Созданная пара заказ-товар должна иметь только один id заказа и только один id книги, связи “один к одному”.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top w:color="292929" w:space="0" w:sz="8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Физический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5452688" cy="5611685"/>
                  <wp:effectExtent b="0" l="0" r="0" t="0"/>
                  <wp:docPr id="2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688" cy="5611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8csxjulprb9e" w:id="21"/>
      <w:bookmarkEnd w:id="2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Поиск всех незакрытых заказов: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3.46456692913375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id статуса заказов, соответствующий наименованию”новый”, находим все незакрытые заказы. Для поиска незакрытых более недели заказов делаем дополнительное условие по дате.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3.46456692913375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Определение суммы всех заказов одного покупателя: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3.46456692913375"/>
        <w:jc w:val="left"/>
        <w:rPr>
          <w:rFonts w:ascii="Georgia" w:cs="Georgia" w:eastAsia="Georgia" w:hAnsi="Georgia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id покупателя из таблицы заказов делаем выборку за всё время, суммируем все суммы заказов. Результат - общая сумма всех заказов. На основе этих данных можно присваивать покупателям разные статусы: серебряный, золотой и т.д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10E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lpgfk8samvb1" w:id="22"/>
      <w:bookmarkEnd w:id="2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Стек используемых технологий</w:t>
      </w:r>
    </w:p>
    <w:p w:rsidR="00000000" w:rsidDel="00000000" w:rsidP="00000000" w:rsidRDefault="00000000" w:rsidRPr="00000000" w14:paraId="0000010F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1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MongoDB</w:t>
      </w:r>
    </w:p>
    <w:p w:rsidR="00000000" w:rsidDel="00000000" w:rsidP="00000000" w:rsidRDefault="00000000" w:rsidRPr="00000000" w14:paraId="00000111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sn7i14i7uqvt" w:id="23"/>
      <w:bookmarkEnd w:id="23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Сервис авторизации</w:t>
      </w:r>
    </w:p>
    <w:p w:rsidR="00000000" w:rsidDel="00000000" w:rsidP="00000000" w:rsidRDefault="00000000" w:rsidRPr="00000000" w14:paraId="00000112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o1sdqyboqn57" w:id="24"/>
      <w:bookmarkEnd w:id="2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11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8370"/>
        <w:tblGridChange w:id="0">
          <w:tblGrid>
            <w:gridCol w:w="1065"/>
            <w:gridCol w:w="83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Система должна перенаправлять пользователя на страницу авторизации после добавления товара в корзину и нажатия кнопки “оформить заказ”. Без авторизации пользователь не может оформить и оплатить заказ.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Система должна поддерживать возможность авторизации через социальные сети и через google-аккаунт</w:t>
            </w:r>
          </w:p>
        </w:tc>
      </w:tr>
    </w:tbl>
    <w:p w:rsidR="00000000" w:rsidDel="00000000" w:rsidP="00000000" w:rsidRDefault="00000000" w:rsidRPr="00000000" w14:paraId="0000011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q8by62wh2z59" w:id="25"/>
      <w:bookmarkEnd w:id="2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Нефункциональные требования</w:t>
      </w:r>
    </w:p>
    <w:tbl>
      <w:tblPr>
        <w:tblStyle w:val="Table10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400"/>
        <w:tblGridChange w:id="0">
          <w:tblGrid>
            <w:gridCol w:w="1080"/>
            <w:gridCol w:w="840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Реализовать базу данных пользователей, объектов, типов пользователей и прав доступа в MySQL</w:t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pageBreakBefore w:val="0"/>
        <w:spacing w:line="276" w:lineRule="auto"/>
        <w:rPr>
          <w:rFonts w:ascii="Montserrat" w:cs="Montserrat" w:eastAsia="Montserrat" w:hAnsi="Montserrat"/>
        </w:rPr>
      </w:pPr>
      <w:bookmarkStart w:colFirst="0" w:colLast="0" w:name="_wplm3nd220s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pageBreakBefore w:val="0"/>
        <w:spacing w:line="276" w:lineRule="auto"/>
        <w:rPr>
          <w:rFonts w:ascii="Montserrat" w:cs="Montserrat" w:eastAsia="Montserrat" w:hAnsi="Montserrat"/>
        </w:rPr>
      </w:pPr>
      <w:bookmarkStart w:colFirst="0" w:colLast="0" w:name="_xdgrsqbximt3" w:id="27"/>
      <w:bookmarkEnd w:id="2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Структура данных</w:t>
      </w:r>
    </w:p>
    <w:tbl>
      <w:tblPr>
        <w:tblStyle w:val="Table11"/>
        <w:tblW w:w="10155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960"/>
        <w:tblGridChange w:id="0">
          <w:tblGrid>
            <w:gridCol w:w="3195"/>
            <w:gridCol w:w="696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gridSpan w:val="2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both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 Концептуальный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</w:rPr>
              <w:drawing>
                <wp:inline distB="114300" distT="114300" distL="114300" distR="114300">
                  <wp:extent cx="6315075" cy="990600"/>
                  <wp:effectExtent b="0" l="0" r="0" t="0"/>
                  <wp:docPr id="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gridSpan w:val="2"/>
            <w:tcBorders>
              <w:bottom w:color="29292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firstLine="283.46456692913375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Каждый пользователь имеет определенную роль (только одну). Каждая роль имеет по крайней мере одно право. Права распространяются на объекты.</w:t>
            </w:r>
          </w:p>
        </w:tc>
      </w:tr>
    </w:tbl>
    <w:p w:rsidR="00000000" w:rsidDel="00000000" w:rsidP="00000000" w:rsidRDefault="00000000" w:rsidRPr="00000000" w14:paraId="00000129">
      <w:pPr>
        <w:pStyle w:val="Heading2"/>
        <w:rPr>
          <w:rFonts w:ascii="Montserrat" w:cs="Montserrat" w:eastAsia="Montserrat" w:hAnsi="Montserrat"/>
        </w:rPr>
      </w:pPr>
      <w:bookmarkStart w:colFirst="0" w:colLast="0" w:name="_gcv83b8fich6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rPr>
          <w:rFonts w:ascii="Montserrat" w:cs="Montserrat" w:eastAsia="Montserrat" w:hAnsi="Montserrat"/>
        </w:rPr>
      </w:pPr>
      <w:bookmarkStart w:colFirst="0" w:colLast="0" w:name="_u7a9fenzgc6g" w:id="29"/>
      <w:bookmarkEnd w:id="29"/>
      <w:r w:rsidDel="00000000" w:rsidR="00000000" w:rsidRPr="00000000">
        <w:rPr>
          <w:rtl w:val="0"/>
        </w:rPr>
      </w:r>
    </w:p>
    <w:tbl>
      <w:tblPr>
        <w:tblStyle w:val="Table12"/>
        <w:tblW w:w="10155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960"/>
        <w:tblGridChange w:id="0">
          <w:tblGrid>
            <w:gridCol w:w="3195"/>
            <w:gridCol w:w="6960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292929" w:space="0" w:sz="8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Логический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2.61718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5835600" cy="2730500"/>
                  <wp:effectExtent b="0" l="0" r="0" t="0"/>
                  <wp:docPr id="1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gridSpan w:val="2"/>
            <w:tcBorders>
              <w:bottom w:color="29292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firstLine="283.46456692913375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Чтобы избежать связи “многие ко многим” вводим таблицу Роль-объект-право.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top w:color="292929" w:space="0" w:sz="8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Физический 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5835600" cy="2095500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2epxqdurzcf" w:id="30"/>
      <w:bookmarkEnd w:id="3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137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а) Аутентификация по логину-паролю. 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Входные параметры: логин + пароль;</w:t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Если ок, возвращаем 200;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Если ошибка, возвращаем 401.</w:t>
      </w:r>
    </w:p>
    <w:p w:rsidR="00000000" w:rsidDel="00000000" w:rsidP="00000000" w:rsidRDefault="00000000" w:rsidRPr="00000000" w14:paraId="0000013B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б) При поступлении запроса в метод API авторизации:</w:t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входному параметру логин найти запись в таблице Покупатели (customers), поле ID;</w:t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Если нашли запись, возвращаем 200, иначе возвращаем 401;</w:t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входному параметру объект ищем запись в таблице Объекты (objects), поле ID;</w:t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Если не нашли, возвращаем 404;</w:t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Проверяем в таблице Права доступа наличие записи, соответствующей запрошенному пользователем объекту и праву;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Если не нашли, возвращаем 403.</w:t>
      </w:r>
    </w:p>
    <w:p w:rsidR="00000000" w:rsidDel="00000000" w:rsidP="00000000" w:rsidRDefault="00000000" w:rsidRPr="00000000" w14:paraId="00000143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ib7er1rfk0hb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20mcj8g628ub" w:id="32"/>
      <w:bookmarkEnd w:id="3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Стек используемых технологий</w:t>
      </w:r>
    </w:p>
    <w:p w:rsidR="00000000" w:rsidDel="00000000" w:rsidP="00000000" w:rsidRDefault="00000000" w:rsidRPr="00000000" w14:paraId="00000145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MySQL</w:t>
      </w:r>
    </w:p>
    <w:p w:rsidR="00000000" w:rsidDel="00000000" w:rsidP="00000000" w:rsidRDefault="00000000" w:rsidRPr="00000000" w14:paraId="00000147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rFonts w:ascii="Montserrat" w:cs="Montserrat" w:eastAsia="Montserrat" w:hAnsi="Montserrat"/>
          <w:sz w:val="40"/>
          <w:szCs w:val="40"/>
          <w:shd w:fill="93c47d" w:val="clear"/>
        </w:rPr>
      </w:pPr>
      <w:r w:rsidDel="00000000" w:rsidR="00000000" w:rsidRPr="00000000">
        <w:br w:type="page"/>
      </w:r>
      <w:r w:rsidDel="00000000" w:rsidR="00000000" w:rsidRPr="00000000">
        <w:rPr>
          <w:rFonts w:ascii="Montserrat" w:cs="Montserrat" w:eastAsia="Montserrat" w:hAnsi="Montserrat"/>
          <w:sz w:val="40"/>
          <w:szCs w:val="40"/>
          <w:shd w:fill="93c47d" w:val="clear"/>
          <w:rtl w:val="0"/>
        </w:rPr>
        <w:t xml:space="preserve">Frontend</w:t>
      </w:r>
    </w:p>
    <w:p w:rsidR="00000000" w:rsidDel="00000000" w:rsidP="00000000" w:rsidRDefault="00000000" w:rsidRPr="00000000" w14:paraId="00000149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5k6y0xpq8e7g" w:id="33"/>
      <w:bookmarkEnd w:id="3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1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8370"/>
        <w:tblGridChange w:id="0">
          <w:tblGrid>
            <w:gridCol w:w="1065"/>
            <w:gridCol w:w="83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Реализовать возможность быстрого добавления товаров в корзину из поискового результата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Навигация сайта должна включать следующие разделы: жанры, новинки, акции, строку поиска, личный кабинет, корзину, уведомления и избранное, а также ссылку на информацию о юр. лице и контактах организации.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 главной странице должны отображаться новинки и акции магазина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Новинки на главной странице должны содержать фотографию, название, автора, краткое описание.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Новинки должны умещаться в одну строку и прокурчиваться вправо и влево по принципу карусели</w:t>
            </w:r>
          </w:p>
        </w:tc>
      </w:tr>
    </w:tbl>
    <w:p w:rsidR="00000000" w:rsidDel="00000000" w:rsidP="00000000" w:rsidRDefault="00000000" w:rsidRPr="00000000" w14:paraId="0000015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b47eprba7flv" w:id="34"/>
      <w:bookmarkEnd w:id="3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5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400"/>
        <w:tblGridChange w:id="0">
          <w:tblGrid>
            <w:gridCol w:w="1080"/>
            <w:gridCol w:w="840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Номер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Скорость ответа сайта на запрос должна составлять не более 2 сек. и должна быть одинаковой при работе с различных устройств (ПК, планшет, телефон)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Работа в современных браузерах Internet Explorer 5.5 и выше, Mozilla Firefox 7.01 и выше, Safari 5.1.7 и выше, Google Chrome 13.0.772.0 (быстрая загрузка страниц).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Используемый язык программирования С#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Должна быть предусмотрена возможность для авторизации администратора сайта и менеджерам по доставке и по работе с клиентами.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Не хранить пароли БД в открытом виде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Система должна быть устойчива к одновременным многочисленным регистрациям на сайте (более 100)</w:t>
            </w:r>
          </w:p>
        </w:tc>
      </w:tr>
    </w:tbl>
    <w:p w:rsidR="00000000" w:rsidDel="00000000" w:rsidP="00000000" w:rsidRDefault="00000000" w:rsidRPr="00000000" w14:paraId="00000168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1rui2bgqc843" w:id="35"/>
      <w:bookmarkEnd w:id="3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Структура данных</w:t>
      </w:r>
    </w:p>
    <w:p w:rsidR="00000000" w:rsidDel="00000000" w:rsidP="00000000" w:rsidRDefault="00000000" w:rsidRPr="00000000" w14:paraId="00000169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Frontend не имеет собственной базы данных и получает данные из БД каталога и CRM системы.</w:t>
      </w:r>
    </w:p>
    <w:p w:rsidR="00000000" w:rsidDel="00000000" w:rsidP="00000000" w:rsidRDefault="00000000" w:rsidRPr="00000000" w14:paraId="0000016A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rrkelykubz31" w:id="36"/>
      <w:bookmarkEnd w:id="3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16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Frontend получает данные из баз данных (каталога, CRM, заказов и т.д.) с помощью REST-запросов и языка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kqqn4obgepx7" w:id="37"/>
      <w:bookmarkEnd w:id="3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Экранные формы</w:t>
      </w:r>
    </w:p>
    <w:p w:rsidR="00000000" w:rsidDel="00000000" w:rsidP="00000000" w:rsidRDefault="00000000" w:rsidRPr="00000000" w14:paraId="0000016D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yro4izw9ved3" w:id="38"/>
      <w:bookmarkEnd w:id="3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Форма входа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354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lfd9ne3blaaw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2x4ntzr3vdg6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aejaorkgms3" w:id="41"/>
      <w:bookmarkEnd w:id="4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Каталог</w:t>
      </w:r>
    </w:p>
    <w:p w:rsidR="00000000" w:rsidDel="00000000" w:rsidP="00000000" w:rsidRDefault="00000000" w:rsidRPr="00000000" w14:paraId="00000172">
      <w:pPr>
        <w:ind w:hanging="992.1259842519685"/>
        <w:rPr/>
      </w:pPr>
      <w:r w:rsidDel="00000000" w:rsidR="00000000" w:rsidRPr="00000000">
        <w:rPr/>
        <w:drawing>
          <wp:inline distB="114300" distT="114300" distL="114300" distR="114300">
            <wp:extent cx="7150459" cy="295846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459" cy="295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92c7nu2zi7gh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m7e75stsksss" w:id="43"/>
      <w:bookmarkEnd w:id="4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Корзина</w:t>
      </w:r>
    </w:p>
    <w:p w:rsidR="00000000" w:rsidDel="00000000" w:rsidP="00000000" w:rsidRDefault="00000000" w:rsidRPr="00000000" w14:paraId="00000175">
      <w:pPr>
        <w:pStyle w:val="Heading3"/>
        <w:pageBreakBefore w:val="0"/>
        <w:ind w:hanging="708.6614173228347"/>
        <w:rPr>
          <w:rFonts w:ascii="Montserrat" w:cs="Montserrat" w:eastAsia="Montserrat" w:hAnsi="Montserrat"/>
        </w:rPr>
      </w:pPr>
      <w:bookmarkStart w:colFirst="0" w:colLast="0" w:name="_4lsxktm7okxm" w:id="44"/>
      <w:bookmarkEnd w:id="44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910013" cy="315628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0013" cy="315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wptolvap4vrd" w:id="45"/>
      <w:bookmarkEnd w:id="4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Стек используемых технологий</w:t>
      </w:r>
    </w:p>
    <w:p w:rsidR="00000000" w:rsidDel="00000000" w:rsidP="00000000" w:rsidRDefault="00000000" w:rsidRPr="00000000" w14:paraId="00000177">
      <w:pPr>
        <w:numPr>
          <w:ilvl w:val="0"/>
          <w:numId w:val="8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UI/UX Design</w:t>
      </w:r>
    </w:p>
    <w:p w:rsidR="00000000" w:rsidDel="00000000" w:rsidP="00000000" w:rsidRDefault="00000000" w:rsidRPr="00000000" w14:paraId="00000178">
      <w:pPr>
        <w:numPr>
          <w:ilvl w:val="0"/>
          <w:numId w:val="8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C#</w:t>
      </w:r>
    </w:p>
    <w:p w:rsidR="00000000" w:rsidDel="00000000" w:rsidP="00000000" w:rsidRDefault="00000000" w:rsidRPr="00000000" w14:paraId="00000179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3lqul3g5z5ja" w:id="46"/>
      <w:bookmarkEnd w:id="46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Интеграция</w:t>
      </w:r>
    </w:p>
    <w:p w:rsidR="00000000" w:rsidDel="00000000" w:rsidP="00000000" w:rsidRDefault="00000000" w:rsidRPr="00000000" w14:paraId="0000017C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pageBreakBefore w:val="0"/>
        <w:rPr>
          <w:rFonts w:ascii="Montserrat" w:cs="Montserrat" w:eastAsia="Montserrat" w:hAnsi="Montserrat"/>
          <w:shd w:fill="d0e0e3" w:val="clear"/>
        </w:rPr>
      </w:pPr>
      <w:bookmarkStart w:colFirst="0" w:colLast="0" w:name="_5qxiubrayz15" w:id="47"/>
      <w:bookmarkEnd w:id="47"/>
      <w:r w:rsidDel="00000000" w:rsidR="00000000" w:rsidRPr="00000000">
        <w:rPr>
          <w:rFonts w:ascii="Montserrat" w:cs="Montserrat" w:eastAsia="Montserrat" w:hAnsi="Montserrat"/>
          <w:shd w:fill="d0e0e3" w:val="clear"/>
          <w:rtl w:val="0"/>
        </w:rPr>
        <w:t xml:space="preserve">Номенклатура (1С УПП ➡ Сервис каталога)</w:t>
      </w:r>
    </w:p>
    <w:p w:rsidR="00000000" w:rsidDel="00000000" w:rsidP="00000000" w:rsidRDefault="00000000" w:rsidRPr="00000000" w14:paraId="0000017E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7p36oq1uipue" w:id="48"/>
      <w:bookmarkEnd w:id="4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Соответствие полей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19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8.5"/>
        <w:gridCol w:w="2298.5"/>
        <w:gridCol w:w="2298.5"/>
        <w:gridCol w:w="2298.5"/>
        <w:tblGridChange w:id="0">
          <w:tblGrid>
            <w:gridCol w:w="2298.5"/>
            <w:gridCol w:w="2298.5"/>
            <w:gridCol w:w="2298.5"/>
            <w:gridCol w:w="2298.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наименование параметра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формат 1С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преобразование в формат каталога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10000001-001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серийный порядковый номер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“Название книги”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без кавычек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Иванов Александр Александрович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Александр 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сначала имя, потом фамилия (без отчества)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жанр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детектив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детектив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преобразование отсутствует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издательство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АО “Дрофа”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Дрофа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без кавычек и формы образования юр. лица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год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преобразование отсутствует</w:t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r9wjk0qdnzar" w:id="49"/>
      <w:bookmarkEnd w:id="4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Триггеры запуска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нажатию кнопки в 1С “синхронизировать данные с сайтом”.</w:t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Автоматическое обновление раз в сутки в 23.00 ч.</w:t>
      </w:r>
    </w:p>
    <w:p w:rsidR="00000000" w:rsidDel="00000000" w:rsidP="00000000" w:rsidRDefault="00000000" w:rsidRPr="00000000" w14:paraId="000001A2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bolwwgxflvz2" w:id="50"/>
      <w:bookmarkEnd w:id="5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1A3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в 1С кнопки “синхронизировать с сайтом” происходит обновление данных товаров (put), добавление новых товаров (post) и удаление в каталоге товаров, отсутствующих в 1С (delete).</w:t>
      </w:r>
    </w:p>
    <w:p w:rsidR="00000000" w:rsidDel="00000000" w:rsidP="00000000" w:rsidRDefault="00000000" w:rsidRPr="00000000" w14:paraId="000001A4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83uqn4u6y6tz" w:id="51"/>
      <w:bookmarkEnd w:id="5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Спецификация OpenAPI (Swagger)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swagger: "2.0"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info: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description: "Nomenclature from 1C to a catalog of a bookstore."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version: "1.0.0"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title: "Nomenclature"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contact: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email: "apiteam@books.ru"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license: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name: "Apache 2.0"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url: "http://www.apache.org/licenses/LICENSE-2.0.html"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host: "books.ru"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basePath: "/v1"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paths: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/books: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  put: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"book"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"Put books"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"Update a book"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"putBooks"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in: "query"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name: "bookID"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"book id filter to put a book"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type: "array"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items: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$ref: "#/definitions/Book"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post</w:t>
      </w: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: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"book"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"Creatung a new book"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"Creating a new book"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"createBooks"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in: "body"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name: "bookID"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"New book"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schema: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$ref: "#/definitions/Book"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type: array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items: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$ref: "#/definitions/Book"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delete</w:t>
      </w: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: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"book"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"Delete books"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"Delete a book"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"deleteBooks"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in: "query"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name: "bookID"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"Book id to delete the same"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type: "array"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items: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$ref: "#/definitions/Book"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securityDefinitions: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api_key: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"apiKey"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name: "api_key"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in: "header"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definitions: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Book: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</w:t>
      </w: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pe: "object"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properties: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id: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"int64"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name: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author: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price: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"number"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xml: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name: "Book"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ApiResponse: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"object"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properties: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code: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"int32"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type: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message: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externalDocs: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description: "Find out more about Swagger"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url: "http://swagger.io"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pageBreakBefore w:val="0"/>
        <w:rPr>
          <w:rFonts w:ascii="Montserrat" w:cs="Montserrat" w:eastAsia="Montserrat" w:hAnsi="Montserrat"/>
          <w:shd w:fill="d0e0e3" w:val="clear"/>
        </w:rPr>
      </w:pPr>
      <w:bookmarkStart w:colFirst="0" w:colLast="0" w:name="_165s0e2jxcm4" w:id="52"/>
      <w:bookmarkEnd w:id="52"/>
      <w:r w:rsidDel="00000000" w:rsidR="00000000" w:rsidRPr="00000000">
        <w:rPr>
          <w:rFonts w:ascii="Montserrat" w:cs="Montserrat" w:eastAsia="Montserrat" w:hAnsi="Montserrat"/>
          <w:shd w:fill="d0e0e3" w:val="clear"/>
          <w:rtl w:val="0"/>
        </w:rPr>
        <w:t xml:space="preserve">Клиенты (Сервис корзины ➡ CRM)</w:t>
      </w:r>
    </w:p>
    <w:p w:rsidR="00000000" w:rsidDel="00000000" w:rsidP="00000000" w:rsidRDefault="00000000" w:rsidRPr="00000000" w14:paraId="00000231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1oq3l2f2rxj0" w:id="53"/>
      <w:bookmarkEnd w:id="5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Соответствие полей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19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8.5"/>
        <w:gridCol w:w="2298.5"/>
        <w:gridCol w:w="2298.5"/>
        <w:gridCol w:w="2298.5"/>
        <w:tblGridChange w:id="0">
          <w:tblGrid>
            <w:gridCol w:w="2298.5"/>
            <w:gridCol w:w="2298.5"/>
            <w:gridCol w:w="2298.5"/>
            <w:gridCol w:w="2298.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наименование параметра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формат корзины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преобразование в формат СRM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order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Александр 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Александр 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цена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111,11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111.11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преобразование разделителя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дата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01.01.2020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01.01.2020 12:00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добавление времени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user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10-0001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9g7weymrp60t" w:id="54"/>
      <w:bookmarkEnd w:id="5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Триггеры запуска</w:t>
      </w:r>
    </w:p>
    <w:p w:rsidR="00000000" w:rsidDel="00000000" w:rsidP="00000000" w:rsidRDefault="00000000" w:rsidRPr="00000000" w14:paraId="00000251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нажатию в корзине кнопки “оформить заказ”.</w:t>
      </w:r>
    </w:p>
    <w:p w:rsidR="00000000" w:rsidDel="00000000" w:rsidP="00000000" w:rsidRDefault="00000000" w:rsidRPr="00000000" w14:paraId="00000252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 нажатию в личном кабинете кнопки “история заказов”.</w:t>
      </w:r>
    </w:p>
    <w:p w:rsidR="00000000" w:rsidDel="00000000" w:rsidP="00000000" w:rsidRDefault="00000000" w:rsidRPr="00000000" w14:paraId="00000253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95spjw4i3jzr" w:id="55"/>
      <w:bookmarkEnd w:id="5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25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После добавления товаров в корзину, при нажатии кнопки “оформить заказ” происходит добавление заказа в CRM (post) со статусом “new”. </w:t>
      </w:r>
    </w:p>
    <w:p w:rsidR="00000000" w:rsidDel="00000000" w:rsidP="00000000" w:rsidRDefault="00000000" w:rsidRPr="00000000" w14:paraId="0000025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кнопки в личном кабинете “история заказов” подгружаются заказы данного клиента (get).</w:t>
      </w:r>
    </w:p>
    <w:p w:rsidR="00000000" w:rsidDel="00000000" w:rsidP="00000000" w:rsidRDefault="00000000" w:rsidRPr="00000000" w14:paraId="00000256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admjmenenroz" w:id="56"/>
      <w:bookmarkEnd w:id="5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Спецификация OpenAPI (Swagger)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swagger: "2.0"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info: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description: "Service of orders for a bookstore."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version: "1.0.0"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title: "Basket"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contact: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email: "apiteam@books.ru"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license: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name: "Apache 2.0"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url: "http://www.apache.org/licenses/LICENSE-2.0.html"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host: "books.ru"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basePath: "/v1"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paths:</w:t>
      </w:r>
    </w:p>
    <w:p w:rsidR="00000000" w:rsidDel="00000000" w:rsidP="00000000" w:rsidRDefault="00000000" w:rsidRPr="00000000" w14:paraId="00000265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/orders:</w:t>
      </w:r>
    </w:p>
    <w:p w:rsidR="00000000" w:rsidDel="00000000" w:rsidP="00000000" w:rsidRDefault="00000000" w:rsidRPr="00000000" w14:paraId="00000266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get: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"order"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"Get orders"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"Get list of orders"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"getOrders"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in: "query"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name: "userID"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"User id for filter to get orders"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type: "array"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items: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$ref: "#/definitions/Order"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post: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"order"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"Update orders"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"Update existing orders or create new"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"updateOrders"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"application/xml"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in: "body"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name: "order_number"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"New order"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schema: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$ref: "#/definitions/Order"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type: array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items: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$ref: "#/definitions/Order"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</w:t>
      </w:r>
    </w:p>
    <w:p w:rsidR="00000000" w:rsidDel="00000000" w:rsidP="00000000" w:rsidRDefault="00000000" w:rsidRPr="00000000" w14:paraId="000002A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securityDefinitions:</w:t>
      </w:r>
    </w:p>
    <w:p w:rsidR="00000000" w:rsidDel="00000000" w:rsidP="00000000" w:rsidRDefault="00000000" w:rsidRPr="00000000" w14:paraId="000002A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api_key:</w:t>
      </w:r>
    </w:p>
    <w:p w:rsidR="00000000" w:rsidDel="00000000" w:rsidP="00000000" w:rsidRDefault="00000000" w:rsidRPr="00000000" w14:paraId="000002A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"apiKey"</w:t>
      </w:r>
    </w:p>
    <w:p w:rsidR="00000000" w:rsidDel="00000000" w:rsidP="00000000" w:rsidRDefault="00000000" w:rsidRPr="00000000" w14:paraId="000002A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name: "api_key"</w:t>
      </w:r>
    </w:p>
    <w:p w:rsidR="00000000" w:rsidDel="00000000" w:rsidP="00000000" w:rsidRDefault="00000000" w:rsidRPr="00000000" w14:paraId="000002A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in: "header"</w:t>
      </w:r>
    </w:p>
    <w:p w:rsidR="00000000" w:rsidDel="00000000" w:rsidP="00000000" w:rsidRDefault="00000000" w:rsidRPr="00000000" w14:paraId="000002A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definitions:</w:t>
      </w:r>
    </w:p>
    <w:p w:rsidR="00000000" w:rsidDel="00000000" w:rsidP="00000000" w:rsidRDefault="00000000" w:rsidRPr="00000000" w14:paraId="000002A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Order:</w:t>
      </w:r>
    </w:p>
    <w:p w:rsidR="00000000" w:rsidDel="00000000" w:rsidP="00000000" w:rsidRDefault="00000000" w:rsidRPr="00000000" w14:paraId="000002A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"object"</w:t>
      </w:r>
    </w:p>
    <w:p w:rsidR="00000000" w:rsidDel="00000000" w:rsidP="00000000" w:rsidRDefault="00000000" w:rsidRPr="00000000" w14:paraId="000002A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properties:</w:t>
      </w:r>
    </w:p>
    <w:p w:rsidR="00000000" w:rsidDel="00000000" w:rsidP="00000000" w:rsidRDefault="00000000" w:rsidRPr="00000000" w14:paraId="000002A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id:</w:t>
      </w:r>
    </w:p>
    <w:p w:rsidR="00000000" w:rsidDel="00000000" w:rsidP="00000000" w:rsidRDefault="00000000" w:rsidRPr="00000000" w14:paraId="000002A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A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"int64"</w:t>
      </w:r>
    </w:p>
    <w:p w:rsidR="00000000" w:rsidDel="00000000" w:rsidP="00000000" w:rsidRDefault="00000000" w:rsidRPr="00000000" w14:paraId="000002A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orderId:</w:t>
      </w:r>
    </w:p>
    <w:p w:rsidR="00000000" w:rsidDel="00000000" w:rsidP="00000000" w:rsidRDefault="00000000" w:rsidRPr="00000000" w14:paraId="000002B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B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"int64"</w:t>
      </w:r>
    </w:p>
    <w:p w:rsidR="00000000" w:rsidDel="00000000" w:rsidP="00000000" w:rsidRDefault="00000000" w:rsidRPr="00000000" w14:paraId="000002B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quantity:</w:t>
      </w:r>
    </w:p>
    <w:p w:rsidR="00000000" w:rsidDel="00000000" w:rsidP="00000000" w:rsidRDefault="00000000" w:rsidRPr="00000000" w14:paraId="000002B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B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"int32"</w:t>
      </w:r>
    </w:p>
    <w:p w:rsidR="00000000" w:rsidDel="00000000" w:rsidP="00000000" w:rsidRDefault="00000000" w:rsidRPr="00000000" w14:paraId="000002B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shipDate:</w:t>
      </w:r>
    </w:p>
    <w:p w:rsidR="00000000" w:rsidDel="00000000" w:rsidP="00000000" w:rsidRDefault="00000000" w:rsidRPr="00000000" w14:paraId="000002B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B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"date-time"</w:t>
      </w:r>
    </w:p>
    <w:p w:rsidR="00000000" w:rsidDel="00000000" w:rsidP="00000000" w:rsidRDefault="00000000" w:rsidRPr="00000000" w14:paraId="000002B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status:</w:t>
      </w:r>
    </w:p>
    <w:p w:rsidR="00000000" w:rsidDel="00000000" w:rsidP="00000000" w:rsidRDefault="00000000" w:rsidRPr="00000000" w14:paraId="000002B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B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"Order Status"</w:t>
      </w:r>
    </w:p>
    <w:p w:rsidR="00000000" w:rsidDel="00000000" w:rsidP="00000000" w:rsidRDefault="00000000" w:rsidRPr="00000000" w14:paraId="000002B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enum:</w:t>
      </w:r>
    </w:p>
    <w:p w:rsidR="00000000" w:rsidDel="00000000" w:rsidP="00000000" w:rsidRDefault="00000000" w:rsidRPr="00000000" w14:paraId="000002B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- "new"</w:t>
      </w:r>
    </w:p>
    <w:p w:rsidR="00000000" w:rsidDel="00000000" w:rsidP="00000000" w:rsidRDefault="00000000" w:rsidRPr="00000000" w14:paraId="000002B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- "cancelled"</w:t>
      </w:r>
    </w:p>
    <w:p w:rsidR="00000000" w:rsidDel="00000000" w:rsidP="00000000" w:rsidRDefault="00000000" w:rsidRPr="00000000" w14:paraId="000002B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- "delivered"</w:t>
      </w:r>
    </w:p>
    <w:p w:rsidR="00000000" w:rsidDel="00000000" w:rsidP="00000000" w:rsidRDefault="00000000" w:rsidRPr="00000000" w14:paraId="000002B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complete:</w:t>
      </w:r>
    </w:p>
    <w:p w:rsidR="00000000" w:rsidDel="00000000" w:rsidP="00000000" w:rsidRDefault="00000000" w:rsidRPr="00000000" w14:paraId="000002C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"boolean"</w:t>
      </w:r>
    </w:p>
    <w:p w:rsidR="00000000" w:rsidDel="00000000" w:rsidP="00000000" w:rsidRDefault="00000000" w:rsidRPr="00000000" w14:paraId="000002C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default: false</w:t>
      </w:r>
    </w:p>
    <w:p w:rsidR="00000000" w:rsidDel="00000000" w:rsidP="00000000" w:rsidRDefault="00000000" w:rsidRPr="00000000" w14:paraId="000002C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xml:</w:t>
      </w:r>
    </w:p>
    <w:p w:rsidR="00000000" w:rsidDel="00000000" w:rsidP="00000000" w:rsidRDefault="00000000" w:rsidRPr="00000000" w14:paraId="000002C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name: "Order"</w:t>
      </w:r>
    </w:p>
    <w:p w:rsidR="00000000" w:rsidDel="00000000" w:rsidP="00000000" w:rsidRDefault="00000000" w:rsidRPr="00000000" w14:paraId="000002C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ApiResponse:</w:t>
      </w:r>
    </w:p>
    <w:p w:rsidR="00000000" w:rsidDel="00000000" w:rsidP="00000000" w:rsidRDefault="00000000" w:rsidRPr="00000000" w14:paraId="000002C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"object"</w:t>
      </w:r>
    </w:p>
    <w:p w:rsidR="00000000" w:rsidDel="00000000" w:rsidP="00000000" w:rsidRDefault="00000000" w:rsidRPr="00000000" w14:paraId="000002C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properties:</w:t>
      </w:r>
    </w:p>
    <w:p w:rsidR="00000000" w:rsidDel="00000000" w:rsidP="00000000" w:rsidRDefault="00000000" w:rsidRPr="00000000" w14:paraId="000002C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code:</w:t>
      </w:r>
    </w:p>
    <w:p w:rsidR="00000000" w:rsidDel="00000000" w:rsidP="00000000" w:rsidRDefault="00000000" w:rsidRPr="00000000" w14:paraId="000002C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2C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format: "int32"</w:t>
      </w:r>
    </w:p>
    <w:p w:rsidR="00000000" w:rsidDel="00000000" w:rsidP="00000000" w:rsidRDefault="00000000" w:rsidRPr="00000000" w14:paraId="000002C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type:</w:t>
      </w:r>
    </w:p>
    <w:p w:rsidR="00000000" w:rsidDel="00000000" w:rsidP="00000000" w:rsidRDefault="00000000" w:rsidRPr="00000000" w14:paraId="000002C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C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message:</w:t>
      </w:r>
    </w:p>
    <w:p w:rsidR="00000000" w:rsidDel="00000000" w:rsidP="00000000" w:rsidRDefault="00000000" w:rsidRPr="00000000" w14:paraId="000002C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2C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externalDocs:</w:t>
      </w:r>
    </w:p>
    <w:p w:rsidR="00000000" w:rsidDel="00000000" w:rsidP="00000000" w:rsidRDefault="00000000" w:rsidRPr="00000000" w14:paraId="000002C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description: "Find out more about Swagger"</w:t>
      </w:r>
    </w:p>
    <w:p w:rsidR="00000000" w:rsidDel="00000000" w:rsidP="00000000" w:rsidRDefault="00000000" w:rsidRPr="00000000" w14:paraId="000002D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url: "http://swagger.io"</w:t>
      </w:r>
    </w:p>
    <w:p w:rsidR="00000000" w:rsidDel="00000000" w:rsidP="00000000" w:rsidRDefault="00000000" w:rsidRPr="00000000" w14:paraId="000002D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2"/>
        <w:pageBreakBefore w:val="0"/>
        <w:rPr>
          <w:rFonts w:ascii="Montserrat" w:cs="Montserrat" w:eastAsia="Montserrat" w:hAnsi="Montserrat"/>
          <w:shd w:fill="d0e0e3" w:val="clear"/>
        </w:rPr>
      </w:pPr>
      <w:bookmarkStart w:colFirst="0" w:colLast="0" w:name="_u5ko13b8a07t" w:id="57"/>
      <w:bookmarkEnd w:id="57"/>
      <w:r w:rsidDel="00000000" w:rsidR="00000000" w:rsidRPr="00000000">
        <w:rPr>
          <w:rFonts w:ascii="Montserrat" w:cs="Montserrat" w:eastAsia="Montserrat" w:hAnsi="Montserrat"/>
          <w:shd w:fill="d0e0e3" w:val="clear"/>
          <w:rtl w:val="0"/>
        </w:rPr>
        <w:t xml:space="preserve">Каталог (Сервис каталога ➡ Frontend)</w:t>
      </w:r>
    </w:p>
    <w:p w:rsidR="00000000" w:rsidDel="00000000" w:rsidP="00000000" w:rsidRDefault="00000000" w:rsidRPr="00000000" w14:paraId="000002D3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mk5y39wcg2gp" w:id="58"/>
      <w:bookmarkEnd w:id="5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Соответствие полей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19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8.5"/>
        <w:gridCol w:w="2298.5"/>
        <w:gridCol w:w="2298.5"/>
        <w:gridCol w:w="2298.5"/>
        <w:tblGridChange w:id="0">
          <w:tblGrid>
            <w:gridCol w:w="2298.5"/>
            <w:gridCol w:w="2298.5"/>
            <w:gridCol w:w="2298.5"/>
            <w:gridCol w:w="2298.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наименование параметра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формат каталога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преобразование в формат Frontend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id на сайте не указывается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преобраз. отсут.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Александр 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Александр 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преобраз. отсут.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жанр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детектив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детектив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преобраз. отсут.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издательство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Дрофа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Дрофа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преобраз. отсут.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год издания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преобраз. отсут.</w:t>
            </w:r>
          </w:p>
        </w:tc>
      </w:tr>
    </w:tbl>
    <w:p w:rsidR="00000000" w:rsidDel="00000000" w:rsidP="00000000" w:rsidRDefault="00000000" w:rsidRPr="00000000" w14:paraId="000002F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mh0oicw7tozm" w:id="59"/>
      <w:bookmarkEnd w:id="5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Триггеры запуска</w:t>
      </w:r>
    </w:p>
    <w:p w:rsidR="00000000" w:rsidDel="00000000" w:rsidP="00000000" w:rsidRDefault="00000000" w:rsidRPr="00000000" w14:paraId="000002F4">
      <w:pPr>
        <w:pageBreakBefore w:val="0"/>
        <w:numPr>
          <w:ilvl w:val="0"/>
          <w:numId w:val="1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выборе на сайте жанра из выпадающего списка каталога.</w:t>
      </w:r>
    </w:p>
    <w:p w:rsidR="00000000" w:rsidDel="00000000" w:rsidP="00000000" w:rsidRDefault="00000000" w:rsidRPr="00000000" w14:paraId="000002F5">
      <w:pPr>
        <w:pageBreakBefore w:val="0"/>
        <w:numPr>
          <w:ilvl w:val="0"/>
          <w:numId w:val="1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поиске книги по ключевым словам через строку поиска.</w:t>
      </w:r>
    </w:p>
    <w:p w:rsidR="00000000" w:rsidDel="00000000" w:rsidP="00000000" w:rsidRDefault="00000000" w:rsidRPr="00000000" w14:paraId="000002F6">
      <w:pPr>
        <w:pageBreakBefore w:val="0"/>
        <w:numPr>
          <w:ilvl w:val="0"/>
          <w:numId w:val="1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Обновление на главной странице сайта раздела новых книг происходит два раза в сутки в 12 ч и в 20 ч, а также по нажатию кнопки “обновить информацию на сайте”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b4h4lb0zo3r" w:id="60"/>
      <w:bookmarkEnd w:id="6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Алгоритмы</w:t>
      </w:r>
    </w:p>
    <w:p w:rsidR="00000000" w:rsidDel="00000000" w:rsidP="00000000" w:rsidRDefault="00000000" w:rsidRPr="00000000" w14:paraId="000002F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выборе жанра либо поиске книги через строку поиска Frontend обращается к каталогу за списком книг. </w:t>
      </w:r>
    </w:p>
    <w:p w:rsidR="00000000" w:rsidDel="00000000" w:rsidP="00000000" w:rsidRDefault="00000000" w:rsidRPr="00000000" w14:paraId="000002F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Два раза в сутки в установленное время каталог размещает на frontend новые добавленные книги или обновляет информацию в существующих книгах, либо удаляет неактуальные товарные единицы с сайта.</w:t>
      </w:r>
    </w:p>
    <w:p w:rsidR="00000000" w:rsidDel="00000000" w:rsidP="00000000" w:rsidRDefault="00000000" w:rsidRPr="00000000" w14:paraId="000002F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3"/>
        <w:pageBreakBefore w:val="0"/>
        <w:rPr>
          <w:rFonts w:ascii="Montserrat" w:cs="Montserrat" w:eastAsia="Montserrat" w:hAnsi="Montserrat"/>
        </w:rPr>
      </w:pPr>
      <w:bookmarkStart w:colFirst="0" w:colLast="0" w:name="_3fx8rvotmvev" w:id="61"/>
      <w:bookmarkEnd w:id="6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Спецификация OpenAPI (Swagger)</w:t>
      </w:r>
    </w:p>
    <w:p w:rsidR="00000000" w:rsidDel="00000000" w:rsidP="00000000" w:rsidRDefault="00000000" w:rsidRPr="00000000" w14:paraId="000002F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</w:t>
      </w:r>
    </w:p>
    <w:p w:rsidR="00000000" w:rsidDel="00000000" w:rsidP="00000000" w:rsidRDefault="00000000" w:rsidRPr="00000000" w14:paraId="000002F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swagger: "2.0"</w:t>
      </w:r>
    </w:p>
    <w:p w:rsidR="00000000" w:rsidDel="00000000" w:rsidP="00000000" w:rsidRDefault="00000000" w:rsidRPr="00000000" w14:paraId="000002F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info:</w:t>
      </w:r>
    </w:p>
    <w:p w:rsidR="00000000" w:rsidDel="00000000" w:rsidP="00000000" w:rsidRDefault="00000000" w:rsidRPr="00000000" w14:paraId="0000030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description: "Catalog for a bookstore."</w:t>
      </w:r>
    </w:p>
    <w:p w:rsidR="00000000" w:rsidDel="00000000" w:rsidP="00000000" w:rsidRDefault="00000000" w:rsidRPr="00000000" w14:paraId="0000030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version: "1.0.0"</w:t>
      </w:r>
    </w:p>
    <w:p w:rsidR="00000000" w:rsidDel="00000000" w:rsidP="00000000" w:rsidRDefault="00000000" w:rsidRPr="00000000" w14:paraId="0000030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title: "Catalog"</w:t>
      </w:r>
    </w:p>
    <w:p w:rsidR="00000000" w:rsidDel="00000000" w:rsidP="00000000" w:rsidRDefault="00000000" w:rsidRPr="00000000" w14:paraId="0000030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contact:</w:t>
      </w:r>
    </w:p>
    <w:p w:rsidR="00000000" w:rsidDel="00000000" w:rsidP="00000000" w:rsidRDefault="00000000" w:rsidRPr="00000000" w14:paraId="0000030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email: "dev@books.ru"</w:t>
      </w:r>
    </w:p>
    <w:p w:rsidR="00000000" w:rsidDel="00000000" w:rsidP="00000000" w:rsidRDefault="00000000" w:rsidRPr="00000000" w14:paraId="0000030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license:</w:t>
      </w:r>
    </w:p>
    <w:p w:rsidR="00000000" w:rsidDel="00000000" w:rsidP="00000000" w:rsidRDefault="00000000" w:rsidRPr="00000000" w14:paraId="0000030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name: "Apache 2.0"</w:t>
      </w:r>
    </w:p>
    <w:p w:rsidR="00000000" w:rsidDel="00000000" w:rsidP="00000000" w:rsidRDefault="00000000" w:rsidRPr="00000000" w14:paraId="0000030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url: "http://www.apache.org/licenses/LICENSE-2.0.html"</w:t>
      </w:r>
    </w:p>
    <w:p w:rsidR="00000000" w:rsidDel="00000000" w:rsidP="00000000" w:rsidRDefault="00000000" w:rsidRPr="00000000" w14:paraId="0000030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host: "books.ru"</w:t>
      </w:r>
    </w:p>
    <w:p w:rsidR="00000000" w:rsidDel="00000000" w:rsidP="00000000" w:rsidRDefault="00000000" w:rsidRPr="00000000" w14:paraId="0000030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basePath: "/v1"</w:t>
      </w:r>
    </w:p>
    <w:p w:rsidR="00000000" w:rsidDel="00000000" w:rsidP="00000000" w:rsidRDefault="00000000" w:rsidRPr="00000000" w14:paraId="0000030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paths:</w:t>
      </w:r>
    </w:p>
    <w:p w:rsidR="00000000" w:rsidDel="00000000" w:rsidP="00000000" w:rsidRDefault="00000000" w:rsidRPr="00000000" w14:paraId="0000030C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/catalog:</w:t>
      </w:r>
    </w:p>
    <w:p w:rsidR="00000000" w:rsidDel="00000000" w:rsidP="00000000" w:rsidRDefault="00000000" w:rsidRPr="00000000" w14:paraId="0000030D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  get:</w:t>
      </w:r>
    </w:p>
    <w:p w:rsidR="00000000" w:rsidDel="00000000" w:rsidP="00000000" w:rsidRDefault="00000000" w:rsidRPr="00000000" w14:paraId="0000030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30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"catalog"</w:t>
      </w:r>
    </w:p>
    <w:p w:rsidR="00000000" w:rsidDel="00000000" w:rsidP="00000000" w:rsidRDefault="00000000" w:rsidRPr="00000000" w14:paraId="0000031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"getCatalog"</w:t>
      </w:r>
    </w:p>
    <w:p w:rsidR="00000000" w:rsidDel="00000000" w:rsidP="00000000" w:rsidRDefault="00000000" w:rsidRPr="00000000" w14:paraId="0000031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"Get list of books"</w:t>
      </w:r>
    </w:p>
    <w:p w:rsidR="00000000" w:rsidDel="00000000" w:rsidP="00000000" w:rsidRDefault="00000000" w:rsidRPr="00000000" w14:paraId="0000031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"getCatalog"</w:t>
      </w:r>
    </w:p>
    <w:p w:rsidR="00000000" w:rsidDel="00000000" w:rsidP="00000000" w:rsidRDefault="00000000" w:rsidRPr="00000000" w14:paraId="0000031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31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31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31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31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31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name: "author"</w:t>
      </w:r>
    </w:p>
    <w:p w:rsidR="00000000" w:rsidDel="00000000" w:rsidP="00000000" w:rsidRDefault="00000000" w:rsidRPr="00000000" w14:paraId="0000031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in: "query"</w:t>
      </w:r>
    </w:p>
    <w:p w:rsidR="00000000" w:rsidDel="00000000" w:rsidP="00000000" w:rsidRDefault="00000000" w:rsidRPr="00000000" w14:paraId="0000031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"Author for filter"</w:t>
      </w:r>
    </w:p>
    <w:p w:rsidR="00000000" w:rsidDel="00000000" w:rsidP="00000000" w:rsidRDefault="00000000" w:rsidRPr="00000000" w14:paraId="0000031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false</w:t>
      </w:r>
    </w:p>
    <w:p w:rsidR="00000000" w:rsidDel="00000000" w:rsidP="00000000" w:rsidRDefault="00000000" w:rsidRPr="00000000" w14:paraId="0000031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31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31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31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32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32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type: "array"</w:t>
      </w:r>
    </w:p>
    <w:p w:rsidR="00000000" w:rsidDel="00000000" w:rsidP="00000000" w:rsidRDefault="00000000" w:rsidRPr="00000000" w14:paraId="0000032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items:</w:t>
      </w:r>
    </w:p>
    <w:p w:rsidR="00000000" w:rsidDel="00000000" w:rsidP="00000000" w:rsidRDefault="00000000" w:rsidRPr="00000000" w14:paraId="0000032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$ref: "#/definitions/Book"</w:t>
      </w:r>
    </w:p>
    <w:p w:rsidR="00000000" w:rsidDel="00000000" w:rsidP="00000000" w:rsidRDefault="00000000" w:rsidRPr="00000000" w14:paraId="0000032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32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32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32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</w:p>
    <w:p w:rsidR="00000000" w:rsidDel="00000000" w:rsidP="00000000" w:rsidRDefault="00000000" w:rsidRPr="00000000" w14:paraId="00000328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/book:</w:t>
      </w:r>
    </w:p>
    <w:p w:rsidR="00000000" w:rsidDel="00000000" w:rsidP="00000000" w:rsidRDefault="00000000" w:rsidRPr="00000000" w14:paraId="00000329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  post:</w:t>
      </w:r>
    </w:p>
    <w:p w:rsidR="00000000" w:rsidDel="00000000" w:rsidP="00000000" w:rsidRDefault="00000000" w:rsidRPr="00000000" w14:paraId="0000032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32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"catalog"</w:t>
      </w:r>
    </w:p>
    <w:p w:rsidR="00000000" w:rsidDel="00000000" w:rsidP="00000000" w:rsidRDefault="00000000" w:rsidRPr="00000000" w14:paraId="0000032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"update books"</w:t>
      </w:r>
    </w:p>
    <w:p w:rsidR="00000000" w:rsidDel="00000000" w:rsidP="00000000" w:rsidRDefault="00000000" w:rsidRPr="00000000" w14:paraId="0000032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"Update existing boor or create new one."</w:t>
      </w:r>
    </w:p>
    <w:p w:rsidR="00000000" w:rsidDel="00000000" w:rsidP="00000000" w:rsidRDefault="00000000" w:rsidRPr="00000000" w14:paraId="0000032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"updateBook"</w:t>
      </w:r>
    </w:p>
    <w:p w:rsidR="00000000" w:rsidDel="00000000" w:rsidP="00000000" w:rsidRDefault="00000000" w:rsidRPr="00000000" w14:paraId="0000032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33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33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33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33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33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name: "book"</w:t>
      </w:r>
    </w:p>
    <w:p w:rsidR="00000000" w:rsidDel="00000000" w:rsidP="00000000" w:rsidRDefault="00000000" w:rsidRPr="00000000" w14:paraId="0000033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in: "body"</w:t>
      </w:r>
    </w:p>
    <w:p w:rsidR="00000000" w:rsidDel="00000000" w:rsidP="00000000" w:rsidRDefault="00000000" w:rsidRPr="00000000" w14:paraId="0000033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"New book"</w:t>
      </w:r>
    </w:p>
    <w:p w:rsidR="00000000" w:rsidDel="00000000" w:rsidP="00000000" w:rsidRDefault="00000000" w:rsidRPr="00000000" w14:paraId="0000033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33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schema: </w:t>
      </w:r>
    </w:p>
    <w:p w:rsidR="00000000" w:rsidDel="00000000" w:rsidP="00000000" w:rsidRDefault="00000000" w:rsidRPr="00000000" w14:paraId="0000033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$ref: "#/definitions/Book"</w:t>
      </w:r>
    </w:p>
    <w:p w:rsidR="00000000" w:rsidDel="00000000" w:rsidP="00000000" w:rsidRDefault="00000000" w:rsidRPr="00000000" w14:paraId="0000033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33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33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33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33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type: "array"</w:t>
      </w:r>
    </w:p>
    <w:p w:rsidR="00000000" w:rsidDel="00000000" w:rsidP="00000000" w:rsidRDefault="00000000" w:rsidRPr="00000000" w14:paraId="0000033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items:</w:t>
      </w:r>
    </w:p>
    <w:p w:rsidR="00000000" w:rsidDel="00000000" w:rsidP="00000000" w:rsidRDefault="00000000" w:rsidRPr="00000000" w14:paraId="0000034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$ref: "#/definitions/Book"</w:t>
      </w:r>
    </w:p>
    <w:p w:rsidR="00000000" w:rsidDel="00000000" w:rsidP="00000000" w:rsidRDefault="00000000" w:rsidRPr="00000000" w14:paraId="0000034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34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34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34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</w:p>
    <w:p w:rsidR="00000000" w:rsidDel="00000000" w:rsidP="00000000" w:rsidRDefault="00000000" w:rsidRPr="00000000" w14:paraId="00000345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 delete:</w:t>
      </w:r>
    </w:p>
    <w:p w:rsidR="00000000" w:rsidDel="00000000" w:rsidP="00000000" w:rsidRDefault="00000000" w:rsidRPr="00000000" w14:paraId="0000034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tags:</w:t>
      </w:r>
    </w:p>
    <w:p w:rsidR="00000000" w:rsidDel="00000000" w:rsidP="00000000" w:rsidRDefault="00000000" w:rsidRPr="00000000" w14:paraId="0000034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"catalog"</w:t>
      </w:r>
    </w:p>
    <w:p w:rsidR="00000000" w:rsidDel="00000000" w:rsidP="00000000" w:rsidRDefault="00000000" w:rsidRPr="00000000" w14:paraId="0000034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summary: "delete books"</w:t>
      </w:r>
    </w:p>
    <w:p w:rsidR="00000000" w:rsidDel="00000000" w:rsidP="00000000" w:rsidRDefault="00000000" w:rsidRPr="00000000" w14:paraId="0000034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description: "Delete books from frontend."</w:t>
      </w:r>
    </w:p>
    <w:p w:rsidR="00000000" w:rsidDel="00000000" w:rsidP="00000000" w:rsidRDefault="00000000" w:rsidRPr="00000000" w14:paraId="0000034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operationId: "deleteBook"</w:t>
      </w:r>
    </w:p>
    <w:p w:rsidR="00000000" w:rsidDel="00000000" w:rsidP="00000000" w:rsidRDefault="00000000" w:rsidRPr="00000000" w14:paraId="0000034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consumes:</w:t>
      </w:r>
    </w:p>
    <w:p w:rsidR="00000000" w:rsidDel="00000000" w:rsidP="00000000" w:rsidRDefault="00000000" w:rsidRPr="00000000" w14:paraId="0000034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34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produces:</w:t>
      </w:r>
    </w:p>
    <w:p w:rsidR="00000000" w:rsidDel="00000000" w:rsidP="00000000" w:rsidRDefault="00000000" w:rsidRPr="00000000" w14:paraId="0000034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"application/json"</w:t>
      </w:r>
    </w:p>
    <w:p w:rsidR="00000000" w:rsidDel="00000000" w:rsidP="00000000" w:rsidRDefault="00000000" w:rsidRPr="00000000" w14:paraId="0000034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parameters:</w:t>
      </w:r>
    </w:p>
    <w:p w:rsidR="00000000" w:rsidDel="00000000" w:rsidP="00000000" w:rsidRDefault="00000000" w:rsidRPr="00000000" w14:paraId="0000035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name: "book"</w:t>
      </w:r>
    </w:p>
    <w:p w:rsidR="00000000" w:rsidDel="00000000" w:rsidP="00000000" w:rsidRDefault="00000000" w:rsidRPr="00000000" w14:paraId="0000035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in: "body"</w:t>
      </w:r>
    </w:p>
    <w:p w:rsidR="00000000" w:rsidDel="00000000" w:rsidP="00000000" w:rsidRDefault="00000000" w:rsidRPr="00000000" w14:paraId="0000035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description: "Book for deletion"</w:t>
      </w:r>
    </w:p>
    <w:p w:rsidR="00000000" w:rsidDel="00000000" w:rsidP="00000000" w:rsidRDefault="00000000" w:rsidRPr="00000000" w14:paraId="0000035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required: true</w:t>
      </w:r>
    </w:p>
    <w:p w:rsidR="00000000" w:rsidDel="00000000" w:rsidP="00000000" w:rsidRDefault="00000000" w:rsidRPr="00000000" w14:paraId="0000035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schema: </w:t>
      </w:r>
    </w:p>
    <w:p w:rsidR="00000000" w:rsidDel="00000000" w:rsidP="00000000" w:rsidRDefault="00000000" w:rsidRPr="00000000" w14:paraId="0000035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$ref: "#/definitions/Book"</w:t>
      </w:r>
    </w:p>
    <w:p w:rsidR="00000000" w:rsidDel="00000000" w:rsidP="00000000" w:rsidRDefault="00000000" w:rsidRPr="00000000" w14:paraId="0000035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responses:</w:t>
      </w:r>
    </w:p>
    <w:p w:rsidR="00000000" w:rsidDel="00000000" w:rsidP="00000000" w:rsidRDefault="00000000" w:rsidRPr="00000000" w14:paraId="0000035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"200":</w:t>
      </w:r>
    </w:p>
    <w:p w:rsidR="00000000" w:rsidDel="00000000" w:rsidP="00000000" w:rsidRDefault="00000000" w:rsidRPr="00000000" w14:paraId="0000035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"Successful"</w:t>
      </w:r>
    </w:p>
    <w:p w:rsidR="00000000" w:rsidDel="00000000" w:rsidP="00000000" w:rsidRDefault="00000000" w:rsidRPr="00000000" w14:paraId="0000035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schema:</w:t>
      </w:r>
    </w:p>
    <w:p w:rsidR="00000000" w:rsidDel="00000000" w:rsidP="00000000" w:rsidRDefault="00000000" w:rsidRPr="00000000" w14:paraId="0000035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type: "array"</w:t>
      </w:r>
    </w:p>
    <w:p w:rsidR="00000000" w:rsidDel="00000000" w:rsidP="00000000" w:rsidRDefault="00000000" w:rsidRPr="00000000" w14:paraId="0000035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items:</w:t>
      </w:r>
    </w:p>
    <w:p w:rsidR="00000000" w:rsidDel="00000000" w:rsidP="00000000" w:rsidRDefault="00000000" w:rsidRPr="00000000" w14:paraId="0000035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$ref: "#/definitions/Book"</w:t>
      </w:r>
    </w:p>
    <w:p w:rsidR="00000000" w:rsidDel="00000000" w:rsidP="00000000" w:rsidRDefault="00000000" w:rsidRPr="00000000" w14:paraId="0000035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"400":</w:t>
      </w:r>
    </w:p>
    <w:p w:rsidR="00000000" w:rsidDel="00000000" w:rsidP="00000000" w:rsidRDefault="00000000" w:rsidRPr="00000000" w14:paraId="0000035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description: "Error"</w:t>
      </w:r>
    </w:p>
    <w:p w:rsidR="00000000" w:rsidDel="00000000" w:rsidP="00000000" w:rsidRDefault="00000000" w:rsidRPr="00000000" w14:paraId="0000035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security:</w:t>
      </w:r>
    </w:p>
    <w:p w:rsidR="00000000" w:rsidDel="00000000" w:rsidP="00000000" w:rsidRDefault="00000000" w:rsidRPr="00000000" w14:paraId="0000036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- api_key: []</w:t>
      </w:r>
    </w:p>
    <w:p w:rsidR="00000000" w:rsidDel="00000000" w:rsidP="00000000" w:rsidRDefault="00000000" w:rsidRPr="00000000" w14:paraId="0000036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</w:t>
      </w:r>
    </w:p>
    <w:p w:rsidR="00000000" w:rsidDel="00000000" w:rsidP="00000000" w:rsidRDefault="00000000" w:rsidRPr="00000000" w14:paraId="0000036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securityDefinitions:</w:t>
      </w:r>
    </w:p>
    <w:p w:rsidR="00000000" w:rsidDel="00000000" w:rsidP="00000000" w:rsidRDefault="00000000" w:rsidRPr="00000000" w14:paraId="0000036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api_key:</w:t>
      </w:r>
    </w:p>
    <w:p w:rsidR="00000000" w:rsidDel="00000000" w:rsidP="00000000" w:rsidRDefault="00000000" w:rsidRPr="00000000" w14:paraId="0000036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"apiKey"</w:t>
      </w:r>
    </w:p>
    <w:p w:rsidR="00000000" w:rsidDel="00000000" w:rsidP="00000000" w:rsidRDefault="00000000" w:rsidRPr="00000000" w14:paraId="0000036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name: "api_key"</w:t>
      </w:r>
    </w:p>
    <w:p w:rsidR="00000000" w:rsidDel="00000000" w:rsidP="00000000" w:rsidRDefault="00000000" w:rsidRPr="00000000" w14:paraId="0000036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in: "header"</w:t>
      </w:r>
    </w:p>
    <w:p w:rsidR="00000000" w:rsidDel="00000000" w:rsidP="00000000" w:rsidRDefault="00000000" w:rsidRPr="00000000" w14:paraId="0000036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</w:t>
      </w:r>
    </w:p>
    <w:p w:rsidR="00000000" w:rsidDel="00000000" w:rsidP="00000000" w:rsidRDefault="00000000" w:rsidRPr="00000000" w14:paraId="0000036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definitions:</w:t>
      </w:r>
    </w:p>
    <w:p w:rsidR="00000000" w:rsidDel="00000000" w:rsidP="00000000" w:rsidRDefault="00000000" w:rsidRPr="00000000" w14:paraId="0000036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Book:</w:t>
      </w:r>
    </w:p>
    <w:p w:rsidR="00000000" w:rsidDel="00000000" w:rsidP="00000000" w:rsidRDefault="00000000" w:rsidRPr="00000000" w14:paraId="0000036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type: "object"</w:t>
      </w:r>
    </w:p>
    <w:p w:rsidR="00000000" w:rsidDel="00000000" w:rsidP="00000000" w:rsidRDefault="00000000" w:rsidRPr="00000000" w14:paraId="0000036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properties:</w:t>
      </w:r>
    </w:p>
    <w:p w:rsidR="00000000" w:rsidDel="00000000" w:rsidP="00000000" w:rsidRDefault="00000000" w:rsidRPr="00000000" w14:paraId="0000036C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id:</w:t>
      </w:r>
    </w:p>
    <w:p w:rsidR="00000000" w:rsidDel="00000000" w:rsidP="00000000" w:rsidRDefault="00000000" w:rsidRPr="00000000" w14:paraId="0000036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"integer"</w:t>
      </w:r>
    </w:p>
    <w:p w:rsidR="00000000" w:rsidDel="00000000" w:rsidP="00000000" w:rsidRDefault="00000000" w:rsidRPr="00000000" w14:paraId="0000036E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name:</w:t>
      </w:r>
    </w:p>
    <w:p w:rsidR="00000000" w:rsidDel="00000000" w:rsidP="00000000" w:rsidRDefault="00000000" w:rsidRPr="00000000" w14:paraId="0000036F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370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url:</w:t>
      </w:r>
    </w:p>
    <w:p w:rsidR="00000000" w:rsidDel="00000000" w:rsidP="00000000" w:rsidRDefault="00000000" w:rsidRPr="00000000" w14:paraId="0000037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37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author:</w:t>
      </w:r>
    </w:p>
    <w:p w:rsidR="00000000" w:rsidDel="00000000" w:rsidP="00000000" w:rsidRDefault="00000000" w:rsidRPr="00000000" w14:paraId="00000373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"string"</w:t>
      </w:r>
    </w:p>
    <w:p w:rsidR="00000000" w:rsidDel="00000000" w:rsidP="00000000" w:rsidRDefault="00000000" w:rsidRPr="00000000" w14:paraId="0000037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price: </w:t>
      </w:r>
    </w:p>
    <w:p w:rsidR="00000000" w:rsidDel="00000000" w:rsidP="00000000" w:rsidRDefault="00000000" w:rsidRPr="00000000" w14:paraId="0000037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type: "number"</w:t>
      </w:r>
    </w:p>
    <w:p w:rsidR="00000000" w:rsidDel="00000000" w:rsidP="00000000" w:rsidRDefault="00000000" w:rsidRPr="00000000" w14:paraId="00000376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externalDocs:</w:t>
      </w:r>
    </w:p>
    <w:p w:rsidR="00000000" w:rsidDel="00000000" w:rsidP="00000000" w:rsidRDefault="00000000" w:rsidRPr="00000000" w14:paraId="00000377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description: "Find out more about Swagger"</w:t>
      </w:r>
    </w:p>
    <w:p w:rsidR="00000000" w:rsidDel="00000000" w:rsidP="00000000" w:rsidRDefault="00000000" w:rsidRPr="00000000" w14:paraId="00000378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url: "http://swagger.io"</w:t>
      </w:r>
    </w:p>
    <w:p w:rsidR="00000000" w:rsidDel="00000000" w:rsidP="00000000" w:rsidRDefault="00000000" w:rsidRPr="00000000" w14:paraId="0000037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gky9v2eq8wzl" w:id="62"/>
      <w:bookmarkEnd w:id="62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Ролевая модель</w:t>
      </w:r>
    </w:p>
    <w:p w:rsidR="00000000" w:rsidDel="00000000" w:rsidP="00000000" w:rsidRDefault="00000000" w:rsidRPr="00000000" w14:paraId="0000037D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i641zxckhkpi" w:id="63"/>
      <w:bookmarkEnd w:id="6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Роли</w:t>
      </w:r>
    </w:p>
    <w:p w:rsidR="00000000" w:rsidDel="00000000" w:rsidP="00000000" w:rsidRDefault="00000000" w:rsidRPr="00000000" w14:paraId="0000037F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1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5"/>
        <w:gridCol w:w="3525"/>
        <w:gridCol w:w="4980"/>
        <w:tblGridChange w:id="0">
          <w:tblGrid>
            <w:gridCol w:w="675"/>
            <w:gridCol w:w="352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Гость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Неавторизованный пользователь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Клиент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Авторизованный пользователь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Администратор сайта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Менеджер клиентской поддержки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Менеджер доставки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2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ltuzl4qf3ud4" w:id="64"/>
      <w:bookmarkEnd w:id="6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Матрица доступа</w:t>
      </w:r>
    </w:p>
    <w:p w:rsidR="00000000" w:rsidDel="00000000" w:rsidP="00000000" w:rsidRDefault="00000000" w:rsidRPr="00000000" w14:paraId="0000039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19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2.3333333333333"/>
        <w:gridCol w:w="1532.3333333333333"/>
        <w:gridCol w:w="1532.3333333333333"/>
        <w:gridCol w:w="1532.3333333333333"/>
        <w:gridCol w:w="1532.3333333333333"/>
        <w:gridCol w:w="1532.3333333333333"/>
        <w:tblGridChange w:id="0">
          <w:tblGrid>
            <w:gridCol w:w="1532.3333333333333"/>
            <w:gridCol w:w="1532.3333333333333"/>
            <w:gridCol w:w="1532.3333333333333"/>
            <w:gridCol w:w="1532.3333333333333"/>
            <w:gridCol w:w="1532.3333333333333"/>
            <w:gridCol w:w="1532.3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Каталог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Карточка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Корзина/заказ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Отзыв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Информация о клиенте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Гость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Клиент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C* R* U* D*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C* R U* D*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C* R* U* D*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Менеджер по доставке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 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Администратор сайта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 U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 U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 U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 U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 U 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Менеджер клиентской поддержки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 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 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 R U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 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 U</w:t>
            </w:r>
          </w:p>
        </w:tc>
      </w:tr>
    </w:tbl>
    <w:p w:rsidR="00000000" w:rsidDel="00000000" w:rsidP="00000000" w:rsidRDefault="00000000" w:rsidRPr="00000000" w14:paraId="000003BA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*только свой</w:t>
      </w:r>
    </w:p>
    <w:p w:rsidR="00000000" w:rsidDel="00000000" w:rsidP="00000000" w:rsidRDefault="00000000" w:rsidRPr="00000000" w14:paraId="000003BB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Примечание: </w:t>
      </w:r>
    </w:p>
    <w:p w:rsidR="00000000" w:rsidDel="00000000" w:rsidP="00000000" w:rsidRDefault="00000000" w:rsidRPr="00000000" w14:paraId="000003BD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 - create</w:t>
      </w:r>
    </w:p>
    <w:p w:rsidR="00000000" w:rsidDel="00000000" w:rsidP="00000000" w:rsidRDefault="00000000" w:rsidRPr="00000000" w14:paraId="000003BE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 - read</w:t>
      </w:r>
    </w:p>
    <w:p w:rsidR="00000000" w:rsidDel="00000000" w:rsidP="00000000" w:rsidRDefault="00000000" w:rsidRPr="00000000" w14:paraId="000003BF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 - update</w:t>
      </w:r>
    </w:p>
    <w:p w:rsidR="00000000" w:rsidDel="00000000" w:rsidP="00000000" w:rsidRDefault="00000000" w:rsidRPr="00000000" w14:paraId="000003C0">
      <w:pPr>
        <w:widowControl w:val="0"/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 - delete</w:t>
      </w:r>
    </w:p>
    <w:p w:rsidR="00000000" w:rsidDel="00000000" w:rsidP="00000000" w:rsidRDefault="00000000" w:rsidRPr="00000000" w14:paraId="000003C1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xbzo22jtiwyq" w:id="65"/>
      <w:bookmarkEnd w:id="65"/>
      <w:r w:rsidDel="00000000" w:rsidR="00000000" w:rsidRPr="00000000">
        <w:br w:type="page"/>
      </w:r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Система логирования</w:t>
      </w:r>
    </w:p>
    <w:p w:rsidR="00000000" w:rsidDel="00000000" w:rsidP="00000000" w:rsidRDefault="00000000" w:rsidRPr="00000000" w14:paraId="000003C3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i9yy0mv0dnzl" w:id="66"/>
      <w:bookmarkEnd w:id="6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Уровни логирования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59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825"/>
        <w:gridCol w:w="795"/>
        <w:gridCol w:w="1005"/>
        <w:gridCol w:w="900"/>
        <w:gridCol w:w="930"/>
        <w:tblGridChange w:id="0">
          <w:tblGrid>
            <w:gridCol w:w="1515"/>
            <w:gridCol w:w="825"/>
            <w:gridCol w:w="795"/>
            <w:gridCol w:w="1005"/>
            <w:gridCol w:w="900"/>
            <w:gridCol w:w="930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DEV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TEST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STAGE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DAILY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1"/>
              </w:rPr>
              <w:t xml:space="preserve">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1.54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1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warning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1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1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fatal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1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𐠨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9">
      <w:pPr>
        <w:pageBreakBefore w:val="0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ageBreakBefore w:val="0"/>
        <w:ind w:left="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u w:val="single"/>
          <w:rtl w:val="0"/>
        </w:rPr>
        <w:t xml:space="preserve">Комментарии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: для разработки и тестирования будем записывать все уровни логов. Для среды подготовки релиза достаточно уровня info, для продакшена - уровня ошибок. </w:t>
      </w:r>
    </w:p>
    <w:p w:rsidR="00000000" w:rsidDel="00000000" w:rsidP="00000000" w:rsidRDefault="00000000" w:rsidRPr="00000000" w14:paraId="000003EB">
      <w:pPr>
        <w:pageBreakBefore w:val="0"/>
        <w:ind w:left="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Для среды daily будем записывать все уровни, т.к. в ней можно тестировать ПО на реальных данных, но хранить логи будем один день (протестировали - посмотрели логи, на следующий день очистили).</w:t>
      </w:r>
    </w:p>
    <w:p w:rsidR="00000000" w:rsidDel="00000000" w:rsidP="00000000" w:rsidRDefault="00000000" w:rsidRPr="00000000" w14:paraId="000003EC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a1caeiptxkdy" w:id="67"/>
      <w:bookmarkEnd w:id="6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Состав логов</w:t>
      </w:r>
    </w:p>
    <w:p w:rsidR="00000000" w:rsidDel="00000000" w:rsidP="00000000" w:rsidRDefault="00000000" w:rsidRPr="00000000" w14:paraId="000003ED">
      <w:pPr>
        <w:pageBreakBefore w:val="0"/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дата и время записи,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тип лога (info, error и т.д.),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место в коде,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описание (действие, что произошло),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координаты клиента, заказа (id).</w:t>
      </w:r>
    </w:p>
    <w:p w:rsidR="00000000" w:rsidDel="00000000" w:rsidP="00000000" w:rsidRDefault="00000000" w:rsidRPr="00000000" w14:paraId="000003F2">
      <w:pPr>
        <w:pStyle w:val="Heading2"/>
        <w:pageBreakBefore w:val="0"/>
        <w:rPr>
          <w:rFonts w:ascii="Montserrat" w:cs="Montserrat" w:eastAsia="Montserrat" w:hAnsi="Montserrat"/>
        </w:rPr>
      </w:pPr>
      <w:bookmarkStart w:colFirst="0" w:colLast="0" w:name="_j0crfs30ip8g" w:id="68"/>
      <w:bookmarkEnd w:id="6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Схема хранения логов (в днях)</w:t>
      </w:r>
    </w:p>
    <w:p w:rsidR="00000000" w:rsidDel="00000000" w:rsidP="00000000" w:rsidRDefault="00000000" w:rsidRPr="00000000" w14:paraId="000003F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930"/>
        <w:gridCol w:w="1035"/>
        <w:gridCol w:w="1140"/>
        <w:gridCol w:w="1065"/>
        <w:gridCol w:w="1185"/>
        <w:tblGridChange w:id="0">
          <w:tblGrid>
            <w:gridCol w:w="2025"/>
            <w:gridCol w:w="930"/>
            <w:gridCol w:w="1035"/>
            <w:gridCol w:w="1140"/>
            <w:gridCol w:w="1065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DEV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TEST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STAGE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DAILY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дней хранения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400">
      <w:pPr>
        <w:pStyle w:val="Heading2"/>
        <w:rPr>
          <w:rFonts w:ascii="Merriweather" w:cs="Merriweather" w:eastAsia="Merriweather" w:hAnsi="Merriweather"/>
          <w:sz w:val="22"/>
          <w:szCs w:val="22"/>
        </w:rPr>
      </w:pPr>
      <w:bookmarkStart w:colFirst="0" w:colLast="0" w:name="_osm8k2pu46e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Style w:val="Heading1"/>
        <w:pageBreakBefore w:val="0"/>
        <w:rPr>
          <w:rFonts w:ascii="Montserrat" w:cs="Montserrat" w:eastAsia="Montserrat" w:hAnsi="Montserrat"/>
        </w:rPr>
      </w:pPr>
      <w:bookmarkStart w:colFirst="0" w:colLast="0" w:name="_tdqcrm1zsc5d" w:id="70"/>
      <w:bookmarkEnd w:id="7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877cbcsylc5t" w:id="71"/>
      <w:bookmarkEnd w:id="71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Система мониторинга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Метрики для сервисов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0425.0" w:type="dxa"/>
        <w:jc w:val="left"/>
        <w:tblInd w:w="-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2265"/>
        <w:gridCol w:w="2130"/>
        <w:gridCol w:w="2100"/>
        <w:gridCol w:w="1950"/>
        <w:tblGridChange w:id="0">
          <w:tblGrid>
            <w:gridCol w:w="1980"/>
            <w:gridCol w:w="2265"/>
            <w:gridCol w:w="2130"/>
            <w:gridCol w:w="2100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Метрики/Сервис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Сервис авторизации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Сервис каталога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Сервис корзины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Метрики фронта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first contentful paint</w:t>
            </w:r>
          </w:p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time to interactive</w:t>
            </w:r>
          </w:p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время реакции на действия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Метрики инфраструктуры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Метрики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время отклика</w:t>
            </w:r>
          </w:p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кол-во подключений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время отклика</w:t>
            </w:r>
          </w:p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кол-во подключений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CPU usage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RAM usage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disk space usage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время отклика</w:t>
            </w:r>
          </w:p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кол-во подключений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Метрики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- 4xx rate</w:t>
            </w:r>
          </w:p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- 5xx rate</w:t>
            </w:r>
          </w:p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mediana</w:t>
            </w:r>
          </w:p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p95</w:t>
            </w:r>
          </w:p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health is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- 4xx rate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- 5xx rate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mediana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p95</w:t>
            </w:r>
          </w:p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health is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- 4xx rate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- 5xx rate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mediana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p95</w:t>
            </w:r>
          </w:p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health is OK</w:t>
            </w:r>
          </w:p>
        </w:tc>
      </w:tr>
    </w:tbl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Показатели мониторинга объектов сервисов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0290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1635"/>
        <w:gridCol w:w="2250"/>
        <w:gridCol w:w="2340"/>
        <w:gridCol w:w="2235"/>
        <w:tblGridChange w:id="0">
          <w:tblGrid>
            <w:gridCol w:w="1830"/>
            <w:gridCol w:w="1635"/>
            <w:gridCol w:w="2250"/>
            <w:gridCol w:w="2340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Объект/Сервис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Сервис авторизации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Сервис каталога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Сервис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Дисковое пространство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Процессор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60% - warning</w:t>
            </w:r>
          </w:p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80% - critical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60% - warning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80% - critical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60% - warning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80% - critical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60% - warning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80% - critical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Оперативная память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к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Запрос:</w:t>
            </w:r>
          </w:p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ответа: 2 сек</w:t>
            </w:r>
          </w:p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Кол-во коннектов: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Запрос:</w:t>
            </w:r>
          </w:p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ответа: 2 сек</w:t>
            </w:r>
          </w:p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Кол-во коннектов: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Запрос:</w:t>
            </w:r>
          </w:p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ответа: 1 сек</w:t>
            </w:r>
          </w:p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Кол-во коннектов: 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 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https://shop.</w:t>
              </w:r>
            </w:hyperlink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books.ru/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0,5 сек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https://auth.books.ru/check/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0,5 сек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https://catalog.books.ru/check/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 сек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https://cart.books.ru/check/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сек</w:t>
            </w:r>
          </w:p>
        </w:tc>
      </w:tr>
    </w:tbl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Style w:val="Heading1"/>
        <w:pageBreakBefore w:val="0"/>
        <w:rPr>
          <w:rFonts w:ascii="Montserrat" w:cs="Montserrat" w:eastAsia="Montserrat" w:hAnsi="Montserrat"/>
          <w:shd w:fill="93c47d" w:val="clear"/>
        </w:rPr>
      </w:pPr>
      <w:bookmarkStart w:colFirst="0" w:colLast="0" w:name="_jas7832hxhmd" w:id="72"/>
      <w:bookmarkEnd w:id="72"/>
      <w:r w:rsidDel="00000000" w:rsidR="00000000" w:rsidRPr="00000000">
        <w:rPr>
          <w:rFonts w:ascii="Montserrat" w:cs="Montserrat" w:eastAsia="Montserrat" w:hAnsi="Montserrat"/>
          <w:shd w:fill="93c47d" w:val="clear"/>
          <w:rtl w:val="0"/>
        </w:rPr>
        <w:t xml:space="preserve">Стратегия резервного копирования</w:t>
      </w:r>
    </w:p>
    <w:p w:rsidR="00000000" w:rsidDel="00000000" w:rsidP="00000000" w:rsidRDefault="00000000" w:rsidRPr="00000000" w14:paraId="00000474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365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1545"/>
        <w:gridCol w:w="1860"/>
        <w:gridCol w:w="1560"/>
        <w:gridCol w:w="1560"/>
        <w:gridCol w:w="2145"/>
        <w:tblGridChange w:id="0">
          <w:tblGrid>
            <w:gridCol w:w="1695"/>
            <w:gridCol w:w="1545"/>
            <w:gridCol w:w="1860"/>
            <w:gridCol w:w="1560"/>
            <w:gridCol w:w="1560"/>
            <w:gridCol w:w="214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DEV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TEST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STAGE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DAILY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PROD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Назначение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Разработка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Подготовка релиза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Копия прода для анализа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Промышленная эксплуатация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Обновление с ПРОДа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 запросу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 запросу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 запросу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ежедневно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 -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Объекты для резерв. копир-я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Базы данных сервисов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Базы данных сервисов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Базы данных сервисов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Базы данных сервисов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Базы данных сервисов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Порядок резервного копир-я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1) Полная резерв. копия - 1 раз / неделю (сб в 23.59)</w:t>
            </w:r>
          </w:p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2) Инкрементная копия ежедневно в 23.59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Полная резервная копия - 1 раз / неделю (сб в 23.59)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Полная резервная копия - 1 раз / мес (30 числа в 23.59)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1) Ежедневная полная копия ночью (вс-пт).</w:t>
            </w:r>
          </w:p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2) Еженедельная полная копия ночью с сб на вс.</w:t>
            </w:r>
          </w:p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3)Инкрементная копия каждые 2 часа с 8.00 до 21.00).</w:t>
            </w:r>
          </w:p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4) Резервная копия журнала транзакций БД каждые 15 мин (с 8.00 до 22.00)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Сроки хранения резерв. копий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1) Еженедельная полная копия - 6 мес. (4*6+2=26 копий)</w:t>
            </w:r>
          </w:p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2) Инкрементная копия - 2 недели (7*2=14 копий)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Еженедельная полная резервная копия - 30 дн </w:t>
            </w:r>
          </w:p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(1*4=4)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Полная копия - 6 мес. (1*6 = 6 копий)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1) Ежедневная полная копия - 3 мес. (3*30=90 копий каждой базы)</w:t>
            </w:r>
          </w:p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2) Еженедельная полная копия - 6 мес. (4*6+2=26 копий каждой БД)</w:t>
            </w:r>
          </w:p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3)Инкрементная копия - 1 неделя (7*7=49 копий каждой БД)</w:t>
            </w:r>
          </w:p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 Light" w:cs="Montserrat Light" w:eastAsia="Montserrat Light" w:hAnsi="Montserrat Light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rtl w:val="0"/>
              </w:rPr>
              <w:t xml:space="preserve">4) Копия журнала транзакций - 2 суток (14*4=56 копий журнала транзакций)</w:t>
            </w:r>
          </w:p>
        </w:tc>
      </w:tr>
    </w:tbl>
    <w:p w:rsidR="00000000" w:rsidDel="00000000" w:rsidP="00000000" w:rsidRDefault="00000000" w:rsidRPr="00000000" w14:paraId="000004A2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sectPr>
      <w:headerReference r:id="rId28" w:type="first"/>
      <w:footerReference r:id="rId29" w:type="default"/>
      <w:footerReference r:id="rId30" w:type="first"/>
      <w:pgSz w:h="16834" w:w="11909" w:orient="portrait"/>
      <w:pgMar w:bottom="827.7165354330737" w:top="283.46456692913387" w:left="1275.5905511811022" w:right="1440" w:header="340.15748031496065" w:footer="340.1574803149606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3">
    <w:pPr>
      <w:pageBreakBefore w:val="0"/>
      <w:rPr>
        <w:sz w:val="18"/>
        <w:szCs w:val="18"/>
      </w:rPr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hyperlink" Target="https://shop.books.ru/" TargetMode="External"/><Relationship Id="rId23" Type="http://schemas.openxmlformats.org/officeDocument/2006/relationships/hyperlink" Target="https://shop.books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26" Type="http://schemas.openxmlformats.org/officeDocument/2006/relationships/hyperlink" Target="https://catalog.books.ru/check/" TargetMode="External"/><Relationship Id="rId25" Type="http://schemas.openxmlformats.org/officeDocument/2006/relationships/hyperlink" Target="https://auth.books.ru/check/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cart.books.ru/check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hyperlink" Target="https://drive.google.com/file/d/1lUuTlWLM3g7kT7_dNhjrEi-ThHIXNTEO/view" TargetMode="External"/><Relationship Id="rId8" Type="http://schemas.openxmlformats.org/officeDocument/2006/relationships/image" Target="media/image14.jpg"/><Relationship Id="rId30" Type="http://schemas.openxmlformats.org/officeDocument/2006/relationships/footer" Target="footer2.xml"/><Relationship Id="rId11" Type="http://schemas.openxmlformats.org/officeDocument/2006/relationships/image" Target="media/image15.jpg"/><Relationship Id="rId10" Type="http://schemas.openxmlformats.org/officeDocument/2006/relationships/image" Target="media/image7.jp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12.jpg"/><Relationship Id="rId14" Type="http://schemas.openxmlformats.org/officeDocument/2006/relationships/image" Target="media/image1.jpg"/><Relationship Id="rId17" Type="http://schemas.openxmlformats.org/officeDocument/2006/relationships/image" Target="media/image8.jpg"/><Relationship Id="rId16" Type="http://schemas.openxmlformats.org/officeDocument/2006/relationships/image" Target="media/image13.jpg"/><Relationship Id="rId19" Type="http://schemas.openxmlformats.org/officeDocument/2006/relationships/image" Target="media/image10.jp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