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0D548" w14:textId="3A6867A8" w:rsidR="008D604D" w:rsidRPr="008D604D" w:rsidRDefault="008D604D" w:rsidP="008D604D">
      <w:pPr>
        <w:rPr>
          <w:b/>
          <w:bCs/>
          <w:sz w:val="28"/>
          <w:szCs w:val="28"/>
        </w:rPr>
      </w:pPr>
      <w:r w:rsidRPr="008D604D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8D604D">
        <w:rPr>
          <w:b/>
          <w:bCs/>
          <w:sz w:val="28"/>
          <w:szCs w:val="28"/>
        </w:rPr>
        <w:t xml:space="preserve"> TIP 1</w:t>
      </w:r>
      <w:r>
        <w:rPr>
          <w:b/>
          <w:bCs/>
          <w:sz w:val="28"/>
          <w:szCs w:val="28"/>
        </w:rPr>
        <w:t>3</w:t>
      </w:r>
      <w:r w:rsidRPr="008D604D">
        <w:rPr>
          <w:b/>
          <w:bCs/>
          <w:sz w:val="28"/>
          <w:szCs w:val="28"/>
        </w:rPr>
        <w:t>: OSNT</w:t>
      </w:r>
    </w:p>
    <w:p w14:paraId="7342FA94" w14:textId="77777777" w:rsidR="008D604D" w:rsidRPr="008D604D" w:rsidRDefault="008D604D" w:rsidP="008D604D">
      <w:pPr>
        <w:rPr>
          <w:sz w:val="28"/>
          <w:szCs w:val="28"/>
        </w:rPr>
      </w:pPr>
      <w:r w:rsidRPr="008D604D">
        <w:rPr>
          <w:i/>
          <w:iCs/>
          <w:sz w:val="28"/>
          <w:szCs w:val="28"/>
        </w:rPr>
        <w:t xml:space="preserve">(Grasă • Sensibilă • </w:t>
      </w:r>
      <w:proofErr w:type="spellStart"/>
      <w:r w:rsidRPr="008D604D">
        <w:rPr>
          <w:i/>
          <w:iCs/>
          <w:sz w:val="28"/>
          <w:szCs w:val="28"/>
        </w:rPr>
        <w:t>Nepigmentată</w:t>
      </w:r>
      <w:proofErr w:type="spellEnd"/>
      <w:r w:rsidRPr="008D604D">
        <w:rPr>
          <w:i/>
          <w:iCs/>
          <w:sz w:val="28"/>
          <w:szCs w:val="28"/>
        </w:rPr>
        <w:t xml:space="preserve"> • </w:t>
      </w:r>
      <w:proofErr w:type="spellStart"/>
      <w:r w:rsidRPr="008D604D">
        <w:rPr>
          <w:i/>
          <w:iCs/>
          <w:sz w:val="28"/>
          <w:szCs w:val="28"/>
        </w:rPr>
        <w:t>Tight</w:t>
      </w:r>
      <w:proofErr w:type="spellEnd"/>
      <w:r w:rsidRPr="008D604D">
        <w:rPr>
          <w:i/>
          <w:iCs/>
          <w:sz w:val="28"/>
          <w:szCs w:val="28"/>
        </w:rPr>
        <w:t>)</w:t>
      </w:r>
      <w:r w:rsidRPr="008D604D">
        <w:rPr>
          <w:sz w:val="28"/>
          <w:szCs w:val="28"/>
        </w:rPr>
        <w:br/>
      </w:r>
      <w:r w:rsidRPr="008D604D">
        <w:rPr>
          <w:b/>
          <w:bCs/>
          <w:sz w:val="28"/>
          <w:szCs w:val="28"/>
        </w:rPr>
        <w:t xml:space="preserve">Ten gras, sensibil, </w:t>
      </w:r>
      <w:proofErr w:type="spellStart"/>
      <w:r w:rsidRPr="008D604D">
        <w:rPr>
          <w:b/>
          <w:bCs/>
          <w:sz w:val="28"/>
          <w:szCs w:val="28"/>
        </w:rPr>
        <w:t>nepigmentat</w:t>
      </w:r>
      <w:proofErr w:type="spellEnd"/>
      <w:r w:rsidRPr="008D604D">
        <w:rPr>
          <w:b/>
          <w:bCs/>
          <w:sz w:val="28"/>
          <w:szCs w:val="28"/>
        </w:rPr>
        <w:t>, ferm — o combinație paradoxală: sebum + inflamație + toleranță redusă, dar fără risc major de pătare.</w:t>
      </w:r>
    </w:p>
    <w:p w14:paraId="6B93EE48" w14:textId="77777777" w:rsidR="008D604D" w:rsidRPr="008D604D" w:rsidRDefault="008D604D" w:rsidP="008D604D">
      <w:pPr>
        <w:rPr>
          <w:sz w:val="28"/>
          <w:szCs w:val="28"/>
        </w:rPr>
      </w:pPr>
      <w:r w:rsidRPr="008D604D">
        <w:rPr>
          <w:sz w:val="28"/>
          <w:szCs w:val="28"/>
        </w:rPr>
        <w:pict w14:anchorId="4887B74A">
          <v:rect id="_x0000_i1025" style="width:0;height:1.5pt" o:hralign="center" o:hrstd="t" o:hr="t" fillcolor="#a0a0a0" stroked="f"/>
        </w:pict>
      </w:r>
    </w:p>
    <w:p w14:paraId="25293D5D" w14:textId="77777777" w:rsidR="008D604D" w:rsidRPr="008D604D" w:rsidRDefault="008D604D" w:rsidP="008D604D">
      <w:pPr>
        <w:rPr>
          <w:b/>
          <w:bCs/>
        </w:rPr>
      </w:pPr>
      <w:r w:rsidRPr="008D604D">
        <w:rPr>
          <w:rFonts w:ascii="Segoe UI Emoji" w:hAnsi="Segoe UI Emoji" w:cs="Segoe UI Emoji"/>
          <w:b/>
          <w:bCs/>
        </w:rPr>
        <w:t>🔎</w:t>
      </w:r>
      <w:r w:rsidRPr="008D604D">
        <w:rPr>
          <w:b/>
          <w:bCs/>
        </w:rPr>
        <w:t xml:space="preserve"> 1. Caracteristici clinice ale tipologiei OSNT</w:t>
      </w:r>
    </w:p>
    <w:p w14:paraId="3A23E058" w14:textId="77777777" w:rsidR="008D604D" w:rsidRPr="008D604D" w:rsidRDefault="008D604D" w:rsidP="008D604D">
      <w:pPr>
        <w:numPr>
          <w:ilvl w:val="0"/>
          <w:numId w:val="1"/>
        </w:numPr>
      </w:pPr>
      <w:r w:rsidRPr="008D604D">
        <w:rPr>
          <w:b/>
          <w:bCs/>
        </w:rPr>
        <w:t>Sebum crescut</w:t>
      </w:r>
      <w:r w:rsidRPr="008D604D">
        <w:t>, luciu constant, pori vizibili.</w:t>
      </w:r>
    </w:p>
    <w:p w14:paraId="0D62555B" w14:textId="77777777" w:rsidR="008D604D" w:rsidRPr="008D604D" w:rsidRDefault="008D604D" w:rsidP="008D604D">
      <w:pPr>
        <w:numPr>
          <w:ilvl w:val="0"/>
          <w:numId w:val="1"/>
        </w:numPr>
      </w:pPr>
      <w:r w:rsidRPr="008D604D">
        <w:rPr>
          <w:b/>
          <w:bCs/>
        </w:rPr>
        <w:t>Sensibilitate ridicată</w:t>
      </w:r>
      <w:r w:rsidRPr="008D604D">
        <w:t xml:space="preserve"> → roșeață rapidă, senzație de arsură sau înțepături la produse active.</w:t>
      </w:r>
    </w:p>
    <w:p w14:paraId="10713F2E" w14:textId="77777777" w:rsidR="008D604D" w:rsidRPr="008D604D" w:rsidRDefault="008D604D" w:rsidP="008D604D">
      <w:pPr>
        <w:numPr>
          <w:ilvl w:val="0"/>
          <w:numId w:val="1"/>
        </w:numPr>
      </w:pPr>
      <w:proofErr w:type="spellStart"/>
      <w:r w:rsidRPr="008D604D">
        <w:rPr>
          <w:b/>
          <w:bCs/>
        </w:rPr>
        <w:t>Nepigmentată</w:t>
      </w:r>
      <w:proofErr w:type="spellEnd"/>
      <w:r w:rsidRPr="008D604D">
        <w:t xml:space="preserve"> → nu face pete ușor, dar roșeața poate persista și poate mima pigment.</w:t>
      </w:r>
    </w:p>
    <w:p w14:paraId="63918740" w14:textId="77777777" w:rsidR="008D604D" w:rsidRPr="008D604D" w:rsidRDefault="008D604D" w:rsidP="008D604D">
      <w:pPr>
        <w:numPr>
          <w:ilvl w:val="0"/>
          <w:numId w:val="1"/>
        </w:numPr>
      </w:pPr>
      <w:proofErr w:type="spellStart"/>
      <w:r w:rsidRPr="008D604D">
        <w:rPr>
          <w:b/>
          <w:bCs/>
        </w:rPr>
        <w:t>Tight</w:t>
      </w:r>
      <w:proofErr w:type="spellEnd"/>
      <w:r w:rsidRPr="008D604D">
        <w:t xml:space="preserve"> → fermitate bună, colagen stabil, riduri puține.</w:t>
      </w:r>
    </w:p>
    <w:p w14:paraId="60FE7D49" w14:textId="77777777" w:rsidR="008D604D" w:rsidRPr="008D604D" w:rsidRDefault="008D604D" w:rsidP="008D604D">
      <w:pPr>
        <w:numPr>
          <w:ilvl w:val="0"/>
          <w:numId w:val="1"/>
        </w:numPr>
      </w:pPr>
      <w:r w:rsidRPr="008D604D">
        <w:t xml:space="preserve">Predomină </w:t>
      </w:r>
      <w:r w:rsidRPr="008D604D">
        <w:rPr>
          <w:b/>
          <w:bCs/>
        </w:rPr>
        <w:t>acneea sensibilă</w:t>
      </w:r>
      <w:r w:rsidRPr="008D604D">
        <w:t>, reacții la ingrediente dure, inflamație, eritem.</w:t>
      </w:r>
    </w:p>
    <w:p w14:paraId="1E194DF6" w14:textId="77777777" w:rsidR="008D604D" w:rsidRPr="008D604D" w:rsidRDefault="008D604D" w:rsidP="008D604D">
      <w:pPr>
        <w:numPr>
          <w:ilvl w:val="0"/>
          <w:numId w:val="1"/>
        </w:numPr>
      </w:pPr>
      <w:r w:rsidRPr="008D604D">
        <w:t>Ten cald la atingere, cu componentă inflamatorie de fond.</w:t>
      </w:r>
    </w:p>
    <w:p w14:paraId="4BD0942F" w14:textId="77777777" w:rsidR="008D604D" w:rsidRPr="008D604D" w:rsidRDefault="008D604D" w:rsidP="008D604D">
      <w:r w:rsidRPr="008D604D">
        <w:t>Este pielea „nu pot folosi nimic fără să mă usture”, dar totuși grasă și cu pori înfundați.</w:t>
      </w:r>
    </w:p>
    <w:p w14:paraId="1BD1A34C" w14:textId="77777777" w:rsidR="008D604D" w:rsidRPr="008D604D" w:rsidRDefault="008D604D" w:rsidP="008D604D">
      <w:r w:rsidRPr="008D604D">
        <w:pict w14:anchorId="198F67D4">
          <v:rect id="_x0000_i1026" style="width:0;height:1.5pt" o:hralign="center" o:hrstd="t" o:hr="t" fillcolor="#a0a0a0" stroked="f"/>
        </w:pict>
      </w:r>
    </w:p>
    <w:p w14:paraId="54725461" w14:textId="77777777" w:rsidR="008D604D" w:rsidRPr="008D604D" w:rsidRDefault="008D604D" w:rsidP="008D604D">
      <w:pPr>
        <w:rPr>
          <w:b/>
          <w:bCs/>
        </w:rPr>
      </w:pPr>
      <w:r w:rsidRPr="008D604D">
        <w:rPr>
          <w:rFonts w:ascii="Segoe UI Emoji" w:hAnsi="Segoe UI Emoji" w:cs="Segoe UI Emoji"/>
          <w:b/>
          <w:bCs/>
        </w:rPr>
        <w:t>🌱</w:t>
      </w:r>
      <w:r w:rsidRPr="008D604D">
        <w:rPr>
          <w:b/>
          <w:bCs/>
        </w:rPr>
        <w:t xml:space="preserve"> 2. Predispoziții reale, specifice OSNT</w:t>
      </w:r>
    </w:p>
    <w:p w14:paraId="411BE8CD" w14:textId="77777777" w:rsidR="008D604D" w:rsidRPr="008D604D" w:rsidRDefault="008D604D" w:rsidP="008D604D">
      <w:pPr>
        <w:numPr>
          <w:ilvl w:val="0"/>
          <w:numId w:val="2"/>
        </w:numPr>
      </w:pPr>
      <w:r w:rsidRPr="008D604D">
        <w:t>Acneea non-inflamatorie care se transformă ușor în inflamație.</w:t>
      </w:r>
    </w:p>
    <w:p w14:paraId="66BED8F6" w14:textId="77777777" w:rsidR="008D604D" w:rsidRPr="008D604D" w:rsidRDefault="008D604D" w:rsidP="008D604D">
      <w:pPr>
        <w:numPr>
          <w:ilvl w:val="0"/>
          <w:numId w:val="2"/>
        </w:numPr>
      </w:pPr>
      <w:r w:rsidRPr="008D604D">
        <w:t>Roșeață persistentă în zona obrajilor.</w:t>
      </w:r>
    </w:p>
    <w:p w14:paraId="42964310" w14:textId="77777777" w:rsidR="008D604D" w:rsidRPr="008D604D" w:rsidRDefault="008D604D" w:rsidP="008D604D">
      <w:pPr>
        <w:numPr>
          <w:ilvl w:val="0"/>
          <w:numId w:val="2"/>
        </w:numPr>
      </w:pPr>
      <w:r w:rsidRPr="008D604D">
        <w:t>Ten „cald”, inflamat, cu sensibilitate crescută la agenți tensioactivi.</w:t>
      </w:r>
    </w:p>
    <w:p w14:paraId="199793A8" w14:textId="77777777" w:rsidR="008D604D" w:rsidRPr="008D604D" w:rsidRDefault="008D604D" w:rsidP="008D604D">
      <w:pPr>
        <w:numPr>
          <w:ilvl w:val="0"/>
          <w:numId w:val="2"/>
        </w:numPr>
      </w:pPr>
      <w:r w:rsidRPr="008D604D">
        <w:t>Deshidratare profundă → pielea devine grasă ca mecanism compensator.</w:t>
      </w:r>
    </w:p>
    <w:p w14:paraId="67085B83" w14:textId="77777777" w:rsidR="008D604D" w:rsidRPr="008D604D" w:rsidRDefault="008D604D" w:rsidP="008D604D">
      <w:pPr>
        <w:numPr>
          <w:ilvl w:val="0"/>
          <w:numId w:val="2"/>
        </w:numPr>
      </w:pPr>
      <w:proofErr w:type="spellStart"/>
      <w:r w:rsidRPr="008D604D">
        <w:t>Flare</w:t>
      </w:r>
      <w:proofErr w:type="spellEnd"/>
      <w:r w:rsidRPr="008D604D">
        <w:t>-</w:t>
      </w:r>
      <w:proofErr w:type="spellStart"/>
      <w:r w:rsidRPr="008D604D">
        <w:t>up</w:t>
      </w:r>
      <w:proofErr w:type="spellEnd"/>
      <w:r w:rsidRPr="008D604D">
        <w:t>-uri la căldură, alcool, parfum.</w:t>
      </w:r>
    </w:p>
    <w:p w14:paraId="46AB955E" w14:textId="77777777" w:rsidR="008D604D" w:rsidRPr="008D604D" w:rsidRDefault="008D604D" w:rsidP="008D604D">
      <w:pPr>
        <w:numPr>
          <w:ilvl w:val="0"/>
          <w:numId w:val="2"/>
        </w:numPr>
      </w:pPr>
      <w:r w:rsidRPr="008D604D">
        <w:t>Intoleranță la majoritatea exfolierilor chimici.</w:t>
      </w:r>
    </w:p>
    <w:p w14:paraId="3F8E1CC0" w14:textId="77777777" w:rsidR="008D604D" w:rsidRPr="008D604D" w:rsidRDefault="008D604D" w:rsidP="008D604D">
      <w:r w:rsidRPr="008D604D">
        <w:pict w14:anchorId="2D8EF09B">
          <v:rect id="_x0000_i1027" style="width:0;height:1.5pt" o:hralign="center" o:hrstd="t" o:hr="t" fillcolor="#a0a0a0" stroked="f"/>
        </w:pict>
      </w:r>
    </w:p>
    <w:p w14:paraId="49F1D747" w14:textId="77777777" w:rsidR="008D604D" w:rsidRPr="008D604D" w:rsidRDefault="008D604D" w:rsidP="008D604D">
      <w:pPr>
        <w:rPr>
          <w:b/>
          <w:bCs/>
        </w:rPr>
      </w:pPr>
      <w:r w:rsidRPr="008D604D">
        <w:rPr>
          <w:rFonts w:ascii="Segoe UI Emoji" w:hAnsi="Segoe UI Emoji" w:cs="Segoe UI Emoji"/>
          <w:b/>
          <w:bCs/>
        </w:rPr>
        <w:t>⚠️</w:t>
      </w:r>
      <w:r w:rsidRPr="008D604D">
        <w:rPr>
          <w:b/>
          <w:bCs/>
        </w:rPr>
        <w:t xml:space="preserve"> 3. Greșeli frecvente în tratamentele de salon</w:t>
      </w:r>
    </w:p>
    <w:p w14:paraId="5DDC9D5A" w14:textId="77777777" w:rsidR="008D604D" w:rsidRPr="008D604D" w:rsidRDefault="008D604D" w:rsidP="008D604D">
      <w:pPr>
        <w:numPr>
          <w:ilvl w:val="0"/>
          <w:numId w:val="3"/>
        </w:numPr>
      </w:pPr>
      <w:r w:rsidRPr="008D604D">
        <w:t>Folosirea acizilor (salicilic/</w:t>
      </w:r>
      <w:proofErr w:type="spellStart"/>
      <w:r w:rsidRPr="008D604D">
        <w:t>glicolic</w:t>
      </w:r>
      <w:proofErr w:type="spellEnd"/>
      <w:r w:rsidRPr="008D604D">
        <w:t>) prea devreme → reacții severe.</w:t>
      </w:r>
    </w:p>
    <w:p w14:paraId="738D6860" w14:textId="77777777" w:rsidR="008D604D" w:rsidRPr="008D604D" w:rsidRDefault="008D604D" w:rsidP="008D604D">
      <w:pPr>
        <w:numPr>
          <w:ilvl w:val="0"/>
          <w:numId w:val="3"/>
        </w:numPr>
      </w:pPr>
      <w:proofErr w:type="spellStart"/>
      <w:r w:rsidRPr="008D604D">
        <w:t>Vapozon</w:t>
      </w:r>
      <w:proofErr w:type="spellEnd"/>
      <w:r w:rsidRPr="008D604D">
        <w:t xml:space="preserve"> fierbinte → iritație + inflamație.</w:t>
      </w:r>
    </w:p>
    <w:p w14:paraId="12EA0D2F" w14:textId="77777777" w:rsidR="008D604D" w:rsidRPr="008D604D" w:rsidRDefault="008D604D" w:rsidP="008D604D">
      <w:pPr>
        <w:numPr>
          <w:ilvl w:val="0"/>
          <w:numId w:val="3"/>
        </w:numPr>
      </w:pPr>
      <w:r w:rsidRPr="008D604D">
        <w:t>Extragere agresivă → roșeață intensă și leziuni.</w:t>
      </w:r>
    </w:p>
    <w:p w14:paraId="3808838A" w14:textId="77777777" w:rsidR="008D604D" w:rsidRPr="008D604D" w:rsidRDefault="008D604D" w:rsidP="008D604D">
      <w:pPr>
        <w:numPr>
          <w:ilvl w:val="0"/>
          <w:numId w:val="3"/>
        </w:numPr>
      </w:pPr>
      <w:proofErr w:type="spellStart"/>
      <w:r w:rsidRPr="008D604D">
        <w:t>Scruburi</w:t>
      </w:r>
      <w:proofErr w:type="spellEnd"/>
      <w:r w:rsidRPr="008D604D">
        <w:t xml:space="preserve"> mecanice → </w:t>
      </w:r>
      <w:proofErr w:type="spellStart"/>
      <w:r w:rsidRPr="008D604D">
        <w:t>microleziuni</w:t>
      </w:r>
      <w:proofErr w:type="spellEnd"/>
      <w:r w:rsidRPr="008D604D">
        <w:t xml:space="preserve"> + sensibilitate.</w:t>
      </w:r>
    </w:p>
    <w:p w14:paraId="39AB1934" w14:textId="77777777" w:rsidR="008D604D" w:rsidRPr="008D604D" w:rsidRDefault="008D604D" w:rsidP="008D604D">
      <w:pPr>
        <w:numPr>
          <w:ilvl w:val="0"/>
          <w:numId w:val="3"/>
        </w:numPr>
      </w:pPr>
      <w:r w:rsidRPr="008D604D">
        <w:t>Folosirea măștilor argiloase foarte absorbante → sensibilitate și mai mare.</w:t>
      </w:r>
    </w:p>
    <w:p w14:paraId="73F2B216" w14:textId="77777777" w:rsidR="008D604D" w:rsidRPr="008D604D" w:rsidRDefault="008D604D" w:rsidP="008D604D">
      <w:pPr>
        <w:numPr>
          <w:ilvl w:val="0"/>
          <w:numId w:val="3"/>
        </w:numPr>
      </w:pPr>
      <w:r w:rsidRPr="008D604D">
        <w:t>Ignorarea componentelor de hidratare → sebum se intensifică.</w:t>
      </w:r>
    </w:p>
    <w:p w14:paraId="40A6D9CC" w14:textId="77777777" w:rsidR="008D604D" w:rsidRPr="008D604D" w:rsidRDefault="008D604D" w:rsidP="008D604D">
      <w:pPr>
        <w:numPr>
          <w:ilvl w:val="0"/>
          <w:numId w:val="3"/>
        </w:numPr>
      </w:pPr>
      <w:r w:rsidRPr="008D604D">
        <w:t>Tratamente „pentru acnee”, dar fără repararea barierei.</w:t>
      </w:r>
    </w:p>
    <w:p w14:paraId="5BFE3ED9" w14:textId="77777777" w:rsidR="008D604D" w:rsidRPr="008D604D" w:rsidRDefault="008D604D" w:rsidP="008D604D">
      <w:r w:rsidRPr="008D604D">
        <w:lastRenderedPageBreak/>
        <w:pict w14:anchorId="5FB133D0">
          <v:rect id="_x0000_i1028" style="width:0;height:1.5pt" o:hralign="center" o:hrstd="t" o:hr="t" fillcolor="#a0a0a0" stroked="f"/>
        </w:pict>
      </w:r>
    </w:p>
    <w:p w14:paraId="43BDFF92" w14:textId="77777777" w:rsidR="008D604D" w:rsidRPr="008D604D" w:rsidRDefault="008D604D" w:rsidP="008D604D">
      <w:pPr>
        <w:rPr>
          <w:b/>
          <w:bCs/>
        </w:rPr>
      </w:pPr>
      <w:r w:rsidRPr="008D604D">
        <w:rPr>
          <w:rFonts w:ascii="Segoe UI Emoji" w:hAnsi="Segoe UI Emoji" w:cs="Segoe UI Emoji"/>
          <w:b/>
          <w:bCs/>
        </w:rPr>
        <w:t>🎯</w:t>
      </w:r>
      <w:r w:rsidRPr="008D604D">
        <w:rPr>
          <w:b/>
          <w:bCs/>
        </w:rPr>
        <w:t xml:space="preserve"> 4. Recomandări precise pentru cosmeticieni</w:t>
      </w:r>
    </w:p>
    <w:p w14:paraId="6B025DBA" w14:textId="77777777" w:rsidR="008D604D" w:rsidRPr="008D604D" w:rsidRDefault="008D604D" w:rsidP="008D604D">
      <w:pPr>
        <w:numPr>
          <w:ilvl w:val="0"/>
          <w:numId w:val="4"/>
        </w:numPr>
      </w:pPr>
      <w:r w:rsidRPr="008D604D">
        <w:t xml:space="preserve">Focus pe </w:t>
      </w:r>
      <w:r w:rsidRPr="008D604D">
        <w:rPr>
          <w:b/>
          <w:bCs/>
        </w:rPr>
        <w:t>calmare + reechilibrare + reglare sebum</w:t>
      </w:r>
      <w:r w:rsidRPr="008D604D">
        <w:t xml:space="preserve"> — nu pe exfoliere.</w:t>
      </w:r>
    </w:p>
    <w:p w14:paraId="54D292AB" w14:textId="77777777" w:rsidR="008D604D" w:rsidRPr="008D604D" w:rsidRDefault="008D604D" w:rsidP="008D604D">
      <w:pPr>
        <w:numPr>
          <w:ilvl w:val="0"/>
          <w:numId w:val="4"/>
        </w:numPr>
      </w:pPr>
      <w:r w:rsidRPr="008D604D">
        <w:t>Introduce acizii doar când bariera este clar stabilizată.</w:t>
      </w:r>
    </w:p>
    <w:p w14:paraId="2D518BC1" w14:textId="77777777" w:rsidR="008D604D" w:rsidRPr="008D604D" w:rsidRDefault="008D604D" w:rsidP="008D604D">
      <w:pPr>
        <w:numPr>
          <w:ilvl w:val="0"/>
          <w:numId w:val="4"/>
        </w:numPr>
      </w:pPr>
      <w:r w:rsidRPr="008D604D">
        <w:t xml:space="preserve">Folosește </w:t>
      </w:r>
      <w:r w:rsidRPr="008D604D">
        <w:rPr>
          <w:b/>
          <w:bCs/>
        </w:rPr>
        <w:t>enzime</w:t>
      </w:r>
      <w:r w:rsidRPr="008D604D">
        <w:t xml:space="preserve"> în loc de AHA/BHA.</w:t>
      </w:r>
    </w:p>
    <w:p w14:paraId="2C6B3897" w14:textId="77777777" w:rsidR="008D604D" w:rsidRPr="008D604D" w:rsidRDefault="008D604D" w:rsidP="008D604D">
      <w:pPr>
        <w:numPr>
          <w:ilvl w:val="0"/>
          <w:numId w:val="4"/>
        </w:numPr>
      </w:pPr>
      <w:proofErr w:type="spellStart"/>
      <w:r w:rsidRPr="008D604D">
        <w:t>Niacinamide</w:t>
      </w:r>
      <w:proofErr w:type="spellEnd"/>
      <w:r w:rsidRPr="008D604D">
        <w:t xml:space="preserve"> + </w:t>
      </w:r>
      <w:proofErr w:type="spellStart"/>
      <w:r w:rsidRPr="008D604D">
        <w:t>centella</w:t>
      </w:r>
      <w:proofErr w:type="spellEnd"/>
      <w:r w:rsidRPr="008D604D">
        <w:t xml:space="preserve"> + </w:t>
      </w:r>
      <w:proofErr w:type="spellStart"/>
      <w:r w:rsidRPr="008D604D">
        <w:t>panthenol</w:t>
      </w:r>
      <w:proofErr w:type="spellEnd"/>
      <w:r w:rsidRPr="008D604D">
        <w:t xml:space="preserve"> → excelente pentru reducerea inflamației.</w:t>
      </w:r>
    </w:p>
    <w:p w14:paraId="2866CBA7" w14:textId="77777777" w:rsidR="008D604D" w:rsidRPr="008D604D" w:rsidRDefault="008D604D" w:rsidP="008D604D">
      <w:pPr>
        <w:numPr>
          <w:ilvl w:val="0"/>
          <w:numId w:val="4"/>
        </w:numPr>
      </w:pPr>
      <w:r w:rsidRPr="008D604D">
        <w:t>Masaj foarte ușor, drenaj, fără căldură.</w:t>
      </w:r>
    </w:p>
    <w:p w14:paraId="0A9F947F" w14:textId="77777777" w:rsidR="008D604D" w:rsidRPr="008D604D" w:rsidRDefault="008D604D" w:rsidP="008D604D">
      <w:pPr>
        <w:numPr>
          <w:ilvl w:val="0"/>
          <w:numId w:val="4"/>
        </w:numPr>
      </w:pPr>
      <w:r w:rsidRPr="008D604D">
        <w:t>Măști calmante, hidratante, non-ocluzive.</w:t>
      </w:r>
    </w:p>
    <w:p w14:paraId="271082E9" w14:textId="77777777" w:rsidR="008D604D" w:rsidRPr="008D604D" w:rsidRDefault="008D604D" w:rsidP="008D604D">
      <w:pPr>
        <w:numPr>
          <w:ilvl w:val="0"/>
          <w:numId w:val="4"/>
        </w:numPr>
      </w:pPr>
      <w:r w:rsidRPr="008D604D">
        <w:t>LED verde/albastru pentru inflamație și sebum.</w:t>
      </w:r>
    </w:p>
    <w:p w14:paraId="3F7AF604" w14:textId="77777777" w:rsidR="008D604D" w:rsidRPr="008D604D" w:rsidRDefault="008D604D" w:rsidP="008D604D">
      <w:pPr>
        <w:numPr>
          <w:ilvl w:val="0"/>
          <w:numId w:val="4"/>
        </w:numPr>
      </w:pPr>
      <w:r w:rsidRPr="008D604D">
        <w:t>Tehnici de curățare non-agresive (</w:t>
      </w:r>
      <w:proofErr w:type="spellStart"/>
      <w:r w:rsidRPr="008D604D">
        <w:t>OxyGeneo</w:t>
      </w:r>
      <w:proofErr w:type="spellEnd"/>
      <w:r w:rsidRPr="008D604D">
        <w:t xml:space="preserve"> delicate, ultrasunete soft).</w:t>
      </w:r>
    </w:p>
    <w:p w14:paraId="6B3CDB55" w14:textId="77777777" w:rsidR="008D604D" w:rsidRPr="008D604D" w:rsidRDefault="008D604D" w:rsidP="008D604D">
      <w:r w:rsidRPr="008D604D">
        <w:pict w14:anchorId="2C1D93AC">
          <v:rect id="_x0000_i1029" style="width:0;height:1.5pt" o:hralign="center" o:hrstd="t" o:hr="t" fillcolor="#a0a0a0" stroked="f"/>
        </w:pict>
      </w:r>
    </w:p>
    <w:p w14:paraId="18B72A97" w14:textId="77777777" w:rsidR="008D604D" w:rsidRPr="008D604D" w:rsidRDefault="008D604D" w:rsidP="008D604D">
      <w:pPr>
        <w:rPr>
          <w:b/>
          <w:bCs/>
        </w:rPr>
      </w:pPr>
      <w:r w:rsidRPr="008D604D">
        <w:rPr>
          <w:rFonts w:ascii="Segoe UI Emoji" w:hAnsi="Segoe UI Emoji" w:cs="Segoe UI Emoji"/>
          <w:b/>
          <w:bCs/>
        </w:rPr>
        <w:t>✔️</w:t>
      </w:r>
      <w:r w:rsidRPr="008D604D">
        <w:rPr>
          <w:b/>
          <w:bCs/>
        </w:rPr>
        <w:t xml:space="preserve"> 5. Protocoale: ce se face și ce NU se face</w:t>
      </w:r>
    </w:p>
    <w:p w14:paraId="45E9AD1C" w14:textId="77777777" w:rsidR="008D604D" w:rsidRPr="008D604D" w:rsidRDefault="008D604D" w:rsidP="008D604D">
      <w:pPr>
        <w:rPr>
          <w:b/>
          <w:bCs/>
        </w:rPr>
      </w:pPr>
      <w:r w:rsidRPr="008D604D">
        <w:rPr>
          <w:b/>
          <w:bCs/>
        </w:rPr>
        <w:t>SE FACE</w:t>
      </w:r>
    </w:p>
    <w:p w14:paraId="30A2E53D" w14:textId="77777777" w:rsidR="008D604D" w:rsidRPr="008D604D" w:rsidRDefault="008D604D" w:rsidP="008D604D">
      <w:pPr>
        <w:numPr>
          <w:ilvl w:val="0"/>
          <w:numId w:val="5"/>
        </w:numPr>
      </w:pPr>
      <w:r w:rsidRPr="008D604D">
        <w:t>Curățare gel-blând, fără SLS, fără parfum</w:t>
      </w:r>
    </w:p>
    <w:p w14:paraId="7441155F" w14:textId="77777777" w:rsidR="008D604D" w:rsidRPr="008D604D" w:rsidRDefault="008D604D" w:rsidP="008D604D">
      <w:pPr>
        <w:numPr>
          <w:ilvl w:val="0"/>
          <w:numId w:val="5"/>
        </w:numPr>
      </w:pPr>
      <w:r w:rsidRPr="008D604D">
        <w:t xml:space="preserve">Enzime (papaya, </w:t>
      </w:r>
      <w:proofErr w:type="spellStart"/>
      <w:r w:rsidRPr="008D604D">
        <w:t>bromelain</w:t>
      </w:r>
      <w:proofErr w:type="spellEnd"/>
      <w:r w:rsidRPr="008D604D">
        <w:t>) → exfoliere sigură</w:t>
      </w:r>
    </w:p>
    <w:p w14:paraId="7FDDD0E6" w14:textId="77777777" w:rsidR="008D604D" w:rsidRPr="008D604D" w:rsidRDefault="008D604D" w:rsidP="008D604D">
      <w:pPr>
        <w:numPr>
          <w:ilvl w:val="0"/>
          <w:numId w:val="5"/>
        </w:numPr>
      </w:pPr>
      <w:r w:rsidRPr="008D604D">
        <w:t>Seruri calmante:</w:t>
      </w:r>
    </w:p>
    <w:p w14:paraId="7BA3FD44" w14:textId="77777777" w:rsidR="008D604D" w:rsidRPr="008D604D" w:rsidRDefault="008D604D" w:rsidP="008D604D">
      <w:pPr>
        <w:numPr>
          <w:ilvl w:val="1"/>
          <w:numId w:val="5"/>
        </w:numPr>
      </w:pPr>
      <w:proofErr w:type="spellStart"/>
      <w:r w:rsidRPr="008D604D">
        <w:t>niacinamide</w:t>
      </w:r>
      <w:proofErr w:type="spellEnd"/>
      <w:r w:rsidRPr="008D604D">
        <w:t xml:space="preserve"> 2–5%</w:t>
      </w:r>
    </w:p>
    <w:p w14:paraId="5D380154" w14:textId="77777777" w:rsidR="008D604D" w:rsidRPr="008D604D" w:rsidRDefault="008D604D" w:rsidP="008D604D">
      <w:pPr>
        <w:numPr>
          <w:ilvl w:val="1"/>
          <w:numId w:val="5"/>
        </w:numPr>
      </w:pPr>
      <w:proofErr w:type="spellStart"/>
      <w:r w:rsidRPr="008D604D">
        <w:t>centella</w:t>
      </w:r>
      <w:proofErr w:type="spellEnd"/>
    </w:p>
    <w:p w14:paraId="4897D572" w14:textId="77777777" w:rsidR="008D604D" w:rsidRPr="008D604D" w:rsidRDefault="008D604D" w:rsidP="008D604D">
      <w:pPr>
        <w:numPr>
          <w:ilvl w:val="1"/>
          <w:numId w:val="5"/>
        </w:numPr>
      </w:pPr>
      <w:proofErr w:type="spellStart"/>
      <w:r w:rsidRPr="008D604D">
        <w:t>panthenol</w:t>
      </w:r>
      <w:proofErr w:type="spellEnd"/>
    </w:p>
    <w:p w14:paraId="03E45FC4" w14:textId="77777777" w:rsidR="008D604D" w:rsidRPr="008D604D" w:rsidRDefault="008D604D" w:rsidP="008D604D">
      <w:pPr>
        <w:numPr>
          <w:ilvl w:val="1"/>
          <w:numId w:val="5"/>
        </w:numPr>
      </w:pPr>
      <w:r w:rsidRPr="008D604D">
        <w:t>beta-</w:t>
      </w:r>
      <w:proofErr w:type="spellStart"/>
      <w:r w:rsidRPr="008D604D">
        <w:t>glucan</w:t>
      </w:r>
      <w:proofErr w:type="spellEnd"/>
    </w:p>
    <w:p w14:paraId="6B3AA483" w14:textId="77777777" w:rsidR="008D604D" w:rsidRPr="008D604D" w:rsidRDefault="008D604D" w:rsidP="008D604D">
      <w:pPr>
        <w:numPr>
          <w:ilvl w:val="1"/>
          <w:numId w:val="5"/>
        </w:numPr>
      </w:pPr>
      <w:r w:rsidRPr="008D604D">
        <w:t>HA</w:t>
      </w:r>
    </w:p>
    <w:p w14:paraId="43C62C47" w14:textId="77777777" w:rsidR="008D604D" w:rsidRPr="008D604D" w:rsidRDefault="008D604D" w:rsidP="008D604D">
      <w:pPr>
        <w:numPr>
          <w:ilvl w:val="0"/>
          <w:numId w:val="5"/>
        </w:numPr>
      </w:pPr>
      <w:r w:rsidRPr="008D604D">
        <w:t>LED albastru (sebum) + verde (calmare)</w:t>
      </w:r>
    </w:p>
    <w:p w14:paraId="249D6ED8" w14:textId="77777777" w:rsidR="008D604D" w:rsidRPr="008D604D" w:rsidRDefault="008D604D" w:rsidP="008D604D">
      <w:pPr>
        <w:numPr>
          <w:ilvl w:val="0"/>
          <w:numId w:val="5"/>
        </w:numPr>
      </w:pPr>
      <w:r w:rsidRPr="008D604D">
        <w:t>Masaj blând, fără hiperemie</w:t>
      </w:r>
    </w:p>
    <w:p w14:paraId="46B22025" w14:textId="77777777" w:rsidR="008D604D" w:rsidRPr="008D604D" w:rsidRDefault="008D604D" w:rsidP="008D604D">
      <w:pPr>
        <w:numPr>
          <w:ilvl w:val="0"/>
          <w:numId w:val="5"/>
        </w:numPr>
      </w:pPr>
      <w:r w:rsidRPr="008D604D">
        <w:t xml:space="preserve">Măști hidratante cu ceai verde, </w:t>
      </w:r>
      <w:proofErr w:type="spellStart"/>
      <w:r w:rsidRPr="008D604D">
        <w:t>centella</w:t>
      </w:r>
      <w:proofErr w:type="spellEnd"/>
      <w:r w:rsidRPr="008D604D">
        <w:t>, aloe</w:t>
      </w:r>
    </w:p>
    <w:p w14:paraId="3A8816D0" w14:textId="77777777" w:rsidR="008D604D" w:rsidRPr="008D604D" w:rsidRDefault="008D604D" w:rsidP="008D604D">
      <w:pPr>
        <w:numPr>
          <w:ilvl w:val="0"/>
          <w:numId w:val="5"/>
        </w:numPr>
      </w:pPr>
      <w:r w:rsidRPr="008D604D">
        <w:t xml:space="preserve">Oxigenare blândă (nu </w:t>
      </w:r>
      <w:proofErr w:type="spellStart"/>
      <w:r w:rsidRPr="008D604D">
        <w:t>hiperpresiune</w:t>
      </w:r>
      <w:proofErr w:type="spellEnd"/>
      <w:r w:rsidRPr="008D604D">
        <w:t>)</w:t>
      </w:r>
    </w:p>
    <w:p w14:paraId="11E00E92" w14:textId="77777777" w:rsidR="008D604D" w:rsidRPr="008D604D" w:rsidRDefault="008D604D" w:rsidP="008D604D">
      <w:pPr>
        <w:rPr>
          <w:b/>
          <w:bCs/>
        </w:rPr>
      </w:pPr>
      <w:r w:rsidRPr="008D604D">
        <w:rPr>
          <w:b/>
          <w:bCs/>
        </w:rPr>
        <w:t>NU SE FACE</w:t>
      </w:r>
    </w:p>
    <w:p w14:paraId="5B9BA4D2" w14:textId="77777777" w:rsidR="008D604D" w:rsidRPr="008D604D" w:rsidRDefault="008D604D" w:rsidP="008D604D">
      <w:pPr>
        <w:numPr>
          <w:ilvl w:val="0"/>
          <w:numId w:val="6"/>
        </w:numPr>
      </w:pPr>
      <w:r w:rsidRPr="008D604D">
        <w:t>Acizi BHA sau AHA în primele ședințe</w:t>
      </w:r>
    </w:p>
    <w:p w14:paraId="7D0EE573" w14:textId="77777777" w:rsidR="008D604D" w:rsidRPr="008D604D" w:rsidRDefault="008D604D" w:rsidP="008D604D">
      <w:pPr>
        <w:numPr>
          <w:ilvl w:val="0"/>
          <w:numId w:val="6"/>
        </w:numPr>
      </w:pPr>
      <w:proofErr w:type="spellStart"/>
      <w:r w:rsidRPr="008D604D">
        <w:t>Peelinguri</w:t>
      </w:r>
      <w:proofErr w:type="spellEnd"/>
      <w:r w:rsidRPr="008D604D">
        <w:t xml:space="preserve"> medii/profunde</w:t>
      </w:r>
    </w:p>
    <w:p w14:paraId="3F8572D3" w14:textId="77777777" w:rsidR="008D604D" w:rsidRPr="008D604D" w:rsidRDefault="008D604D" w:rsidP="008D604D">
      <w:pPr>
        <w:numPr>
          <w:ilvl w:val="0"/>
          <w:numId w:val="6"/>
        </w:numPr>
      </w:pPr>
      <w:proofErr w:type="spellStart"/>
      <w:r w:rsidRPr="008D604D">
        <w:t>Vapozon</w:t>
      </w:r>
      <w:proofErr w:type="spellEnd"/>
      <w:r w:rsidRPr="008D604D">
        <w:t xml:space="preserve"> fierbinte / căldură excesivă</w:t>
      </w:r>
    </w:p>
    <w:p w14:paraId="7D92E0D7" w14:textId="77777777" w:rsidR="008D604D" w:rsidRPr="008D604D" w:rsidRDefault="008D604D" w:rsidP="008D604D">
      <w:pPr>
        <w:numPr>
          <w:ilvl w:val="0"/>
          <w:numId w:val="6"/>
        </w:numPr>
      </w:pPr>
      <w:proofErr w:type="spellStart"/>
      <w:r w:rsidRPr="008D604D">
        <w:t>Scruburi</w:t>
      </w:r>
      <w:proofErr w:type="spellEnd"/>
      <w:r w:rsidRPr="008D604D">
        <w:t>, aparate abrazive</w:t>
      </w:r>
    </w:p>
    <w:p w14:paraId="06C8904B" w14:textId="77777777" w:rsidR="008D604D" w:rsidRPr="008D604D" w:rsidRDefault="008D604D" w:rsidP="008D604D">
      <w:pPr>
        <w:numPr>
          <w:ilvl w:val="0"/>
          <w:numId w:val="6"/>
        </w:numPr>
      </w:pPr>
      <w:r w:rsidRPr="008D604D">
        <w:t>Extragere agresivă</w:t>
      </w:r>
    </w:p>
    <w:p w14:paraId="57544E35" w14:textId="77777777" w:rsidR="008D604D" w:rsidRPr="008D604D" w:rsidRDefault="008D604D" w:rsidP="008D604D">
      <w:pPr>
        <w:numPr>
          <w:ilvl w:val="0"/>
          <w:numId w:val="6"/>
        </w:numPr>
      </w:pPr>
      <w:r w:rsidRPr="008D604D">
        <w:lastRenderedPageBreak/>
        <w:t>RF intens</w:t>
      </w:r>
    </w:p>
    <w:p w14:paraId="58493399" w14:textId="77777777" w:rsidR="008D604D" w:rsidRPr="008D604D" w:rsidRDefault="008D604D" w:rsidP="008D604D">
      <w:pPr>
        <w:numPr>
          <w:ilvl w:val="0"/>
          <w:numId w:val="6"/>
        </w:numPr>
      </w:pPr>
      <w:r w:rsidRPr="008D604D">
        <w:t>Măști care “trag” toată hidratarea (argilă pură)</w:t>
      </w:r>
    </w:p>
    <w:p w14:paraId="0B4D6773" w14:textId="77777777" w:rsidR="008D604D" w:rsidRPr="008D604D" w:rsidRDefault="008D604D" w:rsidP="008D604D">
      <w:pPr>
        <w:numPr>
          <w:ilvl w:val="0"/>
          <w:numId w:val="6"/>
        </w:numPr>
      </w:pPr>
      <w:r w:rsidRPr="008D604D">
        <w:t>Vitamina C L-AA</w:t>
      </w:r>
    </w:p>
    <w:p w14:paraId="33866BB6" w14:textId="77777777" w:rsidR="008D604D" w:rsidRPr="008D604D" w:rsidRDefault="008D604D" w:rsidP="008D604D">
      <w:pPr>
        <w:numPr>
          <w:ilvl w:val="0"/>
          <w:numId w:val="6"/>
        </w:numPr>
      </w:pPr>
      <w:r w:rsidRPr="008D604D">
        <w:t>Perii electrice de curățare</w:t>
      </w:r>
    </w:p>
    <w:p w14:paraId="46DF0327" w14:textId="77777777" w:rsidR="008D604D" w:rsidRPr="008D604D" w:rsidRDefault="008D604D" w:rsidP="008D604D">
      <w:r w:rsidRPr="008D604D">
        <w:pict w14:anchorId="05B6F08D">
          <v:rect id="_x0000_i1030" style="width:0;height:1.5pt" o:hralign="center" o:hrstd="t" o:hr="t" fillcolor="#a0a0a0" stroked="f"/>
        </w:pict>
      </w:r>
    </w:p>
    <w:p w14:paraId="7488C76E" w14:textId="77777777" w:rsidR="008D604D" w:rsidRPr="008D604D" w:rsidRDefault="008D604D" w:rsidP="008D604D">
      <w:pPr>
        <w:rPr>
          <w:b/>
          <w:bCs/>
        </w:rPr>
      </w:pPr>
      <w:r w:rsidRPr="008D604D">
        <w:rPr>
          <w:rFonts w:ascii="Segoe UI Emoji" w:hAnsi="Segoe UI Emoji" w:cs="Segoe UI Emoji"/>
          <w:b/>
          <w:bCs/>
        </w:rPr>
        <w:t>🌿</w:t>
      </w:r>
      <w:r w:rsidRPr="008D604D">
        <w:rPr>
          <w:b/>
          <w:bCs/>
        </w:rPr>
        <w:t xml:space="preserve"> 6. Influențe din stilul de viață</w:t>
      </w:r>
    </w:p>
    <w:p w14:paraId="3E57C61D" w14:textId="77777777" w:rsidR="008D604D" w:rsidRPr="008D604D" w:rsidRDefault="008D604D" w:rsidP="008D604D">
      <w:pPr>
        <w:numPr>
          <w:ilvl w:val="0"/>
          <w:numId w:val="7"/>
        </w:numPr>
      </w:pPr>
      <w:r w:rsidRPr="008D604D">
        <w:t>Căldura → intensifică roșeața și sensibilitatea.</w:t>
      </w:r>
    </w:p>
    <w:p w14:paraId="485829D1" w14:textId="77777777" w:rsidR="008D604D" w:rsidRPr="008D604D" w:rsidRDefault="008D604D" w:rsidP="008D604D">
      <w:pPr>
        <w:numPr>
          <w:ilvl w:val="0"/>
          <w:numId w:val="7"/>
        </w:numPr>
      </w:pPr>
      <w:r w:rsidRPr="008D604D">
        <w:t>Stres → acnee sensibilă + inflamație.</w:t>
      </w:r>
    </w:p>
    <w:p w14:paraId="79490440" w14:textId="77777777" w:rsidR="008D604D" w:rsidRPr="008D604D" w:rsidRDefault="008D604D" w:rsidP="008D604D">
      <w:pPr>
        <w:numPr>
          <w:ilvl w:val="0"/>
          <w:numId w:val="7"/>
        </w:numPr>
      </w:pPr>
      <w:r w:rsidRPr="008D604D">
        <w:t>Lipsa hidratării → crește producția de sebum.</w:t>
      </w:r>
    </w:p>
    <w:p w14:paraId="0134F67A" w14:textId="77777777" w:rsidR="008D604D" w:rsidRPr="008D604D" w:rsidRDefault="008D604D" w:rsidP="008D604D">
      <w:pPr>
        <w:numPr>
          <w:ilvl w:val="0"/>
          <w:numId w:val="7"/>
        </w:numPr>
      </w:pPr>
      <w:r w:rsidRPr="008D604D">
        <w:t>Alimentație bogată în lactate și zahăr → acnee.</w:t>
      </w:r>
    </w:p>
    <w:p w14:paraId="67E05719" w14:textId="77777777" w:rsidR="008D604D" w:rsidRPr="008D604D" w:rsidRDefault="008D604D" w:rsidP="008D604D">
      <w:pPr>
        <w:numPr>
          <w:ilvl w:val="0"/>
          <w:numId w:val="7"/>
        </w:numPr>
      </w:pPr>
      <w:r w:rsidRPr="008D604D">
        <w:t>Sport intens fără curățare adecvată → pori înfundați.</w:t>
      </w:r>
    </w:p>
    <w:p w14:paraId="247A3D71" w14:textId="77777777" w:rsidR="008D604D" w:rsidRPr="008D604D" w:rsidRDefault="008D604D" w:rsidP="008D604D">
      <w:pPr>
        <w:numPr>
          <w:ilvl w:val="0"/>
          <w:numId w:val="7"/>
        </w:numPr>
      </w:pPr>
      <w:r w:rsidRPr="008D604D">
        <w:t>Alcool → roșeață, inflamație, sensibilitate.</w:t>
      </w:r>
    </w:p>
    <w:p w14:paraId="0093D173" w14:textId="77777777" w:rsidR="008D604D" w:rsidRPr="008D604D" w:rsidRDefault="008D604D" w:rsidP="008D604D">
      <w:r w:rsidRPr="008D604D">
        <w:pict w14:anchorId="5636F423">
          <v:rect id="_x0000_i1031" style="width:0;height:1.5pt" o:hralign="center" o:hrstd="t" o:hr="t" fillcolor="#a0a0a0" stroked="f"/>
        </w:pict>
      </w:r>
    </w:p>
    <w:p w14:paraId="41D6E180" w14:textId="77777777" w:rsidR="008D604D" w:rsidRPr="008D604D" w:rsidRDefault="008D604D" w:rsidP="008D604D">
      <w:pPr>
        <w:rPr>
          <w:b/>
          <w:bCs/>
        </w:rPr>
      </w:pPr>
      <w:r w:rsidRPr="008D604D">
        <w:rPr>
          <w:rFonts w:ascii="Segoe UI Emoji" w:hAnsi="Segoe UI Emoji" w:cs="Segoe UI Emoji"/>
          <w:b/>
          <w:bCs/>
        </w:rPr>
        <w:t>👁️</w:t>
      </w:r>
      <w:r w:rsidRPr="008D604D">
        <w:rPr>
          <w:b/>
          <w:bCs/>
        </w:rPr>
        <w:t>‍</w:t>
      </w:r>
      <w:r w:rsidRPr="008D604D">
        <w:rPr>
          <w:rFonts w:ascii="Segoe UI Emoji" w:hAnsi="Segoe UI Emoji" w:cs="Segoe UI Emoji"/>
          <w:b/>
          <w:bCs/>
        </w:rPr>
        <w:t>🗨️</w:t>
      </w:r>
      <w:r w:rsidRPr="008D604D">
        <w:rPr>
          <w:b/>
          <w:bCs/>
        </w:rPr>
        <w:t xml:space="preserve"> 7. Observații utile în evaluare</w:t>
      </w:r>
    </w:p>
    <w:p w14:paraId="6B95B23B" w14:textId="77777777" w:rsidR="008D604D" w:rsidRPr="008D604D" w:rsidRDefault="008D604D" w:rsidP="008D604D">
      <w:pPr>
        <w:numPr>
          <w:ilvl w:val="0"/>
          <w:numId w:val="8"/>
        </w:numPr>
      </w:pPr>
      <w:r w:rsidRPr="008D604D">
        <w:t>Piele lucioasă dar sensibilă → TEN GREU DE ÎNȚELES PENTRU MULTE COSMETICIENE.</w:t>
      </w:r>
    </w:p>
    <w:p w14:paraId="68E378B8" w14:textId="77777777" w:rsidR="008D604D" w:rsidRPr="008D604D" w:rsidRDefault="008D604D" w:rsidP="008D604D">
      <w:pPr>
        <w:numPr>
          <w:ilvl w:val="0"/>
          <w:numId w:val="8"/>
        </w:numPr>
      </w:pPr>
      <w:proofErr w:type="spellStart"/>
      <w:r w:rsidRPr="008D604D">
        <w:t>Senzatie</w:t>
      </w:r>
      <w:proofErr w:type="spellEnd"/>
      <w:r w:rsidRPr="008D604D">
        <w:t xml:space="preserve"> de „usturime” la multe produse.</w:t>
      </w:r>
    </w:p>
    <w:p w14:paraId="799B0B46" w14:textId="77777777" w:rsidR="008D604D" w:rsidRPr="008D604D" w:rsidRDefault="008D604D" w:rsidP="008D604D">
      <w:pPr>
        <w:numPr>
          <w:ilvl w:val="0"/>
          <w:numId w:val="8"/>
        </w:numPr>
      </w:pPr>
      <w:r w:rsidRPr="008D604D">
        <w:t>AKNE REACTIVĂ — nu e acneea clasică “grasă”.</w:t>
      </w:r>
    </w:p>
    <w:p w14:paraId="4C0C73DD" w14:textId="77777777" w:rsidR="008D604D" w:rsidRPr="008D604D" w:rsidRDefault="008D604D" w:rsidP="008D604D">
      <w:pPr>
        <w:numPr>
          <w:ilvl w:val="0"/>
          <w:numId w:val="8"/>
        </w:numPr>
      </w:pPr>
      <w:r w:rsidRPr="008D604D">
        <w:t>Zone cu inflamație punctuală, adesea pe obraji.</w:t>
      </w:r>
    </w:p>
    <w:p w14:paraId="14C5D3CF" w14:textId="77777777" w:rsidR="008D604D" w:rsidRPr="008D604D" w:rsidRDefault="008D604D" w:rsidP="008D604D">
      <w:pPr>
        <w:numPr>
          <w:ilvl w:val="0"/>
          <w:numId w:val="8"/>
        </w:numPr>
      </w:pPr>
      <w:r w:rsidRPr="008D604D">
        <w:t>Piele caldă la atingere = inflamație de fond.</w:t>
      </w:r>
    </w:p>
    <w:p w14:paraId="045B5C9B" w14:textId="77777777" w:rsidR="008D604D" w:rsidRPr="008D604D" w:rsidRDefault="008D604D" w:rsidP="008D604D">
      <w:pPr>
        <w:numPr>
          <w:ilvl w:val="0"/>
          <w:numId w:val="8"/>
        </w:numPr>
      </w:pPr>
      <w:r w:rsidRPr="008D604D">
        <w:t>Fondul de ten oxidează ușor din cauza sebumului.</w:t>
      </w:r>
    </w:p>
    <w:p w14:paraId="4974E667" w14:textId="77777777" w:rsidR="003B16D4" w:rsidRDefault="003B16D4"/>
    <w:sectPr w:rsidR="003B16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6E7"/>
    <w:multiLevelType w:val="multilevel"/>
    <w:tmpl w:val="F182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637D"/>
    <w:multiLevelType w:val="multilevel"/>
    <w:tmpl w:val="E94C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67A9C"/>
    <w:multiLevelType w:val="multilevel"/>
    <w:tmpl w:val="11A2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86E8B"/>
    <w:multiLevelType w:val="multilevel"/>
    <w:tmpl w:val="5980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6830FD"/>
    <w:multiLevelType w:val="multilevel"/>
    <w:tmpl w:val="273C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C1945"/>
    <w:multiLevelType w:val="multilevel"/>
    <w:tmpl w:val="58B6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231291"/>
    <w:multiLevelType w:val="multilevel"/>
    <w:tmpl w:val="1476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B3675D"/>
    <w:multiLevelType w:val="multilevel"/>
    <w:tmpl w:val="6E38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899591">
    <w:abstractNumId w:val="0"/>
  </w:num>
  <w:num w:numId="2" w16cid:durableId="1977372894">
    <w:abstractNumId w:val="3"/>
  </w:num>
  <w:num w:numId="3" w16cid:durableId="690958294">
    <w:abstractNumId w:val="1"/>
  </w:num>
  <w:num w:numId="4" w16cid:durableId="1896551754">
    <w:abstractNumId w:val="6"/>
  </w:num>
  <w:num w:numId="5" w16cid:durableId="1387098929">
    <w:abstractNumId w:val="7"/>
  </w:num>
  <w:num w:numId="6" w16cid:durableId="1941141785">
    <w:abstractNumId w:val="5"/>
  </w:num>
  <w:num w:numId="7" w16cid:durableId="842546899">
    <w:abstractNumId w:val="2"/>
  </w:num>
  <w:num w:numId="8" w16cid:durableId="13544583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A34"/>
    <w:rsid w:val="003B16D4"/>
    <w:rsid w:val="005D00AB"/>
    <w:rsid w:val="008D604D"/>
    <w:rsid w:val="00A621CB"/>
    <w:rsid w:val="00B7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FFA8E"/>
  <w15:chartTrackingRefBased/>
  <w15:docId w15:val="{C22C7D11-BEB5-4946-ABA2-406C4B822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B73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B73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B73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B73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B73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B73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B73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B73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B73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B73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B73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B73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B73A34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B73A34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B73A34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B73A34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B73A34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B73A34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B73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B73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B73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B73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B73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B73A34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B73A34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B73A34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B73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B73A34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B73A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494</Words>
  <Characters>2869</Characters>
  <Application>Microsoft Office Word</Application>
  <DocSecurity>0</DocSecurity>
  <Lines>23</Lines>
  <Paragraphs>6</Paragraphs>
  <ScaleCrop>false</ScaleCrop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Didiu</dc:creator>
  <cp:keywords/>
  <dc:description/>
  <cp:lastModifiedBy>Amalia Didiu</cp:lastModifiedBy>
  <cp:revision>2</cp:revision>
  <dcterms:created xsi:type="dcterms:W3CDTF">2025-11-20T18:20:00Z</dcterms:created>
  <dcterms:modified xsi:type="dcterms:W3CDTF">2025-11-20T18:21:00Z</dcterms:modified>
</cp:coreProperties>
</file>