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jpeg" ContentType="image/jpe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CRONOGRAMA DE CLASES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{{ nombre_diplomado }}</w:t>
      </w:r>
    </w:p>
    <w:p>
      <w:pPr>
        <w:pStyle w:val="Normal"/>
        <w:rPr>
          <w:rFonts w:ascii="Times New Roman" w:hAnsi="Times New Roman" w:cs="Times New Roman"/>
          <w:b/>
          <w:bCs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Cs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{{ nombre_modulo }}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tbl>
      <w:tblPr>
        <w:tblStyle w:val="Tablaconcuadrcula"/>
        <w:tblW w:w="876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01"/>
        <w:gridCol w:w="2739"/>
        <w:gridCol w:w="2920"/>
      </w:tblGrid>
      <w:tr>
        <w:trPr>
          <w:trHeight w:val="506" w:hRule="atLeast"/>
        </w:trPr>
        <w:tc>
          <w:tcPr>
            <w:tcW w:w="3101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eastAsia="Arial MT" w:cs="Times New Roman" w:ascii="Times New Roman" w:hAnsi="Times New Roman"/>
                <w:b/>
                <w:bCs/>
                <w:color w:val="FFFFFF"/>
                <w:kern w:val="0"/>
                <w:sz w:val="24"/>
                <w:szCs w:val="24"/>
                <w:lang w:val="es-BO" w:eastAsia="es-MX" w:bidi="ar-SA"/>
              </w:rPr>
              <w:t>Desarrollo del Módulo Sincrónico</w:t>
            </w:r>
          </w:p>
        </w:tc>
        <w:tc>
          <w:tcPr>
            <w:tcW w:w="2739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eastAsia="Arial MT" w:cs="Times New Roman" w:ascii="Times New Roman" w:hAnsi="Times New Roman"/>
                <w:b/>
                <w:bCs/>
                <w:color w:val="FFFFFF"/>
                <w:kern w:val="0"/>
                <w:sz w:val="24"/>
                <w:szCs w:val="24"/>
                <w:lang w:val="es-BO" w:eastAsia="es-MX" w:bidi="ar-SA"/>
              </w:rPr>
              <w:t>Fecha</w:t>
            </w:r>
          </w:p>
        </w:tc>
        <w:tc>
          <w:tcPr>
            <w:tcW w:w="292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eastAsia="Arial MT" w:cs="Times New Roman" w:ascii="Times New Roman" w:hAnsi="Times New Roman"/>
                <w:b/>
                <w:bCs/>
                <w:color w:val="FFFFFF"/>
                <w:kern w:val="0"/>
                <w:sz w:val="24"/>
                <w:szCs w:val="24"/>
                <w:lang w:val="es-BO" w:eastAsia="es-MX" w:bidi="ar-SA"/>
              </w:rPr>
              <w:t>Docente</w:t>
            </w:r>
          </w:p>
        </w:tc>
      </w:tr>
      <w:tr>
        <w:trPr>
          <w:trHeight w:val="253" w:hRule="atLeast"/>
        </w:trPr>
        <w:tc>
          <w:tcPr>
            <w:tcW w:w="3101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Arial MT" w:cs="Times New Roman" w:ascii="Times New Roman" w:hAnsi="Times New Roman"/>
                <w:kern w:val="0"/>
                <w:sz w:val="24"/>
                <w:szCs w:val="24"/>
                <w:lang w:val="es-BO" w:eastAsia="es-MX" w:bidi="ar-SA"/>
              </w:rPr>
              <w:t>1ª Clase Sincrónica Zoom</w:t>
            </w:r>
          </w:p>
        </w:tc>
        <w:tc>
          <w:tcPr>
            <w:tcW w:w="2739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 MT" w:hAnsi="Arial MT" w:eastAsia="Arial MT" w:cs="Arial MT"/>
                <w:kern w:val="0"/>
                <w:sz w:val="22"/>
                <w:szCs w:val="22"/>
                <w:lang w:val="es-BO" w:eastAsia="es-MX" w:bidi="ar-SA"/>
              </w:rPr>
            </w:pPr>
            <w:r>
              <w:rPr>
                <w:rFonts w:eastAsia="Arial MT" w:cs="Times New Roman" w:ascii="Times New Roman" w:hAnsi="Times New Roman"/>
                <w:kern w:val="0"/>
                <w:sz w:val="24"/>
                <w:szCs w:val="24"/>
                <w:lang w:val="es-BO" w:eastAsia="es-MX" w:bidi="ar-SA"/>
              </w:rPr>
              <w:t>{{ fecha_clase_1 }}</w:t>
            </w:r>
          </w:p>
        </w:tc>
        <w:tc>
          <w:tcPr>
            <w:tcW w:w="2920" w:type="dxa"/>
            <w:vMerge w:val="restart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Arial MT" w:cs="Times New Roman" w:ascii="Times New Roman" w:hAnsi="Times New Roman"/>
                <w:b/>
                <w:bCs/>
                <w:kern w:val="0"/>
                <w:sz w:val="24"/>
                <w:szCs w:val="24"/>
                <w:lang w:val="es-BO" w:eastAsia="es-MX" w:bidi="ar-SA"/>
              </w:rPr>
              <w:t>{{ docente }}</w:t>
            </w:r>
          </w:p>
        </w:tc>
      </w:tr>
      <w:tr>
        <w:trPr>
          <w:trHeight w:val="238" w:hRule="atLeast"/>
        </w:trPr>
        <w:tc>
          <w:tcPr>
            <w:tcW w:w="3101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Arial MT" w:cs="Times New Roman" w:ascii="Times New Roman" w:hAnsi="Times New Roman"/>
                <w:kern w:val="0"/>
                <w:sz w:val="24"/>
                <w:szCs w:val="24"/>
                <w:lang w:val="es-BO" w:eastAsia="es-MX" w:bidi="ar-SA"/>
              </w:rPr>
              <w:t>2ª Clase Sincrónica Zoom</w:t>
            </w:r>
          </w:p>
        </w:tc>
        <w:tc>
          <w:tcPr>
            <w:tcW w:w="2739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 MT" w:hAnsi="Arial MT" w:eastAsia="Arial MT" w:cs="Arial MT"/>
                <w:kern w:val="0"/>
                <w:sz w:val="22"/>
                <w:szCs w:val="22"/>
                <w:lang w:val="es-BO" w:eastAsia="es-MX" w:bidi="ar-SA"/>
              </w:rPr>
            </w:pPr>
            <w:r>
              <w:rPr>
                <w:rFonts w:eastAsia="Arial MT" w:cs="Times New Roman" w:ascii="Times New Roman" w:hAnsi="Times New Roman"/>
                <w:kern w:val="0"/>
                <w:sz w:val="24"/>
                <w:szCs w:val="24"/>
                <w:lang w:val="es-BO" w:eastAsia="es-MX" w:bidi="ar-SA"/>
              </w:rPr>
              <w:t>{{ fecha_clase_2 }}</w:t>
            </w:r>
          </w:p>
        </w:tc>
        <w:tc>
          <w:tcPr>
            <w:tcW w:w="2920" w:type="dxa"/>
            <w:vMerge w:val="continue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53" w:hRule="atLeast"/>
        </w:trPr>
        <w:tc>
          <w:tcPr>
            <w:tcW w:w="3101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Arial MT" w:cs="Times New Roman" w:ascii="Times New Roman" w:hAnsi="Times New Roman"/>
                <w:kern w:val="0"/>
                <w:sz w:val="24"/>
                <w:szCs w:val="24"/>
                <w:lang w:val="es-BO" w:eastAsia="es-MX" w:bidi="ar-SA"/>
              </w:rPr>
              <w:t>3ª Clase Sincrónica Zoom</w:t>
            </w:r>
          </w:p>
        </w:tc>
        <w:tc>
          <w:tcPr>
            <w:tcW w:w="2739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 MT" w:hAnsi="Arial MT" w:eastAsia="Arial MT" w:cs="Arial MT"/>
                <w:kern w:val="0"/>
                <w:sz w:val="22"/>
                <w:szCs w:val="22"/>
                <w:lang w:val="es-BO" w:eastAsia="es-MX" w:bidi="ar-SA"/>
              </w:rPr>
            </w:pPr>
            <w:r>
              <w:rPr>
                <w:rFonts w:eastAsia="Arial MT" w:cs="Times New Roman" w:ascii="Times New Roman" w:hAnsi="Times New Roman"/>
                <w:kern w:val="0"/>
                <w:sz w:val="24"/>
                <w:szCs w:val="24"/>
                <w:lang w:val="es-BO" w:eastAsia="es-MX" w:bidi="ar-SA"/>
              </w:rPr>
              <w:t>{{ fecha_clase_3 }}</w:t>
            </w:r>
          </w:p>
        </w:tc>
        <w:tc>
          <w:tcPr>
            <w:tcW w:w="2920" w:type="dxa"/>
            <w:vMerge w:val="continue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53" w:hRule="atLeast"/>
        </w:trPr>
        <w:tc>
          <w:tcPr>
            <w:tcW w:w="3101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Arial MT" w:cs="Times New Roman" w:ascii="Times New Roman" w:hAnsi="Times New Roman"/>
                <w:kern w:val="0"/>
                <w:sz w:val="24"/>
                <w:szCs w:val="24"/>
                <w:lang w:val="es-BO" w:eastAsia="es-MX" w:bidi="ar-SA"/>
              </w:rPr>
              <w:t>4ª Clase Sincrónica Zoom</w:t>
            </w:r>
          </w:p>
        </w:tc>
        <w:tc>
          <w:tcPr>
            <w:tcW w:w="2739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 MT" w:hAnsi="Arial MT" w:eastAsia="Arial MT" w:cs="Arial MT"/>
                <w:kern w:val="0"/>
                <w:sz w:val="22"/>
                <w:szCs w:val="22"/>
                <w:lang w:val="es-BO" w:eastAsia="es-MX" w:bidi="ar-SA"/>
              </w:rPr>
            </w:pPr>
            <w:r>
              <w:rPr>
                <w:rFonts w:eastAsia="Arial MT" w:cs="Times New Roman" w:ascii="Times New Roman" w:hAnsi="Times New Roman"/>
                <w:kern w:val="0"/>
                <w:sz w:val="24"/>
                <w:szCs w:val="24"/>
                <w:lang w:val="es-BO" w:eastAsia="es-MX" w:bidi="ar-SA"/>
              </w:rPr>
              <w:t>{{ fecha_clase_4 }}</w:t>
            </w:r>
          </w:p>
        </w:tc>
        <w:tc>
          <w:tcPr>
            <w:tcW w:w="2920" w:type="dxa"/>
            <w:vMerge w:val="continue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53" w:hRule="atLeast"/>
        </w:trPr>
        <w:tc>
          <w:tcPr>
            <w:tcW w:w="3101" w:type="dxa"/>
            <w:tcBorders>
              <w:top w:val="nil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Arial MT" w:cs="Times New Roman" w:ascii="Times New Roman" w:hAnsi="Times New Roman"/>
                <w:kern w:val="0"/>
                <w:sz w:val="24"/>
                <w:szCs w:val="24"/>
                <w:lang w:val="es-BO" w:eastAsia="es-MX" w:bidi="ar-SA"/>
              </w:rPr>
              <w:t>5ª Clase Sincrónica Zoom</w:t>
            </w:r>
          </w:p>
        </w:tc>
        <w:tc>
          <w:tcPr>
            <w:tcW w:w="2739" w:type="dxa"/>
            <w:tcBorders>
              <w:top w:val="nil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 MT" w:hAnsi="Arial MT" w:eastAsia="Arial MT" w:cs="Arial MT"/>
                <w:kern w:val="0"/>
                <w:sz w:val="22"/>
                <w:szCs w:val="22"/>
                <w:lang w:val="es-BO" w:eastAsia="es-MX" w:bidi="ar-SA"/>
              </w:rPr>
            </w:pPr>
            <w:r>
              <w:rPr>
                <w:rFonts w:eastAsia="Arial MT" w:cs="Times New Roman" w:ascii="Times New Roman" w:hAnsi="Times New Roman"/>
                <w:kern w:val="0"/>
                <w:sz w:val="24"/>
                <w:szCs w:val="24"/>
                <w:lang w:val="es-BO" w:eastAsia="es-MX" w:bidi="ar-SA"/>
              </w:rPr>
              <w:t>{{ fecha_clase_5 }}</w:t>
            </w:r>
          </w:p>
        </w:tc>
        <w:tc>
          <w:tcPr>
            <w:tcW w:w="2920" w:type="dxa"/>
            <w:vMerge w:val="continue"/>
            <w:tcBorders>
              <w:top w:val="nil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53" w:hRule="atLeast"/>
        </w:trPr>
        <w:tc>
          <w:tcPr>
            <w:tcW w:w="3101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Arial MT" w:cs="Times New Roman" w:ascii="Times New Roman" w:hAnsi="Times New Roman"/>
                <w:kern w:val="0"/>
                <w:sz w:val="24"/>
                <w:szCs w:val="24"/>
                <w:lang w:val="es-BO" w:eastAsia="es-MX" w:bidi="ar-SA"/>
              </w:rPr>
              <w:t>6ª Clase Sincrónica Zoom</w:t>
            </w:r>
          </w:p>
        </w:tc>
        <w:tc>
          <w:tcPr>
            <w:tcW w:w="2739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 MT" w:hAnsi="Arial MT" w:eastAsia="Arial MT" w:cs="Arial MT"/>
                <w:kern w:val="0"/>
                <w:sz w:val="22"/>
                <w:szCs w:val="22"/>
                <w:lang w:val="es-BO" w:eastAsia="es-MX" w:bidi="ar-SA"/>
              </w:rPr>
            </w:pPr>
            <w:r>
              <w:rPr>
                <w:rFonts w:eastAsia="Arial MT" w:cs="Times New Roman" w:ascii="Times New Roman" w:hAnsi="Times New Roman"/>
                <w:kern w:val="0"/>
                <w:sz w:val="24"/>
                <w:szCs w:val="24"/>
                <w:lang w:val="es-BO" w:eastAsia="es-MX" w:bidi="ar-SA"/>
              </w:rPr>
              <w:t>{{ fecha_clase_6 }}</w:t>
            </w:r>
          </w:p>
        </w:tc>
        <w:tc>
          <w:tcPr>
            <w:tcW w:w="2920" w:type="dxa"/>
            <w:vMerge w:val="continue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53" w:hRule="atLeast"/>
        </w:trPr>
        <w:tc>
          <w:tcPr>
            <w:tcW w:w="8760" w:type="dxa"/>
            <w:gridSpan w:val="3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Arial MT" w:cs="Times New Roman" w:ascii="Times New Roman" w:hAnsi="Times New Roman"/>
                <w:b/>
                <w:bCs/>
                <w:kern w:val="0"/>
                <w:sz w:val="24"/>
                <w:szCs w:val="24"/>
                <w:lang w:val="es-BO" w:eastAsia="es-MX" w:bidi="ar-SA"/>
              </w:rPr>
              <w:t>Semana Asincrónica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Nota Aclaratoria: </w:t>
      </w:r>
      <w:r>
        <w:rPr>
          <w:rFonts w:cs="Times New Roman" w:ascii="Times New Roman" w:hAnsi="Times New Roman"/>
          <w:sz w:val="24"/>
          <w:szCs w:val="24"/>
        </w:rPr>
        <w:t xml:space="preserve">Las clases sincrónicas en la plataforma Zoom están programadas para los </w:t>
      </w:r>
      <w:r>
        <w:rPr>
          <w:rFonts w:cs="Times New Roman" w:ascii="Times New Roman" w:hAnsi="Times New Roman"/>
          <w:sz w:val="24"/>
          <w:szCs w:val="24"/>
        </w:rPr>
        <w:t>días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{{ dias_clases }} de 20:00 a 22:00 horas</w:t>
      </w:r>
      <w:r>
        <w:rPr>
          <w:rFonts w:cs="Times New Roman" w:ascii="Times New Roman" w:hAnsi="Times New Roman"/>
          <w:sz w:val="24"/>
          <w:szCs w:val="24"/>
        </w:rPr>
        <w:t>. Sin embargo, las sesiones podrán ampliarse de horario de acuerdo con la necesidad del docente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En caso de alguna modificación en el cronograma establecido se notificará con la anticipación correspondiente.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REQUISITOS Y BUENAS PRÁCTICAS PARA INGRESAR A CLASES 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Registrar el nombre completo en la plataforma Zoom. 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 preferencia conectarse desde una computadora de escritorio o laptop. 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Verificar que la cámara y micrófono estén funcionando. 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Ingresar 5 minutos antes de cada sesión. 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Elegir en un lugar tranquilo y libre de distracciones para cursar las sesiones. 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Mantener la cámara encendida durante toda la clase. 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Participar activamente de la sesión. 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Solicitar permiso al docente para las intervenciones.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08" w:top="1418" w:footer="708" w:bottom="1276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 M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tabs>
        <w:tab w:val="clear" w:pos="720"/>
        <w:tab w:val="center" w:pos="4680" w:leader="none"/>
        <w:tab w:val="right" w:pos="9360" w:leader="none"/>
      </w:tabs>
      <w:rPr>
        <w:rFonts w:ascii="Calibri" w:hAnsi="Calibri" w:eastAsia="Calibri" w:cs="Calibri"/>
        <w:color w:val="000000"/>
      </w:rPr>
    </w:pPr>
    <w:r>
      <w:rPr>
        <w:rFonts w:eastAsia="Calibri" w:cs="Calibri" w:ascii="Calibri" w:hAnsi="Calibri"/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tabs>
        <w:tab w:val="clear" w:pos="720"/>
        <w:tab w:val="center" w:pos="4680" w:leader="none"/>
        <w:tab w:val="right" w:pos="9360" w:leader="none"/>
      </w:tabs>
      <w:rPr>
        <w:rFonts w:ascii="Calibri" w:hAnsi="Calibri" w:eastAsia="Calibri" w:cs="Calibri"/>
        <w:color w:val="000000"/>
      </w:rPr>
    </w:pPr>
    <w:r>
      <w:rPr>
        <w:rFonts w:eastAsia="Calibri" w:cs="Calibri" w:ascii="Calibri" w:hAnsi="Calibri"/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tabs>
        <w:tab w:val="clear" w:pos="720"/>
        <w:tab w:val="center" w:pos="4680" w:leader="none"/>
        <w:tab w:val="left" w:pos="7845" w:leader="none"/>
        <w:tab w:val="right" w:pos="9360" w:leader="none"/>
      </w:tabs>
      <w:rPr>
        <w:rFonts w:ascii="Calibri" w:hAnsi="Calibri" w:eastAsia="Calibri" w:cs="Calibri"/>
        <w:color w:val="000000"/>
      </w:rPr>
    </w:pPr>
    <w:r>
      <w:rPr>
        <w:rFonts w:eastAsia="Calibri" w:cs="Calibri" w:ascii="Calibri" w:hAnsi="Calibri"/>
        <w:color w:val="000000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-857250</wp:posOffset>
          </wp:positionH>
          <wp:positionV relativeFrom="paragraph">
            <wp:posOffset>-449580</wp:posOffset>
          </wp:positionV>
          <wp:extent cx="7715250" cy="10039350"/>
          <wp:effectExtent l="0" t="0" r="0" b="0"/>
          <wp:wrapNone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15250" cy="10039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tabs>
        <w:tab w:val="clear" w:pos="720"/>
        <w:tab w:val="center" w:pos="4680" w:leader="none"/>
        <w:tab w:val="left" w:pos="7845" w:leader="none"/>
        <w:tab w:val="right" w:pos="9360" w:leader="none"/>
      </w:tabs>
      <w:rPr>
        <w:rFonts w:ascii="Calibri" w:hAnsi="Calibri" w:eastAsia="Calibri" w:cs="Calibri"/>
        <w:color w:val="000000"/>
      </w:rPr>
    </w:pPr>
    <w:r>
      <w:rPr>
        <w:rFonts w:eastAsia="Calibri" w:cs="Calibri" w:ascii="Calibri" w:hAnsi="Calibri"/>
        <w:color w:val="000000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-857250</wp:posOffset>
          </wp:positionH>
          <wp:positionV relativeFrom="paragraph">
            <wp:posOffset>-449580</wp:posOffset>
          </wp:positionV>
          <wp:extent cx="7715250" cy="10039350"/>
          <wp:effectExtent l="0" t="0" r="0" b="0"/>
          <wp:wrapNone/>
          <wp:docPr id="2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15250" cy="10039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 MT" w:hAnsi="Arial MT" w:eastAsia="Arial MT" w:cs="Arial MT"/>
        <w:sz w:val="22"/>
        <w:szCs w:val="22"/>
        <w:lang w:val="es-BO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c3f19"/>
    <w:pPr>
      <w:widowControl w:val="false"/>
      <w:suppressAutoHyphens w:val="tru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s-BO" w:eastAsia="es-MX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eb7e50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eb7e50"/>
    <w:rPr/>
  </w:style>
  <w:style w:type="character" w:styleId="Hyperlink">
    <w:name w:val="Hyperlink"/>
    <w:basedOn w:val="DefaultParagraphFont"/>
    <w:uiPriority w:val="99"/>
    <w:unhideWhenUsed/>
    <w:rsid w:val="005c3f19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c3f19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eb7e50"/>
    <w:pPr>
      <w:widowControl/>
      <w:tabs>
        <w:tab w:val="clear" w:pos="720"/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</w:rPr>
  </w:style>
  <w:style w:type="paragraph" w:styleId="Footer">
    <w:name w:val="Footer"/>
    <w:basedOn w:val="Normal"/>
    <w:link w:val="PiedepginaCar"/>
    <w:uiPriority w:val="99"/>
    <w:unhideWhenUsed/>
    <w:rsid w:val="00eb7e50"/>
    <w:pPr>
      <w:widowControl/>
      <w:tabs>
        <w:tab w:val="clear" w:pos="720"/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</w:rPr>
  </w:style>
  <w:style w:type="paragraph" w:styleId="ListParagraph">
    <w:name w:val="List Paragraph"/>
    <w:basedOn w:val="Normal"/>
    <w:uiPriority w:val="34"/>
    <w:qFormat/>
    <w:rsid w:val="005c3f19"/>
    <w:pPr>
      <w:spacing w:before="0" w:after="0"/>
      <w:ind w:left="720"/>
      <w:contextualSpacing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ae77a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aS6wetGLCywk4s4WltjuZzT2bow==">AMUW2mX/BcKbCN81uN/58MEx0KMIuCOSZtKNXa4wHtbfA44Df7L+OhV2IuvQv82DpSLHh9pAgg1oJzMQQiWgEAAuH8UsbEcpHdxdemvY7yOHrGS0DKLATSU=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LibreOffice/24.2.7.2$Linux_X86_64 LibreOffice_project/420$Build-2</Application>
  <AppVersion>15.0000</AppVersion>
  <Pages>1</Pages>
  <Words>196</Words>
  <Characters>1081</Characters>
  <CharactersWithSpaces>1247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2025-01-10T19:18:00Z</dcterms:created>
  <dc:creator>USUARIO</dc:creator>
  <dc:description/>
  <dc:language>en-US</dc:language>
  <cp:lastModifiedBy/>
  <cp:lastPrinted>2024-12-02T19:08:00Z</cp:lastPrinted>
  <dcterms:modified xsi:type="dcterms:W3CDTF">2025-01-13T09:18:34Z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