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等线" w:eastAsia="等线" w:hAnsi="等线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等线" w:eastAsia="等线" w:hAnsi="等线" w:hint="default"/>
        </w:rPr>
        <w:t>立意要好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等线" w:eastAsia="等线" w:hAnsi="等线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等线" w:eastAsia="等线" w:hAnsi="等线" w:hint="default"/>
        </w:rPr>
        <w:t>另辟蹊径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等线" w:eastAsia="等线" w:hAnsi="等线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等线" w:eastAsia="等线" w:hAnsi="等线" w:hint="default"/>
        </w:rPr>
        <w:t>力所能及（你能不能做出来，你怎么做出来，让老师确信你可以</w:t>
      </w:r>
      <w:r>
        <w:rPr>
          <w:color w:val="auto"/>
          <w:position w:val="0"/>
          <w:sz w:val="32"/>
          <w:szCs w:val="32"/>
          <w:rFonts w:ascii="等线" w:eastAsia="等线" w:hAnsi="等线" w:hint="default"/>
        </w:rPr>
        <w:t>做出来）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等线" w:eastAsia="等线" w:hAnsi="等线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等线" w:eastAsia="等线" w:hAnsi="等线" w:hint="default"/>
        </w:rPr>
        <w:t>思路要清晰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等线" w:eastAsia="等线" w:hAnsi="等线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等线" w:eastAsia="等线" w:hAnsi="等线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等线" w:eastAsia="等线" w:hAnsi="等线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等线" w:eastAsia="等线" w:hAnsi="等线" w:hint="default"/>
        </w:rPr>
        <w:t>背景调查：实用性、时代性、未解决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等线" w:eastAsia="等线" w:hAnsi="等线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等线" w:eastAsia="等线" w:hAnsi="等线" w:hint="default"/>
        </w:rPr>
        <w:t>软件：16国创平台</w:t>
      </w:r>
      <w:r>
        <w:rPr>
          <w:color w:val="auto"/>
          <w:position w:val="0"/>
          <w:sz w:val="32"/>
          <w:szCs w:val="32"/>
          <w:rFonts w:ascii="等线" w:eastAsia="等线" w:hAnsi="等线" w:hint="default"/>
        </w:rPr>
        <w:tab/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等线" w:eastAsia="等线" w:hAnsi="等线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等线" w:eastAsia="等线" w:hAnsi="等线" w:hint="default"/>
        </w:rPr>
        <w:t xml:space="preserve">艺传: 16国创技术上创调查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等线" w:eastAsia="等线" w:hAnsi="等线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等线" w:eastAsia="等线" w:hAnsi="等线" w:hint="default"/>
        </w:rPr>
        <w:t xml:space="preserve">13软件国创：基于 Kinect 的实时交互多媒体演出装置 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等线" w:eastAsia="等线" w:hAnsi="等线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等线" w:eastAsia="等线" w:hAnsi="等线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等线" w:eastAsia="等线" w:hAnsi="等线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等线" w:eastAsia="等线" w:hAnsi="等线" w:hint="default"/>
        </w:rPr>
        <w:t>如何体现我们实时交互的优势？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等线" w:eastAsia="等线" w:hAnsi="等线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等线" w:eastAsia="等线" w:hAnsi="等线" w:hint="default"/>
        </w:rPr>
        <w:t>预设+交互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strike/>
          <w:color w:val="auto"/>
          <w:position w:val="0"/>
          <w:sz w:val="32"/>
          <w:szCs w:val="32"/>
          <w:rFonts w:ascii="等线" w:eastAsia="等线" w:hAnsi="等线" w:hint="default"/>
        </w:rPr>
        <w:wordWrap w:val="off"/>
        <w:autoSpaceDE w:val="1"/>
        <w:autoSpaceDN w:val="1"/>
      </w:pPr>
      <w:r>
        <w:rPr>
          <w:strike/>
          <w:color w:val="auto"/>
          <w:position w:val="0"/>
          <w:sz w:val="32"/>
          <w:szCs w:val="32"/>
          <w:rFonts w:ascii="等线" w:eastAsia="等线" w:hAnsi="等线" w:hint="default"/>
        </w:rPr>
        <w:t>AR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等线" w:eastAsia="等线" w:hAnsi="等线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等线" w:eastAsia="等线" w:hAnsi="等线" w:hint="default"/>
        </w:rPr>
        <w:t>角色扮演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等线" w:eastAsia="等线" w:hAnsi="等线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等线" w:eastAsia="等线" w:hAnsi="等线" w:hint="default"/>
        </w:rPr>
        <w:t>------------------------------------------------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等线" w:eastAsia="等线" w:hAnsi="等线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等线" w:eastAsia="等线" w:hAnsi="等线" w:hint="default"/>
        </w:rPr>
        <w:t>目标：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等线" w:eastAsia="等线" w:hAnsi="等线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等线" w:eastAsia="等线" w:hAnsi="等线" w:hint="default"/>
        </w:rPr>
        <w:t>水墨动力学效果在交互多媒体中的应用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等线" w:eastAsia="等线" w:hAnsi="等线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等线" w:eastAsia="等线" w:hAnsi="等线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等线" w:eastAsia="等线" w:hAnsi="等线" w:hint="default"/>
        </w:rPr>
        <w:t>1、项目简介（300字）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等线" w:eastAsia="等线" w:hAnsi="等线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等线" w:eastAsia="等线" w:hAnsi="等线" w:hint="default"/>
        </w:rPr>
        <w:t>①研究内容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800"/>
        <w:rPr>
          <w:color w:val="auto"/>
          <w:position w:val="0"/>
          <w:sz w:val="32"/>
          <w:szCs w:val="32"/>
          <w:rFonts w:ascii="等线" w:eastAsia="等线" w:hAnsi="等线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等线" w:eastAsia="等线" w:hAnsi="等线" w:hint="default"/>
        </w:rPr>
        <w:t>旨在开发一款多媒体交互装置，舞蹈，实时交互，水墨渲</w:t>
      </w:r>
      <w:r>
        <w:rPr>
          <w:color w:val="auto"/>
          <w:position w:val="0"/>
          <w:sz w:val="32"/>
          <w:szCs w:val="32"/>
          <w:rFonts w:ascii="等线" w:eastAsia="等线" w:hAnsi="等线" w:hint="default"/>
        </w:rPr>
        <w:t>染效果。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800"/>
        <w:rPr>
          <w:color w:val="auto"/>
          <w:position w:val="0"/>
          <w:sz w:val="32"/>
          <w:szCs w:val="32"/>
          <w:rFonts w:ascii="等线" w:eastAsia="等线" w:hAnsi="等线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等线" w:eastAsia="等线" w:hAnsi="等线" w:hint="default"/>
        </w:rPr>
        <w:t>Kinect动作捕捉，实时触发，TD水墨渲染效果预设，3D</w:t>
      </w:r>
      <w:r>
        <w:rPr>
          <w:color w:val="auto"/>
          <w:position w:val="0"/>
          <w:sz w:val="32"/>
          <w:szCs w:val="32"/>
          <w:rFonts w:ascii="等线" w:eastAsia="等线" w:hAnsi="等线" w:hint="default"/>
        </w:rPr>
        <w:t>金字塔伪全息效果。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等线" w:eastAsia="等线" w:hAnsi="等线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等线" w:eastAsia="等线" w:hAnsi="等线" w:hint="default"/>
        </w:rPr>
        <w:t>②目的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800"/>
        <w:rPr>
          <w:color w:val="auto"/>
          <w:position w:val="0"/>
          <w:sz w:val="32"/>
          <w:szCs w:val="32"/>
          <w:rFonts w:ascii="等线" w:eastAsia="等线" w:hAnsi="等线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等线" w:eastAsia="等线" w:hAnsi="等线" w:hint="default"/>
        </w:rPr>
        <w:t>避免预处理的问题（不匹配、样式局限、时间成本【演员、</w:t>
      </w:r>
      <w:r>
        <w:rPr>
          <w:color w:val="auto"/>
          <w:position w:val="0"/>
          <w:sz w:val="32"/>
          <w:szCs w:val="32"/>
          <w:rFonts w:ascii="等线" w:eastAsia="等线" w:hAnsi="等线" w:hint="default"/>
        </w:rPr>
        <w:t>设计师】）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800"/>
        <w:rPr>
          <w:color w:val="auto"/>
          <w:position w:val="0"/>
          <w:sz w:val="32"/>
          <w:szCs w:val="32"/>
          <w:rFonts w:ascii="等线" w:eastAsia="等线" w:hAnsi="等线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等线" w:eastAsia="等线" w:hAnsi="等线" w:hint="default"/>
        </w:rPr>
        <w:t>交互性强，方便设计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800"/>
        <w:rPr>
          <w:color w:val="auto"/>
          <w:position w:val="0"/>
          <w:sz w:val="32"/>
          <w:szCs w:val="32"/>
          <w:rFonts w:ascii="等线" w:eastAsia="等线" w:hAnsi="等线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等线" w:eastAsia="等线" w:hAnsi="等线" w:hint="default"/>
        </w:rPr>
        <w:t>新鲜、震撼的3D效果，视觉盛宴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800"/>
        <w:rPr>
          <w:color w:val="auto"/>
          <w:position w:val="0"/>
          <w:sz w:val="32"/>
          <w:szCs w:val="32"/>
          <w:rFonts w:ascii="等线" w:eastAsia="等线" w:hAnsi="等线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等线" w:eastAsia="等线" w:hAnsi="等线" w:hint="default"/>
        </w:rPr>
        <w:t>水墨渲染，传统文化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等线" w:eastAsia="等线" w:hAnsi="等线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等线" w:eastAsia="等线" w:hAnsi="等线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等线" w:eastAsia="等线" w:hAnsi="等线" w:hint="default"/>
        </w:rPr>
        <w:t>2、申请理由（1000字）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等线" w:eastAsia="等线" w:hAnsi="等线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等线" w:eastAsia="等线" w:hAnsi="等线" w:hint="default"/>
        </w:rPr>
        <w:t>①背景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等线" w:eastAsia="等线" w:hAnsi="等线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等线" w:eastAsia="等线" w:hAnsi="等线" w:hint="default"/>
        </w:rPr>
        <w:t>传统文化（习近平）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等线" w:eastAsia="等线" w:hAnsi="等线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等线" w:eastAsia="等线" w:hAnsi="等线" w:hint="default"/>
        </w:rPr>
        <w:t>交互舞蹈：科技热点，发展前沿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等线" w:eastAsia="等线" w:hAnsi="等线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等线" w:eastAsia="等线" w:hAnsi="等线" w:hint="default"/>
        </w:rPr>
        <w:t>商业需求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等线" w:eastAsia="等线" w:hAnsi="等线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等线" w:eastAsia="等线" w:hAnsi="等线" w:hint="default"/>
        </w:rPr>
        <w:t>②研究现状和动态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等线" w:eastAsia="等线" w:hAnsi="等线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等线" w:eastAsia="等线" w:hAnsi="等线" w:hint="default"/>
        </w:rPr>
        <w:t>③前期准备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等线" w:eastAsia="等线" w:hAnsi="等线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等线" w:eastAsia="等线" w:hAnsi="等线" w:hint="default"/>
        </w:rPr>
        <w:t>④团队素质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等线" w:eastAsia="等线" w:hAnsi="等线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等线" w:eastAsia="等线" w:hAnsi="等线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等线" w:eastAsia="等线" w:hAnsi="等线" w:hint="default"/>
        </w:rPr>
        <w:t>3、项目方案（1500字）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等线" w:eastAsia="等线" w:hAnsi="等线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等线" w:eastAsia="等线" w:hAnsi="等线" w:hint="default"/>
        </w:rPr>
        <w:t>①主要问题：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800"/>
        <w:rPr>
          <w:color w:val="auto"/>
          <w:position w:val="0"/>
          <w:sz w:val="32"/>
          <w:szCs w:val="32"/>
          <w:rFonts w:ascii="等线" w:eastAsia="等线" w:hAnsi="等线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等线" w:eastAsia="等线" w:hAnsi="等线" w:hint="default"/>
        </w:rPr>
        <w:t>实时交互、水墨渲染效果、裸眼3D效果的实现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800"/>
        <w:rPr>
          <w:color w:val="auto"/>
          <w:position w:val="0"/>
          <w:sz w:val="32"/>
          <w:szCs w:val="32"/>
          <w:rFonts w:ascii="等线" w:eastAsia="等线" w:hAnsi="等线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等线" w:eastAsia="等线" w:hAnsi="等线" w:hint="default"/>
        </w:rPr>
        <w:t>技术上动作捕捉，艺术上水墨渲染画面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等线" w:eastAsia="等线" w:hAnsi="等线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等线" w:eastAsia="等线" w:hAnsi="等线" w:hint="default"/>
        </w:rPr>
        <w:t>②拟解决途径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800"/>
        <w:rPr>
          <w:color w:val="auto"/>
          <w:position w:val="0"/>
          <w:sz w:val="32"/>
          <w:szCs w:val="32"/>
          <w:rFonts w:ascii="等线" w:eastAsia="等线" w:hAnsi="等线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等线" w:eastAsia="等线" w:hAnsi="等线" w:hint="default"/>
        </w:rPr>
        <w:t>Kinect动作捕捉，TD水墨渲染实现，Unity框架构建，AE</w:t>
      </w:r>
      <w:r>
        <w:rPr>
          <w:color w:val="auto"/>
          <w:position w:val="0"/>
          <w:sz w:val="32"/>
          <w:szCs w:val="32"/>
          <w:rFonts w:ascii="等线" w:eastAsia="等线" w:hAnsi="等线" w:hint="default"/>
        </w:rPr>
        <w:t>效果美化，裸眼3D（未知）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等线" w:eastAsia="等线" w:hAnsi="等线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等线" w:eastAsia="等线" w:hAnsi="等线" w:hint="default"/>
        </w:rPr>
        <w:t>③人员分工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800"/>
        <w:rPr>
          <w:color w:val="auto"/>
          <w:position w:val="0"/>
          <w:sz w:val="32"/>
          <w:szCs w:val="32"/>
          <w:rFonts w:ascii="等线" w:eastAsia="等线" w:hAnsi="等线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等线" w:eastAsia="等线" w:hAnsi="等线" w:hint="default"/>
        </w:rPr>
        <w:t>技术（主要）陈恬恬（辅助）王叶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800"/>
        <w:rPr>
          <w:color w:val="auto"/>
          <w:position w:val="0"/>
          <w:sz w:val="32"/>
          <w:szCs w:val="32"/>
          <w:rFonts w:ascii="等线" w:eastAsia="等线" w:hAnsi="等线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等线" w:eastAsia="等线" w:hAnsi="等线" w:hint="default"/>
        </w:rPr>
        <w:t>美工：张铭轩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800"/>
        <w:rPr>
          <w:color w:val="auto"/>
          <w:position w:val="0"/>
          <w:sz w:val="32"/>
          <w:szCs w:val="32"/>
          <w:rFonts w:ascii="等线" w:eastAsia="等线" w:hAnsi="等线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等线" w:eastAsia="等线" w:hAnsi="等线" w:hint="default"/>
        </w:rPr>
        <w:t>策划：王叶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等线" w:eastAsia="等线" w:hAnsi="等线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等线" w:eastAsia="等线" w:hAnsi="等线" w:hint="default"/>
        </w:rPr>
        <w:t>④预期成果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800"/>
        <w:rPr>
          <w:color w:val="auto"/>
          <w:position w:val="0"/>
          <w:sz w:val="32"/>
          <w:szCs w:val="32"/>
          <w:rFonts w:ascii="等线" w:eastAsia="等线" w:hAnsi="等线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等线" w:eastAsia="等线" w:hAnsi="等线" w:hint="default"/>
        </w:rPr>
        <w:t>实时交互，裸眼3D，水墨渲染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等线" w:eastAsia="等线" w:hAnsi="等线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等线" w:eastAsia="等线" w:hAnsi="等线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等线" w:eastAsia="等线" w:hAnsi="等线" w:hint="default"/>
        </w:rPr>
        <w:t>4、特色和创新点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等线" w:eastAsia="等线" w:hAnsi="等线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等线" w:eastAsia="等线" w:hAnsi="等线" w:hint="default"/>
        </w:rPr>
        <w:t>实时交互舞蹈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等线" w:eastAsia="等线" w:hAnsi="等线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等线" w:eastAsia="等线" w:hAnsi="等线" w:hint="default"/>
        </w:rPr>
        <w:t>裸眼3D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等线" w:eastAsia="等线" w:hAnsi="等线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等线" w:eastAsia="等线" w:hAnsi="等线" w:hint="default"/>
        </w:rPr>
        <w:t>水墨渲染效果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等线" w:eastAsia="等线" w:hAnsi="等线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等线" w:eastAsia="等线" w:hAnsi="等线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等线" w:eastAsia="等线" w:hAnsi="等线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等线" w:eastAsia="等线" w:hAnsi="等线" w:hint="default"/>
        </w:rPr>
        <w:t>5、项目进度安排（详细计划）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等线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50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Tim_Can</dc:creator>
  <cp:lastModifiedBy/>
</cp:coreProperties>
</file>