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0D9C" w14:textId="4610E755" w:rsidR="005608A0" w:rsidRPr="00107FEA" w:rsidRDefault="0093021E" w:rsidP="0093021E">
      <w:pPr>
        <w:pStyle w:val="Ttulo1"/>
        <w:jc w:val="center"/>
        <w:rPr>
          <w:lang w:val="en-US"/>
        </w:rPr>
      </w:pPr>
      <w:r w:rsidRPr="00107FEA">
        <w:rPr>
          <w:lang w:val="en-US"/>
        </w:rPr>
        <w:t>Sprint 4</w:t>
      </w:r>
    </w:p>
    <w:p w14:paraId="155D4EF8" w14:textId="3BE6AF2E" w:rsidR="0093021E" w:rsidRPr="00107FEA" w:rsidRDefault="0093021E" w:rsidP="0093021E">
      <w:pPr>
        <w:pStyle w:val="Ttulo2"/>
        <w:rPr>
          <w:lang w:val="en-US"/>
        </w:rPr>
      </w:pPr>
      <w:proofErr w:type="spellStart"/>
      <w:r w:rsidRPr="00107FEA">
        <w:rPr>
          <w:lang w:val="en-US"/>
        </w:rPr>
        <w:t>Envío</w:t>
      </w:r>
      <w:proofErr w:type="spellEnd"/>
      <w:r w:rsidRPr="00107FEA">
        <w:rPr>
          <w:lang w:val="en-US"/>
        </w:rPr>
        <w:t xml:space="preserve"> de tickets a </w:t>
      </w:r>
      <w:proofErr w:type="spellStart"/>
      <w:r w:rsidRPr="00107FEA">
        <w:rPr>
          <w:lang w:val="en-US"/>
        </w:rPr>
        <w:t>cocina</w:t>
      </w:r>
      <w:proofErr w:type="spellEnd"/>
    </w:p>
    <w:p w14:paraId="44A404A0" w14:textId="4FF4A3E1" w:rsidR="0093021E" w:rsidRDefault="0093021E" w:rsidP="0093021E">
      <w:pPr>
        <w:jc w:val="both"/>
      </w:pPr>
      <w:r>
        <w:t>Se requiere un envío de pedidos a cocina mediante tickets, para esta tarea simplemente he hecho lo mismo que con el ticket de la factura, pero cambiando el formato para un ticket de cocina. En este caso he usado la siguiente consulta para mostrar los datos:</w:t>
      </w:r>
    </w:p>
    <w:p w14:paraId="681DC37C" w14:textId="5ABA5573" w:rsidR="0093021E" w:rsidRDefault="0093021E" w:rsidP="0093021E">
      <w:pPr>
        <w:jc w:val="both"/>
      </w:pPr>
      <w:r w:rsidRPr="0093021E">
        <w:rPr>
          <w:noProof/>
        </w:rPr>
        <w:drawing>
          <wp:inline distT="0" distB="0" distL="0" distR="0" wp14:anchorId="396CF0D9" wp14:editId="02FA2D7C">
            <wp:extent cx="5400040" cy="1494790"/>
            <wp:effectExtent l="0" t="0" r="0" b="0"/>
            <wp:docPr id="194189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99289" name=""/>
                    <pic:cNvPicPr/>
                  </pic:nvPicPr>
                  <pic:blipFill>
                    <a:blip r:embed="rId6"/>
                    <a:stretch>
                      <a:fillRect/>
                    </a:stretch>
                  </pic:blipFill>
                  <pic:spPr>
                    <a:xfrm>
                      <a:off x="0" y="0"/>
                      <a:ext cx="5400040" cy="1494790"/>
                    </a:xfrm>
                    <a:prstGeom prst="rect">
                      <a:avLst/>
                    </a:prstGeom>
                  </pic:spPr>
                </pic:pic>
              </a:graphicData>
            </a:graphic>
          </wp:inline>
        </w:drawing>
      </w:r>
    </w:p>
    <w:p w14:paraId="3944274A" w14:textId="77777777" w:rsidR="0093021E" w:rsidRDefault="0093021E" w:rsidP="0093021E">
      <w:pPr>
        <w:jc w:val="both"/>
      </w:pPr>
    </w:p>
    <w:p w14:paraId="70CFFEDF" w14:textId="77777777" w:rsidR="00DC2573" w:rsidRDefault="00DC2573" w:rsidP="0093021E">
      <w:pPr>
        <w:pStyle w:val="Ttulo2"/>
      </w:pPr>
    </w:p>
    <w:p w14:paraId="62608783" w14:textId="63E8B0B5" w:rsidR="0093021E" w:rsidRDefault="0093021E" w:rsidP="0093021E">
      <w:pPr>
        <w:pStyle w:val="Ttulo2"/>
      </w:pPr>
      <w:r>
        <w:t>Registro de camareros y encargados</w:t>
      </w:r>
    </w:p>
    <w:p w14:paraId="38CB8CB9" w14:textId="38695F30" w:rsidR="0093021E" w:rsidRDefault="0093021E" w:rsidP="0093021E">
      <w:pPr>
        <w:jc w:val="both"/>
      </w:pPr>
      <w:r>
        <w:t>La siguiente funcionalidad es un menú para el encargado en el que pueda registrar, bloquear y eliminar camareros y encargados.</w:t>
      </w:r>
    </w:p>
    <w:p w14:paraId="05013D37" w14:textId="1B962BD8" w:rsidR="0093021E" w:rsidRDefault="0093021E" w:rsidP="0093021E">
      <w:pPr>
        <w:jc w:val="both"/>
      </w:pPr>
      <w:r w:rsidRPr="0093021E">
        <w:rPr>
          <w:noProof/>
        </w:rPr>
        <w:drawing>
          <wp:inline distT="0" distB="0" distL="0" distR="0" wp14:anchorId="0FBBA107" wp14:editId="7E027904">
            <wp:extent cx="5400040" cy="2550795"/>
            <wp:effectExtent l="0" t="0" r="0" b="1905"/>
            <wp:docPr id="1144070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70873" name=""/>
                    <pic:cNvPicPr/>
                  </pic:nvPicPr>
                  <pic:blipFill>
                    <a:blip r:embed="rId7"/>
                    <a:stretch>
                      <a:fillRect/>
                    </a:stretch>
                  </pic:blipFill>
                  <pic:spPr>
                    <a:xfrm>
                      <a:off x="0" y="0"/>
                      <a:ext cx="5400040" cy="2550795"/>
                    </a:xfrm>
                    <a:prstGeom prst="rect">
                      <a:avLst/>
                    </a:prstGeom>
                  </pic:spPr>
                </pic:pic>
              </a:graphicData>
            </a:graphic>
          </wp:inline>
        </w:drawing>
      </w:r>
    </w:p>
    <w:p w14:paraId="5D49F430" w14:textId="77777777" w:rsidR="0093021E" w:rsidRDefault="0093021E" w:rsidP="0093021E">
      <w:pPr>
        <w:jc w:val="both"/>
      </w:pPr>
    </w:p>
    <w:p w14:paraId="6F7EA853" w14:textId="77777777" w:rsidR="0093021E" w:rsidRDefault="0093021E" w:rsidP="0093021E">
      <w:pPr>
        <w:jc w:val="both"/>
      </w:pPr>
    </w:p>
    <w:p w14:paraId="1BAEEC9F" w14:textId="77777777" w:rsidR="0093021E" w:rsidRDefault="0093021E" w:rsidP="0093021E">
      <w:pPr>
        <w:jc w:val="both"/>
      </w:pPr>
    </w:p>
    <w:p w14:paraId="5B650563" w14:textId="77777777" w:rsidR="0093021E" w:rsidRDefault="0093021E" w:rsidP="0093021E">
      <w:pPr>
        <w:jc w:val="both"/>
      </w:pPr>
    </w:p>
    <w:p w14:paraId="2380C1A3" w14:textId="77777777" w:rsidR="0093021E" w:rsidRDefault="0093021E" w:rsidP="0093021E">
      <w:pPr>
        <w:jc w:val="both"/>
      </w:pPr>
    </w:p>
    <w:p w14:paraId="6B9EB6F0" w14:textId="77777777" w:rsidR="0093021E" w:rsidRDefault="0093021E" w:rsidP="0093021E">
      <w:pPr>
        <w:jc w:val="both"/>
      </w:pPr>
    </w:p>
    <w:p w14:paraId="36FA8A1B" w14:textId="185A1C6F" w:rsidR="0093021E" w:rsidRDefault="0093021E" w:rsidP="0093021E">
      <w:pPr>
        <w:jc w:val="both"/>
      </w:pPr>
      <w:r>
        <w:t>En el menú donde se muestran los datos del usuario podemos eliminarlo si así se desea.</w:t>
      </w:r>
    </w:p>
    <w:p w14:paraId="7B94717C" w14:textId="419796BD" w:rsidR="0093021E" w:rsidRDefault="0093021E" w:rsidP="0093021E">
      <w:pPr>
        <w:jc w:val="both"/>
      </w:pPr>
      <w:r w:rsidRPr="0093021E">
        <w:rPr>
          <w:noProof/>
        </w:rPr>
        <w:drawing>
          <wp:inline distT="0" distB="0" distL="0" distR="0" wp14:anchorId="012E011D" wp14:editId="1D8827B2">
            <wp:extent cx="5400040" cy="2567940"/>
            <wp:effectExtent l="0" t="0" r="0" b="3810"/>
            <wp:docPr id="22689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124" name=""/>
                    <pic:cNvPicPr/>
                  </pic:nvPicPr>
                  <pic:blipFill>
                    <a:blip r:embed="rId8"/>
                    <a:stretch>
                      <a:fillRect/>
                    </a:stretch>
                  </pic:blipFill>
                  <pic:spPr>
                    <a:xfrm>
                      <a:off x="0" y="0"/>
                      <a:ext cx="5400040" cy="2567940"/>
                    </a:xfrm>
                    <a:prstGeom prst="rect">
                      <a:avLst/>
                    </a:prstGeom>
                  </pic:spPr>
                </pic:pic>
              </a:graphicData>
            </a:graphic>
          </wp:inline>
        </w:drawing>
      </w:r>
    </w:p>
    <w:p w14:paraId="53075C7E" w14:textId="77777777" w:rsidR="0093021E" w:rsidRDefault="0093021E" w:rsidP="0093021E">
      <w:pPr>
        <w:jc w:val="both"/>
      </w:pPr>
    </w:p>
    <w:p w14:paraId="71D264AB" w14:textId="0BEA947F" w:rsidR="0093021E" w:rsidRDefault="00DC2573" w:rsidP="0093021E">
      <w:pPr>
        <w:jc w:val="both"/>
      </w:pPr>
      <w:r>
        <w:t>El registro es en esencia igual al que tienen los clientes a su disposición, pero este asigna directamente el rol según si estamos registrando un camarero o un encargado, permitiendo acceso a la interfaz del rol correspondiente.</w:t>
      </w:r>
    </w:p>
    <w:p w14:paraId="24E4B8EC" w14:textId="628FFB20" w:rsidR="00DC2573" w:rsidRDefault="00DC2573" w:rsidP="0093021E">
      <w:pPr>
        <w:jc w:val="both"/>
      </w:pPr>
      <w:r w:rsidRPr="00DC2573">
        <w:rPr>
          <w:noProof/>
        </w:rPr>
        <w:drawing>
          <wp:inline distT="0" distB="0" distL="0" distR="0" wp14:anchorId="48A1F00A" wp14:editId="261738BF">
            <wp:extent cx="5400040" cy="2592705"/>
            <wp:effectExtent l="0" t="0" r="0" b="0"/>
            <wp:docPr id="51331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8690" name=""/>
                    <pic:cNvPicPr/>
                  </pic:nvPicPr>
                  <pic:blipFill>
                    <a:blip r:embed="rId9"/>
                    <a:stretch>
                      <a:fillRect/>
                    </a:stretch>
                  </pic:blipFill>
                  <pic:spPr>
                    <a:xfrm>
                      <a:off x="0" y="0"/>
                      <a:ext cx="5400040" cy="2592705"/>
                    </a:xfrm>
                    <a:prstGeom prst="rect">
                      <a:avLst/>
                    </a:prstGeom>
                  </pic:spPr>
                </pic:pic>
              </a:graphicData>
            </a:graphic>
          </wp:inline>
        </w:drawing>
      </w:r>
    </w:p>
    <w:p w14:paraId="7F0DA650" w14:textId="77777777" w:rsidR="00DC2573" w:rsidRDefault="00DC2573" w:rsidP="0093021E">
      <w:pPr>
        <w:jc w:val="both"/>
      </w:pPr>
    </w:p>
    <w:p w14:paraId="570CCC50" w14:textId="77777777" w:rsidR="00DC2573" w:rsidRDefault="00DC2573" w:rsidP="0093021E">
      <w:pPr>
        <w:jc w:val="both"/>
      </w:pPr>
    </w:p>
    <w:p w14:paraId="23BDECCA" w14:textId="77777777" w:rsidR="00DC2573" w:rsidRDefault="00DC2573" w:rsidP="0093021E">
      <w:pPr>
        <w:jc w:val="both"/>
      </w:pPr>
    </w:p>
    <w:p w14:paraId="37FC7630" w14:textId="77777777" w:rsidR="00DC2573" w:rsidRDefault="00DC2573" w:rsidP="0093021E">
      <w:pPr>
        <w:jc w:val="both"/>
      </w:pPr>
    </w:p>
    <w:p w14:paraId="4ABA5899" w14:textId="4C237377" w:rsidR="00DC2573" w:rsidRDefault="00DC2573" w:rsidP="00DC2573">
      <w:pPr>
        <w:pStyle w:val="Ttulo2"/>
      </w:pPr>
      <w:r>
        <w:lastRenderedPageBreak/>
        <w:t>Generación de informes de rendimiento</w:t>
      </w:r>
    </w:p>
    <w:p w14:paraId="43392A3B" w14:textId="5CEA9801" w:rsidR="00DC2573" w:rsidRDefault="00DC2573" w:rsidP="00DC2573">
      <w:pPr>
        <w:jc w:val="both"/>
      </w:pPr>
      <w:r>
        <w:t>Esta función también está disponible para el encargado nada más. Introducimos una fecha y nos genera el informe para ese día.</w:t>
      </w:r>
    </w:p>
    <w:p w14:paraId="6EC34BB1" w14:textId="232B3F08" w:rsidR="00DC2573" w:rsidRDefault="00DC2573" w:rsidP="00DC2573">
      <w:pPr>
        <w:jc w:val="both"/>
      </w:pPr>
      <w:r w:rsidRPr="00DC2573">
        <w:rPr>
          <w:noProof/>
        </w:rPr>
        <w:drawing>
          <wp:inline distT="0" distB="0" distL="0" distR="0" wp14:anchorId="4D1DD4EC" wp14:editId="71F39C52">
            <wp:extent cx="5400040" cy="2584450"/>
            <wp:effectExtent l="0" t="0" r="0" b="6350"/>
            <wp:docPr id="1662736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36064" name=""/>
                    <pic:cNvPicPr/>
                  </pic:nvPicPr>
                  <pic:blipFill>
                    <a:blip r:embed="rId10"/>
                    <a:stretch>
                      <a:fillRect/>
                    </a:stretch>
                  </pic:blipFill>
                  <pic:spPr>
                    <a:xfrm>
                      <a:off x="0" y="0"/>
                      <a:ext cx="5400040" cy="2584450"/>
                    </a:xfrm>
                    <a:prstGeom prst="rect">
                      <a:avLst/>
                    </a:prstGeom>
                  </pic:spPr>
                </pic:pic>
              </a:graphicData>
            </a:graphic>
          </wp:inline>
        </w:drawing>
      </w:r>
    </w:p>
    <w:p w14:paraId="68F4F6AD" w14:textId="77777777" w:rsidR="00DC2573" w:rsidRDefault="00DC2573" w:rsidP="00DC2573">
      <w:pPr>
        <w:jc w:val="both"/>
      </w:pPr>
    </w:p>
    <w:p w14:paraId="087144A3" w14:textId="261D301E" w:rsidR="00DC2573" w:rsidRDefault="00DC2573" w:rsidP="00DC2573">
      <w:pPr>
        <w:jc w:val="both"/>
      </w:pPr>
      <w:r>
        <w:t>Los datos mostrados son los comensales que fueron atendidos y el ingreso total.</w:t>
      </w:r>
    </w:p>
    <w:p w14:paraId="4ACFE421" w14:textId="3C4C39E4" w:rsidR="00DC2573" w:rsidRDefault="00DC2573" w:rsidP="00DC2573">
      <w:pPr>
        <w:jc w:val="both"/>
      </w:pPr>
      <w:r w:rsidRPr="00DC2573">
        <w:rPr>
          <w:noProof/>
        </w:rPr>
        <w:drawing>
          <wp:inline distT="0" distB="0" distL="0" distR="0" wp14:anchorId="5355BCF7" wp14:editId="06DFEC33">
            <wp:extent cx="5400040" cy="2578735"/>
            <wp:effectExtent l="0" t="0" r="0" b="0"/>
            <wp:docPr id="53025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5587" name=""/>
                    <pic:cNvPicPr/>
                  </pic:nvPicPr>
                  <pic:blipFill>
                    <a:blip r:embed="rId11"/>
                    <a:stretch>
                      <a:fillRect/>
                    </a:stretch>
                  </pic:blipFill>
                  <pic:spPr>
                    <a:xfrm>
                      <a:off x="0" y="0"/>
                      <a:ext cx="5400040" cy="2578735"/>
                    </a:xfrm>
                    <a:prstGeom prst="rect">
                      <a:avLst/>
                    </a:prstGeom>
                  </pic:spPr>
                </pic:pic>
              </a:graphicData>
            </a:graphic>
          </wp:inline>
        </w:drawing>
      </w:r>
    </w:p>
    <w:p w14:paraId="4375E60D" w14:textId="77777777" w:rsidR="00DC2573" w:rsidRDefault="00DC2573" w:rsidP="00DC2573">
      <w:pPr>
        <w:jc w:val="both"/>
      </w:pPr>
    </w:p>
    <w:p w14:paraId="3C97AA17" w14:textId="2CBCC344" w:rsidR="00DC2573" w:rsidRDefault="00DC2573" w:rsidP="00DC2573">
      <w:pPr>
        <w:jc w:val="both"/>
      </w:pPr>
      <w:r>
        <w:t>La consulta para obtener estos datos es la siguiente:</w:t>
      </w:r>
    </w:p>
    <w:p w14:paraId="62ABE5BC" w14:textId="3951E657" w:rsidR="00DC2573" w:rsidRPr="00DC2573" w:rsidRDefault="00DC2573" w:rsidP="00DC2573">
      <w:pPr>
        <w:jc w:val="both"/>
      </w:pPr>
      <w:r w:rsidRPr="00DC2573">
        <w:rPr>
          <w:noProof/>
        </w:rPr>
        <w:drawing>
          <wp:inline distT="0" distB="0" distL="0" distR="0" wp14:anchorId="15FE6575" wp14:editId="62CCE283">
            <wp:extent cx="5400040" cy="1278255"/>
            <wp:effectExtent l="0" t="0" r="0" b="0"/>
            <wp:docPr id="1883665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65043" name=""/>
                    <pic:cNvPicPr/>
                  </pic:nvPicPr>
                  <pic:blipFill>
                    <a:blip r:embed="rId12"/>
                    <a:stretch>
                      <a:fillRect/>
                    </a:stretch>
                  </pic:blipFill>
                  <pic:spPr>
                    <a:xfrm>
                      <a:off x="0" y="0"/>
                      <a:ext cx="5400040" cy="1278255"/>
                    </a:xfrm>
                    <a:prstGeom prst="rect">
                      <a:avLst/>
                    </a:prstGeom>
                  </pic:spPr>
                </pic:pic>
              </a:graphicData>
            </a:graphic>
          </wp:inline>
        </w:drawing>
      </w:r>
    </w:p>
    <w:sectPr w:rsidR="00DC2573" w:rsidRPr="00DC2573">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64FD6" w14:textId="77777777" w:rsidR="004A0C20" w:rsidRDefault="004A0C20" w:rsidP="0093021E">
      <w:pPr>
        <w:spacing w:after="0" w:line="240" w:lineRule="auto"/>
      </w:pPr>
      <w:r>
        <w:separator/>
      </w:r>
    </w:p>
  </w:endnote>
  <w:endnote w:type="continuationSeparator" w:id="0">
    <w:p w14:paraId="4B98A59C" w14:textId="77777777" w:rsidR="004A0C20" w:rsidRDefault="004A0C20" w:rsidP="00930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409873"/>
      <w:docPartObj>
        <w:docPartGallery w:val="Page Numbers (Bottom of Page)"/>
        <w:docPartUnique/>
      </w:docPartObj>
    </w:sdtPr>
    <w:sdtContent>
      <w:p w14:paraId="2D9D957D" w14:textId="76B95A51" w:rsidR="0093021E" w:rsidRDefault="0093021E">
        <w:pPr>
          <w:pStyle w:val="Piedepgina"/>
          <w:jc w:val="right"/>
        </w:pPr>
        <w:r>
          <w:fldChar w:fldCharType="begin"/>
        </w:r>
        <w:r>
          <w:instrText>PAGE   \* MERGEFORMAT</w:instrText>
        </w:r>
        <w:r>
          <w:fldChar w:fldCharType="separate"/>
        </w:r>
        <w:r>
          <w:t>2</w:t>
        </w:r>
        <w:r>
          <w:fldChar w:fldCharType="end"/>
        </w:r>
      </w:p>
    </w:sdtContent>
  </w:sdt>
  <w:p w14:paraId="6241EB9C" w14:textId="77777777" w:rsidR="0093021E" w:rsidRDefault="009302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29826" w14:textId="77777777" w:rsidR="004A0C20" w:rsidRDefault="004A0C20" w:rsidP="0093021E">
      <w:pPr>
        <w:spacing w:after="0" w:line="240" w:lineRule="auto"/>
      </w:pPr>
      <w:r>
        <w:separator/>
      </w:r>
    </w:p>
  </w:footnote>
  <w:footnote w:type="continuationSeparator" w:id="0">
    <w:p w14:paraId="03AE936A" w14:textId="77777777" w:rsidR="004A0C20" w:rsidRDefault="004A0C20" w:rsidP="00930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6844" w14:textId="223EB2F1" w:rsidR="0093021E" w:rsidRDefault="0093021E" w:rsidP="00107FEA">
    <w:pPr>
      <w:pStyle w:val="Encabezado"/>
      <w:tabs>
        <w:tab w:val="clear" w:pos="4252"/>
      </w:tabs>
    </w:pPr>
    <w:r>
      <w:rPr>
        <w:noProof/>
      </w:rPr>
      <w:drawing>
        <wp:anchor distT="0" distB="0" distL="114300" distR="114300" simplePos="0" relativeHeight="251659264" behindDoc="1" locked="0" layoutInCell="1" allowOverlap="1" wp14:anchorId="6072053A" wp14:editId="171B3D76">
          <wp:simplePos x="0" y="0"/>
          <wp:positionH relativeFrom="margin">
            <wp:align>right</wp:align>
          </wp:positionH>
          <wp:positionV relativeFrom="paragraph">
            <wp:posOffset>-229235</wp:posOffset>
          </wp:positionV>
          <wp:extent cx="603849" cy="599726"/>
          <wp:effectExtent l="0" t="0" r="6350" b="0"/>
          <wp:wrapNone/>
          <wp:docPr id="20716037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849" cy="599726"/>
                  </a:xfrm>
                  <a:prstGeom prst="rect">
                    <a:avLst/>
                  </a:prstGeom>
                  <a:noFill/>
                  <a:ln>
                    <a:noFill/>
                  </a:ln>
                </pic:spPr>
              </pic:pic>
            </a:graphicData>
          </a:graphic>
          <wp14:sizeRelH relativeFrom="margin">
            <wp14:pctWidth>0</wp14:pctWidth>
          </wp14:sizeRelH>
          <wp14:sizeRelV relativeFrom="margin">
            <wp14:pctHeight>0</wp14:pctHeight>
          </wp14:sizeRelV>
        </wp:anchor>
      </w:drawing>
    </w:r>
    <w:r>
      <w:t>Sprint 4 Restaurante</w:t>
    </w:r>
    <w:r w:rsidR="00107FEA">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3D0"/>
    <w:rsid w:val="000D5A81"/>
    <w:rsid w:val="00107FEA"/>
    <w:rsid w:val="003303D0"/>
    <w:rsid w:val="004A0C20"/>
    <w:rsid w:val="005608A0"/>
    <w:rsid w:val="0056603A"/>
    <w:rsid w:val="006378CF"/>
    <w:rsid w:val="009254AC"/>
    <w:rsid w:val="0093021E"/>
    <w:rsid w:val="009351F8"/>
    <w:rsid w:val="00B4062C"/>
    <w:rsid w:val="00DC2573"/>
    <w:rsid w:val="00DF5585"/>
    <w:rsid w:val="00E4236A"/>
    <w:rsid w:val="00E802D3"/>
    <w:rsid w:val="00FF0B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07A2E"/>
  <w15:chartTrackingRefBased/>
  <w15:docId w15:val="{E5C0B90E-7C61-4CD8-8A29-BCFA083C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0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30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03D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03D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03D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03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3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3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3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03D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303D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03D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03D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03D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03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03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03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03D0"/>
    <w:rPr>
      <w:rFonts w:eastAsiaTheme="majorEastAsia" w:cstheme="majorBidi"/>
      <w:color w:val="272727" w:themeColor="text1" w:themeTint="D8"/>
    </w:rPr>
  </w:style>
  <w:style w:type="paragraph" w:styleId="Ttulo">
    <w:name w:val="Title"/>
    <w:basedOn w:val="Normal"/>
    <w:next w:val="Normal"/>
    <w:link w:val="TtuloCar"/>
    <w:uiPriority w:val="10"/>
    <w:qFormat/>
    <w:rsid w:val="00330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03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03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03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3D0"/>
    <w:pPr>
      <w:spacing w:before="160"/>
      <w:jc w:val="center"/>
    </w:pPr>
    <w:rPr>
      <w:i/>
      <w:iCs/>
      <w:color w:val="404040" w:themeColor="text1" w:themeTint="BF"/>
    </w:rPr>
  </w:style>
  <w:style w:type="character" w:customStyle="1" w:styleId="CitaCar">
    <w:name w:val="Cita Car"/>
    <w:basedOn w:val="Fuentedeprrafopredeter"/>
    <w:link w:val="Cita"/>
    <w:uiPriority w:val="29"/>
    <w:rsid w:val="003303D0"/>
    <w:rPr>
      <w:i/>
      <w:iCs/>
      <w:color w:val="404040" w:themeColor="text1" w:themeTint="BF"/>
    </w:rPr>
  </w:style>
  <w:style w:type="paragraph" w:styleId="Prrafodelista">
    <w:name w:val="List Paragraph"/>
    <w:basedOn w:val="Normal"/>
    <w:uiPriority w:val="34"/>
    <w:qFormat/>
    <w:rsid w:val="003303D0"/>
    <w:pPr>
      <w:ind w:left="720"/>
      <w:contextualSpacing/>
    </w:pPr>
  </w:style>
  <w:style w:type="character" w:styleId="nfasisintenso">
    <w:name w:val="Intense Emphasis"/>
    <w:basedOn w:val="Fuentedeprrafopredeter"/>
    <w:uiPriority w:val="21"/>
    <w:qFormat/>
    <w:rsid w:val="003303D0"/>
    <w:rPr>
      <w:i/>
      <w:iCs/>
      <w:color w:val="2F5496" w:themeColor="accent1" w:themeShade="BF"/>
    </w:rPr>
  </w:style>
  <w:style w:type="paragraph" w:styleId="Citadestacada">
    <w:name w:val="Intense Quote"/>
    <w:basedOn w:val="Normal"/>
    <w:next w:val="Normal"/>
    <w:link w:val="CitadestacadaCar"/>
    <w:uiPriority w:val="30"/>
    <w:qFormat/>
    <w:rsid w:val="00330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03D0"/>
    <w:rPr>
      <w:i/>
      <w:iCs/>
      <w:color w:val="2F5496" w:themeColor="accent1" w:themeShade="BF"/>
    </w:rPr>
  </w:style>
  <w:style w:type="character" w:styleId="Referenciaintensa">
    <w:name w:val="Intense Reference"/>
    <w:basedOn w:val="Fuentedeprrafopredeter"/>
    <w:uiPriority w:val="32"/>
    <w:qFormat/>
    <w:rsid w:val="003303D0"/>
    <w:rPr>
      <w:b/>
      <w:bCs/>
      <w:smallCaps/>
      <w:color w:val="2F5496" w:themeColor="accent1" w:themeShade="BF"/>
      <w:spacing w:val="5"/>
    </w:rPr>
  </w:style>
  <w:style w:type="paragraph" w:styleId="Encabezado">
    <w:name w:val="header"/>
    <w:basedOn w:val="Normal"/>
    <w:link w:val="EncabezadoCar"/>
    <w:uiPriority w:val="99"/>
    <w:unhideWhenUsed/>
    <w:rsid w:val="009302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021E"/>
  </w:style>
  <w:style w:type="paragraph" w:styleId="Piedepgina">
    <w:name w:val="footer"/>
    <w:basedOn w:val="Normal"/>
    <w:link w:val="PiedepginaCar"/>
    <w:uiPriority w:val="99"/>
    <w:unhideWhenUsed/>
    <w:rsid w:val="009302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0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168</Words>
  <Characters>930</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uriel.lopez.vidal@ces-vegamedia.es</dc:creator>
  <cp:keywords/>
  <dc:description/>
  <cp:lastModifiedBy>uriel.lopez.vidal@ces-vegamedia.es</cp:lastModifiedBy>
  <cp:revision>7</cp:revision>
  <dcterms:created xsi:type="dcterms:W3CDTF">2025-11-27T08:51:00Z</dcterms:created>
  <dcterms:modified xsi:type="dcterms:W3CDTF">2025-12-01T11:21:00Z</dcterms:modified>
</cp:coreProperties>
</file>