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D9F3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1687CB7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5CCE4E6B" w14:textId="4008FAD6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338BAF0C" w14:textId="77777777" w:rsidR="006C014F" w:rsidRPr="008F5609" w:rsidRDefault="006C014F" w:rsidP="006C014F">
      <w:pPr>
        <w:pStyle w:val="HLD"/>
        <w:jc w:val="center"/>
        <w:rPr>
          <w:color w:val="000000" w:themeColor="text1"/>
        </w:rPr>
      </w:pPr>
    </w:p>
    <w:p w14:paraId="1E4D699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4A96497C" w14:textId="77777777" w:rsidR="002465F9" w:rsidRPr="008F5609" w:rsidRDefault="002465F9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</w:p>
    <w:p w14:paraId="5464EA4D" w14:textId="53251F38" w:rsidR="002465F9" w:rsidRPr="002A341E" w:rsidRDefault="002465F9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  <w:lang w:val="en-US"/>
        </w:rPr>
      </w:pPr>
      <w:r w:rsidRPr="002A341E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«</w:t>
      </w:r>
      <w:r w:rsidR="00527AF0" w:rsidRPr="002A341E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 xml:space="preserve">LoRa </w:t>
      </w:r>
      <w:r w:rsidR="00527AF0" w:rsidRPr="002A341E">
        <w:rPr>
          <w:rFonts w:cs="Times New Roman"/>
          <w:b/>
          <w:bCs/>
          <w:color w:val="000000" w:themeColor="text1"/>
          <w:sz w:val="44"/>
          <w:szCs w:val="44"/>
        </w:rPr>
        <w:t>регуляторы</w:t>
      </w:r>
      <w:r w:rsidR="00527AF0" w:rsidRPr="002A341E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 xml:space="preserve"> </w:t>
      </w:r>
      <w:r w:rsidR="00527AF0" w:rsidRPr="002A341E">
        <w:rPr>
          <w:rFonts w:cs="Times New Roman"/>
          <w:b/>
          <w:bCs/>
          <w:color w:val="000000" w:themeColor="text1"/>
          <w:sz w:val="44"/>
          <w:szCs w:val="44"/>
        </w:rPr>
        <w:t>ГВС</w:t>
      </w:r>
      <w:r w:rsidRPr="002A341E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»</w:t>
      </w:r>
    </w:p>
    <w:p w14:paraId="68C5B494" w14:textId="10C727E5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43522913" w14:textId="77777777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3E7D8176" w14:textId="6FE891DB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2A341E">
        <w:rPr>
          <w:rFonts w:cs="Times New Roman"/>
          <w:color w:val="000000" w:themeColor="text1"/>
          <w:sz w:val="28"/>
          <w:szCs w:val="28"/>
          <w:lang w:val="en-US"/>
        </w:rPr>
        <w:t>Service High Level Design (HLD)</w:t>
      </w:r>
    </w:p>
    <w:p w14:paraId="1DD75A5A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690B9012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  <w:bookmarkStart w:id="0" w:name="DocumentLink_pyWorkCover_1"/>
    </w:p>
    <w:p w14:paraId="330CB9FB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64F6582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2671F9EF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80778AB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5470E29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41308775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343BCD7" w14:textId="41FE902C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5DEDD2C1" w14:textId="07BB301A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330FDD5" w14:textId="7986AA8B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49925A" w14:textId="27806A47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0C5E0A4" w14:textId="12479B85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6025E9AC" w14:textId="298259B5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08B82FA7" w14:textId="1D08C44E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8729F31" w14:textId="77777777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6F3CB1E3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bookmarkEnd w:id="0"/>
    <w:p w14:paraId="6FDC5E83" w14:textId="6A3ECC23" w:rsidR="002465F9" w:rsidRPr="002A341E" w:rsidRDefault="0007172C" w:rsidP="006C014F">
      <w:pPr>
        <w:pStyle w:val="HLD"/>
        <w:jc w:val="center"/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</w:pPr>
      <w:r w:rsidRPr="002A341E">
        <w:rPr>
          <w:color w:val="000000" w:themeColor="text1"/>
          <w:lang w:val="en-US"/>
        </w:rPr>
        <w:t>HLD_</w:t>
      </w:r>
      <w:r w:rsidR="00527AF0" w:rsidRPr="002A341E">
        <w:rPr>
          <w:color w:val="000000" w:themeColor="text1"/>
        </w:rPr>
        <w:t>0</w:t>
      </w:r>
      <w:r w:rsidR="00ED3488" w:rsidRPr="002A341E">
        <w:rPr>
          <w:color w:val="000000" w:themeColor="text1"/>
          <w:lang w:val="en-US"/>
        </w:rPr>
        <w:t>1</w:t>
      </w:r>
      <w:r w:rsidR="00AB4350" w:rsidRPr="002A341E">
        <w:rPr>
          <w:color w:val="000000" w:themeColor="text1"/>
        </w:rPr>
        <w:t>3</w:t>
      </w:r>
    </w:p>
    <w:p w14:paraId="2F92CC32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b/>
          <w:bCs/>
          <w:color w:val="000000" w:themeColor="text1"/>
          <w:sz w:val="24"/>
        </w:rPr>
      </w:pPr>
    </w:p>
    <w:p w14:paraId="60AAB239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82C02A9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9369421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C0DF9B5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4732E5F8" w14:textId="7FF46760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E2EBF2A" w14:textId="4268A0AC" w:rsidR="006278C6" w:rsidRPr="002A341E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42E8CE56" w14:textId="77777777" w:rsidR="006278C6" w:rsidRPr="002A341E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3B64C28F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6F34F61A" w14:textId="1F485991" w:rsidR="008213CC" w:rsidRPr="002A341E" w:rsidRDefault="008213CC" w:rsidP="008213CC">
      <w:pPr>
        <w:pStyle w:val="HLD"/>
        <w:rPr>
          <w:color w:val="000000" w:themeColor="text1"/>
        </w:rPr>
      </w:pPr>
      <w:r w:rsidRPr="002A341E">
        <w:rPr>
          <w:rStyle w:val="a7"/>
          <w:rFonts w:ascii="Times New Roman" w:hAnsi="Times New Roman"/>
          <w:color w:val="000000" w:themeColor="text1"/>
          <w:sz w:val="24"/>
        </w:rPr>
        <w:t>Версия: 1.</w:t>
      </w:r>
      <w:r w:rsidR="00AB4350" w:rsidRPr="002A341E">
        <w:rPr>
          <w:rStyle w:val="a7"/>
          <w:rFonts w:ascii="Times New Roman" w:hAnsi="Times New Roman"/>
          <w:color w:val="000000" w:themeColor="text1"/>
          <w:sz w:val="24"/>
        </w:rPr>
        <w:t>6</w:t>
      </w:r>
    </w:p>
    <w:p w14:paraId="6A2CF2F5" w14:textId="0D41AC55" w:rsidR="002D1139" w:rsidRPr="002A341E" w:rsidRDefault="002D1139">
      <w:pPr>
        <w:rPr>
          <w:color w:val="000000" w:themeColor="text1"/>
        </w:rPr>
      </w:pPr>
    </w:p>
    <w:p w14:paraId="2B7CF280" w14:textId="3D777178" w:rsidR="002465F9" w:rsidRPr="002A341E" w:rsidRDefault="002465F9">
      <w:pPr>
        <w:rPr>
          <w:color w:val="000000" w:themeColor="text1"/>
        </w:rPr>
      </w:pPr>
      <w:r w:rsidRPr="002A341E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3350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65639" w14:textId="0E8387C5" w:rsidR="005D32C6" w:rsidRPr="002A341E" w:rsidRDefault="005D32C6" w:rsidP="004252C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2A34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1203C87" w14:textId="6710E8C4" w:rsidR="001B672A" w:rsidRPr="002A341E" w:rsidRDefault="005D32C6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2A34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A34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A34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8780375" w:history="1">
            <w:r w:rsidR="001B672A" w:rsidRPr="002A341E">
              <w:rPr>
                <w:rStyle w:val="a7"/>
                <w:noProof/>
              </w:rPr>
              <w:t>1</w:t>
            </w:r>
            <w:r w:rsidR="001B672A" w:rsidRPr="002A341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noProof/>
              </w:rPr>
              <w:t>ВВЕДЕНИЕ</w:t>
            </w:r>
            <w:r w:rsidR="001B672A" w:rsidRPr="002A341E">
              <w:rPr>
                <w:noProof/>
                <w:webHidden/>
              </w:rPr>
              <w:tab/>
            </w:r>
            <w:r w:rsidR="001B672A" w:rsidRPr="002A341E">
              <w:rPr>
                <w:noProof/>
                <w:webHidden/>
              </w:rPr>
              <w:fldChar w:fldCharType="begin"/>
            </w:r>
            <w:r w:rsidR="001B672A" w:rsidRPr="002A341E">
              <w:rPr>
                <w:noProof/>
                <w:webHidden/>
              </w:rPr>
              <w:instrText xml:space="preserve"> PAGEREF _Toc98780375 \h </w:instrText>
            </w:r>
            <w:r w:rsidR="001B672A" w:rsidRPr="002A341E">
              <w:rPr>
                <w:noProof/>
                <w:webHidden/>
              </w:rPr>
            </w:r>
            <w:r w:rsidR="001B672A" w:rsidRPr="002A341E">
              <w:rPr>
                <w:noProof/>
                <w:webHidden/>
              </w:rPr>
              <w:fldChar w:fldCharType="separate"/>
            </w:r>
            <w:r w:rsidR="001B672A" w:rsidRPr="002A341E">
              <w:rPr>
                <w:noProof/>
                <w:webHidden/>
              </w:rPr>
              <w:t>3</w:t>
            </w:r>
            <w:r w:rsidR="001B672A" w:rsidRPr="002A341E">
              <w:rPr>
                <w:noProof/>
                <w:webHidden/>
              </w:rPr>
              <w:fldChar w:fldCharType="end"/>
            </w:r>
          </w:hyperlink>
        </w:p>
        <w:p w14:paraId="7CBEF75B" w14:textId="29F27D1C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6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Административная информация о документе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_Toc98780376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4690D" w14:textId="0CE68CC6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7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История изменений документа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_Toc98780377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EEF77" w14:textId="3DC52DB3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8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Термины, определения и сокращения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_Toc98780378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5769C" w14:textId="6353A38E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9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_Toc98780379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3F200" w14:textId="0091DA0E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0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Связанные документы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_Toc98780380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7ADBD" w14:textId="0361B034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1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Связанные услуги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_Toc98780381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0E6ED" w14:textId="79AACCC5" w:rsidR="001B672A" w:rsidRPr="002A341E" w:rsidRDefault="00D438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2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ТЕХНИЧЕСКАЯ ПОСТАНОВКА ЗАДАЧИ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_Toc98780382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805EF" w14:textId="4B7C4140" w:rsidR="001B672A" w:rsidRPr="002A341E" w:rsidRDefault="00D438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3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ОПИСАНИЕ ТЕХНИЧЕСКОГО РЕШЕНИЯ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_Toc98780383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89AFC" w14:textId="71D0E97A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4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Функциональность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_Toc98780384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E845E" w14:textId="01AA0E85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5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Системные требования для установки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_Toc98780385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90DA5" w14:textId="67ACCB80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6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Схема включения и описание схемы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_Toc98780386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D6AC0" w14:textId="37F6B4EF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7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Описание системы резервного копирования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_Toc98780387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4532AD" w14:textId="522C474B" w:rsidR="001B672A" w:rsidRPr="002A341E" w:rsidRDefault="00D438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8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ЗАТРАТЫ НА РЕАЛИЗАЦИЮ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_Toc98780388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5D20A" w14:textId="53FB9FFE" w:rsidR="001B672A" w:rsidRPr="002A341E" w:rsidRDefault="00D438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9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РЕАЛИЗАЦИЯ РЕШЕНИЯ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_Toc98780389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7B680" w14:textId="64C878AF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0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Стадии работ над проектом: </w:t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instance</w:t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– часть. Трудозатраты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_Toc98780390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149DB" w14:textId="1E8F2D00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1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Стадии работ над проектом: SaaS – часть. Трудозатраты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_Toc98780391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B2C0E" w14:textId="1B47AD22" w:rsidR="001B672A" w:rsidRPr="002A341E" w:rsidRDefault="00D438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2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Ответственность заказчика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_Toc98780392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05D23B" w14:textId="7DD8E068" w:rsidR="001B672A" w:rsidRPr="002A341E" w:rsidRDefault="00D438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3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МОНИТОРИНГ И </w:t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SLA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_Toc98780393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DDF20" w14:textId="485EDD4D" w:rsidR="00350BA7" w:rsidRPr="002A341E" w:rsidRDefault="005D32C6" w:rsidP="0061799B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2A34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14:paraId="327BEBE4" w14:textId="4817D2C2" w:rsidR="005D32C6" w:rsidRPr="002A341E" w:rsidRDefault="00350BA7" w:rsidP="00350BA7">
          <w:pPr>
            <w:rPr>
              <w:color w:val="000000" w:themeColor="text1"/>
            </w:rPr>
          </w:pPr>
          <w:r w:rsidRPr="002A341E">
            <w:rPr>
              <w:color w:val="000000" w:themeColor="text1"/>
            </w:rPr>
            <w:br w:type="page"/>
          </w:r>
        </w:p>
      </w:sdtContent>
    </w:sdt>
    <w:p w14:paraId="722EA7E1" w14:textId="66094660" w:rsidR="002E51FF" w:rsidRPr="002A341E" w:rsidRDefault="00621262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  <w:szCs w:val="32"/>
        </w:rPr>
      </w:pPr>
      <w:bookmarkStart w:id="1" w:name="_Toc98780375"/>
      <w:r w:rsidRPr="002A341E">
        <w:rPr>
          <w:caps w:val="0"/>
          <w:sz w:val="32"/>
          <w:szCs w:val="32"/>
        </w:rPr>
        <w:lastRenderedPageBreak/>
        <w:t>ВВЕДЕНИЕ</w:t>
      </w:r>
      <w:bookmarkEnd w:id="1"/>
    </w:p>
    <w:p w14:paraId="6C72DB3E" w14:textId="246BF281" w:rsidR="008A6316" w:rsidRPr="002A341E" w:rsidRDefault="0074103D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2" w:name="_Toc98780376"/>
      <w:r w:rsidRPr="002A341E">
        <w:rPr>
          <w:sz w:val="28"/>
        </w:rPr>
        <w:t>Административная информация о документе</w:t>
      </w:r>
      <w:bookmarkEnd w:id="2"/>
    </w:p>
    <w:tbl>
      <w:tblPr>
        <w:tblW w:w="5158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5673"/>
        <w:gridCol w:w="1290"/>
        <w:gridCol w:w="1115"/>
        <w:gridCol w:w="2443"/>
      </w:tblGrid>
      <w:tr w:rsidR="008F5609" w:rsidRPr="002A341E" w14:paraId="06D0BA13" w14:textId="77777777" w:rsidTr="008F5609">
        <w:tc>
          <w:tcPr>
            <w:tcW w:w="2696" w:type="pct"/>
            <w:shd w:val="clear" w:color="auto" w:fill="auto"/>
            <w:vAlign w:val="center"/>
          </w:tcPr>
          <w:p w14:paraId="03713F04" w14:textId="77777777" w:rsidR="0074103D" w:rsidRPr="002A341E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bookmarkStart w:id="3" w:name="_Hlk119607650"/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A8B3B52" w14:textId="77777777" w:rsidR="0074103D" w:rsidRPr="002A341E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3A6F7B7A" w14:textId="77777777" w:rsidR="0074103D" w:rsidRPr="002A341E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1E0C41F" w14:textId="77777777" w:rsidR="0074103D" w:rsidRPr="002A341E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ФИО</w:t>
            </w:r>
          </w:p>
        </w:tc>
      </w:tr>
      <w:tr w:rsidR="008F5609" w:rsidRPr="002A341E" w14:paraId="12EE0A3F" w14:textId="77777777" w:rsidTr="008F5609">
        <w:tc>
          <w:tcPr>
            <w:tcW w:w="2696" w:type="pct"/>
            <w:vAlign w:val="center"/>
          </w:tcPr>
          <w:p w14:paraId="107F1218" w14:textId="22396CD1" w:rsidR="0074103D" w:rsidRPr="002A341E" w:rsidRDefault="0074103D" w:rsidP="0074103D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2A341E">
              <w:rPr>
                <w:rFonts w:ascii="Times New Roman" w:hAnsi="Times New Roman" w:cs="Times New Roman"/>
                <w:b/>
                <w:color w:val="000000" w:themeColor="text1"/>
              </w:rPr>
              <w:t>Разработано:</w:t>
            </w:r>
          </w:p>
        </w:tc>
        <w:tc>
          <w:tcPr>
            <w:tcW w:w="613" w:type="pct"/>
            <w:vAlign w:val="center"/>
          </w:tcPr>
          <w:p w14:paraId="75E5D61E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14:paraId="0D542DF8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71743A50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686A8439" w14:textId="77777777" w:rsidTr="008F5609">
        <w:tc>
          <w:tcPr>
            <w:tcW w:w="2696" w:type="pct"/>
            <w:vAlign w:val="center"/>
          </w:tcPr>
          <w:p w14:paraId="510BDE0A" w14:textId="39BCCD03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Разработчик программного обеспечения </w:t>
            </w:r>
            <w:r w:rsidR="00527AF0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FrontEnd</w:t>
            </w:r>
          </w:p>
        </w:tc>
        <w:tc>
          <w:tcPr>
            <w:tcW w:w="613" w:type="pct"/>
            <w:vAlign w:val="center"/>
          </w:tcPr>
          <w:p w14:paraId="4F520697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18D3AA58" w14:textId="0BF27993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0B3AC37F" w14:textId="7224E1AC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02B4CE52" w14:textId="77777777" w:rsidTr="008F5609">
        <w:tc>
          <w:tcPr>
            <w:tcW w:w="2696" w:type="pct"/>
            <w:vAlign w:val="center"/>
          </w:tcPr>
          <w:p w14:paraId="595F7B89" w14:textId="2CB19CE6" w:rsidR="0074103D" w:rsidRPr="002A341E" w:rsidRDefault="00527AF0" w:rsidP="0074103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Разработчик аппаратной платформы</w:t>
            </w:r>
          </w:p>
        </w:tc>
        <w:tc>
          <w:tcPr>
            <w:tcW w:w="613" w:type="pct"/>
            <w:vAlign w:val="center"/>
          </w:tcPr>
          <w:p w14:paraId="3F132823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5CF799BC" w14:textId="4BA50AD2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1D1A507" w14:textId="702EBA11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67F3F93F" w14:textId="77777777" w:rsidTr="008F5609">
        <w:tc>
          <w:tcPr>
            <w:tcW w:w="2696" w:type="pct"/>
            <w:vAlign w:val="center"/>
          </w:tcPr>
          <w:p w14:paraId="6D5BCBEB" w14:textId="48129585" w:rsidR="0074103D" w:rsidRPr="002A341E" w:rsidRDefault="00527AF0" w:rsidP="0074103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 по наладке отдела внедрения</w:t>
            </w:r>
          </w:p>
        </w:tc>
        <w:tc>
          <w:tcPr>
            <w:tcW w:w="613" w:type="pct"/>
            <w:vAlign w:val="center"/>
          </w:tcPr>
          <w:p w14:paraId="75AAF60C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3AAE2F0F" w14:textId="4381CE50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4750204D" w14:textId="159D02D1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6B343F64" w14:textId="77777777" w:rsidTr="008F5609">
        <w:tc>
          <w:tcPr>
            <w:tcW w:w="2696" w:type="pct"/>
            <w:vAlign w:val="center"/>
          </w:tcPr>
          <w:p w14:paraId="68D785D1" w14:textId="485E86AF" w:rsidR="00543778" w:rsidRPr="002A341E" w:rsidRDefault="00527AF0" w:rsidP="005437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Главный инженер проекта</w:t>
            </w:r>
          </w:p>
        </w:tc>
        <w:tc>
          <w:tcPr>
            <w:tcW w:w="613" w:type="pct"/>
            <w:vAlign w:val="center"/>
          </w:tcPr>
          <w:p w14:paraId="2F35A1B5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37895D1E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BC622DD" w14:textId="405E92EE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541D62C2" w14:textId="77777777" w:rsidTr="008F5609">
        <w:tc>
          <w:tcPr>
            <w:tcW w:w="2696" w:type="pct"/>
            <w:vAlign w:val="center"/>
          </w:tcPr>
          <w:p w14:paraId="15ADC679" w14:textId="5A3E6F32" w:rsidR="00543778" w:rsidRPr="002A341E" w:rsidRDefault="00543778" w:rsidP="00543778">
            <w:pPr>
              <w:keepNext/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2A341E">
              <w:rPr>
                <w:rFonts w:ascii="Times New Roman" w:hAnsi="Times New Roman" w:cs="Times New Roman"/>
                <w:b/>
                <w:color w:val="000000" w:themeColor="text1"/>
              </w:rPr>
              <w:t>Согласовано:</w:t>
            </w:r>
          </w:p>
        </w:tc>
        <w:tc>
          <w:tcPr>
            <w:tcW w:w="613" w:type="pct"/>
            <w:vAlign w:val="center"/>
          </w:tcPr>
          <w:p w14:paraId="46A3C89A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14:paraId="1453A213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677D7C7B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7B8F4548" w14:textId="77777777" w:rsidTr="008F5609">
        <w:tc>
          <w:tcPr>
            <w:tcW w:w="2696" w:type="pct"/>
            <w:vAlign w:val="center"/>
          </w:tcPr>
          <w:p w14:paraId="066291C9" w14:textId="6B3BFA6F" w:rsidR="00543778" w:rsidRPr="002A341E" w:rsidRDefault="00527AF0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Технический директор</w:t>
            </w:r>
          </w:p>
        </w:tc>
        <w:tc>
          <w:tcPr>
            <w:tcW w:w="613" w:type="pct"/>
            <w:vAlign w:val="center"/>
          </w:tcPr>
          <w:p w14:paraId="0E7F6F50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49DE18BE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68681234" w14:textId="65D4AA5A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0F7D832F" w14:textId="77777777" w:rsidTr="008F5609">
        <w:tc>
          <w:tcPr>
            <w:tcW w:w="2696" w:type="pct"/>
            <w:vAlign w:val="center"/>
          </w:tcPr>
          <w:p w14:paraId="1BF44E5F" w14:textId="44A1EF3F" w:rsidR="00543778" w:rsidRPr="002A341E" w:rsidRDefault="00543778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технической разработки продуктов</w:t>
            </w:r>
          </w:p>
        </w:tc>
        <w:tc>
          <w:tcPr>
            <w:tcW w:w="613" w:type="pct"/>
            <w:vAlign w:val="center"/>
          </w:tcPr>
          <w:p w14:paraId="066F4C83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76D6E154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C8F4602" w14:textId="2B75C8F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1C9A58F4" w14:textId="77777777" w:rsidTr="008F5609">
        <w:tc>
          <w:tcPr>
            <w:tcW w:w="2696" w:type="pct"/>
            <w:vAlign w:val="center"/>
          </w:tcPr>
          <w:p w14:paraId="5D1E6E5A" w14:textId="57A8B14A" w:rsidR="00543778" w:rsidRPr="002A341E" w:rsidRDefault="00543778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</w:p>
        </w:tc>
        <w:tc>
          <w:tcPr>
            <w:tcW w:w="613" w:type="pct"/>
            <w:vAlign w:val="center"/>
          </w:tcPr>
          <w:p w14:paraId="737C4916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020CBB65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3D7DC278" w14:textId="60AB6D3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6BB2BB71" w14:textId="77777777" w:rsidTr="008F5609">
        <w:tc>
          <w:tcPr>
            <w:tcW w:w="2696" w:type="pct"/>
            <w:vAlign w:val="center"/>
          </w:tcPr>
          <w:p w14:paraId="72079571" w14:textId="507B82CC" w:rsidR="00543778" w:rsidRPr="002A341E" w:rsidRDefault="00543778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поддержки корпоративных клиентов</w:t>
            </w:r>
          </w:p>
        </w:tc>
        <w:tc>
          <w:tcPr>
            <w:tcW w:w="613" w:type="pct"/>
            <w:vAlign w:val="center"/>
          </w:tcPr>
          <w:p w14:paraId="27FCF761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2EAB0A4C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72B6D914" w14:textId="60A6C80A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8256C36" w14:textId="771EB9E1" w:rsidR="00CD1F41" w:rsidRPr="002A341E" w:rsidRDefault="00CD1F41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4" w:name="_Toc98780377"/>
      <w:bookmarkEnd w:id="3"/>
      <w:r w:rsidRPr="002A341E">
        <w:rPr>
          <w:sz w:val="28"/>
        </w:rPr>
        <w:t>История изменений документа</w:t>
      </w:r>
      <w:bookmarkEnd w:id="4"/>
      <w:r w:rsidRPr="002A341E">
        <w:rPr>
          <w:sz w:val="28"/>
        </w:rPr>
        <w:t xml:space="preserve"> </w:t>
      </w:r>
    </w:p>
    <w:tbl>
      <w:tblPr>
        <w:tblW w:w="5150" w:type="pct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992"/>
        <w:gridCol w:w="1557"/>
        <w:gridCol w:w="3256"/>
        <w:gridCol w:w="3561"/>
      </w:tblGrid>
      <w:tr w:rsidR="008F5609" w:rsidRPr="002A341E" w14:paraId="48E736A7" w14:textId="77777777" w:rsidTr="008F5609">
        <w:trPr>
          <w:trHeight w:val="960"/>
        </w:trPr>
        <w:tc>
          <w:tcPr>
            <w:tcW w:w="536" w:type="pct"/>
            <w:shd w:val="clear" w:color="000000" w:fill="auto"/>
            <w:vAlign w:val="center"/>
            <w:hideMark/>
          </w:tcPr>
          <w:p w14:paraId="63576C3A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Дата</w:t>
            </w:r>
          </w:p>
        </w:tc>
        <w:tc>
          <w:tcPr>
            <w:tcW w:w="473" w:type="pct"/>
            <w:shd w:val="clear" w:color="000000" w:fill="auto"/>
            <w:vAlign w:val="center"/>
            <w:hideMark/>
          </w:tcPr>
          <w:p w14:paraId="2BDFE5B5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Версия</w:t>
            </w:r>
          </w:p>
        </w:tc>
        <w:tc>
          <w:tcPr>
            <w:tcW w:w="742" w:type="pct"/>
            <w:shd w:val="clear" w:color="000000" w:fill="auto"/>
            <w:vAlign w:val="center"/>
            <w:hideMark/>
          </w:tcPr>
          <w:p w14:paraId="477C152A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Автор замечания / должность</w:t>
            </w:r>
          </w:p>
        </w:tc>
        <w:tc>
          <w:tcPr>
            <w:tcW w:w="1552" w:type="pct"/>
            <w:shd w:val="clear" w:color="000000" w:fill="auto"/>
            <w:vAlign w:val="center"/>
            <w:hideMark/>
          </w:tcPr>
          <w:p w14:paraId="7E44BFE0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Текст замечания</w:t>
            </w:r>
          </w:p>
        </w:tc>
        <w:tc>
          <w:tcPr>
            <w:tcW w:w="1697" w:type="pct"/>
            <w:shd w:val="clear" w:color="000000" w:fill="auto"/>
            <w:vAlign w:val="center"/>
            <w:hideMark/>
          </w:tcPr>
          <w:p w14:paraId="2E81E97D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Исправлено (описание исправления, место в документе)</w:t>
            </w:r>
          </w:p>
        </w:tc>
      </w:tr>
      <w:tr w:rsidR="008F5609" w:rsidRPr="002A341E" w14:paraId="5917B115" w14:textId="77777777" w:rsidTr="000F2181">
        <w:trPr>
          <w:trHeight w:val="315"/>
        </w:trPr>
        <w:tc>
          <w:tcPr>
            <w:tcW w:w="536" w:type="pct"/>
            <w:shd w:val="clear" w:color="auto" w:fill="auto"/>
            <w:hideMark/>
          </w:tcPr>
          <w:p w14:paraId="69288121" w14:textId="34715A18" w:rsidR="00CD1F41" w:rsidRPr="002A341E" w:rsidRDefault="00527AF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18.10.2022</w:t>
            </w:r>
          </w:p>
        </w:tc>
        <w:tc>
          <w:tcPr>
            <w:tcW w:w="473" w:type="pct"/>
            <w:shd w:val="clear" w:color="auto" w:fill="auto"/>
            <w:hideMark/>
          </w:tcPr>
          <w:p w14:paraId="51EEAE5F" w14:textId="3392A781" w:rsidR="00CD1F41" w:rsidRPr="002A341E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</w:t>
            </w:r>
            <w:r w:rsidR="008F5609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pct"/>
            <w:shd w:val="clear" w:color="auto" w:fill="auto"/>
          </w:tcPr>
          <w:p w14:paraId="4CA4551E" w14:textId="0D9F29CF" w:rsidR="00CD1F41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  <w:hideMark/>
          </w:tcPr>
          <w:p w14:paraId="57623B3C" w14:textId="5415E09E" w:rsidR="00CD1F41" w:rsidRPr="002A341E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hideMark/>
          </w:tcPr>
          <w:p w14:paraId="6E8756BE" w14:textId="77777777" w:rsidR="00CD1F41" w:rsidRPr="002A341E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Первая редакция</w:t>
            </w:r>
          </w:p>
        </w:tc>
      </w:tr>
      <w:tr w:rsidR="0000413D" w:rsidRPr="002A341E" w14:paraId="3A7C43C9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344C6BF0" w14:textId="16BBCA0F" w:rsidR="0000413D" w:rsidRPr="002A341E" w:rsidRDefault="0000413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23.10.2022</w:t>
            </w:r>
          </w:p>
        </w:tc>
        <w:tc>
          <w:tcPr>
            <w:tcW w:w="473" w:type="pct"/>
            <w:shd w:val="clear" w:color="auto" w:fill="auto"/>
          </w:tcPr>
          <w:p w14:paraId="72D5B80B" w14:textId="37309F28" w:rsidR="0000413D" w:rsidRPr="002A341E" w:rsidRDefault="0000413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</w:t>
            </w:r>
            <w:r w:rsidR="00CF4AAD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2" w:type="pct"/>
            <w:shd w:val="clear" w:color="auto" w:fill="auto"/>
          </w:tcPr>
          <w:p w14:paraId="0C026061" w14:textId="71B25EA0" w:rsidR="0000413D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52382FBF" w14:textId="0677199A" w:rsidR="0000413D" w:rsidRPr="002A341E" w:rsidRDefault="0000413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доб. Тех. Постановка задачи</w:t>
            </w:r>
            <w:r w:rsidR="00CF4AAD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Доб. Описание тех. </w:t>
            </w:r>
            <w:r w:rsidR="00D63A6A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</w:t>
            </w:r>
            <w:r w:rsidR="00CF4AAD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е</w:t>
            </w:r>
            <w:r w:rsidR="00D63A6A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</w:t>
            </w:r>
            <w:r w:rsidR="00CF4AAD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ения</w:t>
            </w:r>
            <w:r w:rsidR="00D63A6A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термины, функциональность, системные требования</w:t>
            </w:r>
          </w:p>
        </w:tc>
        <w:tc>
          <w:tcPr>
            <w:tcW w:w="1697" w:type="pct"/>
            <w:shd w:val="clear" w:color="auto" w:fill="auto"/>
          </w:tcPr>
          <w:p w14:paraId="508C894E" w14:textId="6B49375B" w:rsidR="0000413D" w:rsidRPr="002A341E" w:rsidRDefault="00CF4AA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п.1.5, п.2, п.3</w:t>
            </w:r>
            <w:r w:rsidR="008E0025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.1,3.2</w:t>
            </w:r>
          </w:p>
        </w:tc>
      </w:tr>
      <w:tr w:rsidR="002007D9" w:rsidRPr="002A341E" w14:paraId="122E5888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37490BC4" w14:textId="3C66B98B" w:rsidR="002007D9" w:rsidRPr="002A341E" w:rsidRDefault="002007D9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09.11.2022</w:t>
            </w:r>
          </w:p>
        </w:tc>
        <w:tc>
          <w:tcPr>
            <w:tcW w:w="473" w:type="pct"/>
            <w:shd w:val="clear" w:color="auto" w:fill="auto"/>
          </w:tcPr>
          <w:p w14:paraId="08554023" w14:textId="6AAC40B4" w:rsidR="002007D9" w:rsidRPr="002A341E" w:rsidRDefault="002007D9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V1.2</w:t>
            </w:r>
          </w:p>
        </w:tc>
        <w:tc>
          <w:tcPr>
            <w:tcW w:w="742" w:type="pct"/>
            <w:shd w:val="clear" w:color="auto" w:fill="auto"/>
          </w:tcPr>
          <w:p w14:paraId="498A41B3" w14:textId="2E13B49B" w:rsidR="002007D9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580758B3" w14:textId="26AF2AB7" w:rsidR="002007D9" w:rsidRPr="002A341E" w:rsidRDefault="00024EA2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доб. </w:t>
            </w:r>
            <w:r w:rsidR="00F475A9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Термин ВМ,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Схема взаимодействия, Стратегии резервного копирования</w:t>
            </w:r>
          </w:p>
        </w:tc>
        <w:tc>
          <w:tcPr>
            <w:tcW w:w="1697" w:type="pct"/>
            <w:shd w:val="clear" w:color="auto" w:fill="auto"/>
          </w:tcPr>
          <w:p w14:paraId="2CE2C1B7" w14:textId="00C81B39" w:rsidR="002007D9" w:rsidRPr="002A341E" w:rsidRDefault="00F475A9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п1.3, </w:t>
            </w:r>
            <w:r w:rsidR="00024EA2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п.3.3, п. 3.4</w:t>
            </w:r>
          </w:p>
        </w:tc>
      </w:tr>
      <w:tr w:rsidR="00ED3488" w:rsidRPr="002A341E" w14:paraId="33ABD150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4E1744E1" w14:textId="2847DC41" w:rsidR="00ED3488" w:rsidRPr="002A341E" w:rsidRDefault="00ED348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1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4.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11.2022</w:t>
            </w:r>
          </w:p>
        </w:tc>
        <w:tc>
          <w:tcPr>
            <w:tcW w:w="473" w:type="pct"/>
            <w:shd w:val="clear" w:color="auto" w:fill="auto"/>
          </w:tcPr>
          <w:p w14:paraId="6DBA3F48" w14:textId="092FF1F7" w:rsidR="00ED3488" w:rsidRPr="002A341E" w:rsidRDefault="00ED348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V1.3</w:t>
            </w:r>
          </w:p>
        </w:tc>
        <w:tc>
          <w:tcPr>
            <w:tcW w:w="742" w:type="pct"/>
            <w:shd w:val="clear" w:color="auto" w:fill="auto"/>
          </w:tcPr>
          <w:p w14:paraId="1D1A9B4E" w14:textId="45045FF2" w:rsidR="00ED3488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20C4B36A" w14:textId="431D14AA" w:rsidR="00ED3488" w:rsidRPr="002A341E" w:rsidRDefault="007737B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Доб. Затраты на реализацию</w:t>
            </w:r>
          </w:p>
        </w:tc>
        <w:tc>
          <w:tcPr>
            <w:tcW w:w="1697" w:type="pct"/>
            <w:shd w:val="clear" w:color="auto" w:fill="auto"/>
          </w:tcPr>
          <w:p w14:paraId="3523A633" w14:textId="5A336A29" w:rsidR="00ED3488" w:rsidRPr="002A341E" w:rsidRDefault="007737B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п4</w:t>
            </w:r>
          </w:p>
        </w:tc>
      </w:tr>
      <w:tr w:rsidR="00F9424B" w:rsidRPr="002A341E" w14:paraId="2BAA6F3E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26AC43D6" w14:textId="549BFA99" w:rsidR="00F9424B" w:rsidRPr="002A341E" w:rsidRDefault="00F9424B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1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.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11.20</w:t>
            </w:r>
            <w:r w:rsidR="00DF0A47"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3" w:type="pct"/>
            <w:shd w:val="clear" w:color="auto" w:fill="auto"/>
          </w:tcPr>
          <w:p w14:paraId="39B327C2" w14:textId="7B7C05CB" w:rsidR="00F9424B" w:rsidRPr="002A341E" w:rsidRDefault="00F9424B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.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42" w:type="pct"/>
            <w:shd w:val="clear" w:color="auto" w:fill="auto"/>
          </w:tcPr>
          <w:p w14:paraId="29090E1A" w14:textId="53E1A53F" w:rsidR="00F9424B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5B6EC001" w14:textId="509533D2" w:rsidR="00F9424B" w:rsidRPr="002A341E" w:rsidRDefault="00F9424B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об. Трудозатраты</w:t>
            </w:r>
            <w:r w:rsidR="00F77F32"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</w:p>
        </w:tc>
        <w:tc>
          <w:tcPr>
            <w:tcW w:w="1697" w:type="pct"/>
            <w:shd w:val="clear" w:color="auto" w:fill="auto"/>
          </w:tcPr>
          <w:p w14:paraId="42C8C7EC" w14:textId="37F3C93D" w:rsidR="00F9424B" w:rsidRPr="002A341E" w:rsidRDefault="00F9424B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п5.1</w:t>
            </w:r>
            <w:r w:rsidR="00F77F32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изм.1.5</w:t>
            </w:r>
          </w:p>
        </w:tc>
      </w:tr>
      <w:tr w:rsidR="00DF0A47" w:rsidRPr="002A341E" w14:paraId="524D0F3C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03707147" w14:textId="4EB2347E" w:rsidR="00DF0A47" w:rsidRPr="002A341E" w:rsidRDefault="00DF0A4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3.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11.2022</w:t>
            </w:r>
          </w:p>
        </w:tc>
        <w:tc>
          <w:tcPr>
            <w:tcW w:w="473" w:type="pct"/>
            <w:shd w:val="clear" w:color="auto" w:fill="auto"/>
          </w:tcPr>
          <w:p w14:paraId="0BB66326" w14:textId="0D23ED68" w:rsidR="00DF0A47" w:rsidRPr="002A341E" w:rsidRDefault="00DF0A4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V1.5</w:t>
            </w:r>
          </w:p>
        </w:tc>
        <w:tc>
          <w:tcPr>
            <w:tcW w:w="742" w:type="pct"/>
            <w:shd w:val="clear" w:color="auto" w:fill="auto"/>
          </w:tcPr>
          <w:p w14:paraId="6F065EAD" w14:textId="128D5607" w:rsidR="00DF0A47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626B03B0" w14:textId="630A85B2" w:rsidR="00DF0A47" w:rsidRPr="002A341E" w:rsidRDefault="00DF0A4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Доб. Ответственность заказчика</w:t>
            </w:r>
          </w:p>
        </w:tc>
        <w:tc>
          <w:tcPr>
            <w:tcW w:w="1697" w:type="pct"/>
            <w:shd w:val="clear" w:color="auto" w:fill="auto"/>
          </w:tcPr>
          <w:p w14:paraId="3E79660E" w14:textId="3C160A1A" w:rsidR="00DF0A47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5.2</w:t>
            </w:r>
          </w:p>
        </w:tc>
      </w:tr>
      <w:tr w:rsidR="00AB4350" w:rsidRPr="002A341E" w14:paraId="200446FB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41CE0798" w14:textId="13BD7F04" w:rsidR="00AB4350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4.11.2022</w:t>
            </w:r>
          </w:p>
        </w:tc>
        <w:tc>
          <w:tcPr>
            <w:tcW w:w="473" w:type="pct"/>
            <w:shd w:val="clear" w:color="auto" w:fill="auto"/>
          </w:tcPr>
          <w:p w14:paraId="18061C07" w14:textId="33524B25" w:rsidR="00AB4350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V1.6</w:t>
            </w:r>
          </w:p>
        </w:tc>
        <w:tc>
          <w:tcPr>
            <w:tcW w:w="742" w:type="pct"/>
            <w:shd w:val="clear" w:color="auto" w:fill="auto"/>
          </w:tcPr>
          <w:p w14:paraId="3D6DE8CC" w14:textId="532A12D9" w:rsidR="00AB4350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3C88B30D" w14:textId="47B2BCCF" w:rsidR="00AB4350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Доб. Мониторинг и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SLA</w:t>
            </w:r>
          </w:p>
        </w:tc>
        <w:tc>
          <w:tcPr>
            <w:tcW w:w="1697" w:type="pct"/>
            <w:shd w:val="clear" w:color="auto" w:fill="auto"/>
          </w:tcPr>
          <w:p w14:paraId="6349C480" w14:textId="50436D9A" w:rsidR="00AB4350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п.6</w:t>
            </w:r>
          </w:p>
        </w:tc>
      </w:tr>
    </w:tbl>
    <w:p w14:paraId="20B4C188" w14:textId="77777777" w:rsidR="00930294" w:rsidRPr="002A341E" w:rsidRDefault="00930294" w:rsidP="00930294">
      <w:pPr>
        <w:pStyle w:val="aa"/>
        <w:spacing w:before="680" w:after="440" w:line="360" w:lineRule="auto"/>
        <w:ind w:left="624"/>
        <w:outlineLvl w:val="1"/>
        <w:rPr>
          <w:sz w:val="28"/>
        </w:rPr>
      </w:pPr>
      <w:bookmarkStart w:id="5" w:name="_Toc98780378"/>
    </w:p>
    <w:p w14:paraId="01C997CA" w14:textId="77777777" w:rsidR="00930294" w:rsidRPr="002A341E" w:rsidRDefault="00930294" w:rsidP="00930294">
      <w:pPr>
        <w:pStyle w:val="aa"/>
        <w:spacing w:before="680" w:after="440" w:line="360" w:lineRule="auto"/>
        <w:ind w:left="624"/>
        <w:outlineLvl w:val="1"/>
        <w:rPr>
          <w:sz w:val="28"/>
        </w:rPr>
      </w:pPr>
    </w:p>
    <w:p w14:paraId="6630E144" w14:textId="51714750" w:rsidR="005A712D" w:rsidRPr="002A341E" w:rsidRDefault="00823923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r w:rsidRPr="002A341E">
        <w:rPr>
          <w:sz w:val="28"/>
        </w:rPr>
        <w:lastRenderedPageBreak/>
        <w:t>Термины, определения и сокращения</w:t>
      </w:r>
      <w:bookmarkEnd w:id="5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868"/>
        <w:gridCol w:w="7937"/>
      </w:tblGrid>
      <w:tr w:rsidR="008F5609" w:rsidRPr="002A341E" w14:paraId="75C1F7FC" w14:textId="77777777" w:rsidTr="008F5609">
        <w:tc>
          <w:tcPr>
            <w:tcW w:w="1327" w:type="pct"/>
            <w:shd w:val="clear" w:color="auto" w:fill="auto"/>
          </w:tcPr>
          <w:p w14:paraId="380483F8" w14:textId="0E877F71" w:rsidR="00D11165" w:rsidRPr="002A341E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673" w:type="pct"/>
            <w:shd w:val="clear" w:color="auto" w:fill="auto"/>
          </w:tcPr>
          <w:p w14:paraId="204798E9" w14:textId="0D785952" w:rsidR="00D11165" w:rsidRPr="002A341E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B2368" w:rsidRPr="002A341E" w14:paraId="548EFD99" w14:textId="77777777" w:rsidTr="008F5609">
        <w:trPr>
          <w:trHeight w:val="444"/>
        </w:trPr>
        <w:tc>
          <w:tcPr>
            <w:tcW w:w="1327" w:type="pct"/>
            <w:shd w:val="clear" w:color="auto" w:fill="auto"/>
            <w:vAlign w:val="center"/>
          </w:tcPr>
          <w:p w14:paraId="2D537A7B" w14:textId="2C94EC19" w:rsidR="002B2368" w:rsidRPr="002A341E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IoT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68E84F1" w14:textId="626C0ECA" w:rsidR="002B2368" w:rsidRPr="002A341E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cs="Times New Roman"/>
                <w:color w:val="000000" w:themeColor="text1"/>
              </w:rPr>
              <w:t>Internet of Things</w:t>
            </w:r>
          </w:p>
        </w:tc>
      </w:tr>
      <w:tr w:rsidR="002B2368" w:rsidRPr="002A341E" w14:paraId="5646E99B" w14:textId="77777777" w:rsidTr="008F5609">
        <w:trPr>
          <w:trHeight w:val="422"/>
        </w:trPr>
        <w:tc>
          <w:tcPr>
            <w:tcW w:w="1327" w:type="pct"/>
            <w:shd w:val="clear" w:color="auto" w:fill="auto"/>
            <w:vAlign w:val="center"/>
          </w:tcPr>
          <w:p w14:paraId="0CA3ADBA" w14:textId="4EE926CD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>LoRa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E4C758F" w14:textId="130C875E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Действующая сеть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LoraWan</w:t>
            </w:r>
          </w:p>
        </w:tc>
      </w:tr>
      <w:tr w:rsidR="002B2368" w:rsidRPr="002A341E" w14:paraId="5BC29A3F" w14:textId="77777777" w:rsidTr="008F5609">
        <w:trPr>
          <w:trHeight w:val="386"/>
        </w:trPr>
        <w:tc>
          <w:tcPr>
            <w:tcW w:w="1327" w:type="pct"/>
            <w:shd w:val="clear" w:color="auto" w:fill="auto"/>
            <w:vAlign w:val="center"/>
          </w:tcPr>
          <w:p w14:paraId="797CC67B" w14:textId="74B2C675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БС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42D76175" w14:textId="44F572C3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  <w:lang w:val="en-US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Базовая станция сети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LoraWan</w:t>
            </w:r>
          </w:p>
        </w:tc>
      </w:tr>
      <w:tr w:rsidR="002B2368" w:rsidRPr="002A341E" w14:paraId="42B9CA88" w14:textId="77777777" w:rsidTr="008F5609">
        <w:trPr>
          <w:trHeight w:val="420"/>
        </w:trPr>
        <w:tc>
          <w:tcPr>
            <w:tcW w:w="1327" w:type="pct"/>
            <w:shd w:val="clear" w:color="auto" w:fill="auto"/>
            <w:vAlign w:val="center"/>
          </w:tcPr>
          <w:p w14:paraId="53A44D6F" w14:textId="1149FC68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ГВС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613B8067" w14:textId="0AA32C7D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Горячее водоснабжение</w:t>
            </w:r>
          </w:p>
        </w:tc>
      </w:tr>
      <w:tr w:rsidR="002B2368" w:rsidRPr="002A341E" w14:paraId="7A810D7C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6C9B9873" w14:textId="6867434B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МЖД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283453D6" w14:textId="66305B06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Многоквартирный жилой дом</w:t>
            </w:r>
          </w:p>
        </w:tc>
      </w:tr>
      <w:tr w:rsidR="002B2368" w:rsidRPr="002A341E" w14:paraId="7DC67276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3EF3898" w14:textId="56710AF5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Привод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4B5B0472" w14:textId="265FA24E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Электропривод с управлением по напряжению 0.10 В</w:t>
            </w:r>
          </w:p>
        </w:tc>
      </w:tr>
      <w:tr w:rsidR="002B2368" w:rsidRPr="002A341E" w14:paraId="35ED917D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0A22C366" w14:textId="0BC65115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>API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2AEC5F7" w14:textId="1763AB3E" w:rsidR="002B2368" w:rsidRPr="002A341E" w:rsidRDefault="00E15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Программный интерфейс доступа к серверу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</w:t>
            </w:r>
            <w:r w:rsidRPr="002A341E">
              <w:rPr>
                <w:rFonts w:cs="Times New Roman"/>
                <w:color w:val="000000" w:themeColor="text1"/>
                <w:sz w:val="22"/>
              </w:rPr>
              <w:t>, производства компании Вега</w:t>
            </w:r>
          </w:p>
        </w:tc>
      </w:tr>
      <w:tr w:rsidR="002B2368" w:rsidRPr="002A341E" w14:paraId="3CC0362A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67F68A0D" w14:textId="3F2B8BDD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 xml:space="preserve">Терминал </w:t>
            </w: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>LoRa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81AF1EE" w14:textId="162EC176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Оконечное оборудование сети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Lorawan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 с интерфейсами связи (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RS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-485 или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RS</w:t>
            </w:r>
            <w:r w:rsidRPr="002A341E">
              <w:rPr>
                <w:rFonts w:cs="Times New Roman"/>
                <w:color w:val="000000" w:themeColor="text1"/>
                <w:sz w:val="22"/>
              </w:rPr>
              <w:t>-232)</w:t>
            </w:r>
          </w:p>
        </w:tc>
      </w:tr>
      <w:tr w:rsidR="002B2368" w:rsidRPr="002A341E" w14:paraId="27E97547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17B2E49" w14:textId="56F2EF19" w:rsidR="002B2368" w:rsidRPr="002A341E" w:rsidRDefault="00E15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Регулятор ТРМ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2DAB83BB" w14:textId="1F5DCBC9" w:rsidR="002B2368" w:rsidRPr="002A341E" w:rsidRDefault="00E15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ТРМ 210 производства компании Овен</w:t>
            </w:r>
          </w:p>
        </w:tc>
      </w:tr>
      <w:tr w:rsidR="002B2368" w:rsidRPr="002A341E" w14:paraId="43DFF023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79DC1825" w14:textId="75F31AF3" w:rsidR="002B2368" w:rsidRPr="002A341E" w:rsidRDefault="00E15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Push </w:t>
            </w:r>
            <w:r w:rsidRPr="002A341E">
              <w:rPr>
                <w:rFonts w:ascii="Times New Roman" w:hAnsi="Times New Roman" w:cs="Times New Roman"/>
                <w:color w:val="000000" w:themeColor="text1"/>
              </w:rPr>
              <w:t>уведомления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0B973BDB" w14:textId="5D5F14EC" w:rsidR="002B2368" w:rsidRPr="002A341E" w:rsidRDefault="00E15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actionable-сообщения, с которыми пользователь может взаимодействовать</w:t>
            </w:r>
          </w:p>
        </w:tc>
      </w:tr>
      <w:tr w:rsidR="002B2368" w:rsidRPr="002A341E" w14:paraId="4AF7FEDD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0154E63" w14:textId="4B1F2C23" w:rsidR="002B2368" w:rsidRPr="002A341E" w:rsidRDefault="003B192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Сервер приложений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0C6CF4CC" w14:textId="244F4C95" w:rsidR="002B2368" w:rsidRPr="002A341E" w:rsidRDefault="00D96BA1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Сервер,</w:t>
            </w:r>
            <w:r w:rsidR="003B192E" w:rsidRPr="002A341E">
              <w:rPr>
                <w:rFonts w:cs="Times New Roman"/>
                <w:color w:val="000000" w:themeColor="text1"/>
                <w:sz w:val="22"/>
              </w:rPr>
              <w:t xml:space="preserve"> обеспечивающий связность шлюзов </w:t>
            </w:r>
            <w:r w:rsidR="003B192E"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LoraWan</w:t>
            </w:r>
            <w:r w:rsidR="003B192E" w:rsidRPr="002A341E">
              <w:rPr>
                <w:rFonts w:cs="Times New Roman"/>
                <w:color w:val="000000" w:themeColor="text1"/>
                <w:sz w:val="22"/>
              </w:rPr>
              <w:t xml:space="preserve"> и программных интерфесов</w:t>
            </w:r>
          </w:p>
        </w:tc>
      </w:tr>
      <w:tr w:rsidR="002B2368" w:rsidRPr="002A341E" w14:paraId="70D8EE08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55A2CB8F" w14:textId="01EC5C70" w:rsidR="002B2368" w:rsidRPr="002A341E" w:rsidRDefault="003E4FF2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ВМ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61681420" w14:textId="093685A2" w:rsidR="002B2368" w:rsidRPr="002A341E" w:rsidRDefault="003E4FF2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Виртуальная машины</w:t>
            </w:r>
          </w:p>
        </w:tc>
      </w:tr>
      <w:tr w:rsidR="002B2368" w:rsidRPr="002A341E" w14:paraId="2F7BA364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7157781" w14:textId="5FE8A446" w:rsidR="002B2368" w:rsidRPr="002A341E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1D96710C" w14:textId="7B35F443" w:rsidR="002B2368" w:rsidRPr="002A341E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2B2368" w:rsidRPr="002A341E" w14:paraId="0B1D5781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342B71EF" w14:textId="596E4BBB" w:rsidR="002B2368" w:rsidRPr="002A341E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01BEADC7" w14:textId="7AF30E08" w:rsidR="002B2368" w:rsidRPr="002A341E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</w:tbl>
    <w:p w14:paraId="3E987EAA" w14:textId="39B916B0" w:rsidR="007F2351" w:rsidRPr="002A341E" w:rsidRDefault="005549DD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6" w:name="_Toc98780379"/>
      <w:r w:rsidRPr="002A341E">
        <w:rPr>
          <w:sz w:val="28"/>
        </w:rPr>
        <w:t>Назначение</w:t>
      </w:r>
      <w:r w:rsidR="007F2351" w:rsidRPr="002A341E">
        <w:rPr>
          <w:sz w:val="28"/>
        </w:rPr>
        <w:t xml:space="preserve"> документа</w:t>
      </w:r>
      <w:bookmarkEnd w:id="6"/>
      <w:r w:rsidR="007F2351" w:rsidRPr="002A341E">
        <w:rPr>
          <w:sz w:val="28"/>
        </w:rPr>
        <w:t xml:space="preserve"> </w:t>
      </w:r>
    </w:p>
    <w:p w14:paraId="0D26C743" w14:textId="54CC3003" w:rsidR="008F5609" w:rsidRPr="002A341E" w:rsidRDefault="00CD67FA" w:rsidP="00812634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В </w:t>
      </w:r>
      <w:r w:rsidRPr="002A341E">
        <w:rPr>
          <w:color w:val="000000" w:themeColor="text1"/>
          <w:lang w:val="en-US"/>
        </w:rPr>
        <w:t>HL</w:t>
      </w:r>
      <w:r w:rsidR="00823923" w:rsidRPr="002A341E">
        <w:rPr>
          <w:color w:val="000000" w:themeColor="text1"/>
          <w:lang w:val="en-US"/>
        </w:rPr>
        <w:t>D</w:t>
      </w:r>
      <w:r w:rsidRPr="002A341E">
        <w:rPr>
          <w:color w:val="000000" w:themeColor="text1"/>
        </w:rPr>
        <w:t xml:space="preserve"> </w:t>
      </w:r>
      <w:r w:rsidR="00AE6FF8" w:rsidRPr="002A341E">
        <w:rPr>
          <w:color w:val="000000" w:themeColor="text1"/>
        </w:rPr>
        <w:t xml:space="preserve">описывается высокоуровневое представление </w:t>
      </w:r>
      <w:r w:rsidR="008F5609" w:rsidRPr="002A341E">
        <w:rPr>
          <w:color w:val="000000" w:themeColor="text1"/>
        </w:rPr>
        <w:t>системы</w:t>
      </w:r>
      <w:r w:rsidR="00812634" w:rsidRPr="002A341E">
        <w:rPr>
          <w:color w:val="000000" w:themeColor="text1"/>
        </w:rPr>
        <w:t xml:space="preserve"> </w:t>
      </w:r>
      <w:r w:rsidR="00527AF0" w:rsidRPr="002A341E">
        <w:rPr>
          <w:color w:val="000000" w:themeColor="text1"/>
        </w:rPr>
        <w:t xml:space="preserve">регулировки ГВС на МЖД, средствами управления приводами через сеть </w:t>
      </w:r>
      <w:r w:rsidR="00527AF0" w:rsidRPr="002A341E">
        <w:rPr>
          <w:color w:val="000000" w:themeColor="text1"/>
          <w:lang w:val="en-US"/>
        </w:rPr>
        <w:t>LoRa</w:t>
      </w:r>
      <w:r w:rsidR="00527AF0" w:rsidRPr="002A341E">
        <w:rPr>
          <w:color w:val="000000" w:themeColor="text1"/>
        </w:rPr>
        <w:t>.</w:t>
      </w:r>
    </w:p>
    <w:p w14:paraId="751C9261" w14:textId="7F9E6DCE" w:rsidR="00812634" w:rsidRPr="002A341E" w:rsidRDefault="00812634" w:rsidP="00812634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Назначение Сервиса –</w:t>
      </w:r>
      <w:r w:rsidR="00527AF0" w:rsidRPr="002A341E">
        <w:rPr>
          <w:color w:val="000000" w:themeColor="text1"/>
        </w:rPr>
        <w:t xml:space="preserve"> визуализация полученных через </w:t>
      </w:r>
      <w:r w:rsidR="00527AF0" w:rsidRPr="002A341E">
        <w:rPr>
          <w:color w:val="000000" w:themeColor="text1"/>
          <w:lang w:val="en-US"/>
        </w:rPr>
        <w:t>LoRa</w:t>
      </w:r>
      <w:r w:rsidR="00527AF0" w:rsidRPr="002A341E">
        <w:rPr>
          <w:color w:val="000000" w:themeColor="text1"/>
        </w:rPr>
        <w:t xml:space="preserve"> данных о работе регуляторов ГВС</w:t>
      </w:r>
    </w:p>
    <w:p w14:paraId="64288EDE" w14:textId="07ED462B" w:rsidR="00812634" w:rsidRPr="002A341E" w:rsidRDefault="00812634" w:rsidP="00812634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Сервис предлагает функционал, </w:t>
      </w:r>
      <w:r w:rsidR="00E15AF0" w:rsidRPr="002A341E">
        <w:rPr>
          <w:color w:val="000000" w:themeColor="text1"/>
        </w:rPr>
        <w:t>позволяющий:</w:t>
      </w:r>
    </w:p>
    <w:p w14:paraId="6517D0FA" w14:textId="459E74AC" w:rsidR="00527AF0" w:rsidRPr="002A341E" w:rsidRDefault="00527AF0" w:rsidP="00BE7961">
      <w:pPr>
        <w:pStyle w:val="HLD"/>
        <w:numPr>
          <w:ilvl w:val="0"/>
          <w:numId w:val="5"/>
        </w:numPr>
        <w:rPr>
          <w:color w:val="000000" w:themeColor="text1"/>
        </w:rPr>
      </w:pPr>
      <w:r w:rsidRPr="002A341E">
        <w:rPr>
          <w:color w:val="000000" w:themeColor="text1"/>
        </w:rPr>
        <w:t>Просматривать тренды изменения температуры ГВС</w:t>
      </w:r>
      <w:r w:rsidR="00E15AF0" w:rsidRPr="002A341E">
        <w:rPr>
          <w:color w:val="000000" w:themeColor="text1"/>
        </w:rPr>
        <w:t xml:space="preserve"> сети регуляторов ТРМ</w:t>
      </w:r>
    </w:p>
    <w:p w14:paraId="6901EBE2" w14:textId="6AEEC6DE" w:rsidR="00527AF0" w:rsidRPr="002A341E" w:rsidRDefault="00E15AF0" w:rsidP="00BE7961">
      <w:pPr>
        <w:pStyle w:val="HLD"/>
        <w:numPr>
          <w:ilvl w:val="0"/>
          <w:numId w:val="5"/>
        </w:numPr>
        <w:rPr>
          <w:color w:val="000000" w:themeColor="text1"/>
        </w:rPr>
      </w:pPr>
      <w:r w:rsidRPr="002A341E">
        <w:rPr>
          <w:color w:val="000000" w:themeColor="text1"/>
        </w:rPr>
        <w:t>Просматривать или изменять настроечную базу регуляторов ТРМ</w:t>
      </w:r>
    </w:p>
    <w:p w14:paraId="6550316D" w14:textId="1B415B90" w:rsidR="00E15AF0" w:rsidRPr="002A341E" w:rsidRDefault="00E15AF0" w:rsidP="00BE7961">
      <w:pPr>
        <w:pStyle w:val="HLD"/>
        <w:numPr>
          <w:ilvl w:val="0"/>
          <w:numId w:val="5"/>
        </w:numPr>
        <w:rPr>
          <w:color w:val="000000" w:themeColor="text1"/>
        </w:rPr>
      </w:pPr>
      <w:r w:rsidRPr="002A341E">
        <w:rPr>
          <w:color w:val="000000" w:themeColor="text1"/>
        </w:rPr>
        <w:t xml:space="preserve">Оперативно реагировать на аварийные сигналы, полученные средством </w:t>
      </w:r>
      <w:r w:rsidRPr="002A341E">
        <w:rPr>
          <w:color w:val="000000" w:themeColor="text1"/>
          <w:lang w:val="en-US"/>
        </w:rPr>
        <w:t>push</w:t>
      </w:r>
      <w:r w:rsidRPr="002A341E">
        <w:rPr>
          <w:color w:val="000000" w:themeColor="text1"/>
        </w:rPr>
        <w:t xml:space="preserve"> уведомлений в мессенджер </w:t>
      </w:r>
      <w:r w:rsidRPr="002A341E">
        <w:rPr>
          <w:color w:val="000000" w:themeColor="text1"/>
          <w:lang w:val="en-US"/>
        </w:rPr>
        <w:t>Telegram</w:t>
      </w:r>
    </w:p>
    <w:p w14:paraId="7B472536" w14:textId="728EA292" w:rsidR="00C42FD7" w:rsidRPr="002A341E" w:rsidRDefault="00C42FD7" w:rsidP="00812634">
      <w:pPr>
        <w:pStyle w:val="HLD"/>
        <w:ind w:firstLine="709"/>
        <w:rPr>
          <w:color w:val="000000" w:themeColor="text1"/>
        </w:rPr>
      </w:pPr>
    </w:p>
    <w:p w14:paraId="64FFA5F6" w14:textId="1B2BC41E" w:rsidR="00C42FD7" w:rsidRPr="002A341E" w:rsidRDefault="00C42FD7" w:rsidP="00812634">
      <w:pPr>
        <w:pStyle w:val="HLD"/>
        <w:ind w:firstLine="709"/>
        <w:rPr>
          <w:color w:val="000000" w:themeColor="text1"/>
        </w:rPr>
      </w:pPr>
    </w:p>
    <w:p w14:paraId="790F81B9" w14:textId="0EDA51AA" w:rsidR="00C42FD7" w:rsidRPr="002A341E" w:rsidRDefault="00C42FD7" w:rsidP="00812634">
      <w:pPr>
        <w:pStyle w:val="HLD"/>
        <w:ind w:firstLine="709"/>
        <w:rPr>
          <w:color w:val="000000" w:themeColor="text1"/>
        </w:rPr>
      </w:pPr>
    </w:p>
    <w:p w14:paraId="38972F61" w14:textId="77777777" w:rsidR="00640FD9" w:rsidRPr="002A341E" w:rsidRDefault="00640FD9" w:rsidP="00812634">
      <w:pPr>
        <w:pStyle w:val="HLD"/>
        <w:ind w:firstLine="709"/>
        <w:rPr>
          <w:color w:val="000000" w:themeColor="text1"/>
        </w:rPr>
      </w:pPr>
    </w:p>
    <w:p w14:paraId="2118FA94" w14:textId="77777777" w:rsidR="00640FD9" w:rsidRPr="002A341E" w:rsidRDefault="00640FD9" w:rsidP="00812634">
      <w:pPr>
        <w:pStyle w:val="HLD"/>
        <w:ind w:firstLine="709"/>
        <w:rPr>
          <w:color w:val="000000" w:themeColor="text1"/>
        </w:rPr>
      </w:pPr>
    </w:p>
    <w:p w14:paraId="604DD58F" w14:textId="73CC2FAA" w:rsidR="007F2351" w:rsidRPr="002A341E" w:rsidRDefault="007F2351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7" w:name="_Toc98780380"/>
      <w:r w:rsidRPr="002A341E">
        <w:rPr>
          <w:sz w:val="28"/>
        </w:rPr>
        <w:lastRenderedPageBreak/>
        <w:t>Связанные документы</w:t>
      </w:r>
      <w:bookmarkEnd w:id="7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159"/>
        <w:gridCol w:w="8646"/>
      </w:tblGrid>
      <w:tr w:rsidR="008F5609" w:rsidRPr="002A341E" w14:paraId="09F21B66" w14:textId="77777777" w:rsidTr="008F5609">
        <w:tc>
          <w:tcPr>
            <w:tcW w:w="999" w:type="pct"/>
            <w:shd w:val="clear" w:color="auto" w:fill="auto"/>
            <w:vAlign w:val="center"/>
          </w:tcPr>
          <w:p w14:paraId="7E9C81ED" w14:textId="7573A480" w:rsidR="00AE6FF8" w:rsidRPr="002A341E" w:rsidRDefault="00AE6FF8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Номер документа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55314EA4" w14:textId="3D3499E5" w:rsidR="00AE6FF8" w:rsidRPr="002A341E" w:rsidRDefault="00AE6FF8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 документа</w:t>
            </w:r>
          </w:p>
        </w:tc>
      </w:tr>
      <w:tr w:rsidR="008F5609" w:rsidRPr="002A341E" w14:paraId="0B96EE2B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35FF787E" w14:textId="0C73033F" w:rsidR="00AE6FF8" w:rsidRPr="002A341E" w:rsidRDefault="00E15AF0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В02-СИ13-01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24BE50D8" w14:textId="76A66C0A" w:rsidR="00AE6FF8" w:rsidRPr="002A341E" w:rsidRDefault="00E15AF0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 xml:space="preserve">Устройство </w:t>
            </w: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>LoRaWan</w:t>
            </w:r>
            <w:r w:rsidRPr="002A341E">
              <w:rPr>
                <w:rFonts w:ascii="Times New Roman" w:hAnsi="Times New Roman" w:cs="Times New Roman"/>
                <w:color w:val="000000" w:themeColor="text1"/>
              </w:rPr>
              <w:t xml:space="preserve"> Вега СИ-13 №17 ревизия от 28.03.2022</w:t>
            </w:r>
          </w:p>
        </w:tc>
      </w:tr>
      <w:tr w:rsidR="008F5609" w:rsidRPr="002A341E" w14:paraId="2F719BA5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383B9C39" w14:textId="07CFB695" w:rsidR="00AE6FF8" w:rsidRPr="002A341E" w:rsidRDefault="00FC619C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IOT Vega Server/Руководство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61E4FDD0" w14:textId="7810F829" w:rsidR="00AE6FF8" w:rsidRPr="002A341E" w:rsidRDefault="00FC619C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Руководство для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IOT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Vega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Server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 ревизия 15 от 04.12.2021</w:t>
            </w:r>
          </w:p>
        </w:tc>
      </w:tr>
      <w:tr w:rsidR="008F5609" w:rsidRPr="002A341E" w14:paraId="01F46AEF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2036C1B3" w14:textId="77777777" w:rsidR="00436D76" w:rsidRPr="002A341E" w:rsidRDefault="00436D76" w:rsidP="00436D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ПНСТ (проект, первая редакция). ОКС 35.020, 35.110</w:t>
            </w:r>
          </w:p>
          <w:p w14:paraId="25CD0AB9" w14:textId="6FB1A35A" w:rsidR="00AE6104" w:rsidRPr="002A341E" w:rsidRDefault="00AE6104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001" w:type="pct"/>
            <w:shd w:val="clear" w:color="auto" w:fill="auto"/>
            <w:vAlign w:val="center"/>
          </w:tcPr>
          <w:p w14:paraId="46212E27" w14:textId="3701E4BC" w:rsidR="00AE6104" w:rsidRPr="002A341E" w:rsidRDefault="00436D76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color w:val="000000" w:themeColor="text1"/>
              </w:rPr>
              <w:t>«Информационные технологии. Интернет вещей. Протокол обмена для высокоемких сетей с большим радиусом действия и низким энергопотреблением».</w:t>
            </w:r>
          </w:p>
        </w:tc>
      </w:tr>
      <w:tr w:rsidR="008F5609" w:rsidRPr="002A341E" w14:paraId="4EFB8689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41D9F424" w14:textId="4B959A77" w:rsidR="00AE6104" w:rsidRPr="002A341E" w:rsidRDefault="00F77F32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Сеть LoRaWAN® / Руководство по разворачиванию и настройке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0EA71B54" w14:textId="77777777" w:rsidR="00F77F32" w:rsidRPr="002A341E" w:rsidRDefault="00F77F32" w:rsidP="00F77F32">
            <w:pPr>
              <w:pStyle w:val="HLD"/>
              <w:keepNext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СЕТЬ LORAWAN®</w:t>
            </w:r>
          </w:p>
          <w:p w14:paraId="3BD0311E" w14:textId="77777777" w:rsidR="00F77F32" w:rsidRPr="002A341E" w:rsidRDefault="00F77F32" w:rsidP="00F77F32">
            <w:pPr>
              <w:pStyle w:val="HLD"/>
              <w:keepNext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НА БАЗЕ ОБОРУДОВАНИЯ И </w:t>
            </w:r>
          </w:p>
          <w:p w14:paraId="3CF9304E" w14:textId="77777777" w:rsidR="00F77F32" w:rsidRPr="002A341E" w:rsidRDefault="00F77F32" w:rsidP="00F77F32">
            <w:pPr>
              <w:pStyle w:val="HLD"/>
              <w:keepNext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ПРОГРАММНОГО ОБЕСПЕЧЕНИЯ СЕРИИ </w:t>
            </w:r>
          </w:p>
          <w:p w14:paraId="6177E0E4" w14:textId="3EBEE319" w:rsidR="00AE6104" w:rsidRPr="002A341E" w:rsidRDefault="00F77F32" w:rsidP="00F77F32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IOT VEGA</w:t>
            </w:r>
          </w:p>
        </w:tc>
      </w:tr>
    </w:tbl>
    <w:p w14:paraId="547DE396" w14:textId="6F1502F5" w:rsidR="007F2351" w:rsidRPr="002A341E" w:rsidRDefault="007F2351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8" w:name="_Toc98780381"/>
      <w:r w:rsidRPr="002A341E">
        <w:rPr>
          <w:sz w:val="28"/>
        </w:rPr>
        <w:t>Связанные услуги</w:t>
      </w:r>
      <w:bookmarkEnd w:id="8"/>
      <w:r w:rsidRPr="002A341E">
        <w:rPr>
          <w:sz w:val="28"/>
        </w:rPr>
        <w:t xml:space="preserve"> </w:t>
      </w:r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600"/>
        <w:gridCol w:w="1701"/>
        <w:gridCol w:w="8504"/>
      </w:tblGrid>
      <w:tr w:rsidR="008F5609" w:rsidRPr="002A341E" w14:paraId="305E85F1" w14:textId="67C9149E" w:rsidTr="008F5609">
        <w:tc>
          <w:tcPr>
            <w:tcW w:w="278" w:type="pct"/>
            <w:shd w:val="clear" w:color="auto" w:fill="auto"/>
            <w:vAlign w:val="center"/>
          </w:tcPr>
          <w:p w14:paraId="54FE2180" w14:textId="60809939" w:rsidR="002D1139" w:rsidRPr="002A341E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4580903" w14:textId="1BB4C04F" w:rsidR="002D1139" w:rsidRPr="002A341E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Код услуги</w:t>
            </w:r>
          </w:p>
        </w:tc>
        <w:tc>
          <w:tcPr>
            <w:tcW w:w="3936" w:type="pct"/>
            <w:shd w:val="clear" w:color="auto" w:fill="auto"/>
            <w:vAlign w:val="center"/>
          </w:tcPr>
          <w:p w14:paraId="2828F1AD" w14:textId="4632E924" w:rsidR="002D1139" w:rsidRPr="002A341E" w:rsidRDefault="002D1139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Наименование услуги</w:t>
            </w:r>
          </w:p>
        </w:tc>
      </w:tr>
      <w:tr w:rsidR="008F5609" w:rsidRPr="002A341E" w14:paraId="75EE054F" w14:textId="45CC527D" w:rsidTr="008F5609">
        <w:trPr>
          <w:trHeight w:val="567"/>
        </w:trPr>
        <w:tc>
          <w:tcPr>
            <w:tcW w:w="278" w:type="pct"/>
            <w:shd w:val="clear" w:color="auto" w:fill="auto"/>
            <w:vAlign w:val="center"/>
          </w:tcPr>
          <w:p w14:paraId="35453DD3" w14:textId="0B4BA121" w:rsidR="002D1139" w:rsidRPr="002A341E" w:rsidRDefault="002D1139" w:rsidP="00F66CF9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A7998F7" w14:textId="44B18B81" w:rsidR="002D1139" w:rsidRPr="002A341E" w:rsidRDefault="00E15AF0" w:rsidP="00F66CF9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#LoraCase</w:t>
            </w:r>
          </w:p>
        </w:tc>
        <w:tc>
          <w:tcPr>
            <w:tcW w:w="3936" w:type="pct"/>
            <w:shd w:val="clear" w:color="auto" w:fill="auto"/>
            <w:vAlign w:val="center"/>
          </w:tcPr>
          <w:p w14:paraId="4A855AAE" w14:textId="13E7E1A7" w:rsidR="002D1139" w:rsidRPr="002A341E" w:rsidRDefault="00E15AF0" w:rsidP="002D5BD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Реализация сети </w:t>
            </w: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LoraWan</w:t>
            </w: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для нужд работы регуляторов ГВС. Организация облачного сервиса </w:t>
            </w: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VegaServer</w:t>
            </w: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API</w:t>
            </w: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A790EFF" w14:textId="6B0BB8B1" w:rsidR="007F2351" w:rsidRPr="002A341E" w:rsidRDefault="007F2351" w:rsidP="00CD1F41">
      <w:pPr>
        <w:pStyle w:val="HLD"/>
        <w:rPr>
          <w:color w:val="000000" w:themeColor="text1"/>
        </w:rPr>
      </w:pPr>
    </w:p>
    <w:p w14:paraId="49A0FE6E" w14:textId="78310958" w:rsidR="007F2351" w:rsidRPr="002A341E" w:rsidRDefault="007F2351">
      <w:pPr>
        <w:rPr>
          <w:rFonts w:ascii="Times New Roman" w:hAnsi="Times New Roman"/>
          <w:color w:val="000000" w:themeColor="text1"/>
          <w:sz w:val="28"/>
        </w:rPr>
      </w:pPr>
      <w:r w:rsidRPr="002A341E">
        <w:rPr>
          <w:color w:val="000000" w:themeColor="text1"/>
        </w:rPr>
        <w:br w:type="page"/>
      </w:r>
    </w:p>
    <w:p w14:paraId="05BCEE5B" w14:textId="64722698" w:rsidR="00845208" w:rsidRPr="002A341E" w:rsidRDefault="00621262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9" w:name="_Toc98780382"/>
      <w:r w:rsidRPr="002A341E">
        <w:rPr>
          <w:caps w:val="0"/>
          <w:sz w:val="32"/>
          <w:szCs w:val="32"/>
        </w:rPr>
        <w:lastRenderedPageBreak/>
        <w:t>ТЕХНИЧЕСКАЯ ПОСТАНОВКА ЗАДАЧИ</w:t>
      </w:r>
      <w:bookmarkEnd w:id="9"/>
    </w:p>
    <w:p w14:paraId="15E246DB" w14:textId="7CC71AA1" w:rsidR="00E02529" w:rsidRPr="002A341E" w:rsidRDefault="00E02529" w:rsidP="00E02529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Для реализации клиентских проектов необходимо разработать документ о типовых вариантах реализации и обслуживания подобных проектов, высокоуровневый дизайн этих вариантов.</w:t>
      </w:r>
    </w:p>
    <w:p w14:paraId="3663E723" w14:textId="566F4922" w:rsidR="00E02529" w:rsidRPr="002A341E" w:rsidRDefault="00E02529" w:rsidP="00E02529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 документе требуется предоставить данные:</w:t>
      </w:r>
    </w:p>
    <w:p w14:paraId="6BFBB5E4" w14:textId="1CD3EA3A" w:rsidR="00E02529" w:rsidRPr="002A341E" w:rsidRDefault="00E02529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>реализуемые функции</w:t>
      </w:r>
      <w:r w:rsidR="000D61F4" w:rsidRPr="002A341E">
        <w:rPr>
          <w:color w:val="000000" w:themeColor="text1"/>
          <w:lang w:val="en-US"/>
        </w:rPr>
        <w:t>;</w:t>
      </w:r>
    </w:p>
    <w:p w14:paraId="08CD6BCB" w14:textId="32A09B9A" w:rsidR="00F51073" w:rsidRPr="002A341E" w:rsidRDefault="00F51073" w:rsidP="00F51073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>Проект предоставляет возможность, для конечных заказчиков услуги, включение в сеть передачи данных оконечных устройств классов А</w:t>
      </w:r>
      <w:r w:rsidR="00436D76" w:rsidRPr="002A341E">
        <w:rPr>
          <w:color w:val="000000" w:themeColor="text1"/>
        </w:rPr>
        <w:t xml:space="preserve"> </w:t>
      </w:r>
      <w:r w:rsidRPr="002A341E">
        <w:rPr>
          <w:color w:val="000000" w:themeColor="text1"/>
        </w:rPr>
        <w:t>и</w:t>
      </w:r>
      <w:r w:rsidR="00FC619C" w:rsidRPr="002A341E">
        <w:rPr>
          <w:color w:val="000000" w:themeColor="text1"/>
        </w:rPr>
        <w:t>ли</w:t>
      </w:r>
      <w:r w:rsidRPr="002A341E">
        <w:rPr>
          <w:color w:val="000000" w:themeColor="text1"/>
        </w:rPr>
        <w:t xml:space="preserve"> С. </w:t>
      </w:r>
      <w:r w:rsidR="00FC619C" w:rsidRPr="002A341E">
        <w:rPr>
          <w:color w:val="000000" w:themeColor="text1"/>
        </w:rPr>
        <w:t xml:space="preserve">Как правило, для </w:t>
      </w:r>
      <w:r w:rsidR="00436D76" w:rsidRPr="002A341E">
        <w:rPr>
          <w:color w:val="000000" w:themeColor="text1"/>
        </w:rPr>
        <w:t>объектов</w:t>
      </w:r>
      <w:r w:rsidR="00FC619C" w:rsidRPr="002A341E">
        <w:rPr>
          <w:color w:val="000000" w:themeColor="text1"/>
        </w:rPr>
        <w:t xml:space="preserve"> с постоянным контролем, лучше использоваться класс С с</w:t>
      </w:r>
      <w:r w:rsidR="00436D76" w:rsidRPr="002A341E">
        <w:rPr>
          <w:color w:val="000000" w:themeColor="text1"/>
        </w:rPr>
        <w:t xml:space="preserve"> организацией</w:t>
      </w:r>
      <w:r w:rsidR="00FC619C" w:rsidRPr="002A341E">
        <w:rPr>
          <w:color w:val="000000" w:themeColor="text1"/>
        </w:rPr>
        <w:t xml:space="preserve"> постоянн</w:t>
      </w:r>
      <w:r w:rsidR="00436D76" w:rsidRPr="002A341E">
        <w:rPr>
          <w:color w:val="000000" w:themeColor="text1"/>
        </w:rPr>
        <w:t>ого</w:t>
      </w:r>
      <w:r w:rsidR="00FC619C" w:rsidRPr="002A341E">
        <w:rPr>
          <w:color w:val="000000" w:themeColor="text1"/>
        </w:rPr>
        <w:t xml:space="preserve"> электропитани</w:t>
      </w:r>
      <w:r w:rsidR="00436D76" w:rsidRPr="002A341E">
        <w:rPr>
          <w:color w:val="000000" w:themeColor="text1"/>
        </w:rPr>
        <w:t>я</w:t>
      </w:r>
      <w:r w:rsidR="00FC619C" w:rsidRPr="002A341E">
        <w:rPr>
          <w:color w:val="000000" w:themeColor="text1"/>
        </w:rPr>
        <w:t xml:space="preserve">. </w:t>
      </w:r>
      <w:r w:rsidRPr="002A341E">
        <w:rPr>
          <w:color w:val="000000" w:themeColor="text1"/>
        </w:rPr>
        <w:t>Активация может быть выполнена по схемам OTAA или АВР</w:t>
      </w:r>
      <w:r w:rsidR="003B192E" w:rsidRPr="002A341E">
        <w:rPr>
          <w:color w:val="000000" w:themeColor="text1"/>
        </w:rPr>
        <w:t xml:space="preserve">, в зависимости от пожеланий заказчика. Просмотр полученных пакетов от устройств, будет выполнен в виде электронных таблиц интерфейсам сервера приложений или средствами </w:t>
      </w:r>
      <w:r w:rsidR="003B192E" w:rsidRPr="002A341E">
        <w:rPr>
          <w:color w:val="000000" w:themeColor="text1"/>
          <w:lang w:val="en-US"/>
        </w:rPr>
        <w:t>API</w:t>
      </w:r>
      <w:r w:rsidR="003B192E" w:rsidRPr="002A341E">
        <w:rPr>
          <w:color w:val="000000" w:themeColor="text1"/>
        </w:rPr>
        <w:t>.</w:t>
      </w:r>
    </w:p>
    <w:p w14:paraId="1F821285" w14:textId="186667A1" w:rsidR="00E02529" w:rsidRPr="002A341E" w:rsidRDefault="00E02529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>спецификации и лицензирование</w:t>
      </w:r>
    </w:p>
    <w:p w14:paraId="2BA24A94" w14:textId="1B792BE5" w:rsidR="00F51073" w:rsidRPr="002A341E" w:rsidRDefault="00F51073" w:rsidP="00F51073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 xml:space="preserve">Разворачиваемая сеть </w:t>
      </w:r>
      <w:r w:rsidRPr="002A341E">
        <w:rPr>
          <w:color w:val="000000" w:themeColor="text1"/>
          <w:lang w:val="en-US"/>
        </w:rPr>
        <w:t>LoraWan</w:t>
      </w:r>
      <w:r w:rsidRPr="002A341E">
        <w:rPr>
          <w:color w:val="000000" w:themeColor="text1"/>
        </w:rPr>
        <w:t xml:space="preserve"> должна соответствовать предварительному национальному стандарту «Информационные технологии. Интернет вещей. Протокол обмена для высокоемких сетей с большим радиусом действия и низким энергопотреблением». Он определяет сетевой протокол и системную архитектуру сети LoRaWAN, оптимизированные на национальном уровне для мобильных и стационарных конечных устройств с батарейным питанием.</w:t>
      </w:r>
    </w:p>
    <w:p w14:paraId="65C7F305" w14:textId="77777777" w:rsidR="00F51073" w:rsidRPr="002A341E" w:rsidRDefault="00F51073" w:rsidP="00F51073">
      <w:pPr>
        <w:pStyle w:val="HLD"/>
        <w:ind w:left="1134"/>
        <w:rPr>
          <w:color w:val="000000" w:themeColor="text1"/>
        </w:rPr>
      </w:pPr>
    </w:p>
    <w:p w14:paraId="53882AE8" w14:textId="2C58FE70" w:rsidR="000D61F4" w:rsidRPr="002A341E" w:rsidRDefault="000D61F4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>техническая схема реализации</w:t>
      </w:r>
      <w:r w:rsidRPr="002A341E">
        <w:rPr>
          <w:color w:val="000000" w:themeColor="text1"/>
          <w:lang w:val="en-US"/>
        </w:rPr>
        <w:t>;</w:t>
      </w:r>
    </w:p>
    <w:p w14:paraId="6D25DB90" w14:textId="2E55EE0B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 xml:space="preserve">На этапе проектного обследования, на господствующих высотах местности обслуживания, выбираются места установки шлюзов (БС) с внешними антеннами. Для кучно расположенных оконечных устройств внутри зданий, предусматривается установка БС в исполнении </w:t>
      </w:r>
      <w:r w:rsidRPr="002A341E">
        <w:rPr>
          <w:color w:val="000000" w:themeColor="text1"/>
          <w:lang w:val="en-US"/>
        </w:rPr>
        <w:t>indoor</w:t>
      </w:r>
      <w:r w:rsidRPr="002A341E">
        <w:rPr>
          <w:color w:val="000000" w:themeColor="text1"/>
        </w:rPr>
        <w:t xml:space="preserve">, с малыми антеннами для облуживания абонентов в небольшом радиусе. Все БС обеспечиваются выходом в сеть передачи данных, средствами кабельных подключений по </w:t>
      </w:r>
      <w:r w:rsidRPr="002A341E">
        <w:rPr>
          <w:color w:val="000000" w:themeColor="text1"/>
          <w:lang w:val="en-US"/>
        </w:rPr>
        <w:t>Ethernet</w:t>
      </w:r>
      <w:r w:rsidRPr="002A341E">
        <w:rPr>
          <w:color w:val="000000" w:themeColor="text1"/>
        </w:rPr>
        <w:t>, в отдельных случаях через 4</w:t>
      </w:r>
      <w:r w:rsidRPr="002A341E">
        <w:rPr>
          <w:color w:val="000000" w:themeColor="text1"/>
          <w:lang w:val="en-US"/>
        </w:rPr>
        <w:t>G</w:t>
      </w:r>
      <w:r w:rsidRPr="002A341E">
        <w:rPr>
          <w:color w:val="000000" w:themeColor="text1"/>
        </w:rPr>
        <w:t xml:space="preserve"> модемы или направленные </w:t>
      </w:r>
      <w:r w:rsidRPr="002A341E">
        <w:rPr>
          <w:color w:val="000000" w:themeColor="text1"/>
          <w:lang w:val="en-US"/>
        </w:rPr>
        <w:t>Wifi</w:t>
      </w:r>
      <w:r w:rsidRPr="002A341E">
        <w:rPr>
          <w:color w:val="000000" w:themeColor="text1"/>
        </w:rPr>
        <w:t xml:space="preserve"> мосты. Выбор мест установки БС и месторасположения антенн, осуществляется с учетом рекомендаций производителей БС.</w:t>
      </w:r>
    </w:p>
    <w:p w14:paraId="6F6AAF1C" w14:textId="22CE493D" w:rsidR="00F51073" w:rsidRPr="002A341E" w:rsidRDefault="00F51073" w:rsidP="00F51073">
      <w:pPr>
        <w:pStyle w:val="HLD"/>
        <w:rPr>
          <w:color w:val="000000" w:themeColor="text1"/>
        </w:rPr>
      </w:pPr>
    </w:p>
    <w:p w14:paraId="0B309A14" w14:textId="3199F011" w:rsidR="000D61F4" w:rsidRPr="002A341E" w:rsidRDefault="000D61F4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>трудозатраты участвующих в реализации подразделений</w:t>
      </w:r>
      <w:r w:rsidR="00A908E9" w:rsidRPr="002A341E">
        <w:rPr>
          <w:color w:val="000000" w:themeColor="text1"/>
        </w:rPr>
        <w:t>;</w:t>
      </w:r>
    </w:p>
    <w:p w14:paraId="5EFC33AB" w14:textId="77777777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>Отдел главного энергетика – обеспечение электроснабжением БС</w:t>
      </w:r>
    </w:p>
    <w:p w14:paraId="22AB76F5" w14:textId="77777777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>Отдел КИПиА – непосредственно выполнение работ по монтажу и наладке оконечных устройств</w:t>
      </w:r>
    </w:p>
    <w:p w14:paraId="245BF880" w14:textId="77777777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>Отдел ИТ – монтаж и наладка совместно с отделом КИПиА БС и внутренних шлюзов</w:t>
      </w:r>
    </w:p>
    <w:p w14:paraId="54C15CE1" w14:textId="77777777" w:rsidR="00F51073" w:rsidRPr="002A341E" w:rsidRDefault="00F51073" w:rsidP="003B192E">
      <w:pPr>
        <w:pStyle w:val="HLD"/>
        <w:rPr>
          <w:color w:val="000000" w:themeColor="text1"/>
        </w:rPr>
      </w:pPr>
    </w:p>
    <w:p w14:paraId="73E40CCF" w14:textId="473ADB01" w:rsidR="00782A35" w:rsidRPr="002A341E" w:rsidRDefault="00A908E9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 xml:space="preserve">условия </w:t>
      </w:r>
      <w:r w:rsidR="00782A35" w:rsidRPr="002A341E">
        <w:rPr>
          <w:color w:val="000000" w:themeColor="text1"/>
        </w:rPr>
        <w:t>оказани</w:t>
      </w:r>
      <w:r w:rsidRPr="002A341E">
        <w:rPr>
          <w:color w:val="000000" w:themeColor="text1"/>
        </w:rPr>
        <w:t>я</w:t>
      </w:r>
      <w:r w:rsidR="00782A35" w:rsidRPr="002A341E">
        <w:rPr>
          <w:color w:val="000000" w:themeColor="text1"/>
        </w:rPr>
        <w:t xml:space="preserve"> технической поддержки</w:t>
      </w:r>
      <w:r w:rsidRPr="002A341E">
        <w:rPr>
          <w:color w:val="000000" w:themeColor="text1"/>
        </w:rPr>
        <w:t>.</w:t>
      </w:r>
    </w:p>
    <w:p w14:paraId="37F08EAE" w14:textId="76FA1C44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 xml:space="preserve">Отдел сопровождения оказывает услуги по консультированию заказчиков для самостоятельного подключения к сети </w:t>
      </w:r>
      <w:r w:rsidRPr="002A341E">
        <w:rPr>
          <w:color w:val="000000" w:themeColor="text1"/>
          <w:lang w:val="en-US"/>
        </w:rPr>
        <w:t>LoraWan</w:t>
      </w:r>
      <w:r w:rsidRPr="002A341E">
        <w:rPr>
          <w:color w:val="000000" w:themeColor="text1"/>
        </w:rPr>
        <w:t xml:space="preserve"> оконечных устройств. Общая техническая поддержка </w:t>
      </w:r>
      <w:r w:rsidR="00055FA4" w:rsidRPr="002A341E">
        <w:rPr>
          <w:color w:val="000000" w:themeColor="text1"/>
        </w:rPr>
        <w:t>осуществляется</w:t>
      </w:r>
      <w:r w:rsidRPr="002A341E">
        <w:rPr>
          <w:color w:val="000000" w:themeColor="text1"/>
        </w:rPr>
        <w:t xml:space="preserve"> отделом ИТ</w:t>
      </w:r>
      <w:r w:rsidR="00055FA4" w:rsidRPr="002A341E">
        <w:rPr>
          <w:color w:val="000000" w:themeColor="text1"/>
        </w:rPr>
        <w:t xml:space="preserve">. </w:t>
      </w:r>
    </w:p>
    <w:p w14:paraId="08782F58" w14:textId="190645A2" w:rsidR="005D32C6" w:rsidRPr="002A341E" w:rsidRDefault="005D32C6">
      <w:pPr>
        <w:rPr>
          <w:rFonts w:ascii="Times New Roman" w:hAnsi="Times New Roman"/>
          <w:color w:val="000000" w:themeColor="text1"/>
          <w:sz w:val="24"/>
        </w:rPr>
      </w:pPr>
      <w:r w:rsidRPr="002A341E">
        <w:rPr>
          <w:color w:val="000000" w:themeColor="text1"/>
        </w:rPr>
        <w:br w:type="page"/>
      </w:r>
    </w:p>
    <w:p w14:paraId="34D83D96" w14:textId="6608AFE8" w:rsidR="005D32C6" w:rsidRPr="002A341E" w:rsidRDefault="00621262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0" w:name="_Toc98780383"/>
      <w:r w:rsidRPr="002A341E">
        <w:rPr>
          <w:caps w:val="0"/>
          <w:sz w:val="32"/>
          <w:szCs w:val="32"/>
        </w:rPr>
        <w:lastRenderedPageBreak/>
        <w:t>ОПИСАНИЕ ТЕХНИЧЕСКОГО РЕШЕНИЯ</w:t>
      </w:r>
      <w:bookmarkEnd w:id="10"/>
    </w:p>
    <w:p w14:paraId="4D3F0A8C" w14:textId="0E8B144F" w:rsidR="00E567BA" w:rsidRPr="002A341E" w:rsidRDefault="006E0370" w:rsidP="006E0370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Общее описание</w:t>
      </w:r>
    </w:p>
    <w:p w14:paraId="4A31A80C" w14:textId="7CEF23EC" w:rsidR="002B632D" w:rsidRPr="002A341E" w:rsidRDefault="00FC619C" w:rsidP="00CD1F41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>Техническое решение состоит из 4 ключевых составляющих:</w:t>
      </w:r>
    </w:p>
    <w:p w14:paraId="31C53D4C" w14:textId="77777777" w:rsidR="00FC619C" w:rsidRPr="002A341E" w:rsidRDefault="00FC619C" w:rsidP="00FC619C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>Устройства: Конечные IoT устройства которые отправляют и получают сообщения в беспроводной сети LoRA.</w:t>
      </w:r>
    </w:p>
    <w:p w14:paraId="76CD65C6" w14:textId="77777777" w:rsidR="00FC619C" w:rsidRPr="002A341E" w:rsidRDefault="00FC619C" w:rsidP="00FC619C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>Шлюзы: Шлюз работает как ретранслятор и его задача отправлять все сообщения от конечных устройств и передавать их на сервер сети и обратно.</w:t>
      </w:r>
    </w:p>
    <w:p w14:paraId="40C6481D" w14:textId="77777777" w:rsidR="00FC619C" w:rsidRPr="002A341E" w:rsidRDefault="00FC619C" w:rsidP="00FC619C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>Сетевой сервер: занимается управлением и обслуживанием сети LoRA</w:t>
      </w:r>
    </w:p>
    <w:p w14:paraId="0EC6EEE2" w14:textId="11C9676A" w:rsidR="00FC619C" w:rsidRPr="002A341E" w:rsidRDefault="00FC619C" w:rsidP="00FC619C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>Сервер приложений: Все устройства отправляют сообщение с payload в конечное приложение клиента.</w:t>
      </w:r>
    </w:p>
    <w:p w14:paraId="77FF5183" w14:textId="77777777" w:rsidR="002B2368" w:rsidRPr="002A341E" w:rsidRDefault="002B2368" w:rsidP="00CD1F41">
      <w:pPr>
        <w:pStyle w:val="HLD"/>
        <w:rPr>
          <w:color w:val="000000" w:themeColor="text1"/>
        </w:rPr>
      </w:pPr>
    </w:p>
    <w:p w14:paraId="353D1D50" w14:textId="4B03573E" w:rsidR="007E3A47" w:rsidRPr="002A341E" w:rsidRDefault="007E3A47" w:rsidP="000A778C">
      <w:pPr>
        <w:rPr>
          <w:rFonts w:ascii="Times New Roman" w:hAnsi="Times New Roman"/>
          <w:color w:val="000000" w:themeColor="text1"/>
          <w:sz w:val="24"/>
        </w:rPr>
      </w:pPr>
      <w:r w:rsidRPr="002A341E">
        <w:rPr>
          <w:color w:val="000000" w:themeColor="text1"/>
        </w:rPr>
        <w:br w:type="page"/>
      </w:r>
    </w:p>
    <w:p w14:paraId="3765D6D5" w14:textId="7BBF630C" w:rsidR="007E3A47" w:rsidRPr="002A341E" w:rsidRDefault="00B13E95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1" w:name="_Toc98780384"/>
      <w:r w:rsidRPr="002A341E">
        <w:rPr>
          <w:sz w:val="28"/>
        </w:rPr>
        <w:lastRenderedPageBreak/>
        <w:t>Функциональность</w:t>
      </w:r>
      <w:bookmarkEnd w:id="11"/>
      <w:r w:rsidRPr="002A341E">
        <w:rPr>
          <w:sz w:val="28"/>
        </w:rPr>
        <w:t xml:space="preserve"> </w:t>
      </w:r>
    </w:p>
    <w:p w14:paraId="4B6BEB14" w14:textId="65EF6E5D" w:rsidR="006E0370" w:rsidRPr="002A341E" w:rsidRDefault="006E0370" w:rsidP="006E0370">
      <w:pPr>
        <w:pStyle w:val="HLD"/>
        <w:rPr>
          <w:lang w:val="en-US"/>
        </w:rPr>
      </w:pPr>
      <w:r w:rsidRPr="002A341E">
        <w:t>Функциональные возможности системы (списком)</w:t>
      </w:r>
      <w:r w:rsidRPr="002A341E">
        <w:rPr>
          <w:lang w:val="en-US"/>
        </w:rPr>
        <w:t xml:space="preserve">: </w:t>
      </w:r>
    </w:p>
    <w:p w14:paraId="2D69D19C" w14:textId="37B039E8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Поддержка любых оконечных устройств LoRaWAN 1.0.1</w:t>
      </w:r>
    </w:p>
    <w:p w14:paraId="7EAA549E" w14:textId="1E17630E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Поддержка оконечных устройств класса А и С</w:t>
      </w:r>
    </w:p>
    <w:p w14:paraId="023FC789" w14:textId="6FECB7B5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Встроенная база данных</w:t>
      </w:r>
    </w:p>
    <w:p w14:paraId="6750987B" w14:textId="24F3287B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Поддержка работы с внешней базой данных</w:t>
      </w:r>
    </w:p>
    <w:p w14:paraId="1F64BD0B" w14:textId="72E26DEE" w:rsidR="00FC619C" w:rsidRPr="002A341E" w:rsidRDefault="002007D9" w:rsidP="00BE7961">
      <w:pPr>
        <w:pStyle w:val="HLD"/>
        <w:numPr>
          <w:ilvl w:val="0"/>
          <w:numId w:val="6"/>
        </w:numPr>
      </w:pPr>
      <w:r w:rsidRPr="002A341E">
        <w:t>Приложение для</w:t>
      </w:r>
      <w:r w:rsidR="00FC619C" w:rsidRPr="002A341E">
        <w:t xml:space="preserve"> администратора</w:t>
      </w:r>
    </w:p>
    <w:p w14:paraId="32A2144E" w14:textId="0211F14F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Построение карты сети</w:t>
      </w:r>
    </w:p>
    <w:p w14:paraId="05631E86" w14:textId="3F7C0C68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Управление пользователями сети</w:t>
      </w:r>
    </w:p>
    <w:p w14:paraId="14F4BDB0" w14:textId="5C959137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Гибкая настройка подключенных к серверу устройств</w:t>
      </w:r>
    </w:p>
    <w:p w14:paraId="70F0E32A" w14:textId="19EC12FB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Поддержка произвольных частотных планов</w:t>
      </w:r>
    </w:p>
    <w:p w14:paraId="10A0E17B" w14:textId="081BE46F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Онлайн просмотр пакетов с каждого устройства (нисходящие и восходящие пакеты)</w:t>
      </w:r>
    </w:p>
    <w:p w14:paraId="31172528" w14:textId="5D399A18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Графики связи для каждого устройства в сети</w:t>
      </w:r>
    </w:p>
    <w:p w14:paraId="05D9824F" w14:textId="1BAA6120" w:rsidR="002007D9" w:rsidRPr="002A341E" w:rsidRDefault="002007D9" w:rsidP="00BE7961">
      <w:pPr>
        <w:pStyle w:val="HLD"/>
        <w:numPr>
          <w:ilvl w:val="0"/>
          <w:numId w:val="6"/>
        </w:numPr>
      </w:pPr>
      <w:r w:rsidRPr="002A341E">
        <w:t xml:space="preserve">Интеграция </w:t>
      </w:r>
      <w:r w:rsidRPr="002A341E">
        <w:rPr>
          <w:lang w:val="en-US"/>
        </w:rPr>
        <w:t>mqtt</w:t>
      </w:r>
    </w:p>
    <w:p w14:paraId="34516D28" w14:textId="32D56695" w:rsidR="00FC619C" w:rsidRPr="002A341E" w:rsidRDefault="00FC619C" w:rsidP="00FC619C">
      <w:pPr>
        <w:pStyle w:val="HLD"/>
        <w:ind w:left="720"/>
      </w:pPr>
    </w:p>
    <w:p w14:paraId="3FCD2DCF" w14:textId="3D632335" w:rsidR="00FC619C" w:rsidRPr="002A341E" w:rsidRDefault="00FC619C" w:rsidP="00FC619C">
      <w:pPr>
        <w:pStyle w:val="HLD"/>
        <w:ind w:left="720"/>
      </w:pPr>
      <w:r w:rsidRPr="002A341E">
        <w:t xml:space="preserve"> </w:t>
      </w:r>
    </w:p>
    <w:p w14:paraId="56A5E462" w14:textId="3E9548FC" w:rsidR="006C014F" w:rsidRPr="002A341E" w:rsidRDefault="00B067FA" w:rsidP="00FC619C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Подробная информация по работе с функционалом системы приведена в документах </w:t>
      </w:r>
      <w:r w:rsidR="00FC619C" w:rsidRPr="002A341E">
        <w:rPr>
          <w:color w:val="000000" w:themeColor="text1"/>
        </w:rPr>
        <w:t>IOT Vega Server/Руководство</w:t>
      </w:r>
      <w:r w:rsidR="006C014F" w:rsidRPr="002A341E">
        <w:rPr>
          <w:color w:val="000000" w:themeColor="text1"/>
        </w:rPr>
        <w:br w:type="page"/>
      </w:r>
    </w:p>
    <w:p w14:paraId="21188585" w14:textId="7847CF8C" w:rsidR="008525AE" w:rsidRPr="002A341E" w:rsidRDefault="008B4F03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2" w:name="_Toc98780385"/>
      <w:bookmarkStart w:id="13" w:name="_Hlk77927799"/>
      <w:r w:rsidRPr="002A341E">
        <w:rPr>
          <w:sz w:val="28"/>
        </w:rPr>
        <w:lastRenderedPageBreak/>
        <w:t xml:space="preserve">Системные требования </w:t>
      </w:r>
      <w:r w:rsidR="008525AE" w:rsidRPr="002A341E">
        <w:rPr>
          <w:sz w:val="28"/>
        </w:rPr>
        <w:t>для установки</w:t>
      </w:r>
      <w:bookmarkEnd w:id="12"/>
      <w:r w:rsidR="008525AE" w:rsidRPr="002A341E">
        <w:rPr>
          <w:sz w:val="28"/>
        </w:rPr>
        <w:t xml:space="preserve"> </w:t>
      </w:r>
    </w:p>
    <w:p w14:paraId="258F3598" w14:textId="55480EF1" w:rsidR="0051011E" w:rsidRPr="002A341E" w:rsidRDefault="0051011E" w:rsidP="0067544A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Системные требования к ВМ:</w:t>
      </w:r>
    </w:p>
    <w:p w14:paraId="03754B41" w14:textId="6E110310" w:rsidR="0051011E" w:rsidRPr="002A341E" w:rsidRDefault="0051011E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Процессор четырёхъядерный с тактовой частотой</w:t>
      </w:r>
      <w:r w:rsidR="00C543FD" w:rsidRPr="002A341E">
        <w:rPr>
          <w:color w:val="000000" w:themeColor="text1"/>
        </w:rPr>
        <w:t>:</w:t>
      </w:r>
      <w:r w:rsidRPr="002A341E">
        <w:rPr>
          <w:color w:val="000000" w:themeColor="text1"/>
        </w:rPr>
        <w:t xml:space="preserve"> 2.2 ГГц</w:t>
      </w:r>
    </w:p>
    <w:p w14:paraId="104B1CC5" w14:textId="0E9672CF" w:rsidR="00B30675" w:rsidRPr="002A341E" w:rsidRDefault="0051011E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Оперативная память не менее</w:t>
      </w:r>
      <w:r w:rsidR="00C543FD" w:rsidRPr="002A341E">
        <w:rPr>
          <w:color w:val="000000" w:themeColor="text1"/>
        </w:rPr>
        <w:t>:</w:t>
      </w:r>
      <w:r w:rsidRPr="002A341E">
        <w:rPr>
          <w:color w:val="000000" w:themeColor="text1"/>
        </w:rPr>
        <w:t xml:space="preserve"> 16 Гб</w:t>
      </w:r>
    </w:p>
    <w:p w14:paraId="1648923A" w14:textId="77777777" w:rsidR="002007D9" w:rsidRPr="002A341E" w:rsidRDefault="002007D9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Свободное место на жестком диске: не менее 20 Гб</w:t>
      </w:r>
    </w:p>
    <w:p w14:paraId="092EAD3B" w14:textId="42BAE0A3" w:rsidR="002007D9" w:rsidRPr="002A341E" w:rsidRDefault="002007D9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Дополнительные требования для файла подкачки: не менее 16 Гб</w:t>
      </w:r>
    </w:p>
    <w:p w14:paraId="5EB87837" w14:textId="21300F44" w:rsidR="002007D9" w:rsidRPr="002A341E" w:rsidRDefault="002007D9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Операционная система: например, RHEL 8 Server / Ubuntu Server 22.04 LTS</w:t>
      </w:r>
    </w:p>
    <w:p w14:paraId="65E8B044" w14:textId="12F4526C" w:rsidR="002007D9" w:rsidRPr="002A341E" w:rsidRDefault="002007D9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Скорость интернет-соединения: например, не менее 10 Мб/с</w:t>
      </w:r>
    </w:p>
    <w:p w14:paraId="2ABF1C30" w14:textId="2DB05DE1" w:rsidR="002007D9" w:rsidRPr="002A341E" w:rsidRDefault="002007D9" w:rsidP="002007D9">
      <w:pPr>
        <w:pStyle w:val="HLD"/>
        <w:ind w:firstLine="708"/>
        <w:rPr>
          <w:color w:val="000000" w:themeColor="text1"/>
        </w:rPr>
      </w:pPr>
      <w:r w:rsidRPr="002A341E">
        <w:rPr>
          <w:color w:val="000000" w:themeColor="text1"/>
        </w:rPr>
        <w:t>Дополнительные требования:</w:t>
      </w:r>
    </w:p>
    <w:p w14:paraId="07357036" w14:textId="56DF48F2" w:rsidR="002007D9" w:rsidRPr="002A341E" w:rsidRDefault="002007D9" w:rsidP="002007D9">
      <w:pPr>
        <w:pStyle w:val="HLD"/>
        <w:numPr>
          <w:ilvl w:val="0"/>
          <w:numId w:val="10"/>
        </w:numPr>
        <w:rPr>
          <w:color w:val="000000" w:themeColor="text1"/>
          <w:lang w:val="en-US"/>
        </w:rPr>
      </w:pPr>
      <w:r w:rsidRPr="002A341E">
        <w:rPr>
          <w:color w:val="000000" w:themeColor="text1"/>
          <w:lang w:val="en-US"/>
        </w:rPr>
        <w:t>Docker</w:t>
      </w:r>
    </w:p>
    <w:p w14:paraId="4EFE4095" w14:textId="705426A0" w:rsidR="002007D9" w:rsidRPr="002A341E" w:rsidRDefault="002007D9" w:rsidP="002007D9">
      <w:pPr>
        <w:pStyle w:val="HLD"/>
        <w:numPr>
          <w:ilvl w:val="0"/>
          <w:numId w:val="10"/>
        </w:numPr>
        <w:rPr>
          <w:color w:val="000000" w:themeColor="text1"/>
        </w:rPr>
      </w:pPr>
      <w:r w:rsidRPr="002A341E">
        <w:rPr>
          <w:color w:val="000000" w:themeColor="text1"/>
        </w:rPr>
        <w:t>База данных (</w:t>
      </w:r>
      <w:r w:rsidRPr="002A341E">
        <w:rPr>
          <w:color w:val="000000" w:themeColor="text1"/>
          <w:lang w:val="en-US"/>
        </w:rPr>
        <w:t>PostgresSQL</w:t>
      </w:r>
      <w:r w:rsidRPr="002A341E">
        <w:rPr>
          <w:color w:val="000000" w:themeColor="text1"/>
        </w:rPr>
        <w:t xml:space="preserve">, </w:t>
      </w:r>
      <w:r w:rsidRPr="002A341E">
        <w:rPr>
          <w:color w:val="000000" w:themeColor="text1"/>
          <w:lang w:val="en-US"/>
        </w:rPr>
        <w:t>Mysql</w:t>
      </w:r>
      <w:r w:rsidRPr="002A341E">
        <w:rPr>
          <w:color w:val="000000" w:themeColor="text1"/>
        </w:rPr>
        <w:t>)</w:t>
      </w:r>
    </w:p>
    <w:p w14:paraId="7BD9FB80" w14:textId="77777777" w:rsidR="00B31ABE" w:rsidRPr="002A341E" w:rsidRDefault="00B31ABE" w:rsidP="00B31ABE">
      <w:pPr>
        <w:pStyle w:val="HLD"/>
        <w:ind w:left="1713"/>
        <w:rPr>
          <w:color w:val="000000" w:themeColor="text1"/>
        </w:rPr>
      </w:pPr>
    </w:p>
    <w:p w14:paraId="0F3B35B5" w14:textId="149D0C5B" w:rsidR="00B31ABE" w:rsidRPr="002A341E" w:rsidRDefault="00B31ABE" w:rsidP="00B31ABE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 xml:space="preserve">           БС оконечные устрйоства для разворачивания </w:t>
      </w:r>
      <w:r w:rsidRPr="002A341E">
        <w:rPr>
          <w:color w:val="000000" w:themeColor="text1"/>
          <w:lang w:val="en-US"/>
        </w:rPr>
        <w:t>LoraWan</w:t>
      </w:r>
      <w:r w:rsidRPr="002A341E">
        <w:rPr>
          <w:color w:val="000000" w:themeColor="text1"/>
        </w:rPr>
        <w:t xml:space="preserve"> сети</w:t>
      </w:r>
    </w:p>
    <w:p w14:paraId="4E3E2BEC" w14:textId="74924D71" w:rsidR="00B31ABE" w:rsidRPr="002A341E" w:rsidRDefault="00B31ABE" w:rsidP="00BE7961">
      <w:pPr>
        <w:pStyle w:val="HLD"/>
        <w:numPr>
          <w:ilvl w:val="0"/>
          <w:numId w:val="7"/>
        </w:numPr>
        <w:rPr>
          <w:color w:val="000000" w:themeColor="text1"/>
        </w:rPr>
      </w:pPr>
      <w:r w:rsidRPr="002A341E">
        <w:rPr>
          <w:color w:val="000000" w:themeColor="text1"/>
        </w:rPr>
        <w:t>БС Вега (модель в зависимости от карты расположения оконечных устройств)</w:t>
      </w:r>
    </w:p>
    <w:p w14:paraId="2BB1D047" w14:textId="121A7582" w:rsidR="00B31ABE" w:rsidRPr="002A341E" w:rsidRDefault="00B31ABE" w:rsidP="00BE7961">
      <w:pPr>
        <w:pStyle w:val="HLD"/>
        <w:numPr>
          <w:ilvl w:val="0"/>
          <w:numId w:val="7"/>
        </w:numPr>
        <w:rPr>
          <w:color w:val="000000" w:themeColor="text1"/>
        </w:rPr>
      </w:pPr>
      <w:r w:rsidRPr="002A341E">
        <w:rPr>
          <w:color w:val="000000" w:themeColor="text1"/>
        </w:rPr>
        <w:t>Антенны 868, выбор с учетом местности разворачивания сети</w:t>
      </w:r>
    </w:p>
    <w:p w14:paraId="4C9AF3CA" w14:textId="15F31ADA" w:rsidR="00B31ABE" w:rsidRPr="002A341E" w:rsidRDefault="00B31ABE" w:rsidP="00BE7961">
      <w:pPr>
        <w:pStyle w:val="HLD"/>
        <w:numPr>
          <w:ilvl w:val="0"/>
          <w:numId w:val="7"/>
        </w:numPr>
        <w:rPr>
          <w:color w:val="000000" w:themeColor="text1"/>
        </w:rPr>
      </w:pPr>
      <w:r w:rsidRPr="002A341E">
        <w:rPr>
          <w:color w:val="000000" w:themeColor="text1"/>
        </w:rPr>
        <w:t xml:space="preserve">Оконечные устройства с поддержкой </w:t>
      </w:r>
      <w:r w:rsidRPr="002A341E">
        <w:t>LoRaWAN 1.0.1</w:t>
      </w:r>
    </w:p>
    <w:p w14:paraId="2A59DA7D" w14:textId="47D4203D" w:rsidR="00B31ABE" w:rsidRPr="002A341E" w:rsidRDefault="00B31ABE" w:rsidP="00BE7961">
      <w:pPr>
        <w:pStyle w:val="HLD"/>
        <w:numPr>
          <w:ilvl w:val="0"/>
          <w:numId w:val="7"/>
        </w:numPr>
        <w:rPr>
          <w:color w:val="000000" w:themeColor="text1"/>
        </w:rPr>
      </w:pPr>
      <w:r w:rsidRPr="002A341E">
        <w:t>Для получения данных с ТРМ устройства СИ-13-485</w:t>
      </w:r>
    </w:p>
    <w:p w14:paraId="36756FC7" w14:textId="40BB2455" w:rsidR="00FB5D26" w:rsidRPr="002A341E" w:rsidRDefault="00FB5D26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4" w:name="_Toc98780386"/>
      <w:bookmarkEnd w:id="13"/>
      <w:r w:rsidRPr="002A341E">
        <w:rPr>
          <w:sz w:val="28"/>
        </w:rPr>
        <w:t>Схема включения и описание схемы</w:t>
      </w:r>
      <w:bookmarkEnd w:id="14"/>
    </w:p>
    <w:p w14:paraId="666D9BA8" w14:textId="14215A52" w:rsidR="00E1203C" w:rsidRPr="002A341E" w:rsidRDefault="00E1203C" w:rsidP="00E1203C">
      <w:pPr>
        <w:rPr>
          <w:rFonts w:ascii="Times New Roman" w:hAnsi="Times New Roman" w:cs="Times New Roman"/>
        </w:rPr>
      </w:pPr>
      <w:r w:rsidRPr="002A341E">
        <w:rPr>
          <w:rFonts w:ascii="Times New Roman" w:hAnsi="Times New Roman" w:cs="Times New Roman"/>
        </w:rPr>
        <w:t xml:space="preserve">Сервер </w:t>
      </w:r>
      <w:r w:rsidRPr="002A341E">
        <w:rPr>
          <w:rFonts w:ascii="Times New Roman" w:hAnsi="Times New Roman" w:cs="Times New Roman"/>
          <w:lang w:val="en-US"/>
        </w:rPr>
        <w:t>IOT</w:t>
      </w:r>
      <w:r w:rsidRPr="002A341E">
        <w:rPr>
          <w:rFonts w:ascii="Times New Roman" w:hAnsi="Times New Roman" w:cs="Times New Roman"/>
        </w:rPr>
        <w:t xml:space="preserve"> </w:t>
      </w:r>
      <w:r w:rsidRPr="002A341E">
        <w:rPr>
          <w:rFonts w:ascii="Times New Roman" w:hAnsi="Times New Roman" w:cs="Times New Roman"/>
          <w:lang w:val="en-US"/>
        </w:rPr>
        <w:t>Vega</w:t>
      </w:r>
      <w:r w:rsidRPr="002A341E">
        <w:rPr>
          <w:rFonts w:ascii="Times New Roman" w:hAnsi="Times New Roman" w:cs="Times New Roman"/>
        </w:rPr>
        <w:t xml:space="preserve"> представляет собой ВМ с установленным приложением контейнеризации </w:t>
      </w:r>
      <w:r w:rsidRPr="002A341E">
        <w:rPr>
          <w:rFonts w:ascii="Times New Roman" w:hAnsi="Times New Roman" w:cs="Times New Roman"/>
          <w:lang w:val="en-US"/>
        </w:rPr>
        <w:t>Docker</w:t>
      </w:r>
      <w:r w:rsidRPr="002A341E">
        <w:rPr>
          <w:rFonts w:ascii="Times New Roman" w:hAnsi="Times New Roman" w:cs="Times New Roman"/>
        </w:rPr>
        <w:t xml:space="preserve"> со следующими контейнерами:</w:t>
      </w:r>
    </w:p>
    <w:p w14:paraId="5E92B196" w14:textId="1F7B032D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2A341E">
        <w:rPr>
          <w:rFonts w:ascii="Times New Roman" w:hAnsi="Times New Roman" w:cs="Times New Roman"/>
          <w:lang w:val="en-US"/>
        </w:rPr>
        <w:t>Vega Server</w:t>
      </w:r>
    </w:p>
    <w:p w14:paraId="4D3587B3" w14:textId="1D40B620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2A341E">
        <w:rPr>
          <w:rFonts w:ascii="Times New Roman" w:hAnsi="Times New Roman" w:cs="Times New Roman"/>
          <w:lang w:val="en-US"/>
        </w:rPr>
        <w:t>PostgreSQL</w:t>
      </w:r>
    </w:p>
    <w:p w14:paraId="5697ACD6" w14:textId="0009E953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2A341E">
        <w:rPr>
          <w:rFonts w:ascii="Times New Roman" w:hAnsi="Times New Roman" w:cs="Times New Roman"/>
          <w:lang w:val="en-US"/>
        </w:rPr>
        <w:t>BackupPG</w:t>
      </w:r>
    </w:p>
    <w:p w14:paraId="1748BE97" w14:textId="0949DEA1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2A341E">
        <w:rPr>
          <w:rFonts w:ascii="Times New Roman" w:hAnsi="Times New Roman" w:cs="Times New Roman"/>
          <w:lang w:val="en-US"/>
        </w:rPr>
        <w:t>ClientWebAPP</w:t>
      </w:r>
    </w:p>
    <w:p w14:paraId="71EE6CB3" w14:textId="75897BDF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2A341E">
        <w:rPr>
          <w:rFonts w:ascii="Times New Roman" w:hAnsi="Times New Roman" w:cs="Times New Roman"/>
          <w:lang w:val="en-US"/>
        </w:rPr>
        <w:t>AdminWebAPP</w:t>
      </w:r>
    </w:p>
    <w:p w14:paraId="3661FF2A" w14:textId="1DEE390A" w:rsidR="00E1203C" w:rsidRPr="002A341E" w:rsidRDefault="00E1203C" w:rsidP="00E1203C">
      <w:pPr>
        <w:ind w:left="360" w:firstLine="348"/>
        <w:rPr>
          <w:rFonts w:ascii="Times New Roman" w:hAnsi="Times New Roman" w:cs="Times New Roman"/>
        </w:rPr>
      </w:pPr>
      <w:r w:rsidRPr="002A341E">
        <w:rPr>
          <w:rFonts w:ascii="Times New Roman" w:hAnsi="Times New Roman" w:cs="Times New Roman"/>
        </w:rPr>
        <w:t xml:space="preserve">Контейнеры взаимодействуют между собой средствами протоколов </w:t>
      </w:r>
      <w:r w:rsidRPr="002A341E">
        <w:rPr>
          <w:rFonts w:ascii="Times New Roman" w:hAnsi="Times New Roman" w:cs="Times New Roman"/>
          <w:lang w:val="en-US"/>
        </w:rPr>
        <w:t>tcp</w:t>
      </w:r>
      <w:r w:rsidRPr="002A341E">
        <w:rPr>
          <w:rFonts w:ascii="Times New Roman" w:hAnsi="Times New Roman" w:cs="Times New Roman"/>
        </w:rPr>
        <w:t>/</w:t>
      </w:r>
      <w:r w:rsidRPr="002A341E">
        <w:rPr>
          <w:rFonts w:ascii="Times New Roman" w:hAnsi="Times New Roman" w:cs="Times New Roman"/>
          <w:lang w:val="en-US"/>
        </w:rPr>
        <w:t>udp</w:t>
      </w:r>
      <w:r w:rsidRPr="002A341E">
        <w:rPr>
          <w:rFonts w:ascii="Times New Roman" w:hAnsi="Times New Roman" w:cs="Times New Roman"/>
        </w:rPr>
        <w:t xml:space="preserve">. Контейнеры с </w:t>
      </w:r>
      <w:r w:rsidRPr="002A341E">
        <w:rPr>
          <w:rFonts w:ascii="Times New Roman" w:hAnsi="Times New Roman" w:cs="Times New Roman"/>
          <w:lang w:val="en-US"/>
        </w:rPr>
        <w:t>web</w:t>
      </w:r>
      <w:r w:rsidRPr="002A341E">
        <w:rPr>
          <w:rFonts w:ascii="Times New Roman" w:hAnsi="Times New Roman" w:cs="Times New Roman"/>
        </w:rPr>
        <w:t xml:space="preserve"> интерфейсами имеют внешние порты </w:t>
      </w:r>
      <w:r w:rsidRPr="002A341E">
        <w:rPr>
          <w:rFonts w:ascii="Times New Roman" w:hAnsi="Times New Roman" w:cs="Times New Roman"/>
          <w:lang w:val="en-US"/>
        </w:rPr>
        <w:t>http</w:t>
      </w:r>
      <w:r w:rsidRPr="002A341E">
        <w:rPr>
          <w:rFonts w:ascii="Times New Roman" w:hAnsi="Times New Roman" w:cs="Times New Roman"/>
        </w:rPr>
        <w:t xml:space="preserve"> проброшенные </w:t>
      </w:r>
      <w:r w:rsidRPr="002A341E">
        <w:rPr>
          <w:rFonts w:ascii="Times New Roman" w:hAnsi="Times New Roman" w:cs="Times New Roman"/>
          <w:lang w:val="en-US"/>
        </w:rPr>
        <w:t>dst</w:t>
      </w:r>
      <w:r w:rsidRPr="002A341E">
        <w:rPr>
          <w:rFonts w:ascii="Times New Roman" w:hAnsi="Times New Roman" w:cs="Times New Roman"/>
        </w:rPr>
        <w:t xml:space="preserve"> </w:t>
      </w:r>
      <w:r w:rsidRPr="002A341E">
        <w:rPr>
          <w:rFonts w:ascii="Times New Roman" w:hAnsi="Times New Roman" w:cs="Times New Roman"/>
          <w:lang w:val="en-US"/>
        </w:rPr>
        <w:t>nat</w:t>
      </w:r>
      <w:r w:rsidRPr="002A341E">
        <w:rPr>
          <w:rFonts w:ascii="Times New Roman" w:hAnsi="Times New Roman" w:cs="Times New Roman"/>
        </w:rPr>
        <w:t xml:space="preserve"> через маршрутизатор </w:t>
      </w:r>
      <w:r w:rsidRPr="002A341E">
        <w:rPr>
          <w:rFonts w:ascii="Times New Roman" w:hAnsi="Times New Roman" w:cs="Times New Roman"/>
          <w:lang w:val="en-US"/>
        </w:rPr>
        <w:t>Mikrotik</w:t>
      </w:r>
      <w:r w:rsidRPr="002A341E">
        <w:rPr>
          <w:rFonts w:ascii="Times New Roman" w:hAnsi="Times New Roman" w:cs="Times New Roman"/>
        </w:rPr>
        <w:t>.</w:t>
      </w:r>
    </w:p>
    <w:p w14:paraId="570EFED0" w14:textId="69032FF1" w:rsidR="00E1203C" w:rsidRPr="002A341E" w:rsidRDefault="00E1203C" w:rsidP="00E1203C">
      <w:pPr>
        <w:ind w:left="360" w:firstLine="348"/>
        <w:rPr>
          <w:rFonts w:ascii="Times New Roman" w:hAnsi="Times New Roman" w:cs="Times New Roman"/>
        </w:rPr>
      </w:pPr>
      <w:r w:rsidRPr="002A341E">
        <w:rPr>
          <w:rFonts w:ascii="Times New Roman" w:hAnsi="Times New Roman" w:cs="Times New Roman"/>
        </w:rPr>
        <w:t xml:space="preserve">В качестве внешней </w:t>
      </w:r>
      <w:r w:rsidRPr="002A341E">
        <w:rPr>
          <w:rFonts w:ascii="Times New Roman" w:hAnsi="Times New Roman" w:cs="Times New Roman"/>
          <w:lang w:val="en-US"/>
        </w:rPr>
        <w:t>SCADA</w:t>
      </w:r>
      <w:r w:rsidRPr="002A341E">
        <w:rPr>
          <w:rFonts w:ascii="Times New Roman" w:hAnsi="Times New Roman" w:cs="Times New Roman"/>
        </w:rPr>
        <w:t xml:space="preserve"> системы используется </w:t>
      </w:r>
      <w:r w:rsidRPr="002A341E">
        <w:rPr>
          <w:rFonts w:ascii="Times New Roman" w:hAnsi="Times New Roman" w:cs="Times New Roman"/>
          <w:lang w:val="en-US"/>
        </w:rPr>
        <w:t>RapidScada</w:t>
      </w:r>
      <w:r w:rsidRPr="002A341E">
        <w:rPr>
          <w:rFonts w:ascii="Times New Roman" w:hAnsi="Times New Roman" w:cs="Times New Roman"/>
        </w:rPr>
        <w:t xml:space="preserve"> связанная через </w:t>
      </w:r>
      <w:r w:rsidRPr="002A341E">
        <w:rPr>
          <w:rFonts w:ascii="Times New Roman" w:hAnsi="Times New Roman" w:cs="Times New Roman"/>
          <w:lang w:val="en-US"/>
        </w:rPr>
        <w:t>API</w:t>
      </w:r>
      <w:r w:rsidRPr="002A341E">
        <w:rPr>
          <w:rFonts w:ascii="Times New Roman" w:hAnsi="Times New Roman" w:cs="Times New Roman"/>
        </w:rPr>
        <w:t xml:space="preserve"> </w:t>
      </w:r>
      <w:r w:rsidRPr="002A341E">
        <w:rPr>
          <w:rFonts w:ascii="Times New Roman" w:hAnsi="Times New Roman" w:cs="Times New Roman"/>
          <w:lang w:val="en-US"/>
        </w:rPr>
        <w:t>VegaServer</w:t>
      </w:r>
      <w:r w:rsidRPr="002A341E">
        <w:rPr>
          <w:rFonts w:ascii="Times New Roman" w:hAnsi="Times New Roman" w:cs="Times New Roman"/>
        </w:rPr>
        <w:t xml:space="preserve"> по </w:t>
      </w:r>
      <w:r w:rsidRPr="002A341E">
        <w:rPr>
          <w:rFonts w:ascii="Times New Roman" w:hAnsi="Times New Roman" w:cs="Times New Roman"/>
          <w:lang w:val="en-US"/>
        </w:rPr>
        <w:t>WebSocket</w:t>
      </w:r>
      <w:r w:rsidRPr="002A341E">
        <w:rPr>
          <w:rFonts w:ascii="Times New Roman" w:hAnsi="Times New Roman" w:cs="Times New Roman"/>
        </w:rPr>
        <w:t xml:space="preserve"> </w:t>
      </w:r>
      <w:r w:rsidRPr="002A341E">
        <w:rPr>
          <w:rFonts w:ascii="Times New Roman" w:hAnsi="Times New Roman" w:cs="Times New Roman"/>
          <w:lang w:val="en-US"/>
        </w:rPr>
        <w:t>API</w:t>
      </w:r>
      <w:r w:rsidRPr="002A341E">
        <w:rPr>
          <w:rFonts w:ascii="Times New Roman" w:hAnsi="Times New Roman" w:cs="Times New Roman"/>
        </w:rPr>
        <w:t>.</w:t>
      </w:r>
    </w:p>
    <w:p w14:paraId="1374A29F" w14:textId="74FB1A89" w:rsidR="00E1203C" w:rsidRPr="002A341E" w:rsidRDefault="00E1203C" w:rsidP="00E1203C">
      <w:r w:rsidRPr="002A341E">
        <w:rPr>
          <w:noProof/>
          <w:lang w:eastAsia="ru-RU"/>
        </w:rPr>
        <w:lastRenderedPageBreak/>
        <w:drawing>
          <wp:inline distT="0" distB="0" distL="0" distR="0" wp14:anchorId="41E72525" wp14:editId="35C77AB4">
            <wp:extent cx="6480175" cy="4427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2828" w14:textId="17C547E1" w:rsidR="008525AE" w:rsidRPr="002A341E" w:rsidRDefault="008525AE" w:rsidP="008B4F03">
      <w:pPr>
        <w:pStyle w:val="HLD"/>
        <w:jc w:val="center"/>
        <w:rPr>
          <w:color w:val="000000" w:themeColor="text1"/>
        </w:rPr>
      </w:pPr>
    </w:p>
    <w:p w14:paraId="532DB7A8" w14:textId="4FA9EC0A" w:rsidR="007311CB" w:rsidRPr="002A341E" w:rsidRDefault="00FB5D26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5" w:name="_Toc98780387"/>
      <w:r w:rsidRPr="002A341E">
        <w:rPr>
          <w:sz w:val="28"/>
        </w:rPr>
        <w:t>Описание системы резервного копирования</w:t>
      </w:r>
      <w:bookmarkEnd w:id="15"/>
    </w:p>
    <w:p w14:paraId="6B0CF4B8" w14:textId="12EDF5F1" w:rsidR="00937AEE" w:rsidRPr="002A341E" w:rsidRDefault="00937AEE" w:rsidP="00937AEE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Отказоустойчивость виртуальной машины и полное копирование, включая установленный сервер, конфигурацию и данные</w:t>
      </w:r>
      <w:r w:rsidR="00A908E9" w:rsidRPr="002A341E">
        <w:rPr>
          <w:color w:val="000000" w:themeColor="text1"/>
        </w:rPr>
        <w:t>,</w:t>
      </w:r>
      <w:r w:rsidRPr="002A341E">
        <w:rPr>
          <w:color w:val="000000" w:themeColor="text1"/>
        </w:rPr>
        <w:t xml:space="preserve"> обеспечиваются </w:t>
      </w:r>
      <w:r w:rsidR="00E1203C" w:rsidRPr="002A341E">
        <w:rPr>
          <w:color w:val="000000" w:themeColor="text1"/>
        </w:rPr>
        <w:t>отдельной ВМ с установленным сервисом Veeam Backup.</w:t>
      </w:r>
    </w:p>
    <w:p w14:paraId="4E00DBFE" w14:textId="5472B441" w:rsidR="00E1203C" w:rsidRPr="002A341E" w:rsidRDefault="00E1203C" w:rsidP="00937AEE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Резервирование базы данных осуществляется дважды в сутки, с помощью скрипта с использованием </w:t>
      </w:r>
      <w:r w:rsidRPr="002A341E">
        <w:rPr>
          <w:color w:val="000000" w:themeColor="text1"/>
          <w:lang w:val="en-US"/>
        </w:rPr>
        <w:t>pg</w:t>
      </w:r>
      <w:r w:rsidRPr="002A341E">
        <w:rPr>
          <w:color w:val="000000" w:themeColor="text1"/>
        </w:rPr>
        <w:t>_</w:t>
      </w:r>
      <w:r w:rsidRPr="002A341E">
        <w:rPr>
          <w:color w:val="000000" w:themeColor="text1"/>
          <w:lang w:val="en-US"/>
        </w:rPr>
        <w:t>dump</w:t>
      </w:r>
      <w:r w:rsidRPr="002A341E">
        <w:rPr>
          <w:color w:val="000000" w:themeColor="text1"/>
        </w:rPr>
        <w:t xml:space="preserve"> (</w:t>
      </w:r>
      <w:r w:rsidRPr="002A341E">
        <w:rPr>
          <w:color w:val="000000" w:themeColor="text1"/>
          <w:lang w:val="en-US"/>
        </w:rPr>
        <w:t>mysql</w:t>
      </w:r>
      <w:r w:rsidRPr="002A341E">
        <w:rPr>
          <w:color w:val="000000" w:themeColor="text1"/>
        </w:rPr>
        <w:t>_</w:t>
      </w:r>
      <w:r w:rsidRPr="002A341E">
        <w:rPr>
          <w:color w:val="000000" w:themeColor="text1"/>
          <w:lang w:val="en-US"/>
        </w:rPr>
        <w:t>dump</w:t>
      </w:r>
      <w:r w:rsidRPr="002A341E">
        <w:rPr>
          <w:color w:val="000000" w:themeColor="text1"/>
        </w:rPr>
        <w:t>) с сохранением в каталоге</w:t>
      </w:r>
      <w:r w:rsidR="00522C4E" w:rsidRPr="002A341E">
        <w:rPr>
          <w:color w:val="000000" w:themeColor="text1"/>
        </w:rPr>
        <w:t xml:space="preserve"> /</w:t>
      </w:r>
      <w:r w:rsidR="00522C4E" w:rsidRPr="002A341E">
        <w:rPr>
          <w:color w:val="000000" w:themeColor="text1"/>
          <w:lang w:val="en-US"/>
        </w:rPr>
        <w:t>mnt</w:t>
      </w:r>
      <w:r w:rsidR="00522C4E" w:rsidRPr="002A341E">
        <w:rPr>
          <w:color w:val="000000" w:themeColor="text1"/>
        </w:rPr>
        <w:t>/</w:t>
      </w:r>
      <w:r w:rsidR="00522C4E" w:rsidRPr="002A341E">
        <w:rPr>
          <w:color w:val="000000" w:themeColor="text1"/>
          <w:lang w:val="en-US"/>
        </w:rPr>
        <w:t>backup</w:t>
      </w:r>
      <w:r w:rsidR="00522C4E" w:rsidRPr="002A341E">
        <w:rPr>
          <w:color w:val="000000" w:themeColor="text1"/>
        </w:rPr>
        <w:t>.</w:t>
      </w:r>
    </w:p>
    <w:p w14:paraId="3DAF9E2E" w14:textId="0D8083F5" w:rsidR="002B2368" w:rsidRPr="002A341E" w:rsidRDefault="00216513" w:rsidP="00937AEE">
      <w:pPr>
        <w:pStyle w:val="HLD"/>
        <w:ind w:firstLine="709"/>
        <w:rPr>
          <w:b/>
          <w:bCs/>
          <w:color w:val="000000" w:themeColor="text1"/>
        </w:rPr>
      </w:pPr>
      <w:r w:rsidRPr="002A341E">
        <w:rPr>
          <w:color w:val="000000" w:themeColor="text1"/>
        </w:rPr>
        <w:t>Создание резервных копий для виртуальной машины настраивается</w:t>
      </w:r>
      <w:r w:rsidR="00937AEE" w:rsidRPr="002A341E">
        <w:rPr>
          <w:color w:val="000000" w:themeColor="text1"/>
        </w:rPr>
        <w:t xml:space="preserve"> </w:t>
      </w:r>
      <w:r w:rsidRPr="002A341E">
        <w:rPr>
          <w:color w:val="000000" w:themeColor="text1"/>
        </w:rPr>
        <w:t xml:space="preserve">по расписанию: </w:t>
      </w:r>
      <w:r w:rsidR="00E1203C" w:rsidRPr="002A341E">
        <w:rPr>
          <w:color w:val="000000" w:themeColor="text1"/>
        </w:rPr>
        <w:t>один раз в сутки</w:t>
      </w:r>
    </w:p>
    <w:p w14:paraId="23C608F5" w14:textId="4A4000DA" w:rsidR="00937AEE" w:rsidRPr="002A341E" w:rsidRDefault="00472F1F" w:rsidP="00937AEE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Прерывание сервиса во время бекапирования</w:t>
      </w:r>
      <w:r w:rsidR="002B2368" w:rsidRPr="002A341E">
        <w:rPr>
          <w:color w:val="000000" w:themeColor="text1"/>
        </w:rPr>
        <w:t xml:space="preserve"> </w:t>
      </w:r>
      <w:r w:rsidR="00E1203C" w:rsidRPr="002A341E">
        <w:rPr>
          <w:color w:val="000000" w:themeColor="text1"/>
        </w:rPr>
        <w:t>отсутствует</w:t>
      </w:r>
    </w:p>
    <w:p w14:paraId="272E138E" w14:textId="4AD079AB" w:rsidR="006C014F" w:rsidRPr="002A341E" w:rsidRDefault="006C014F" w:rsidP="00E1203C">
      <w:pPr>
        <w:pStyle w:val="HLD"/>
        <w:rPr>
          <w:color w:val="000000" w:themeColor="text1"/>
        </w:rPr>
      </w:pPr>
    </w:p>
    <w:p w14:paraId="3AD869CA" w14:textId="1B5F4DF7" w:rsidR="00E1203C" w:rsidRPr="002A341E" w:rsidRDefault="00E1203C" w:rsidP="00E1203C">
      <w:pPr>
        <w:pStyle w:val="HLD"/>
        <w:rPr>
          <w:color w:val="000000" w:themeColor="text1"/>
        </w:rPr>
      </w:pPr>
    </w:p>
    <w:p w14:paraId="323EBF91" w14:textId="26DB4E34" w:rsidR="00E1203C" w:rsidRPr="002A341E" w:rsidRDefault="00E1203C" w:rsidP="00E1203C">
      <w:pPr>
        <w:pStyle w:val="HLD"/>
        <w:rPr>
          <w:color w:val="000000" w:themeColor="text1"/>
        </w:rPr>
      </w:pPr>
    </w:p>
    <w:p w14:paraId="4653F39D" w14:textId="048275FE" w:rsidR="00E1203C" w:rsidRPr="002A341E" w:rsidRDefault="00E1203C" w:rsidP="00E1203C">
      <w:pPr>
        <w:pStyle w:val="HLD"/>
        <w:rPr>
          <w:color w:val="000000" w:themeColor="text1"/>
        </w:rPr>
      </w:pPr>
    </w:p>
    <w:p w14:paraId="1BF55250" w14:textId="7EE2480C" w:rsidR="00E1203C" w:rsidRPr="002A341E" w:rsidRDefault="00E1203C" w:rsidP="00E1203C">
      <w:pPr>
        <w:pStyle w:val="HLD"/>
        <w:rPr>
          <w:color w:val="000000" w:themeColor="text1"/>
        </w:rPr>
      </w:pPr>
    </w:p>
    <w:p w14:paraId="49F2F53C" w14:textId="075B543E" w:rsidR="00E1203C" w:rsidRPr="002A341E" w:rsidRDefault="00E1203C" w:rsidP="00E1203C">
      <w:pPr>
        <w:pStyle w:val="HLD"/>
        <w:rPr>
          <w:color w:val="000000" w:themeColor="text1"/>
        </w:rPr>
      </w:pPr>
    </w:p>
    <w:p w14:paraId="55BB7AA8" w14:textId="633011BA" w:rsidR="00E1203C" w:rsidRPr="002A341E" w:rsidRDefault="00E1203C" w:rsidP="00E1203C">
      <w:pPr>
        <w:pStyle w:val="HLD"/>
        <w:rPr>
          <w:color w:val="000000" w:themeColor="text1"/>
        </w:rPr>
      </w:pPr>
    </w:p>
    <w:p w14:paraId="4624FE89" w14:textId="036FA4F2" w:rsidR="00E1203C" w:rsidRPr="002A341E" w:rsidRDefault="00E1203C" w:rsidP="00E1203C">
      <w:pPr>
        <w:pStyle w:val="HLD"/>
        <w:rPr>
          <w:color w:val="000000" w:themeColor="text1"/>
        </w:rPr>
      </w:pPr>
    </w:p>
    <w:p w14:paraId="6D178E3C" w14:textId="6D48FC42" w:rsidR="00E1203C" w:rsidRPr="002A341E" w:rsidRDefault="00E1203C" w:rsidP="00E1203C">
      <w:pPr>
        <w:pStyle w:val="HLD"/>
        <w:rPr>
          <w:color w:val="000000" w:themeColor="text1"/>
        </w:rPr>
      </w:pPr>
    </w:p>
    <w:p w14:paraId="24024F5D" w14:textId="77777777" w:rsidR="00E1203C" w:rsidRPr="002A341E" w:rsidRDefault="00E1203C" w:rsidP="00E1203C">
      <w:pPr>
        <w:pStyle w:val="HLD"/>
        <w:rPr>
          <w:color w:val="000000" w:themeColor="text1"/>
        </w:rPr>
      </w:pPr>
    </w:p>
    <w:p w14:paraId="55D47417" w14:textId="3D741D13" w:rsidR="006C014F" w:rsidRPr="002A341E" w:rsidRDefault="00621262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6" w:name="_Toc98780388"/>
      <w:r w:rsidRPr="002A341E">
        <w:rPr>
          <w:caps w:val="0"/>
          <w:sz w:val="32"/>
          <w:szCs w:val="32"/>
        </w:rPr>
        <w:t>ЗАТРАТЫ НА РЕАЛИЗАЦИЮ</w:t>
      </w:r>
      <w:bookmarkEnd w:id="16"/>
    </w:p>
    <w:p w14:paraId="15E07840" w14:textId="624557C6" w:rsidR="003B3292" w:rsidRPr="002A341E" w:rsidRDefault="003B3292" w:rsidP="003B329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34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Затраты на </w:t>
      </w:r>
      <w:r w:rsidR="002B2368" w:rsidRPr="002A34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реализацию</w:t>
      </w:r>
      <w:r w:rsidRPr="002A34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3717"/>
        <w:gridCol w:w="7088"/>
      </w:tblGrid>
      <w:tr w:rsidR="008F5609" w:rsidRPr="002A341E" w14:paraId="381785FE" w14:textId="77777777" w:rsidTr="002B2368">
        <w:tc>
          <w:tcPr>
            <w:tcW w:w="1720" w:type="pct"/>
            <w:shd w:val="clear" w:color="auto" w:fill="auto"/>
            <w:vAlign w:val="center"/>
          </w:tcPr>
          <w:p w14:paraId="03DBE934" w14:textId="49E022C5" w:rsidR="003B3292" w:rsidRPr="002A341E" w:rsidRDefault="003B3292" w:rsidP="00B742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268E31C1" w14:textId="17926508" w:rsidR="003B3292" w:rsidRPr="002A341E" w:rsidRDefault="00AC6CF5" w:rsidP="00B742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Стоимость</w:t>
            </w:r>
          </w:p>
        </w:tc>
      </w:tr>
      <w:tr w:rsidR="008F5609" w:rsidRPr="002A341E" w14:paraId="2581E911" w14:textId="77777777" w:rsidTr="002B2368">
        <w:trPr>
          <w:trHeight w:val="257"/>
        </w:trPr>
        <w:tc>
          <w:tcPr>
            <w:tcW w:w="1720" w:type="pct"/>
            <w:vMerge w:val="restart"/>
            <w:shd w:val="clear" w:color="auto" w:fill="auto"/>
            <w:vAlign w:val="center"/>
          </w:tcPr>
          <w:p w14:paraId="797C22AF" w14:textId="710FF1D4" w:rsidR="003B3292" w:rsidRPr="002A341E" w:rsidRDefault="00FF0157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БС 2.2, Антенна 868, мачта 7.5 метров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2DFB874A" w14:textId="66129418" w:rsidR="003B3292" w:rsidRPr="002A341E" w:rsidRDefault="003B3292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59000 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8F5609" w:rsidRPr="002A341E" w14:paraId="1E075317" w14:textId="77777777" w:rsidTr="002B2368">
        <w:trPr>
          <w:trHeight w:val="353"/>
        </w:trPr>
        <w:tc>
          <w:tcPr>
            <w:tcW w:w="1720" w:type="pct"/>
            <w:vMerge/>
            <w:shd w:val="clear" w:color="auto" w:fill="auto"/>
            <w:vAlign w:val="center"/>
          </w:tcPr>
          <w:p w14:paraId="0BB4E7D1" w14:textId="77777777" w:rsidR="003B3292" w:rsidRPr="002A341E" w:rsidRDefault="003B3292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280" w:type="pct"/>
            <w:shd w:val="clear" w:color="auto" w:fill="auto"/>
            <w:vAlign w:val="center"/>
          </w:tcPr>
          <w:p w14:paraId="362E01C9" w14:textId="3349E5AF" w:rsidR="003B3292" w:rsidRPr="002A341E" w:rsidRDefault="003B3292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Ежемесячно: 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 ₽ (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SIM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3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+ 1000 р (электроэнергия)</w:t>
            </w:r>
            <w:r w:rsidR="00AC6CF5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</w:p>
        </w:tc>
      </w:tr>
      <w:tr w:rsidR="008F5609" w:rsidRPr="002A341E" w14:paraId="2922A01C" w14:textId="77777777" w:rsidTr="002B2368">
        <w:trPr>
          <w:trHeight w:val="353"/>
        </w:trPr>
        <w:tc>
          <w:tcPr>
            <w:tcW w:w="1720" w:type="pct"/>
            <w:shd w:val="clear" w:color="auto" w:fill="auto"/>
            <w:vAlign w:val="center"/>
          </w:tcPr>
          <w:p w14:paraId="01E5DD0C" w14:textId="5A3871A0" w:rsidR="007A3E2F" w:rsidRPr="002A341E" w:rsidRDefault="00FF0157" w:rsidP="00D1666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Оконечное оборудование в зависимости от модели распространения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6A5DBCD8" w14:textId="235F0149" w:rsidR="007A3E2F" w:rsidRPr="002A341E" w:rsidRDefault="00FF0157" w:rsidP="007A3E2F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Разово: СИ-13-485 – 5000 р за шт.</w:t>
            </w:r>
          </w:p>
        </w:tc>
      </w:tr>
      <w:tr w:rsidR="008F5609" w:rsidRPr="002A341E" w14:paraId="228D36B8" w14:textId="77777777" w:rsidTr="002B2368">
        <w:trPr>
          <w:trHeight w:val="353"/>
        </w:trPr>
        <w:tc>
          <w:tcPr>
            <w:tcW w:w="1720" w:type="pct"/>
            <w:shd w:val="clear" w:color="auto" w:fill="auto"/>
            <w:vAlign w:val="center"/>
          </w:tcPr>
          <w:p w14:paraId="400459DB" w14:textId="0335206D" w:rsidR="005A1116" w:rsidRPr="002A341E" w:rsidRDefault="00FF0157" w:rsidP="00D1666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ВМ аренда</w:t>
            </w:r>
            <w:r w:rsidR="00BA3811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A3811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Ubuntu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01F802B9" w14:textId="7E7DF367" w:rsidR="005A1116" w:rsidRPr="002A341E" w:rsidRDefault="00FF0157" w:rsidP="007A3E2F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Ежемесячно: 4500 р </w:t>
            </w:r>
          </w:p>
        </w:tc>
      </w:tr>
    </w:tbl>
    <w:p w14:paraId="599575C9" w14:textId="77777777" w:rsidR="006C014F" w:rsidRPr="002A341E" w:rsidRDefault="006C014F" w:rsidP="00CD1F41">
      <w:pPr>
        <w:pStyle w:val="HLD"/>
        <w:rPr>
          <w:color w:val="000000" w:themeColor="text1"/>
        </w:rPr>
      </w:pPr>
    </w:p>
    <w:p w14:paraId="03B8CAE2" w14:textId="31B713BA" w:rsidR="006C014F" w:rsidRPr="002A341E" w:rsidRDefault="006C014F" w:rsidP="00296812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br w:type="page"/>
      </w:r>
    </w:p>
    <w:p w14:paraId="4C4761F3" w14:textId="61B438D1" w:rsidR="0066672C" w:rsidRPr="002A341E" w:rsidRDefault="0038124C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7" w:name="_Toc98780389"/>
      <w:r w:rsidRPr="002A341E">
        <w:rPr>
          <w:caps w:val="0"/>
          <w:sz w:val="32"/>
          <w:szCs w:val="32"/>
        </w:rPr>
        <w:lastRenderedPageBreak/>
        <w:t>РЕАЛИЗАЦИЯ РЕШЕНИЯ</w:t>
      </w:r>
      <w:bookmarkEnd w:id="17"/>
    </w:p>
    <w:p w14:paraId="78E33970" w14:textId="73676D68" w:rsidR="00BE45E0" w:rsidRPr="002A341E" w:rsidRDefault="00BE45E0" w:rsidP="00F9424B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Данная система разворачивается в</w:t>
      </w:r>
      <w:r w:rsidR="002B2368" w:rsidRPr="002A341E">
        <w:rPr>
          <w:color w:val="000000" w:themeColor="text1"/>
        </w:rPr>
        <w:t xml:space="preserve"> </w:t>
      </w:r>
      <w:r w:rsidR="00F9424B" w:rsidRPr="002A341E">
        <w:rPr>
          <w:color w:val="000000" w:themeColor="text1"/>
        </w:rPr>
        <w:t>виде</w:t>
      </w:r>
      <w:r w:rsidR="00F77F32" w:rsidRPr="002A341E">
        <w:rPr>
          <w:color w:val="000000" w:themeColor="text1"/>
        </w:rPr>
        <w:t xml:space="preserve"> программно-аппаратного комплекса, состоящего из ВМ с окружением в </w:t>
      </w:r>
      <w:r w:rsidR="00F77F32" w:rsidRPr="002A341E">
        <w:rPr>
          <w:color w:val="000000" w:themeColor="text1"/>
          <w:lang w:val="en-US"/>
        </w:rPr>
        <w:t>Docker</w:t>
      </w:r>
      <w:r w:rsidR="00F77F32" w:rsidRPr="002A341E">
        <w:rPr>
          <w:color w:val="000000" w:themeColor="text1"/>
        </w:rPr>
        <w:t xml:space="preserve"> и антенно-мачтового хозяйства. Место установки БС и антенны 868, выбирается из учета рельефа местности радио-покрытия, согласно </w:t>
      </w:r>
    </w:p>
    <w:p w14:paraId="7C0264BB" w14:textId="6B542F8F" w:rsidR="00A97681" w:rsidRPr="002A341E" w:rsidRDefault="00933F63" w:rsidP="00DE48FF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8" w:name="_Toc98780390"/>
      <w:r w:rsidRPr="002A341E">
        <w:rPr>
          <w:sz w:val="28"/>
        </w:rPr>
        <w:t xml:space="preserve">Стадии </w:t>
      </w:r>
      <w:r w:rsidR="008A777D" w:rsidRPr="002A341E">
        <w:rPr>
          <w:sz w:val="28"/>
        </w:rPr>
        <w:t>работ над проектом</w:t>
      </w:r>
      <w:r w:rsidR="00D1666D" w:rsidRPr="002A341E">
        <w:rPr>
          <w:sz w:val="28"/>
        </w:rPr>
        <w:t xml:space="preserve">: </w:t>
      </w:r>
      <w:r w:rsidR="004E5BB2" w:rsidRPr="002A341E">
        <w:rPr>
          <w:sz w:val="28"/>
          <w:lang w:val="en-US"/>
        </w:rPr>
        <w:t>instance</w:t>
      </w:r>
      <w:r w:rsidR="00BF7003" w:rsidRPr="002A341E">
        <w:rPr>
          <w:sz w:val="28"/>
        </w:rPr>
        <w:t xml:space="preserve"> </w:t>
      </w:r>
      <w:r w:rsidR="0004016E" w:rsidRPr="002A341E">
        <w:rPr>
          <w:sz w:val="28"/>
        </w:rPr>
        <w:t>–</w:t>
      </w:r>
      <w:r w:rsidR="00D1666D" w:rsidRPr="002A341E">
        <w:rPr>
          <w:sz w:val="28"/>
        </w:rPr>
        <w:t xml:space="preserve"> часть</w:t>
      </w:r>
      <w:r w:rsidR="003B73D2" w:rsidRPr="002A341E">
        <w:rPr>
          <w:sz w:val="28"/>
        </w:rPr>
        <w:t>. Трудозатраты</w:t>
      </w:r>
      <w:bookmarkEnd w:id="18"/>
    </w:p>
    <w:tbl>
      <w:tblPr>
        <w:tblW w:w="10822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4788"/>
        <w:gridCol w:w="4677"/>
        <w:gridCol w:w="899"/>
      </w:tblGrid>
      <w:tr w:rsidR="008F5609" w:rsidRPr="002A341E" w14:paraId="2799E1D9" w14:textId="77777777" w:rsidTr="002B2368">
        <w:trPr>
          <w:trHeight w:val="855"/>
        </w:trPr>
        <w:tc>
          <w:tcPr>
            <w:tcW w:w="458" w:type="dxa"/>
            <w:shd w:val="clear" w:color="auto" w:fill="auto"/>
            <w:vAlign w:val="center"/>
            <w:hideMark/>
          </w:tcPr>
          <w:p w14:paraId="7429DD0A" w14:textId="77777777" w:rsidR="00685FB7" w:rsidRPr="002A341E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14:paraId="0511CB29" w14:textId="77777777" w:rsidR="00685FB7" w:rsidRPr="002A341E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Выполняемая работа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14:paraId="16ABA78F" w14:textId="77777777" w:rsidR="00685FB7" w:rsidRPr="002A341E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Ответственное подразделение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14:paraId="5247CD40" w14:textId="77777777" w:rsidR="00685FB7" w:rsidRPr="002A341E" w:rsidRDefault="00685FB7" w:rsidP="0068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  <w:t>Трудозатраты, человеко-часы</w:t>
            </w:r>
          </w:p>
        </w:tc>
      </w:tr>
      <w:tr w:rsidR="008F5609" w:rsidRPr="002A341E" w14:paraId="6573D0A9" w14:textId="77777777" w:rsidTr="002B2368">
        <w:trPr>
          <w:trHeight w:val="315"/>
        </w:trPr>
        <w:tc>
          <w:tcPr>
            <w:tcW w:w="458" w:type="dxa"/>
            <w:shd w:val="clear" w:color="auto" w:fill="auto"/>
            <w:vAlign w:val="center"/>
            <w:hideMark/>
          </w:tcPr>
          <w:p w14:paraId="557A1441" w14:textId="2F3E92E6" w:rsidR="00685FB7" w:rsidRPr="002A341E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14:paraId="4767D3F6" w14:textId="77777777" w:rsidR="00685FB7" w:rsidRPr="002A341E" w:rsidRDefault="00685FB7" w:rsidP="00685F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2A341E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14:paraId="753B4FBE" w14:textId="77777777" w:rsidR="00685FB7" w:rsidRPr="002A341E" w:rsidRDefault="00685FB7" w:rsidP="00685F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2A341E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14:paraId="7F6F21E2" w14:textId="77777777" w:rsidR="00685FB7" w:rsidRPr="002A341E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</w:t>
            </w:r>
          </w:p>
        </w:tc>
      </w:tr>
      <w:tr w:rsidR="008F5609" w:rsidRPr="002A341E" w14:paraId="58016138" w14:textId="77777777" w:rsidTr="002B2368">
        <w:trPr>
          <w:trHeight w:val="453"/>
        </w:trPr>
        <w:tc>
          <w:tcPr>
            <w:tcW w:w="458" w:type="dxa"/>
            <w:shd w:val="clear" w:color="auto" w:fill="auto"/>
            <w:vAlign w:val="center"/>
            <w:hideMark/>
          </w:tcPr>
          <w:p w14:paraId="2718E373" w14:textId="77777777" w:rsidR="00685FB7" w:rsidRPr="002A341E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00DA7684" w14:textId="77777777" w:rsidR="00685FB7" w:rsidRPr="002A341E" w:rsidRDefault="00685FB7" w:rsidP="0068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Проектно-изыскательская работа</w:t>
            </w:r>
          </w:p>
        </w:tc>
      </w:tr>
      <w:tr w:rsidR="00D26BA3" w:rsidRPr="002A341E" w14:paraId="6D33A522" w14:textId="77777777" w:rsidTr="002B2368">
        <w:trPr>
          <w:trHeight w:val="52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47FB952F" w14:textId="0E964704" w:rsidR="00D26BA3" w:rsidRPr="002A341E" w:rsidRDefault="00D26BA3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9970A56" w14:textId="6AA66383" w:rsidR="00D26BA3" w:rsidRPr="002A341E" w:rsidRDefault="00D26BA3" w:rsidP="00D26BA3">
            <w:pPr>
              <w:pStyle w:val="Table"/>
              <w:rPr>
                <w:color w:val="000000" w:themeColor="text1"/>
              </w:rPr>
            </w:pPr>
            <w:r w:rsidRPr="002A341E">
              <w:t>1.1. Формирование требований к ресурсам ВМ</w:t>
            </w:r>
          </w:p>
        </w:tc>
        <w:tc>
          <w:tcPr>
            <w:tcW w:w="4677" w:type="dxa"/>
            <w:shd w:val="clear" w:color="auto" w:fill="auto"/>
          </w:tcPr>
          <w:p w14:paraId="52744C0C" w14:textId="0ECFFADD" w:rsidR="00D26BA3" w:rsidRPr="002A341E" w:rsidRDefault="00F9424B" w:rsidP="00D26BA3">
            <w:pPr>
              <w:pStyle w:val="Table"/>
              <w:rPr>
                <w:color w:val="000000" w:themeColor="text1"/>
              </w:rPr>
            </w:pPr>
            <w:r w:rsidRPr="002A341E">
              <w:rPr>
                <w:rFonts w:cs="Times New Roman"/>
                <w:color w:val="000000" w:themeColor="text1"/>
              </w:rPr>
              <w:t>Главный инженер проекта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2965B26" w14:textId="52AD2FD0" w:rsidR="00D26BA3" w:rsidRPr="002A341E" w:rsidRDefault="00DB542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0.1</w:t>
            </w:r>
          </w:p>
        </w:tc>
      </w:tr>
      <w:tr w:rsidR="00F9424B" w:rsidRPr="002A341E" w14:paraId="69A4ECF4" w14:textId="77777777" w:rsidTr="00DB5426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152EB81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521B245" w14:textId="7978CF7B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t>1.2. Формирование требований к сетевой инфраструктуре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8C0C507" w14:textId="75D4AAC4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6536DB8" w14:textId="59102A75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41B4E6EF" w14:textId="77777777" w:rsidTr="002B2368">
        <w:trPr>
          <w:trHeight w:val="587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72346EC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F64B65C" w14:textId="2ABCA46F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t>1.3. Выделение ресурсов под размещаемую систему</w:t>
            </w:r>
          </w:p>
        </w:tc>
        <w:tc>
          <w:tcPr>
            <w:tcW w:w="4677" w:type="dxa"/>
            <w:shd w:val="clear" w:color="auto" w:fill="auto"/>
          </w:tcPr>
          <w:p w14:paraId="75B4AD2D" w14:textId="018C74B5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rPr>
                <w:color w:val="000000" w:themeColor="text1"/>
              </w:rPr>
              <w:t>Технический директор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F649BAC" w14:textId="5C39B9EC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02F9C645" w14:textId="77777777" w:rsidTr="002B2368">
        <w:trPr>
          <w:trHeight w:val="437"/>
        </w:trPr>
        <w:tc>
          <w:tcPr>
            <w:tcW w:w="458" w:type="dxa"/>
            <w:shd w:val="clear" w:color="auto" w:fill="auto"/>
            <w:vAlign w:val="center"/>
            <w:hideMark/>
          </w:tcPr>
          <w:p w14:paraId="39FCC60D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3146C4D4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Инсталляционные работы</w:t>
            </w:r>
          </w:p>
        </w:tc>
      </w:tr>
      <w:tr w:rsidR="00F9424B" w:rsidRPr="002A341E" w14:paraId="3CAC120D" w14:textId="77777777" w:rsidTr="00DB5426">
        <w:trPr>
          <w:trHeight w:val="1020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433802F5" w14:textId="49E65DEA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6D64C31" w14:textId="13A9A5C0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t>2.1. Организация удаленного доступа к выделенным вычислительным ресурсам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635E6D0" w14:textId="4CF54294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CE4B2CD" w14:textId="2D9E7065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5A179D1E" w14:textId="77777777" w:rsidTr="002B2368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09053FA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BF25CB0" w14:textId="23F34289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t>2.3. Установка ОС</w:t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14:paraId="5BDA8EA0" w14:textId="3C0E3838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A9E6863" w14:textId="324AAE7B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14034E20" w14:textId="77777777" w:rsidTr="002B2368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6F36B1A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360B12A" w14:textId="3DAE135D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t xml:space="preserve">2.4. Установка </w:t>
            </w:r>
            <w:r w:rsidRPr="002A341E">
              <w:rPr>
                <w:lang w:val="en-US"/>
              </w:rPr>
              <w:t>Docker</w:t>
            </w:r>
            <w:r w:rsidRPr="002A341E">
              <w:t>-окружения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3F79879A" w14:textId="77777777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3453F5A3" w14:textId="76146BB6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3D2F1D63" w14:textId="77777777" w:rsidTr="00DB5426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DD8E848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553F702" w14:textId="75869957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t>2.5. Разворачивание компонентов системы (внутри докер-окружения)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137F44C" w14:textId="3086FB9F" w:rsidR="00F9424B" w:rsidRPr="002A341E" w:rsidRDefault="00F9424B" w:rsidP="00F9424B">
            <w:pPr>
              <w:pStyle w:val="Table"/>
              <w:ind w:firstLine="708"/>
              <w:jc w:val="both"/>
              <w:rPr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AA3E904" w14:textId="08752CD1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F9424B" w:rsidRPr="002A341E" w14:paraId="7AF8AAC5" w14:textId="77777777" w:rsidTr="00DB5426">
        <w:trPr>
          <w:trHeight w:val="525"/>
        </w:trPr>
        <w:tc>
          <w:tcPr>
            <w:tcW w:w="458" w:type="dxa"/>
            <w:shd w:val="clear" w:color="auto" w:fill="auto"/>
            <w:vAlign w:val="center"/>
          </w:tcPr>
          <w:p w14:paraId="295147EB" w14:textId="1DF1E834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88" w:type="dxa"/>
            <w:shd w:val="clear" w:color="auto" w:fill="auto"/>
          </w:tcPr>
          <w:p w14:paraId="2E40B985" w14:textId="650600DB" w:rsidR="00F9424B" w:rsidRPr="002A341E" w:rsidRDefault="00F9424B" w:rsidP="00F9424B">
            <w:pPr>
              <w:pStyle w:val="Table"/>
              <w:jc w:val="both"/>
            </w:pPr>
            <w:r w:rsidRPr="002A341E">
              <w:t>Монтаж антенно-мачтового хозяйства и БС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419F12C" w14:textId="01D6A52A" w:rsidR="00F9424B" w:rsidRPr="002A341E" w:rsidRDefault="00F9424B" w:rsidP="00F9424B">
            <w:pPr>
              <w:pStyle w:val="Table"/>
              <w:ind w:firstLine="708"/>
              <w:jc w:val="both"/>
              <w:rPr>
                <w:rFonts w:eastAsia="Times New Roman" w:cs="Times New Roman"/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Внешний подрядчик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245CDE4" w14:textId="1244FF9B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F9424B" w:rsidRPr="002A341E" w14:paraId="3D299ADB" w14:textId="77777777" w:rsidTr="002B2368">
        <w:trPr>
          <w:trHeight w:val="463"/>
        </w:trPr>
        <w:tc>
          <w:tcPr>
            <w:tcW w:w="458" w:type="dxa"/>
            <w:shd w:val="clear" w:color="auto" w:fill="auto"/>
            <w:vAlign w:val="center"/>
            <w:hideMark/>
          </w:tcPr>
          <w:p w14:paraId="53873E1F" w14:textId="0BD24EED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06671F54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Пусконаладочные работы</w:t>
            </w:r>
          </w:p>
        </w:tc>
      </w:tr>
      <w:tr w:rsidR="00F9424B" w:rsidRPr="002A341E" w14:paraId="27104504" w14:textId="77777777" w:rsidTr="00DB5426">
        <w:trPr>
          <w:trHeight w:val="1020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00268606" w14:textId="25ADB56C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0F04C13" w14:textId="46CE4938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 Организация доступа к системе мониторинга Zabbix.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DA36212" w14:textId="40E17CFC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FF64DB6" w14:textId="475C35D2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0.5</w:t>
            </w:r>
          </w:p>
        </w:tc>
      </w:tr>
      <w:tr w:rsidR="00F9424B" w:rsidRPr="002A341E" w14:paraId="4C325269" w14:textId="77777777" w:rsidTr="00DB5426">
        <w:trPr>
          <w:trHeight w:val="76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400525E6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08BC372" w14:textId="3F05E764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Настройка генерации Zabbix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2CD5AC8E" w14:textId="74DC20B0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C4989A5" w14:textId="4D9127CD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1242FF59" w14:textId="77777777" w:rsidTr="00DB5426">
        <w:trPr>
          <w:trHeight w:val="103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6E466A6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342C35A" w14:textId="56CDA9E8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 Настройка шаблонов мониторинга Zabbix триггеров, узлов связи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34D0D64" w14:textId="0FBD5CFF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E0789EC" w14:textId="54B0B512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F9424B" w:rsidRPr="002A341E" w14:paraId="6C8D68A1" w14:textId="77777777" w:rsidTr="00DB5426">
        <w:trPr>
          <w:trHeight w:val="30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F4AC04A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1BFB13F" w14:textId="77A79E91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Настойка в ИС карточки объекта</w:t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14:paraId="11FF99FA" w14:textId="17C9604C" w:rsidR="00F9424B" w:rsidRPr="002A341E" w:rsidRDefault="00F9424B" w:rsidP="00F9424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vMerge w:val="restart"/>
            <w:shd w:val="clear" w:color="auto" w:fill="auto"/>
            <w:vAlign w:val="center"/>
          </w:tcPr>
          <w:p w14:paraId="15C2C85E" w14:textId="1A1F45F6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2D28E9C4" w14:textId="77777777" w:rsidTr="002B2368">
        <w:trPr>
          <w:trHeight w:val="24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7F3E852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32440C5" w14:textId="58E8C892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10D59B23" w14:textId="77777777" w:rsidR="00F9424B" w:rsidRPr="002A341E" w:rsidRDefault="00F9424B" w:rsidP="00F9424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899" w:type="dxa"/>
            <w:vMerge/>
            <w:shd w:val="clear" w:color="auto" w:fill="auto"/>
            <w:vAlign w:val="center"/>
          </w:tcPr>
          <w:p w14:paraId="6DAD51D2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9424B" w:rsidRPr="002A341E" w14:paraId="4D29D852" w14:textId="77777777" w:rsidTr="002B2368">
        <w:trPr>
          <w:trHeight w:val="33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59CBD14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90E5692" w14:textId="01900E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3.5.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Настройка схемы БД</w:t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14:paraId="761C029E" w14:textId="7275E971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B9D5099" w14:textId="3CCBC0B7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2CD05635" w14:textId="77777777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405D3A5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E954858" w14:textId="0E87A76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3.6.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Первоначальная настройка компонентов системы (загрузка справочников и т.д.)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600524EB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40663A1E" w14:textId="7F544049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74B3F59C" w14:textId="77777777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4F8809C4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0EB8E3A" w14:textId="052DC86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3.7.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Создание учётной записи </w:t>
            </w: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мастер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-администратора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57BC21BC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6766FAE4" w14:textId="1DBBD7F0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0.1</w:t>
            </w:r>
          </w:p>
        </w:tc>
      </w:tr>
      <w:tr w:rsidR="00F9424B" w:rsidRPr="002A341E" w14:paraId="1CFF85E1" w14:textId="77777777" w:rsidTr="002B2368">
        <w:trPr>
          <w:trHeight w:val="7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36E25A62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4B22D0E" w14:textId="486ED0C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3.8.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Реализация интеграционных взаимодействий (по запросу клиента)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6277488D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15273A98" w14:textId="4A57E6EE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4</w:t>
            </w:r>
          </w:p>
        </w:tc>
      </w:tr>
      <w:tr w:rsidR="00F9424B" w:rsidRPr="002A341E" w14:paraId="77E6254E" w14:textId="77777777" w:rsidTr="002B2368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1BFC61C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051FCA96" w14:textId="5E4D50C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3.9.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работы инсталлированной системы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2FAB88A0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62A53B70" w14:textId="29432303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F9424B" w:rsidRPr="002A341E" w14:paraId="3308F2B1" w14:textId="77777777" w:rsidTr="00DB5426">
        <w:trPr>
          <w:trHeight w:val="30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3321792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3BF2E28" w14:textId="5721C873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3.10. Настройка правил на FW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185A8083" w14:textId="4A829129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300DC1B" w14:textId="0FA2E8CF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7D320D49" w14:textId="77777777" w:rsidTr="002B2368">
        <w:trPr>
          <w:trHeight w:val="51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2A1C5B9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32AFFA1" w14:textId="747B2944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shd w:val="clear" w:color="auto" w:fill="auto"/>
          </w:tcPr>
          <w:p w14:paraId="039DB0E3" w14:textId="63D3BDE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5397AF6F" w14:textId="54C6A5CE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9424B" w:rsidRPr="002A341E" w14:paraId="6A6E0619" w14:textId="77777777" w:rsidTr="002B2368">
        <w:trPr>
          <w:trHeight w:val="369"/>
        </w:trPr>
        <w:tc>
          <w:tcPr>
            <w:tcW w:w="458" w:type="dxa"/>
            <w:shd w:val="clear" w:color="auto" w:fill="auto"/>
            <w:vAlign w:val="center"/>
            <w:hideMark/>
          </w:tcPr>
          <w:p w14:paraId="113E458A" w14:textId="624C6926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1CFE7F80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Проведение приемосдаточных испытаний</w:t>
            </w:r>
          </w:p>
        </w:tc>
      </w:tr>
      <w:tr w:rsidR="00F9424B" w:rsidRPr="002A341E" w14:paraId="4AC8140C" w14:textId="77777777" w:rsidTr="002B2368">
        <w:trPr>
          <w:trHeight w:val="780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19ECDA8E" w14:textId="1415BACB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E893B86" w14:textId="39C4DD45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Проверка доступности (аккаунта, созданного </w:t>
            </w: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мастер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-администратора, функциональности администратора)</w:t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14:paraId="61BD5786" w14:textId="7A0A538D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7D39356" w14:textId="77CA01F2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5738243A" w14:textId="77777777" w:rsidTr="002B2368">
        <w:trPr>
          <w:trHeight w:val="259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8B5E6F9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756ADDC2" w14:textId="7A450A8C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прохождения сценариев тестирования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1FCA4CB2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2EED0DD3" w14:textId="1BB99C53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73ACEC15" w14:textId="77777777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FD2B757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71D03827" w14:textId="45B2A70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4.3.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успешности интеграционных взаимодействий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5C072F2C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1AA98055" w14:textId="3AAED5EC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575B09B0" w14:textId="77777777" w:rsidTr="002B2368">
        <w:trPr>
          <w:trHeight w:val="397"/>
        </w:trPr>
        <w:tc>
          <w:tcPr>
            <w:tcW w:w="458" w:type="dxa"/>
            <w:shd w:val="clear" w:color="auto" w:fill="auto"/>
            <w:vAlign w:val="center"/>
            <w:hideMark/>
          </w:tcPr>
          <w:p w14:paraId="4BE9CC1A" w14:textId="23577577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6347DFA1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Завершение работы по построению системы</w:t>
            </w:r>
          </w:p>
        </w:tc>
      </w:tr>
      <w:tr w:rsidR="00F9424B" w:rsidRPr="002A341E" w14:paraId="3BA34B55" w14:textId="77777777" w:rsidTr="002B2368">
        <w:trPr>
          <w:trHeight w:val="819"/>
        </w:trPr>
        <w:tc>
          <w:tcPr>
            <w:tcW w:w="458" w:type="dxa"/>
            <w:shd w:val="clear" w:color="auto" w:fill="auto"/>
            <w:vAlign w:val="center"/>
            <w:hideMark/>
          </w:tcPr>
          <w:p w14:paraId="5A8F9BD9" w14:textId="20ABA6F5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25AB7C9" w14:textId="7FED9C93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5.1.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Подписание акта приёмки услуги (о завершении работы и сдачи системы в эксплуатацию)</w:t>
            </w:r>
          </w:p>
        </w:tc>
        <w:tc>
          <w:tcPr>
            <w:tcW w:w="4677" w:type="dxa"/>
            <w:shd w:val="clear" w:color="auto" w:fill="auto"/>
          </w:tcPr>
          <w:p w14:paraId="7D497FB2" w14:textId="7AC1509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color w:val="000000" w:themeColor="text1"/>
              </w:rPr>
              <w:t>Технический директор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7B4BC2A" w14:textId="60519A4C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2BF0D953" w14:textId="77777777" w:rsidTr="002B2368">
        <w:trPr>
          <w:trHeight w:val="357"/>
        </w:trPr>
        <w:tc>
          <w:tcPr>
            <w:tcW w:w="458" w:type="dxa"/>
            <w:shd w:val="clear" w:color="auto" w:fill="auto"/>
            <w:vAlign w:val="center"/>
            <w:hideMark/>
          </w:tcPr>
          <w:p w14:paraId="66411246" w14:textId="1B3302A4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7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6966E876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Эксплуатация системы</w:t>
            </w:r>
          </w:p>
        </w:tc>
      </w:tr>
      <w:tr w:rsidR="00F9424B" w:rsidRPr="002A341E" w14:paraId="3A8826D0" w14:textId="77777777" w:rsidTr="00DB5426">
        <w:trPr>
          <w:trHeight w:val="31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51CE128D" w14:textId="7430DB18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9AA9D69" w14:textId="7F1342F6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6.1.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ОС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165BE74" w14:textId="71383E1B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74844E7" w14:textId="35992E1A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630DAFC7" w14:textId="77777777" w:rsidTr="00DB5426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445CBB0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4A3D569" w14:textId="195F7D30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6.2.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компонентов системы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2C3EF902" w14:textId="15B39204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6E38FBB" w14:textId="508A62C7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F9424B" w:rsidRPr="002A341E" w14:paraId="2DF97101" w14:textId="77777777" w:rsidTr="00DB5426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F1D6400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5920D65" w14:textId="7F5263A4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6.3.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Мониторинг работоспособности ОС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F18BAC7" w14:textId="24F54ED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2C22B07" w14:textId="67FC4322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4945522E" w14:textId="77777777" w:rsidTr="00DB5426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570F573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9851E8E" w14:textId="16C5762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6.4.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Мониторинг работоспособности компонентов системы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2F22F5D" w14:textId="71DE4819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00FCD58" w14:textId="628B6639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2B38745D" w14:textId="77777777" w:rsidTr="00DB5426">
        <w:trPr>
          <w:trHeight w:val="503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36E84CF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1E9A15C" w14:textId="30536FE5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6.5. Продление лицензии на поддержку RHEL Server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AE02E0C" w14:textId="7780D78C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5536437" w14:textId="18DD7B64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280BC9D4" w14:textId="77777777" w:rsidTr="00DB5426">
        <w:trPr>
          <w:trHeight w:val="339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FD4DA38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3C4664C" w14:textId="0BF86BFA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6.6. Продление SSL сертификатов для домена 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0951DD0" w14:textId="24DA086D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3A5BB36" w14:textId="03D372BD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0513BFA8" w14:textId="77777777" w:rsidTr="00DB5426">
        <w:trPr>
          <w:trHeight w:val="76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674AA13B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5183EC2" w14:textId="07B52003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6.7. Поддержка платформы виртуализации и системы бэкапирования с процессом бэкапирования VM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E2C68A5" w14:textId="5B820D18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8B78FC9" w14:textId="61E5741B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F9424B" w:rsidRPr="002A341E" w14:paraId="01A245AC" w14:textId="77777777" w:rsidTr="00DB5426">
        <w:trPr>
          <w:trHeight w:val="30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9E0F59B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63AE1D4" w14:textId="10A9B982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6.8 Решение проблем с сетевым доступом на FW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BF6340E" w14:textId="273D4735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F37FAED" w14:textId="3AA41988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46B8B108" w14:textId="77777777" w:rsidTr="00DB5426">
        <w:trPr>
          <w:trHeight w:val="256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96A5280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A3E70E3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6.9. Реагирование на события от данного сервера в </w:t>
            </w:r>
          </w:p>
          <w:p w14:paraId="6EEBC73F" w14:textId="287DAB4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соответствии с применяемыми use case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647B86A" w14:textId="74E18EE6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87AB683" w14:textId="44745B8F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F9424B" w:rsidRPr="002A341E" w14:paraId="17D296C9" w14:textId="77777777" w:rsidTr="00DB5426">
        <w:trPr>
          <w:trHeight w:val="759"/>
        </w:trPr>
        <w:tc>
          <w:tcPr>
            <w:tcW w:w="458" w:type="dxa"/>
            <w:shd w:val="clear" w:color="auto" w:fill="auto"/>
            <w:vAlign w:val="center"/>
            <w:hideMark/>
          </w:tcPr>
          <w:p w14:paraId="4F783EAE" w14:textId="11521C9C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3098C26" w14:textId="782185F5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6.10.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Выделение и обновление виртуальных ресурсов 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0528012" w14:textId="0C33F4CF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8080C73" w14:textId="3EE95F08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5B75628C" w14:textId="77777777" w:rsidTr="00DB5426">
        <w:trPr>
          <w:trHeight w:val="401"/>
        </w:trPr>
        <w:tc>
          <w:tcPr>
            <w:tcW w:w="458" w:type="dxa"/>
            <w:shd w:val="clear" w:color="auto" w:fill="auto"/>
            <w:vAlign w:val="center"/>
          </w:tcPr>
          <w:p w14:paraId="114906A0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98FD48F" w14:textId="391CF1C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6.11 Обработка событий безопасности 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DDA40C6" w14:textId="4043685D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8F3C911" w14:textId="19EF86D5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</w:tbl>
    <w:p w14:paraId="73C40E92" w14:textId="77777777" w:rsidR="00FD6AAD" w:rsidRPr="002A341E" w:rsidRDefault="00FD6AAD" w:rsidP="00506F91">
      <w:pPr>
        <w:pStyle w:val="HLD"/>
        <w:rPr>
          <w:color w:val="000000" w:themeColor="text1"/>
        </w:rPr>
      </w:pPr>
    </w:p>
    <w:p w14:paraId="3D045214" w14:textId="6B1D7FE4" w:rsidR="00F918A2" w:rsidRPr="002A341E" w:rsidRDefault="00F918A2" w:rsidP="00F918A2">
      <w:pPr>
        <w:pStyle w:val="HLD"/>
        <w:rPr>
          <w:color w:val="000000" w:themeColor="text1"/>
        </w:rPr>
      </w:pPr>
    </w:p>
    <w:p w14:paraId="1F8D8E4C" w14:textId="77777777" w:rsidR="005A720B" w:rsidRPr="002A341E" w:rsidRDefault="005A720B" w:rsidP="00470BBA">
      <w:pPr>
        <w:pStyle w:val="HLD"/>
        <w:rPr>
          <w:color w:val="000000" w:themeColor="text1"/>
          <w:sz w:val="20"/>
          <w:szCs w:val="20"/>
        </w:rPr>
      </w:pPr>
    </w:p>
    <w:p w14:paraId="71BF2BCE" w14:textId="6AA6B617" w:rsidR="00B82DFB" w:rsidRPr="002A341E" w:rsidRDefault="00B82DFB" w:rsidP="00BE7961">
      <w:pPr>
        <w:pStyle w:val="aa"/>
        <w:numPr>
          <w:ilvl w:val="1"/>
          <w:numId w:val="1"/>
        </w:numPr>
        <w:spacing w:before="680" w:after="440" w:line="360" w:lineRule="auto"/>
        <w:outlineLvl w:val="1"/>
        <w:rPr>
          <w:sz w:val="28"/>
        </w:rPr>
      </w:pPr>
      <w:bookmarkStart w:id="19" w:name="_Toc98780392"/>
      <w:r w:rsidRPr="002A341E">
        <w:rPr>
          <w:sz w:val="28"/>
        </w:rPr>
        <w:t>Ответственность заказчика</w:t>
      </w:r>
      <w:bookmarkEnd w:id="19"/>
    </w:p>
    <w:p w14:paraId="78B6D811" w14:textId="77CF13CE" w:rsidR="00B82DFB" w:rsidRPr="002A341E" w:rsidRDefault="00B82DFB" w:rsidP="00B82DFB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lastRenderedPageBreak/>
        <w:t>Ответственности сторон</w:t>
      </w:r>
      <w:r w:rsidR="00DF0A47" w:rsidRPr="002A341E">
        <w:rPr>
          <w:color w:val="000000" w:themeColor="text1"/>
        </w:rPr>
        <w:t>:</w:t>
      </w:r>
    </w:p>
    <w:p w14:paraId="068182A2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От каждой из сторон Проекта (Заказчика и Исполнителя) назначаются Руководители Проекта и формируются необходимые структуры управления. РП отвечают за эффективное выполнение функций, входящих в зону компетенции и ответственности каждой из сторон.</w:t>
      </w:r>
    </w:p>
    <w:p w14:paraId="317D2AF6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</w:p>
    <w:p w14:paraId="770EF27E" w14:textId="0700451D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Высшим органом управления Проекта является Координационный Совет Проекта, в состав которого входят:</w:t>
      </w:r>
    </w:p>
    <w:p w14:paraId="1379B7E6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назначенные представители руководства как со стороны Заказчика, так и Исполнителя;</w:t>
      </w:r>
    </w:p>
    <w:p w14:paraId="3F90AA3A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Руководитель Проекта (РП) со стороны Заказчика;</w:t>
      </w:r>
    </w:p>
    <w:p w14:paraId="2BDF4B56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Руководитель Проекта (РП) со стороны Исполнителя.</w:t>
      </w:r>
    </w:p>
    <w:p w14:paraId="5E37B554" w14:textId="3059FB09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Координационный совет Проекта в первую очередь призван обеспечить контроль текущего состояния Проекта и его соответствия принятым критериям контроля. Совещания координационного совета проводятся с установленной периодичностью, или во внеочередном порядке по инициативе любого из его членов.</w:t>
      </w:r>
    </w:p>
    <w:p w14:paraId="0B9C1FE4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b/>
          <w:bCs/>
          <w:color w:val="000000" w:themeColor="text1"/>
        </w:rPr>
        <w:t>Заказчик</w:t>
      </w:r>
      <w:r w:rsidRPr="002A341E">
        <w:rPr>
          <w:color w:val="000000" w:themeColor="text1"/>
        </w:rPr>
        <w:t xml:space="preserve"> и лично Руководитель Проекта со стороны Заказчика принимает на себя функции и ответственность в следующем:</w:t>
      </w:r>
    </w:p>
    <w:p w14:paraId="7F8037DB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</w:p>
    <w:p w14:paraId="74EBB814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Четкое определение Целей Проекта и их однозначное формулирование в Плане Проекта;</w:t>
      </w:r>
    </w:p>
    <w:p w14:paraId="1201CA49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Определение ролевого и персонального состава сотрудников со стороны Заказчика, включаемых в Рабочую группу Проекта;</w:t>
      </w:r>
    </w:p>
    <w:p w14:paraId="69B9FF1A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Следование всех участников Проекта со стороны Заказчика настоящей методике управления Проектом;</w:t>
      </w:r>
    </w:p>
    <w:p w14:paraId="1F7C6535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Выделение Рабочей группой необходимых ресурсов и управление выделенными ресурсами для решения задач в соответствии с Планом Проекта;</w:t>
      </w:r>
    </w:p>
    <w:p w14:paraId="02437727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Выполнение решений, принимаемых на совещаниях Рабочей группы и Координационного совета, и отнесенных к компетенции Заказчика;</w:t>
      </w:r>
    </w:p>
    <w:p w14:paraId="713EBEEC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Своевременное вынесение на Координационный совет проблем, угрожающих выполнению задач Проекта;</w:t>
      </w:r>
    </w:p>
    <w:p w14:paraId="0F2F66F1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Координацию рабочей группы со специалистами технической службы для обеспечения принятых в компании стандартов и правил и администрирования;</w:t>
      </w:r>
    </w:p>
    <w:p w14:paraId="1A11F637" w14:textId="3E1F5A65" w:rsidR="00FE17EB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Обеспечение конфиденциальности проектной информации. </w:t>
      </w:r>
    </w:p>
    <w:p w14:paraId="53DBBA4B" w14:textId="77777777" w:rsidR="00FE17EB" w:rsidRPr="002A341E" w:rsidRDefault="00FE17EB" w:rsidP="00DF0A47">
      <w:pPr>
        <w:pStyle w:val="HLD"/>
        <w:ind w:firstLine="709"/>
        <w:rPr>
          <w:color w:val="000000" w:themeColor="text1"/>
        </w:rPr>
      </w:pPr>
    </w:p>
    <w:p w14:paraId="2DD5C88D" w14:textId="79006D07" w:rsidR="00DF0A47" w:rsidRPr="002A341E" w:rsidRDefault="00DF0A47" w:rsidP="00FF1E42">
      <w:pPr>
        <w:pStyle w:val="HLD"/>
        <w:ind w:firstLine="709"/>
        <w:rPr>
          <w:color w:val="000000" w:themeColor="text1"/>
        </w:rPr>
      </w:pPr>
      <w:r w:rsidRPr="002A341E">
        <w:rPr>
          <w:b/>
          <w:bCs/>
          <w:color w:val="000000" w:themeColor="text1"/>
        </w:rPr>
        <w:t>Исполнитель</w:t>
      </w:r>
      <w:r w:rsidRPr="002A341E">
        <w:rPr>
          <w:color w:val="000000" w:themeColor="text1"/>
        </w:rPr>
        <w:t xml:space="preserve"> и лично Руководитель Проекта со стороны Исполнителя принимает на себя функции и ответственность в следующем:</w:t>
      </w:r>
    </w:p>
    <w:p w14:paraId="7D7B9FFC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Определение ролевого и персонального состава сотрудников со стороны Исполнителя, включаемых в проектную группу;</w:t>
      </w:r>
    </w:p>
    <w:p w14:paraId="0AB593CA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Следование всех участников Проекта со стороны Исполнителя настоящей методике управления Проектом;</w:t>
      </w:r>
    </w:p>
    <w:p w14:paraId="72F36EFE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Разработку концепции реализации Проекта, обеспечивающей достижение поставленных задач;</w:t>
      </w:r>
    </w:p>
    <w:p w14:paraId="245D43EF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Проведение необходимого обучения пользователей;</w:t>
      </w:r>
    </w:p>
    <w:p w14:paraId="2903E5B7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Выделение необходимых ресурсов и управление выделенными ресурсами для решения задач в соответствии с Планом Проекта;</w:t>
      </w:r>
    </w:p>
    <w:p w14:paraId="159078AC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lastRenderedPageBreak/>
        <w:t>Определение потребности в ресурсах Заказчика для решения задач интеграции с внешними приложениями и базами данных и согласование их использования с Заказчиком;</w:t>
      </w:r>
    </w:p>
    <w:p w14:paraId="62721422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Выполнение решений, принимаемых на совещаниях Рабочей группы и Координационного совета, и отнесенных к компетенции Исполнителя;</w:t>
      </w:r>
    </w:p>
    <w:p w14:paraId="243747ED" w14:textId="2F86B4C6" w:rsidR="00DF0A47" w:rsidRPr="002A341E" w:rsidRDefault="00DF0A47" w:rsidP="00FE17EB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Своевременное вынесение на Координационный совет проблем, угрожающих выполнению задач Проекта.</w:t>
      </w:r>
    </w:p>
    <w:p w14:paraId="1D15D334" w14:textId="603BEA53" w:rsidR="00516A2C" w:rsidRPr="002A341E" w:rsidRDefault="00516A2C" w:rsidP="001B1FD1">
      <w:pPr>
        <w:rPr>
          <w:rFonts w:ascii="Arial" w:hAnsi="Arial" w:cs="Arial"/>
          <w:b/>
          <w:color w:val="000000" w:themeColor="text1"/>
        </w:rPr>
      </w:pPr>
      <w:r w:rsidRPr="002A341E">
        <w:rPr>
          <w:color w:val="000000" w:themeColor="text1"/>
        </w:rPr>
        <w:br w:type="page"/>
      </w:r>
    </w:p>
    <w:p w14:paraId="695444AF" w14:textId="24BE87C9" w:rsidR="00516A2C" w:rsidRPr="002A341E" w:rsidRDefault="00516A2C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20" w:name="_Toc98780393"/>
      <w:r w:rsidRPr="002A341E">
        <w:rPr>
          <w:caps w:val="0"/>
          <w:sz w:val="32"/>
          <w:szCs w:val="32"/>
        </w:rPr>
        <w:lastRenderedPageBreak/>
        <w:t>МОНИТОРИНГ</w:t>
      </w:r>
      <w:r w:rsidR="007A6021" w:rsidRPr="002A341E">
        <w:rPr>
          <w:caps w:val="0"/>
          <w:sz w:val="32"/>
          <w:szCs w:val="32"/>
        </w:rPr>
        <w:t xml:space="preserve"> И </w:t>
      </w:r>
      <w:r w:rsidR="007A6021" w:rsidRPr="002A341E">
        <w:rPr>
          <w:caps w:val="0"/>
          <w:sz w:val="32"/>
          <w:szCs w:val="32"/>
          <w:lang w:val="en-US"/>
        </w:rPr>
        <w:t>SLA</w:t>
      </w:r>
      <w:bookmarkEnd w:id="20"/>
    </w:p>
    <w:p w14:paraId="4DE27ADF" w14:textId="049DA04C" w:rsidR="00956CC4" w:rsidRPr="002A341E" w:rsidRDefault="00516A2C" w:rsidP="00965427">
      <w:pPr>
        <w:pStyle w:val="HLD"/>
        <w:ind w:firstLine="709"/>
        <w:rPr>
          <w:color w:val="000000" w:themeColor="text1"/>
          <w:lang w:eastAsia="en-GB"/>
        </w:rPr>
      </w:pPr>
      <w:r w:rsidRPr="002A341E">
        <w:rPr>
          <w:color w:val="000000" w:themeColor="text1"/>
          <w:lang w:eastAsia="en-GB"/>
        </w:rPr>
        <w:t xml:space="preserve">Мониторинг производится с помощью </w:t>
      </w:r>
      <w:r w:rsidR="00AB4350" w:rsidRPr="002A341E">
        <w:rPr>
          <w:color w:val="000000" w:themeColor="text1"/>
          <w:lang w:val="en-US" w:eastAsia="en-GB"/>
        </w:rPr>
        <w:t>Zabbix</w:t>
      </w:r>
      <w:r w:rsidR="00AB4350" w:rsidRPr="002A341E">
        <w:rPr>
          <w:color w:val="000000" w:themeColor="text1"/>
          <w:lang w:eastAsia="en-GB"/>
        </w:rPr>
        <w:t xml:space="preserve"> </w:t>
      </w:r>
    </w:p>
    <w:p w14:paraId="7147EB5A" w14:textId="77777777" w:rsidR="00956CC4" w:rsidRPr="002A341E" w:rsidRDefault="00956CC4" w:rsidP="00956CC4">
      <w:pPr>
        <w:pStyle w:val="HLD"/>
        <w:ind w:firstLine="709"/>
        <w:rPr>
          <w:color w:val="000000" w:themeColor="text1"/>
          <w:lang w:eastAsia="en-GB"/>
        </w:rPr>
      </w:pPr>
      <w:r w:rsidRPr="002A341E">
        <w:rPr>
          <w:color w:val="000000" w:themeColor="text1"/>
          <w:lang w:eastAsia="en-GB"/>
        </w:rPr>
        <w:t>Перечень тестов:</w:t>
      </w:r>
    </w:p>
    <w:tbl>
      <w:tblPr>
        <w:tblW w:w="10844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53"/>
        <w:gridCol w:w="2268"/>
        <w:gridCol w:w="2196"/>
        <w:gridCol w:w="2127"/>
      </w:tblGrid>
      <w:tr w:rsidR="008F5609" w:rsidRPr="002A341E" w14:paraId="14A66697" w14:textId="77777777" w:rsidTr="00965427">
        <w:trPr>
          <w:trHeight w:val="330"/>
        </w:trPr>
        <w:tc>
          <w:tcPr>
            <w:tcW w:w="4253" w:type="dxa"/>
            <w:shd w:val="clear" w:color="auto" w:fill="auto"/>
            <w:vAlign w:val="center"/>
            <w:hideMark/>
          </w:tcPr>
          <w:p w14:paraId="76F8B813" w14:textId="77777777" w:rsidR="00956CC4" w:rsidRPr="002A341E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Тест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EBAA2F2" w14:textId="77777777" w:rsidR="00956CC4" w:rsidRPr="002A341E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Тип теста</w:t>
            </w:r>
          </w:p>
        </w:tc>
        <w:tc>
          <w:tcPr>
            <w:tcW w:w="2196" w:type="dxa"/>
            <w:shd w:val="clear" w:color="auto" w:fill="auto"/>
            <w:vAlign w:val="center"/>
            <w:hideMark/>
          </w:tcPr>
          <w:p w14:paraId="1909E313" w14:textId="77777777" w:rsidR="00956CC4" w:rsidRPr="002A341E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Условие fail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B591C7B" w14:textId="77777777" w:rsidR="00956CC4" w:rsidRPr="002A341E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Период проверки</w:t>
            </w:r>
          </w:p>
        </w:tc>
      </w:tr>
      <w:tr w:rsidR="008F5609" w:rsidRPr="002A341E" w14:paraId="57CFA076" w14:textId="77777777" w:rsidTr="00965427">
        <w:trPr>
          <w:trHeight w:val="357"/>
        </w:trPr>
        <w:tc>
          <w:tcPr>
            <w:tcW w:w="4253" w:type="dxa"/>
            <w:shd w:val="clear" w:color="auto" w:fill="auto"/>
            <w:vAlign w:val="center"/>
          </w:tcPr>
          <w:p w14:paraId="4EBA6268" w14:textId="7C87DA1F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Тест БС на отклик по каналу связи (при наличии статического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ip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)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ICMP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5E086B" w14:textId="7EB634ED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Zabbix.icmp)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3575EC81" w14:textId="18C4369A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Нет ответа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FEDF78" w14:textId="418426D6" w:rsidR="00956CC4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8F5609" w:rsidRPr="002A341E" w14:paraId="53C59CA7" w14:textId="77777777" w:rsidTr="00965427">
        <w:trPr>
          <w:trHeight w:val="577"/>
        </w:trPr>
        <w:tc>
          <w:tcPr>
            <w:tcW w:w="4253" w:type="dxa"/>
            <w:shd w:val="clear" w:color="auto" w:fill="auto"/>
            <w:vAlign w:val="center"/>
          </w:tcPr>
          <w:p w14:paraId="534BAC9A" w14:textId="6DDA0EE2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Uptime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БС (тест на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reboot)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2972B4" w14:textId="7A3D443A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622264D" w14:textId="4ED61845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Значение меньше предыдущего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2439AE" w14:textId="4A0601D0" w:rsidR="00956CC4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5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мин</w:t>
            </w:r>
          </w:p>
        </w:tc>
      </w:tr>
      <w:tr w:rsidR="008F5609" w:rsidRPr="002A341E" w14:paraId="2367B5C7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5F17A7B4" w14:textId="56CA1ACD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CPU Utilization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8999F4" w14:textId="6D0BC1EF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(Zabbix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. agent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EE3FF42" w14:textId="05213AF8" w:rsidR="00956CC4" w:rsidRPr="002A341E" w:rsidRDefault="00AB4350" w:rsidP="00AB4350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80 %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C443BF" w14:textId="4B9FB32C" w:rsidR="00956CC4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5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мин</w:t>
            </w:r>
          </w:p>
        </w:tc>
      </w:tr>
      <w:tr w:rsidR="008F5609" w:rsidRPr="002A341E" w14:paraId="4DCC10E0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5CB56065" w14:textId="12E45617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Last error in log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3FD903" w14:textId="671E76AF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D750527" w14:textId="6E3C67D4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Значение отличается от предыдущего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53AACB" w14:textId="45875005" w:rsidR="00956CC4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AB4350" w:rsidRPr="002A341E" w14:paraId="6B849312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6B81D075" w14:textId="4269D1B5" w:rsidR="00AB4350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CPU Utilization Application Server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27109D" w14:textId="55286EC9" w:rsidR="00AB4350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BB53777" w14:textId="6F2FF630" w:rsidR="00AB4350" w:rsidRPr="002A341E" w:rsidRDefault="00AB4350" w:rsidP="00AB4350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1DC7BE" w14:textId="1EF07603" w:rsidR="00AB4350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AB4350" w:rsidRPr="002A341E" w14:paraId="4348E54D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6DBA0AF2" w14:textId="7B2C8654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CPU Utilization Database  Server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42DE67" w14:textId="614770EE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415ACBE4" w14:textId="5D24A93C" w:rsidR="00AB4350" w:rsidRPr="002A341E" w:rsidRDefault="00AB4350" w:rsidP="00AB4350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4CC5B0" w14:textId="09EC12F5" w:rsidR="00AB4350" w:rsidRPr="002A341E" w:rsidRDefault="00AB4350" w:rsidP="00AB4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AB4350" w:rsidRPr="002A341E" w14:paraId="52A266FB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182BB59A" w14:textId="4444969B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Uptime AP Server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E29AA1" w14:textId="66386BD9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352E97C" w14:textId="3D981427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Значение меньше предыдущего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D3E919" w14:textId="409FE784" w:rsidR="00AB4350" w:rsidRPr="002A341E" w:rsidRDefault="00AB4350" w:rsidP="00AB4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AB4350" w:rsidRPr="002A341E" w14:paraId="1C37FF84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483B8961" w14:textId="430A5701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Uptime Database Server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122083" w14:textId="771FA373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57605FF" w14:textId="42BA2D69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Значение меньше предыдущего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D1019E" w14:textId="51819ABA" w:rsidR="00AB4350" w:rsidRPr="002A341E" w:rsidRDefault="00AB4350" w:rsidP="00AB4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</w:tbl>
    <w:p w14:paraId="6F1CD560" w14:textId="3CB6B1CF" w:rsidR="00956CC4" w:rsidRPr="002A341E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14:paraId="47D01AE1" w14:textId="77777777" w:rsidR="00DB2BEE" w:rsidRPr="002A341E" w:rsidRDefault="00DB2BEE" w:rsidP="00956CC4">
      <w:pPr>
        <w:pStyle w:val="HLD"/>
        <w:ind w:firstLine="709"/>
        <w:rPr>
          <w:color w:val="000000" w:themeColor="text1"/>
          <w:lang w:eastAsia="en-GB"/>
        </w:rPr>
      </w:pPr>
    </w:p>
    <w:p w14:paraId="39C1C6C2" w14:textId="7315B8CA" w:rsidR="00956CC4" w:rsidRPr="002A341E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14:paraId="59F2D0B9" w14:textId="77777777" w:rsidR="00956CC4" w:rsidRPr="002A341E" w:rsidRDefault="00956CC4" w:rsidP="00956CC4">
      <w:pPr>
        <w:pStyle w:val="HLD"/>
        <w:ind w:firstLine="709"/>
        <w:rPr>
          <w:color w:val="000000" w:themeColor="text1"/>
          <w:lang w:val="en-US" w:eastAsia="en-GB"/>
        </w:rPr>
      </w:pPr>
    </w:p>
    <w:p w14:paraId="2063A2A5" w14:textId="77777777" w:rsidR="00956CC4" w:rsidRPr="002A341E" w:rsidRDefault="00956CC4" w:rsidP="00956CC4">
      <w:pPr>
        <w:pStyle w:val="HLD"/>
        <w:ind w:firstLine="709"/>
        <w:rPr>
          <w:color w:val="000000" w:themeColor="text1"/>
          <w:lang w:val="en-US" w:eastAsia="en-GB"/>
        </w:rPr>
      </w:pPr>
    </w:p>
    <w:p w14:paraId="03778EF8" w14:textId="30977BCD" w:rsidR="006A1479" w:rsidRPr="002A341E" w:rsidRDefault="007A6021" w:rsidP="007A6021">
      <w:pPr>
        <w:pStyle w:val="HLD"/>
        <w:ind w:firstLine="708"/>
        <w:rPr>
          <w:b/>
          <w:bCs/>
          <w:color w:val="000000" w:themeColor="text1"/>
        </w:rPr>
      </w:pPr>
      <w:r w:rsidRPr="002A341E">
        <w:rPr>
          <w:b/>
          <w:bCs/>
          <w:color w:val="000000" w:themeColor="text1"/>
        </w:rPr>
        <w:t xml:space="preserve">Соглашение об уровне обслуживания (SLA)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55697" w:rsidRPr="002A341E" w14:paraId="7510F6A1" w14:textId="77777777" w:rsidTr="00355697">
        <w:tc>
          <w:tcPr>
            <w:tcW w:w="5097" w:type="dxa"/>
          </w:tcPr>
          <w:p w14:paraId="453215FB" w14:textId="3EFC4D7C" w:rsidR="00355697" w:rsidRPr="002A341E" w:rsidRDefault="00355697" w:rsidP="00355697">
            <w:pPr>
              <w:pStyle w:val="HLD"/>
              <w:jc w:val="center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Метрика</w:t>
            </w:r>
          </w:p>
        </w:tc>
        <w:tc>
          <w:tcPr>
            <w:tcW w:w="5098" w:type="dxa"/>
          </w:tcPr>
          <w:p w14:paraId="2D8226A3" w14:textId="5CF6CE55" w:rsidR="00355697" w:rsidRPr="002A341E" w:rsidRDefault="00355697" w:rsidP="00355697">
            <w:pPr>
              <w:pStyle w:val="HLD"/>
              <w:jc w:val="center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Доступность в месяц</w:t>
            </w:r>
          </w:p>
        </w:tc>
      </w:tr>
      <w:tr w:rsidR="00355697" w:rsidRPr="002A341E" w14:paraId="3F78628D" w14:textId="77777777" w:rsidTr="00355697">
        <w:tc>
          <w:tcPr>
            <w:tcW w:w="5097" w:type="dxa"/>
          </w:tcPr>
          <w:p w14:paraId="4F6AF40A" w14:textId="19E225A5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 xml:space="preserve">Получение данных </w:t>
            </w:r>
            <w:r w:rsidRPr="002A341E">
              <w:rPr>
                <w:color w:val="000000" w:themeColor="text1"/>
                <w:lang w:val="en-US" w:eastAsia="en-GB"/>
              </w:rPr>
              <w:t>LoRaWAN</w:t>
            </w:r>
            <w:r w:rsidRPr="002A341E">
              <w:rPr>
                <w:color w:val="000000" w:themeColor="text1"/>
                <w:lang w:eastAsia="en-GB"/>
              </w:rPr>
              <w:t xml:space="preserve"> и пересылка в </w:t>
            </w:r>
            <w:r w:rsidRPr="002A341E">
              <w:rPr>
                <w:color w:val="000000" w:themeColor="text1"/>
                <w:lang w:val="en-US" w:eastAsia="en-GB"/>
              </w:rPr>
              <w:t>Aplication</w:t>
            </w:r>
            <w:r w:rsidRPr="002A341E">
              <w:rPr>
                <w:color w:val="000000" w:themeColor="text1"/>
                <w:lang w:eastAsia="en-GB"/>
              </w:rPr>
              <w:t xml:space="preserve"> </w:t>
            </w:r>
            <w:r w:rsidRPr="002A341E">
              <w:rPr>
                <w:color w:val="000000" w:themeColor="text1"/>
                <w:lang w:val="en-US" w:eastAsia="en-GB"/>
              </w:rPr>
              <w:t>Server</w:t>
            </w:r>
          </w:p>
          <w:p w14:paraId="26D28044" w14:textId="7DF745BC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 xml:space="preserve">Доступность не гарантируется, если менее 75% действительных пакетов </w:t>
            </w:r>
            <w:r w:rsidRPr="002A341E">
              <w:rPr>
                <w:color w:val="000000" w:themeColor="text1"/>
                <w:lang w:val="en-US" w:eastAsia="en-GB"/>
              </w:rPr>
              <w:t>LoRaWAN</w:t>
            </w:r>
            <w:r w:rsidRPr="002A341E">
              <w:rPr>
                <w:color w:val="000000" w:themeColor="text1"/>
                <w:lang w:eastAsia="en-GB"/>
              </w:rPr>
              <w:t xml:space="preserve">, полученных сетевым сервером, не поступают в </w:t>
            </w:r>
            <w:r w:rsidRPr="002A341E">
              <w:rPr>
                <w:color w:val="000000" w:themeColor="text1"/>
                <w:lang w:val="en-US" w:eastAsia="en-GB"/>
              </w:rPr>
              <w:t>AP</w:t>
            </w:r>
            <w:r w:rsidRPr="002A341E">
              <w:rPr>
                <w:color w:val="000000" w:themeColor="text1"/>
                <w:lang w:eastAsia="en-GB"/>
              </w:rPr>
              <w:t xml:space="preserve"> </w:t>
            </w:r>
            <w:r w:rsidRPr="002A341E">
              <w:rPr>
                <w:color w:val="000000" w:themeColor="text1"/>
                <w:lang w:val="en-US" w:eastAsia="en-GB"/>
              </w:rPr>
              <w:t>Server</w:t>
            </w:r>
          </w:p>
        </w:tc>
        <w:tc>
          <w:tcPr>
            <w:tcW w:w="5098" w:type="dxa"/>
          </w:tcPr>
          <w:p w14:paraId="748F7B41" w14:textId="5D6990D7" w:rsidR="00355697" w:rsidRPr="002A341E" w:rsidRDefault="00355697" w:rsidP="007A6021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99.9 (44 минуты недоступно)</w:t>
            </w:r>
          </w:p>
        </w:tc>
      </w:tr>
      <w:tr w:rsidR="00355697" w:rsidRPr="002A341E" w14:paraId="3D838BAF" w14:textId="77777777" w:rsidTr="00355697">
        <w:tc>
          <w:tcPr>
            <w:tcW w:w="5097" w:type="dxa"/>
          </w:tcPr>
          <w:p w14:paraId="31950CB9" w14:textId="77777777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Задержка нисходящих сообщений на устройство</w:t>
            </w:r>
          </w:p>
          <w:p w14:paraId="08699178" w14:textId="66AF1D00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Доступность не гарантируется, если сервер не может получить доступ к окну приема RX2 (через 2 секунды после отправки сообщения восходящей линии связи) устройств в течение 10 минут.</w:t>
            </w:r>
          </w:p>
        </w:tc>
        <w:tc>
          <w:tcPr>
            <w:tcW w:w="5098" w:type="dxa"/>
          </w:tcPr>
          <w:p w14:paraId="54FE5EB1" w14:textId="3040F66E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99.9 (44 минуты недоступно)</w:t>
            </w:r>
          </w:p>
        </w:tc>
      </w:tr>
      <w:tr w:rsidR="00355697" w:rsidRPr="002A341E" w14:paraId="7E462961" w14:textId="77777777" w:rsidTr="00355697">
        <w:tc>
          <w:tcPr>
            <w:tcW w:w="5097" w:type="dxa"/>
          </w:tcPr>
          <w:p w14:paraId="518E36EC" w14:textId="5CB8A7C7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 xml:space="preserve">Доступность информационной </w:t>
            </w:r>
            <w:r w:rsidRPr="002A341E">
              <w:rPr>
                <w:color w:val="000000" w:themeColor="text1"/>
                <w:lang w:val="en-US" w:eastAsia="en-GB"/>
              </w:rPr>
              <w:t>admin</w:t>
            </w:r>
            <w:r w:rsidRPr="002A341E">
              <w:rPr>
                <w:color w:val="000000" w:themeColor="text1"/>
                <w:lang w:eastAsia="en-GB"/>
              </w:rPr>
              <w:t xml:space="preserve"> панели.</w:t>
            </w:r>
          </w:p>
          <w:p w14:paraId="7A929B2D" w14:textId="3309782D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 xml:space="preserve">Доступность не гарантируется, если панель мониторинга недоступна в течение 5 минут или </w:t>
            </w:r>
            <w:r w:rsidRPr="002A341E">
              <w:rPr>
                <w:color w:val="000000" w:themeColor="text1"/>
                <w:lang w:eastAsia="en-GB"/>
              </w:rPr>
              <w:lastRenderedPageBreak/>
              <w:t>если она возвращает "Коды ошибок" в течение 5 минут.</w:t>
            </w:r>
          </w:p>
        </w:tc>
        <w:tc>
          <w:tcPr>
            <w:tcW w:w="5098" w:type="dxa"/>
          </w:tcPr>
          <w:p w14:paraId="65580F0C" w14:textId="3A1DC82B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lastRenderedPageBreak/>
              <w:t>99.9 (44 минуты недоступно)</w:t>
            </w:r>
          </w:p>
        </w:tc>
      </w:tr>
      <w:tr w:rsidR="00355697" w:rsidRPr="00355697" w14:paraId="0C46B919" w14:textId="77777777" w:rsidTr="00355697">
        <w:tc>
          <w:tcPr>
            <w:tcW w:w="5097" w:type="dxa"/>
          </w:tcPr>
          <w:p w14:paraId="38EAA8AF" w14:textId="4FE9F505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Доступность больше не гарантируется, если серверный API недоступен в течение 5 минут или если он возвращает "Коды ошибок" в течение 5 минут.</w:t>
            </w:r>
          </w:p>
        </w:tc>
        <w:tc>
          <w:tcPr>
            <w:tcW w:w="5098" w:type="dxa"/>
          </w:tcPr>
          <w:p w14:paraId="1D562143" w14:textId="431DE04C" w:rsidR="00355697" w:rsidRPr="00355697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99.9 (44 минуты недоступно)</w:t>
            </w:r>
          </w:p>
        </w:tc>
      </w:tr>
    </w:tbl>
    <w:p w14:paraId="3E752BE2" w14:textId="14233996" w:rsidR="00227389" w:rsidRPr="00355697" w:rsidRDefault="00227389" w:rsidP="007A6021">
      <w:pPr>
        <w:pStyle w:val="HLD"/>
        <w:ind w:firstLine="708"/>
        <w:rPr>
          <w:color w:val="000000" w:themeColor="text1"/>
          <w:lang w:eastAsia="en-GB"/>
        </w:rPr>
      </w:pPr>
    </w:p>
    <w:sectPr w:rsidR="00227389" w:rsidRPr="00355697" w:rsidSect="002465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37" w:right="567" w:bottom="567" w:left="113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49E33" w14:textId="77777777" w:rsidR="00D43800" w:rsidRDefault="00D43800" w:rsidP="002465F9">
      <w:pPr>
        <w:spacing w:after="0" w:line="240" w:lineRule="auto"/>
      </w:pPr>
      <w:r>
        <w:separator/>
      </w:r>
    </w:p>
  </w:endnote>
  <w:endnote w:type="continuationSeparator" w:id="0">
    <w:p w14:paraId="1D89D19B" w14:textId="77777777" w:rsidR="00D43800" w:rsidRDefault="00D43800" w:rsidP="002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45 Light">
    <w:altName w:val="Malgun Gothic"/>
    <w:charset w:val="CC"/>
    <w:family w:val="swiss"/>
    <w:pitch w:val="variable"/>
    <w:sig w:usb0="800000AF" w:usb1="5000204A" w:usb2="00000000" w:usb3="00000000" w:csb0="0000009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E246C" w14:textId="77777777" w:rsidR="00053E3E" w:rsidRDefault="00053E3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5DD65" w14:textId="4B96C588" w:rsidR="00DB5426" w:rsidRPr="00B70C6B" w:rsidRDefault="00DB5426" w:rsidP="002465F9">
    <w:pPr>
      <w:pStyle w:val="a5"/>
      <w:pBdr>
        <w:top w:val="single" w:sz="6" w:space="1" w:color="auto"/>
      </w:pBdr>
      <w:spacing w:before="120" w:after="120"/>
      <w:rPr>
        <w:rFonts w:ascii="Times New Roman" w:hAnsi="Times New Roman" w:cs="Times New Roman"/>
        <w:sz w:val="17"/>
        <w:szCs w:val="17"/>
      </w:rPr>
    </w:pPr>
    <w:r w:rsidRPr="00B70C6B">
      <w:rPr>
        <w:rFonts w:ascii="Times New Roman" w:hAnsi="Times New Roman" w:cs="Times New Roman"/>
        <w:sz w:val="17"/>
        <w:szCs w:val="17"/>
      </w:rPr>
      <w:t xml:space="preserve">Автор: </w:t>
    </w:r>
    <w:r>
      <w:rPr>
        <w:rFonts w:ascii="Times New Roman" w:hAnsi="Times New Roman" w:cs="Times New Roman"/>
        <w:sz w:val="17"/>
        <w:szCs w:val="17"/>
      </w:rPr>
      <w:t>ФИО</w:t>
    </w:r>
    <w:r w:rsidRPr="00B70C6B">
      <w:rPr>
        <w:rFonts w:ascii="Times New Roman" w:hAnsi="Times New Roman" w:cs="Times New Roman"/>
        <w:sz w:val="17"/>
        <w:szCs w:val="17"/>
      </w:rPr>
      <w:t xml:space="preserve"> / </w:t>
    </w:r>
    <w:r>
      <w:rPr>
        <w:rFonts w:ascii="Times New Roman" w:hAnsi="Times New Roman" w:cs="Times New Roman"/>
        <w:sz w:val="17"/>
        <w:szCs w:val="17"/>
      </w:rPr>
      <w:t>Телефон</w:t>
    </w:r>
    <w:r w:rsidRPr="00B70C6B">
      <w:rPr>
        <w:rFonts w:ascii="Times New Roman" w:hAnsi="Times New Roman" w:cs="Times New Roman"/>
        <w:sz w:val="17"/>
        <w:szCs w:val="17"/>
      </w:rPr>
      <w:t xml:space="preserve"> / </w:t>
    </w:r>
    <w:r w:rsidRPr="00B70C6B">
      <w:rPr>
        <w:rFonts w:ascii="Times New Roman" w:hAnsi="Times New Roman" w:cs="Times New Roman"/>
        <w:sz w:val="17"/>
        <w:szCs w:val="17"/>
        <w:lang w:val="en-US"/>
      </w:rPr>
      <w:t>e</w:t>
    </w:r>
    <w:r w:rsidRPr="00B70C6B">
      <w:rPr>
        <w:rFonts w:ascii="Times New Roman" w:hAnsi="Times New Roman" w:cs="Times New Roman"/>
        <w:sz w:val="17"/>
        <w:szCs w:val="17"/>
      </w:rPr>
      <w:t>-</w:t>
    </w:r>
    <w:r w:rsidRPr="00B70C6B">
      <w:rPr>
        <w:rFonts w:ascii="Times New Roman" w:hAnsi="Times New Roman" w:cs="Times New Roman"/>
        <w:sz w:val="17"/>
        <w:szCs w:val="17"/>
        <w:lang w:val="en-US"/>
      </w:rPr>
      <w:t>mail</w:t>
    </w:r>
    <w:r w:rsidRPr="00B70C6B">
      <w:rPr>
        <w:rFonts w:ascii="Times New Roman" w:hAnsi="Times New Roman" w:cs="Times New Roman"/>
        <w:sz w:val="17"/>
        <w:szCs w:val="17"/>
      </w:rPr>
      <w:t xml:space="preserve">: / </w:t>
    </w:r>
    <w:r>
      <w:rPr>
        <w:rFonts w:ascii="Times New Roman" w:hAnsi="Times New Roman" w:cs="Times New Roman"/>
        <w:sz w:val="17"/>
        <w:szCs w:val="17"/>
      </w:rPr>
      <w:t>должность/отдел/дирекция/компания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0954D" w14:textId="77777777" w:rsidR="00053E3E" w:rsidRDefault="00053E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C6D5E" w14:textId="77777777" w:rsidR="00D43800" w:rsidRDefault="00D43800" w:rsidP="002465F9">
      <w:pPr>
        <w:spacing w:after="0" w:line="240" w:lineRule="auto"/>
      </w:pPr>
      <w:r>
        <w:separator/>
      </w:r>
    </w:p>
  </w:footnote>
  <w:footnote w:type="continuationSeparator" w:id="0">
    <w:p w14:paraId="2B3E024E" w14:textId="77777777" w:rsidR="00D43800" w:rsidRDefault="00D43800" w:rsidP="00246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BBAB6" w14:textId="77777777" w:rsidR="00053E3E" w:rsidRDefault="00053E3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46"/>
      <w:gridCol w:w="2563"/>
      <w:gridCol w:w="2563"/>
      <w:gridCol w:w="2414"/>
    </w:tblGrid>
    <w:tr w:rsidR="00DB5426" w:rsidRPr="002465F9" w14:paraId="7F2CD6D4" w14:textId="77777777" w:rsidTr="002465F9">
      <w:trPr>
        <w:cantSplit/>
        <w:trHeight w:val="841"/>
        <w:jc w:val="center"/>
      </w:trPr>
      <w:tc>
        <w:tcPr>
          <w:tcW w:w="1505" w:type="pct"/>
          <w:tcBorders>
            <w:bottom w:val="nil"/>
          </w:tcBorders>
          <w:vAlign w:val="center"/>
        </w:tcPr>
        <w:p w14:paraId="2A68F2EB" w14:textId="7FAAA4DB" w:rsidR="00DB5426" w:rsidRPr="00A14A79" w:rsidRDefault="003571FF" w:rsidP="00A14A79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n-US" w:eastAsia="ru-RU"/>
            </w:rPr>
          </w:pPr>
          <w:r>
            <w:rPr>
              <w:noProof/>
            </w:rPr>
            <w:object w:dxaOrig="990" w:dyaOrig="990" w14:anchorId="5400D0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21pt;height:21pt;mso-width-percent:0;mso-height-percent:0;mso-width-percent:0;mso-height-percent:0" o:ole="">
                <v:imagedata r:id="rId1" o:title=""/>
              </v:shape>
              <o:OLEObject Type="Embed" ProgID="PBrush" ShapeID="_x0000_i1025" DrawAspect="Content" ObjectID="_1774629321" r:id="rId2"/>
            </w:object>
          </w:r>
          <w:r w:rsidR="00DB5426">
            <w:rPr>
              <w:lang w:val="en-US"/>
            </w:rPr>
            <w:t xml:space="preserve">                           </w:t>
          </w:r>
          <w:r w:rsidR="00DB542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n-US" w:eastAsia="ru-RU"/>
            </w:rPr>
            <w:t>Teplo96</w:t>
          </w:r>
        </w:p>
      </w:tc>
      <w:tc>
        <w:tcPr>
          <w:tcW w:w="2376" w:type="pct"/>
          <w:gridSpan w:val="2"/>
          <w:tcBorders>
            <w:bottom w:val="nil"/>
          </w:tcBorders>
          <w:vAlign w:val="center"/>
        </w:tcPr>
        <w:p w14:paraId="173BF6B8" w14:textId="291D0852" w:rsidR="00DB5426" w:rsidRPr="002465F9" w:rsidRDefault="00DB5426" w:rsidP="002465F9">
          <w:pPr>
            <w:widowControl w:val="0"/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</w:pPr>
          <w:bookmarkStart w:id="21" w:name="Subject_sor"/>
          <w:bookmarkEnd w:id="21"/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val="en-US" w:eastAsia="ru-RU"/>
            </w:rPr>
            <w:t xml:space="preserve">LoRa </w:t>
          </w:r>
          <w:r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Регуляторы ГВС</w:t>
          </w:r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»</w:t>
          </w:r>
        </w:p>
      </w:tc>
      <w:tc>
        <w:tcPr>
          <w:tcW w:w="1119" w:type="pct"/>
          <w:tcBorders>
            <w:bottom w:val="nil"/>
          </w:tcBorders>
          <w:vAlign w:val="center"/>
        </w:tcPr>
        <w:p w14:paraId="7274A00C" w14:textId="631792DF" w:rsidR="00DB5426" w:rsidRPr="00AB4350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HLD_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01</w:t>
          </w:r>
          <w:r w:rsidR="00AB435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3</w:t>
          </w:r>
        </w:p>
      </w:tc>
    </w:tr>
    <w:tr w:rsidR="00DB5426" w:rsidRPr="002465F9" w14:paraId="65E87CE9" w14:textId="77777777" w:rsidTr="002465F9">
      <w:trPr>
        <w:cantSplit/>
        <w:trHeight w:val="58"/>
        <w:jc w:val="center"/>
      </w:trPr>
      <w:tc>
        <w:tcPr>
          <w:tcW w:w="1505" w:type="pct"/>
          <w:vAlign w:val="center"/>
        </w:tcPr>
        <w:p w14:paraId="763A8790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Дата</w:t>
          </w:r>
        </w:p>
      </w:tc>
      <w:tc>
        <w:tcPr>
          <w:tcW w:w="1188" w:type="pct"/>
          <w:vAlign w:val="center"/>
        </w:tcPr>
        <w:p w14:paraId="3E6F8597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Страница</w:t>
          </w:r>
        </w:p>
      </w:tc>
      <w:tc>
        <w:tcPr>
          <w:tcW w:w="1188" w:type="pct"/>
          <w:vAlign w:val="center"/>
        </w:tcPr>
        <w:p w14:paraId="5764C972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Всего страниц</w:t>
          </w:r>
        </w:p>
      </w:tc>
      <w:tc>
        <w:tcPr>
          <w:tcW w:w="1119" w:type="pct"/>
          <w:vAlign w:val="center"/>
        </w:tcPr>
        <w:p w14:paraId="50910137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Версия</w:t>
          </w:r>
        </w:p>
      </w:tc>
    </w:tr>
    <w:tr w:rsidR="00DB5426" w:rsidRPr="002465F9" w14:paraId="2F3A8D64" w14:textId="77777777" w:rsidTr="002465F9">
      <w:trPr>
        <w:cantSplit/>
        <w:jc w:val="center"/>
      </w:trPr>
      <w:tc>
        <w:tcPr>
          <w:tcW w:w="1505" w:type="pct"/>
          <w:tcBorders>
            <w:top w:val="nil"/>
          </w:tcBorders>
          <w:vAlign w:val="center"/>
        </w:tcPr>
        <w:p w14:paraId="5BC7F7EA" w14:textId="217EAE77" w:rsidR="00DB5426" w:rsidRDefault="00053E3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  <w:t>14.04.24</w:t>
          </w:r>
        </w:p>
        <w:p w14:paraId="230CDFFF" w14:textId="5870004A" w:rsidR="00053E3E" w:rsidRPr="00053E3E" w:rsidRDefault="00053E3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bookmarkStart w:id="22" w:name="_GoBack"/>
          <w:bookmarkEnd w:id="22"/>
        </w:p>
      </w:tc>
      <w:tc>
        <w:tcPr>
          <w:tcW w:w="1188" w:type="pct"/>
          <w:tcBorders>
            <w:top w:val="nil"/>
          </w:tcBorders>
          <w:vAlign w:val="center"/>
        </w:tcPr>
        <w:p w14:paraId="3FF9FBF3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PAGE  \* MERGEFORMAT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="00053E3E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1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88" w:type="pct"/>
          <w:tcBorders>
            <w:top w:val="nil"/>
          </w:tcBorders>
          <w:vAlign w:val="center"/>
        </w:tcPr>
        <w:p w14:paraId="74436999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NUMPAGES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="00053E3E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17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19" w:type="pct"/>
          <w:tcBorders>
            <w:top w:val="nil"/>
          </w:tcBorders>
          <w:vAlign w:val="center"/>
        </w:tcPr>
        <w:p w14:paraId="593707FE" w14:textId="1378EC97" w:rsidR="00DB5426" w:rsidRPr="00F9424B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1.</w:t>
          </w:r>
          <w:r w:rsidR="00AB4350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6</w:t>
          </w:r>
        </w:p>
      </w:tc>
    </w:tr>
  </w:tbl>
  <w:p w14:paraId="56FB6F4D" w14:textId="766561E1" w:rsidR="00DB5426" w:rsidRDefault="00DB5426" w:rsidP="002465F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96644" w14:textId="77777777" w:rsidR="00053E3E" w:rsidRDefault="00053E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3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AE57A3"/>
    <w:multiLevelType w:val="hybridMultilevel"/>
    <w:tmpl w:val="858608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BEB3C74"/>
    <w:multiLevelType w:val="hybridMultilevel"/>
    <w:tmpl w:val="04940A50"/>
    <w:lvl w:ilvl="0" w:tplc="041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8263C"/>
    <w:multiLevelType w:val="hybridMultilevel"/>
    <w:tmpl w:val="2684018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354E280F"/>
    <w:multiLevelType w:val="hybridMultilevel"/>
    <w:tmpl w:val="19066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D70EB"/>
    <w:multiLevelType w:val="hybridMultilevel"/>
    <w:tmpl w:val="5D2E3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77364"/>
    <w:multiLevelType w:val="hybridMultilevel"/>
    <w:tmpl w:val="267EF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629E"/>
    <w:multiLevelType w:val="hybridMultilevel"/>
    <w:tmpl w:val="1ADA6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81AF9"/>
    <w:multiLevelType w:val="hybridMultilevel"/>
    <w:tmpl w:val="E424E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592048"/>
    <w:multiLevelType w:val="hybridMultilevel"/>
    <w:tmpl w:val="2DB28DBC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0" w15:restartNumberingAfterBreak="0">
    <w:nsid w:val="784D75A7"/>
    <w:multiLevelType w:val="multilevel"/>
    <w:tmpl w:val="A0EE5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1" w15:restartNumberingAfterBreak="0">
    <w:nsid w:val="7E317262"/>
    <w:multiLevelType w:val="hybridMultilevel"/>
    <w:tmpl w:val="A42473F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F9"/>
    <w:rsid w:val="00000D4E"/>
    <w:rsid w:val="0000413D"/>
    <w:rsid w:val="00011196"/>
    <w:rsid w:val="00022B1B"/>
    <w:rsid w:val="00024EA2"/>
    <w:rsid w:val="0004016E"/>
    <w:rsid w:val="00040B12"/>
    <w:rsid w:val="000502BF"/>
    <w:rsid w:val="00053C95"/>
    <w:rsid w:val="00053E3E"/>
    <w:rsid w:val="00055FA4"/>
    <w:rsid w:val="000629F8"/>
    <w:rsid w:val="00065DDF"/>
    <w:rsid w:val="000660DF"/>
    <w:rsid w:val="0007172C"/>
    <w:rsid w:val="00075619"/>
    <w:rsid w:val="00092FE2"/>
    <w:rsid w:val="000A4967"/>
    <w:rsid w:val="000A6779"/>
    <w:rsid w:val="000A778C"/>
    <w:rsid w:val="000B32EB"/>
    <w:rsid w:val="000B60FE"/>
    <w:rsid w:val="000B6DD1"/>
    <w:rsid w:val="000C2AC0"/>
    <w:rsid w:val="000D135A"/>
    <w:rsid w:val="000D61F4"/>
    <w:rsid w:val="000E1DD6"/>
    <w:rsid w:val="000E1EA0"/>
    <w:rsid w:val="000E25DC"/>
    <w:rsid w:val="000E2E90"/>
    <w:rsid w:val="000E63B6"/>
    <w:rsid w:val="000F2181"/>
    <w:rsid w:val="00125AC6"/>
    <w:rsid w:val="00137FD5"/>
    <w:rsid w:val="00143C87"/>
    <w:rsid w:val="00147B36"/>
    <w:rsid w:val="00150B7B"/>
    <w:rsid w:val="001537DA"/>
    <w:rsid w:val="00154A5C"/>
    <w:rsid w:val="001624FE"/>
    <w:rsid w:val="00167B12"/>
    <w:rsid w:val="001A2CD8"/>
    <w:rsid w:val="001B1FD1"/>
    <w:rsid w:val="001B672A"/>
    <w:rsid w:val="001C2CDE"/>
    <w:rsid w:val="001C5487"/>
    <w:rsid w:val="001D64FA"/>
    <w:rsid w:val="002007D9"/>
    <w:rsid w:val="002039B8"/>
    <w:rsid w:val="00210BFC"/>
    <w:rsid w:val="00211033"/>
    <w:rsid w:val="002139B5"/>
    <w:rsid w:val="00216513"/>
    <w:rsid w:val="00227389"/>
    <w:rsid w:val="00236C76"/>
    <w:rsid w:val="002405F8"/>
    <w:rsid w:val="002465F9"/>
    <w:rsid w:val="00250288"/>
    <w:rsid w:val="00252CD1"/>
    <w:rsid w:val="00266BCB"/>
    <w:rsid w:val="00267BD0"/>
    <w:rsid w:val="00290DB8"/>
    <w:rsid w:val="00296812"/>
    <w:rsid w:val="002A341E"/>
    <w:rsid w:val="002A6C65"/>
    <w:rsid w:val="002B2368"/>
    <w:rsid w:val="002B367B"/>
    <w:rsid w:val="002B53B9"/>
    <w:rsid w:val="002B632D"/>
    <w:rsid w:val="002D024E"/>
    <w:rsid w:val="002D0694"/>
    <w:rsid w:val="002D1139"/>
    <w:rsid w:val="002D4C25"/>
    <w:rsid w:val="002D5BDD"/>
    <w:rsid w:val="002E51FF"/>
    <w:rsid w:val="002E6C3D"/>
    <w:rsid w:val="00307947"/>
    <w:rsid w:val="00307B24"/>
    <w:rsid w:val="00310D3C"/>
    <w:rsid w:val="0031538E"/>
    <w:rsid w:val="0032297F"/>
    <w:rsid w:val="00324134"/>
    <w:rsid w:val="003241EE"/>
    <w:rsid w:val="00324E66"/>
    <w:rsid w:val="00330B00"/>
    <w:rsid w:val="00333B1D"/>
    <w:rsid w:val="00350BA7"/>
    <w:rsid w:val="003512AE"/>
    <w:rsid w:val="003517E3"/>
    <w:rsid w:val="00355697"/>
    <w:rsid w:val="00355A87"/>
    <w:rsid w:val="003571FF"/>
    <w:rsid w:val="00366E9C"/>
    <w:rsid w:val="003744F1"/>
    <w:rsid w:val="003765B8"/>
    <w:rsid w:val="0038124C"/>
    <w:rsid w:val="0039005A"/>
    <w:rsid w:val="003A1A98"/>
    <w:rsid w:val="003A3E72"/>
    <w:rsid w:val="003A517C"/>
    <w:rsid w:val="003B192E"/>
    <w:rsid w:val="003B3292"/>
    <w:rsid w:val="003B54F2"/>
    <w:rsid w:val="003B73D2"/>
    <w:rsid w:val="003B772E"/>
    <w:rsid w:val="003B7974"/>
    <w:rsid w:val="003C42F3"/>
    <w:rsid w:val="003D734A"/>
    <w:rsid w:val="003E4EC0"/>
    <w:rsid w:val="003E4FF2"/>
    <w:rsid w:val="00417BE2"/>
    <w:rsid w:val="004252CB"/>
    <w:rsid w:val="00436D76"/>
    <w:rsid w:val="00444E3F"/>
    <w:rsid w:val="00467F55"/>
    <w:rsid w:val="00470BBA"/>
    <w:rsid w:val="00472F1F"/>
    <w:rsid w:val="00480607"/>
    <w:rsid w:val="00484B67"/>
    <w:rsid w:val="004A5266"/>
    <w:rsid w:val="004B00D4"/>
    <w:rsid w:val="004B107F"/>
    <w:rsid w:val="004E49B4"/>
    <w:rsid w:val="004E5BB2"/>
    <w:rsid w:val="004E655D"/>
    <w:rsid w:val="00506015"/>
    <w:rsid w:val="00506F91"/>
    <w:rsid w:val="0051011E"/>
    <w:rsid w:val="005134B5"/>
    <w:rsid w:val="00516A2C"/>
    <w:rsid w:val="00517BB0"/>
    <w:rsid w:val="005229FC"/>
    <w:rsid w:val="00522C4E"/>
    <w:rsid w:val="005238F8"/>
    <w:rsid w:val="00526676"/>
    <w:rsid w:val="00527AF0"/>
    <w:rsid w:val="00542FB5"/>
    <w:rsid w:val="00543778"/>
    <w:rsid w:val="00552BED"/>
    <w:rsid w:val="005549DD"/>
    <w:rsid w:val="00570B3A"/>
    <w:rsid w:val="00576D74"/>
    <w:rsid w:val="0059368C"/>
    <w:rsid w:val="00595D5A"/>
    <w:rsid w:val="005A1116"/>
    <w:rsid w:val="005A2C1B"/>
    <w:rsid w:val="005A712D"/>
    <w:rsid w:val="005A720B"/>
    <w:rsid w:val="005A7DDB"/>
    <w:rsid w:val="005C2873"/>
    <w:rsid w:val="005C4EE0"/>
    <w:rsid w:val="005C749A"/>
    <w:rsid w:val="005D32C6"/>
    <w:rsid w:val="005E1538"/>
    <w:rsid w:val="005F2A03"/>
    <w:rsid w:val="005F53CC"/>
    <w:rsid w:val="0061799B"/>
    <w:rsid w:val="00621262"/>
    <w:rsid w:val="00625A7E"/>
    <w:rsid w:val="006278C6"/>
    <w:rsid w:val="00627E46"/>
    <w:rsid w:val="00632CD4"/>
    <w:rsid w:val="00640C12"/>
    <w:rsid w:val="00640FD9"/>
    <w:rsid w:val="00642BBA"/>
    <w:rsid w:val="00644042"/>
    <w:rsid w:val="0065079E"/>
    <w:rsid w:val="00662CCF"/>
    <w:rsid w:val="0066672C"/>
    <w:rsid w:val="00670951"/>
    <w:rsid w:val="0067119F"/>
    <w:rsid w:val="00672422"/>
    <w:rsid w:val="0067544A"/>
    <w:rsid w:val="00677AAF"/>
    <w:rsid w:val="00683220"/>
    <w:rsid w:val="00685FB7"/>
    <w:rsid w:val="006915A8"/>
    <w:rsid w:val="006961B8"/>
    <w:rsid w:val="00697BB1"/>
    <w:rsid w:val="006A1479"/>
    <w:rsid w:val="006A2129"/>
    <w:rsid w:val="006A2A2D"/>
    <w:rsid w:val="006A5F08"/>
    <w:rsid w:val="006B6C94"/>
    <w:rsid w:val="006C014F"/>
    <w:rsid w:val="006C301A"/>
    <w:rsid w:val="006D2F48"/>
    <w:rsid w:val="006D75FB"/>
    <w:rsid w:val="006E0370"/>
    <w:rsid w:val="006E73A4"/>
    <w:rsid w:val="00704E87"/>
    <w:rsid w:val="007262C5"/>
    <w:rsid w:val="00727A65"/>
    <w:rsid w:val="007311CB"/>
    <w:rsid w:val="00733336"/>
    <w:rsid w:val="0074103D"/>
    <w:rsid w:val="0074344F"/>
    <w:rsid w:val="00754265"/>
    <w:rsid w:val="00765898"/>
    <w:rsid w:val="00772094"/>
    <w:rsid w:val="007735C9"/>
    <w:rsid w:val="007737B0"/>
    <w:rsid w:val="00782A35"/>
    <w:rsid w:val="00784108"/>
    <w:rsid w:val="007863A0"/>
    <w:rsid w:val="007A3E2F"/>
    <w:rsid w:val="007A6021"/>
    <w:rsid w:val="007B3274"/>
    <w:rsid w:val="007C115E"/>
    <w:rsid w:val="007C7254"/>
    <w:rsid w:val="007D197E"/>
    <w:rsid w:val="007E3A47"/>
    <w:rsid w:val="007E760C"/>
    <w:rsid w:val="007F07BB"/>
    <w:rsid w:val="007F2351"/>
    <w:rsid w:val="007F6597"/>
    <w:rsid w:val="007F7F51"/>
    <w:rsid w:val="00801397"/>
    <w:rsid w:val="00811C3D"/>
    <w:rsid w:val="00812634"/>
    <w:rsid w:val="008213CC"/>
    <w:rsid w:val="00821E67"/>
    <w:rsid w:val="008222B2"/>
    <w:rsid w:val="00823923"/>
    <w:rsid w:val="008275F9"/>
    <w:rsid w:val="00833197"/>
    <w:rsid w:val="008358BD"/>
    <w:rsid w:val="008365F5"/>
    <w:rsid w:val="008433EF"/>
    <w:rsid w:val="00845208"/>
    <w:rsid w:val="0084683D"/>
    <w:rsid w:val="00846EAF"/>
    <w:rsid w:val="008525AE"/>
    <w:rsid w:val="00852798"/>
    <w:rsid w:val="00854B23"/>
    <w:rsid w:val="00857A12"/>
    <w:rsid w:val="008616B6"/>
    <w:rsid w:val="00883184"/>
    <w:rsid w:val="00890EBB"/>
    <w:rsid w:val="00894F51"/>
    <w:rsid w:val="0089600D"/>
    <w:rsid w:val="008A424A"/>
    <w:rsid w:val="008A6316"/>
    <w:rsid w:val="008A6E82"/>
    <w:rsid w:val="008A777D"/>
    <w:rsid w:val="008B4F03"/>
    <w:rsid w:val="008C4B67"/>
    <w:rsid w:val="008C5137"/>
    <w:rsid w:val="008D27EC"/>
    <w:rsid w:val="008D29EC"/>
    <w:rsid w:val="008D4954"/>
    <w:rsid w:val="008E0025"/>
    <w:rsid w:val="008E48FA"/>
    <w:rsid w:val="008F0A4D"/>
    <w:rsid w:val="008F35F4"/>
    <w:rsid w:val="008F5609"/>
    <w:rsid w:val="00904086"/>
    <w:rsid w:val="009126F0"/>
    <w:rsid w:val="00930294"/>
    <w:rsid w:val="00933F63"/>
    <w:rsid w:val="00937AEE"/>
    <w:rsid w:val="00946184"/>
    <w:rsid w:val="00947488"/>
    <w:rsid w:val="0095137E"/>
    <w:rsid w:val="00953C35"/>
    <w:rsid w:val="00956CC4"/>
    <w:rsid w:val="00965427"/>
    <w:rsid w:val="00985D35"/>
    <w:rsid w:val="00986E7E"/>
    <w:rsid w:val="009B3AEF"/>
    <w:rsid w:val="009C11FB"/>
    <w:rsid w:val="009D2F7E"/>
    <w:rsid w:val="009D510E"/>
    <w:rsid w:val="009D546B"/>
    <w:rsid w:val="009E3881"/>
    <w:rsid w:val="009E7BFF"/>
    <w:rsid w:val="009F51A2"/>
    <w:rsid w:val="00A03620"/>
    <w:rsid w:val="00A13133"/>
    <w:rsid w:val="00A14A79"/>
    <w:rsid w:val="00A31207"/>
    <w:rsid w:val="00A349C3"/>
    <w:rsid w:val="00A4273F"/>
    <w:rsid w:val="00A5543C"/>
    <w:rsid w:val="00A5639F"/>
    <w:rsid w:val="00A65940"/>
    <w:rsid w:val="00A66E6B"/>
    <w:rsid w:val="00A67F8C"/>
    <w:rsid w:val="00A70AA4"/>
    <w:rsid w:val="00A73839"/>
    <w:rsid w:val="00A82156"/>
    <w:rsid w:val="00A908E9"/>
    <w:rsid w:val="00A9240B"/>
    <w:rsid w:val="00A96C4D"/>
    <w:rsid w:val="00A97681"/>
    <w:rsid w:val="00AA5C16"/>
    <w:rsid w:val="00AB1637"/>
    <w:rsid w:val="00AB4350"/>
    <w:rsid w:val="00AB46DB"/>
    <w:rsid w:val="00AB53B6"/>
    <w:rsid w:val="00AB6104"/>
    <w:rsid w:val="00AC6CF5"/>
    <w:rsid w:val="00AD1ADB"/>
    <w:rsid w:val="00AD52D3"/>
    <w:rsid w:val="00AD640D"/>
    <w:rsid w:val="00AE6104"/>
    <w:rsid w:val="00AE61D1"/>
    <w:rsid w:val="00AE6F1B"/>
    <w:rsid w:val="00AE6FF8"/>
    <w:rsid w:val="00AF4AAC"/>
    <w:rsid w:val="00AF619E"/>
    <w:rsid w:val="00B061E1"/>
    <w:rsid w:val="00B067FA"/>
    <w:rsid w:val="00B072FD"/>
    <w:rsid w:val="00B07D1B"/>
    <w:rsid w:val="00B13E95"/>
    <w:rsid w:val="00B23925"/>
    <w:rsid w:val="00B24062"/>
    <w:rsid w:val="00B26CF2"/>
    <w:rsid w:val="00B274C2"/>
    <w:rsid w:val="00B30675"/>
    <w:rsid w:val="00B31ABE"/>
    <w:rsid w:val="00B42DCF"/>
    <w:rsid w:val="00B42FC5"/>
    <w:rsid w:val="00B50A48"/>
    <w:rsid w:val="00B6270A"/>
    <w:rsid w:val="00B70C6B"/>
    <w:rsid w:val="00B710F6"/>
    <w:rsid w:val="00B73B1D"/>
    <w:rsid w:val="00B74233"/>
    <w:rsid w:val="00B7737D"/>
    <w:rsid w:val="00B77CC8"/>
    <w:rsid w:val="00B8197F"/>
    <w:rsid w:val="00B82DFB"/>
    <w:rsid w:val="00B94C8C"/>
    <w:rsid w:val="00B95F41"/>
    <w:rsid w:val="00BA341F"/>
    <w:rsid w:val="00BA3811"/>
    <w:rsid w:val="00BA5503"/>
    <w:rsid w:val="00BA692B"/>
    <w:rsid w:val="00BE3836"/>
    <w:rsid w:val="00BE45E0"/>
    <w:rsid w:val="00BE7961"/>
    <w:rsid w:val="00BF1C2E"/>
    <w:rsid w:val="00BF7003"/>
    <w:rsid w:val="00C01626"/>
    <w:rsid w:val="00C03A9B"/>
    <w:rsid w:val="00C07FAC"/>
    <w:rsid w:val="00C12972"/>
    <w:rsid w:val="00C20732"/>
    <w:rsid w:val="00C266DA"/>
    <w:rsid w:val="00C307E6"/>
    <w:rsid w:val="00C31AD7"/>
    <w:rsid w:val="00C3249E"/>
    <w:rsid w:val="00C328D2"/>
    <w:rsid w:val="00C34948"/>
    <w:rsid w:val="00C42FD7"/>
    <w:rsid w:val="00C5033A"/>
    <w:rsid w:val="00C5076D"/>
    <w:rsid w:val="00C543FD"/>
    <w:rsid w:val="00C547BF"/>
    <w:rsid w:val="00C61F99"/>
    <w:rsid w:val="00C73C19"/>
    <w:rsid w:val="00C75507"/>
    <w:rsid w:val="00C75FBA"/>
    <w:rsid w:val="00C86368"/>
    <w:rsid w:val="00C906DE"/>
    <w:rsid w:val="00C94C56"/>
    <w:rsid w:val="00CA2B55"/>
    <w:rsid w:val="00CB0FCB"/>
    <w:rsid w:val="00CB2443"/>
    <w:rsid w:val="00CC1581"/>
    <w:rsid w:val="00CD1F41"/>
    <w:rsid w:val="00CD67FA"/>
    <w:rsid w:val="00CE5F74"/>
    <w:rsid w:val="00CF4AAD"/>
    <w:rsid w:val="00D0789F"/>
    <w:rsid w:val="00D1039C"/>
    <w:rsid w:val="00D11165"/>
    <w:rsid w:val="00D1666D"/>
    <w:rsid w:val="00D22145"/>
    <w:rsid w:val="00D238E9"/>
    <w:rsid w:val="00D24457"/>
    <w:rsid w:val="00D26BA3"/>
    <w:rsid w:val="00D4335A"/>
    <w:rsid w:val="00D43800"/>
    <w:rsid w:val="00D63A6A"/>
    <w:rsid w:val="00D73CF5"/>
    <w:rsid w:val="00D81B38"/>
    <w:rsid w:val="00D829FC"/>
    <w:rsid w:val="00D876A0"/>
    <w:rsid w:val="00D922C8"/>
    <w:rsid w:val="00D96BA1"/>
    <w:rsid w:val="00DB1C24"/>
    <w:rsid w:val="00DB2BEE"/>
    <w:rsid w:val="00DB4634"/>
    <w:rsid w:val="00DB51FA"/>
    <w:rsid w:val="00DB52B2"/>
    <w:rsid w:val="00DB5363"/>
    <w:rsid w:val="00DB5426"/>
    <w:rsid w:val="00DC1C76"/>
    <w:rsid w:val="00DD2144"/>
    <w:rsid w:val="00DD3671"/>
    <w:rsid w:val="00DE48FF"/>
    <w:rsid w:val="00DF0A47"/>
    <w:rsid w:val="00DF2F14"/>
    <w:rsid w:val="00DF45F5"/>
    <w:rsid w:val="00E02517"/>
    <w:rsid w:val="00E02529"/>
    <w:rsid w:val="00E1203C"/>
    <w:rsid w:val="00E15AF0"/>
    <w:rsid w:val="00E24EE5"/>
    <w:rsid w:val="00E260DF"/>
    <w:rsid w:val="00E35B35"/>
    <w:rsid w:val="00E42DF0"/>
    <w:rsid w:val="00E5025F"/>
    <w:rsid w:val="00E534FE"/>
    <w:rsid w:val="00E53642"/>
    <w:rsid w:val="00E55F7F"/>
    <w:rsid w:val="00E567BA"/>
    <w:rsid w:val="00E61220"/>
    <w:rsid w:val="00E61979"/>
    <w:rsid w:val="00E818C1"/>
    <w:rsid w:val="00E82356"/>
    <w:rsid w:val="00E86CBB"/>
    <w:rsid w:val="00EA509D"/>
    <w:rsid w:val="00EA58C3"/>
    <w:rsid w:val="00EB1AE9"/>
    <w:rsid w:val="00EC4EE7"/>
    <w:rsid w:val="00ED20A1"/>
    <w:rsid w:val="00ED3488"/>
    <w:rsid w:val="00ED4D0F"/>
    <w:rsid w:val="00ED6EE7"/>
    <w:rsid w:val="00ED7C1B"/>
    <w:rsid w:val="00EF06F2"/>
    <w:rsid w:val="00EF654D"/>
    <w:rsid w:val="00EF6F22"/>
    <w:rsid w:val="00F015D8"/>
    <w:rsid w:val="00F04C76"/>
    <w:rsid w:val="00F10F4C"/>
    <w:rsid w:val="00F2243F"/>
    <w:rsid w:val="00F30E04"/>
    <w:rsid w:val="00F475A9"/>
    <w:rsid w:val="00F51073"/>
    <w:rsid w:val="00F63964"/>
    <w:rsid w:val="00F66CF9"/>
    <w:rsid w:val="00F75AF9"/>
    <w:rsid w:val="00F76825"/>
    <w:rsid w:val="00F77F32"/>
    <w:rsid w:val="00F807C2"/>
    <w:rsid w:val="00F8209B"/>
    <w:rsid w:val="00F83BB1"/>
    <w:rsid w:val="00F9115E"/>
    <w:rsid w:val="00F918A2"/>
    <w:rsid w:val="00F9424B"/>
    <w:rsid w:val="00FA01E5"/>
    <w:rsid w:val="00FA4AF4"/>
    <w:rsid w:val="00FA5432"/>
    <w:rsid w:val="00FB484F"/>
    <w:rsid w:val="00FB5D26"/>
    <w:rsid w:val="00FB6A2B"/>
    <w:rsid w:val="00FC0498"/>
    <w:rsid w:val="00FC058C"/>
    <w:rsid w:val="00FC619C"/>
    <w:rsid w:val="00FD019F"/>
    <w:rsid w:val="00FD6AAD"/>
    <w:rsid w:val="00FE17EB"/>
    <w:rsid w:val="00FF0157"/>
    <w:rsid w:val="00FF1E4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25FC"/>
  <w15:chartTrackingRefBased/>
  <w15:docId w15:val="{975F6823-C040-4789-8099-07C35E05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5F9"/>
  </w:style>
  <w:style w:type="paragraph" w:styleId="a5">
    <w:name w:val="footer"/>
    <w:basedOn w:val="a"/>
    <w:link w:val="a6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65F9"/>
  </w:style>
  <w:style w:type="character" w:styleId="a7">
    <w:name w:val="Hyperlink"/>
    <w:uiPriority w:val="99"/>
    <w:rsid w:val="002465F9"/>
    <w:rPr>
      <w:rFonts w:ascii="Helvetica 45 Light" w:hAnsi="Helvetica 45 Light"/>
      <w:color w:val="auto"/>
      <w:sz w:val="20"/>
      <w:u w:val="none"/>
    </w:rPr>
  </w:style>
  <w:style w:type="paragraph" w:styleId="a8">
    <w:name w:val="List Paragraph"/>
    <w:basedOn w:val="a"/>
    <w:uiPriority w:val="34"/>
    <w:qFormat/>
    <w:rsid w:val="008A6316"/>
    <w:pPr>
      <w:ind w:left="720"/>
      <w:contextualSpacing/>
    </w:pPr>
  </w:style>
  <w:style w:type="paragraph" w:customStyle="1" w:styleId="HLD">
    <w:name w:val="HLD"/>
    <w:basedOn w:val="a"/>
    <w:qFormat/>
    <w:rsid w:val="00845208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customStyle="1" w:styleId="a9">
    <w:name w:val="Первый уровень"/>
    <w:basedOn w:val="a"/>
    <w:next w:val="a"/>
    <w:qFormat/>
    <w:rsid w:val="008A6316"/>
    <w:pPr>
      <w:spacing w:before="1134" w:after="851" w:line="240" w:lineRule="auto"/>
      <w:ind w:left="709"/>
      <w:jc w:val="both"/>
    </w:pPr>
    <w:rPr>
      <w:rFonts w:ascii="Times New Roman" w:hAnsi="Times New Roman" w:cs="Times New Roman (Основной текст"/>
      <w:b/>
      <w:caps/>
      <w:color w:val="000000" w:themeColor="text1"/>
      <w:sz w:val="36"/>
      <w:szCs w:val="24"/>
    </w:rPr>
  </w:style>
  <w:style w:type="paragraph" w:customStyle="1" w:styleId="aa">
    <w:name w:val="Второй уровень"/>
    <w:basedOn w:val="a"/>
    <w:next w:val="a"/>
    <w:qFormat/>
    <w:rsid w:val="0074103D"/>
    <w:pPr>
      <w:spacing w:before="1134" w:after="851" w:line="240" w:lineRule="auto"/>
      <w:ind w:left="709"/>
      <w:jc w:val="both"/>
    </w:pPr>
    <w:rPr>
      <w:rFonts w:ascii="Times New Roman" w:hAnsi="Times New Roman"/>
      <w:b/>
      <w:color w:val="000000" w:themeColor="text1"/>
      <w:sz w:val="32"/>
      <w:szCs w:val="28"/>
    </w:rPr>
  </w:style>
  <w:style w:type="paragraph" w:customStyle="1" w:styleId="DocumentControlText">
    <w:name w:val="Document Control Text"/>
    <w:basedOn w:val="a"/>
    <w:rsid w:val="00CD1F41"/>
    <w:pPr>
      <w:spacing w:after="0" w:line="240" w:lineRule="auto"/>
      <w:ind w:firstLine="709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textareawithscroll">
    <w:name w:val="textareawithscroll"/>
    <w:basedOn w:val="a0"/>
    <w:rsid w:val="00CD1F41"/>
  </w:style>
  <w:style w:type="character" w:customStyle="1" w:styleId="10">
    <w:name w:val="Заголовок 1 Знак"/>
    <w:basedOn w:val="a0"/>
    <w:link w:val="1"/>
    <w:uiPriority w:val="9"/>
    <w:rsid w:val="005D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D32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2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32C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32C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E6FF8"/>
    <w:rPr>
      <w:color w:val="605E5C"/>
      <w:shd w:val="clear" w:color="auto" w:fill="E1DFDD"/>
    </w:rPr>
  </w:style>
  <w:style w:type="paragraph" w:customStyle="1" w:styleId="Table">
    <w:name w:val="Table"/>
    <w:basedOn w:val="HLD"/>
    <w:qFormat/>
    <w:rsid w:val="00685FB7"/>
    <w:pPr>
      <w:jc w:val="left"/>
    </w:pPr>
    <w:rPr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908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908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908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08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08E9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A6594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436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35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55FE-473C-4772-A316-B8B15C8F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16760</TotalTime>
  <Pages>17</Pages>
  <Words>2768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HLD Template</vt:lpstr>
    </vt:vector>
  </TitlesOfParts>
  <Manager/>
  <Company/>
  <LinksUpToDate>false</LinksUpToDate>
  <CharactersWithSpaces>18515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subject/>
  <dc:creator>GATSENKO Vladislav</dc:creator>
  <cp:keywords>HLD</cp:keywords>
  <dc:description/>
  <cp:lastModifiedBy>Ирина Ляшкевич</cp:lastModifiedBy>
  <cp:revision>129</cp:revision>
  <dcterms:created xsi:type="dcterms:W3CDTF">2021-07-22T11:19:00Z</dcterms:created>
  <dcterms:modified xsi:type="dcterms:W3CDTF">2024-04-14T16:49:00Z</dcterms:modified>
  <cp:category/>
</cp:coreProperties>
</file>