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Homework: API Project Automation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1. Автоматизувати перевірку 2ХХ і 4ХХ кодів відповідей для кожного із запитів: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Add a new pet to the store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Update an existing pet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Find pets by status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Find Pet by ID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Deletes a pet</w:t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2. Автоматизувати перевірку даних JSON для кожного запиту, де є body у відповіді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Позитивні перевірки: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Add a new pet to the store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Update an existing pet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Find Pet by ID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( для всіх трьох запитів вище: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– id – повторити, як на занятті</w:t>
        <w:br w:type="textWrapping"/>
        <w:t xml:space="preserve">– category – повторити, як на занятті</w:t>
        <w:br w:type="textWrapping"/>
        <w:t xml:space="preserve">– name – повторити, як на занятті</w:t>
        <w:br w:type="textWrapping"/>
        <w:t xml:space="preserve">– photoUrls – повторити, як на занятті</w:t>
        <w:br w:type="textWrapping"/>
        <w:t xml:space="preserve">– tags – виконати самостійно</w:t>
        <w:br w:type="textWrapping"/>
        <w:t xml:space="preserve">– status – виконати самостійно)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Find pets by status – зробити перевірки для 1 пета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Deletes a pet – зробити 3 перевірки у JSON body</w:t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Негативні перевірки – тільки меседж, якщо тест виконується успішно і немає бага.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3. Експортувати створену колекцію і у домашку вкласти створений файл.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Назва файлу має містити ваше прізвище англійською мовою. Наприклад, Petstore_Shylina.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