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193" w:rsidRDefault="00A91193" w:rsidP="00A91193">
      <w:pPr>
        <w:jc w:val="center"/>
        <w:rPr>
          <w:sz w:val="72"/>
          <w:szCs w:val="72"/>
        </w:rPr>
      </w:pPr>
    </w:p>
    <w:p w:rsidR="00A91193" w:rsidRDefault="00A91193" w:rsidP="00A91193">
      <w:pPr>
        <w:jc w:val="center"/>
        <w:rPr>
          <w:sz w:val="72"/>
          <w:szCs w:val="72"/>
        </w:rPr>
      </w:pPr>
    </w:p>
    <w:p w:rsidR="00A91193" w:rsidRPr="005D2F3A" w:rsidRDefault="00A91193" w:rsidP="00C601F6">
      <w:pPr>
        <w:jc w:val="both"/>
        <w:rPr>
          <w:sz w:val="72"/>
          <w:szCs w:val="72"/>
          <w:lang w:val="ro-RO"/>
        </w:rPr>
      </w:pPr>
      <w:proofErr w:type="spellStart"/>
      <w:r w:rsidRPr="00A91193">
        <w:rPr>
          <w:sz w:val="72"/>
          <w:szCs w:val="72"/>
        </w:rPr>
        <w:t>Aplic</w:t>
      </w:r>
      <w:proofErr w:type="spellEnd"/>
      <w:r w:rsidRPr="00A91193">
        <w:rPr>
          <w:sz w:val="72"/>
          <w:szCs w:val="72"/>
          <w:lang w:val="ro-RO"/>
        </w:rPr>
        <w:t>ație de ticketing</w:t>
      </w:r>
      <w:r>
        <w:rPr>
          <w:sz w:val="72"/>
          <w:szCs w:val="72"/>
          <w:lang w:val="ro-RO"/>
        </w:rPr>
        <w:t xml:space="preserve"> </w:t>
      </w:r>
    </w:p>
    <w:p w:rsidR="005D2F3A" w:rsidRDefault="005D2F3A" w:rsidP="00C601F6">
      <w:pPr>
        <w:jc w:val="both"/>
        <w:rPr>
          <w:sz w:val="24"/>
          <w:szCs w:val="24"/>
          <w:lang w:val="ro-RO"/>
        </w:rPr>
      </w:pPr>
    </w:p>
    <w:p w:rsidR="005D2F3A" w:rsidRPr="005D2F3A" w:rsidRDefault="005D2F3A" w:rsidP="00C601F6">
      <w:pPr>
        <w:jc w:val="both"/>
        <w:rPr>
          <w:sz w:val="72"/>
          <w:szCs w:val="72"/>
        </w:rPr>
      </w:pPr>
      <w:r w:rsidRPr="005D2F3A">
        <w:rPr>
          <w:sz w:val="72"/>
          <w:szCs w:val="72"/>
        </w:rPr>
        <w:t>- FIX FINDER -</w:t>
      </w: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</w:p>
    <w:p w:rsidR="00A91193" w:rsidRDefault="00A91193" w:rsidP="00C601F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Sumanariu Bianca</w:t>
      </w:r>
    </w:p>
    <w:p w:rsidR="00A91193" w:rsidRDefault="00A91193" w:rsidP="00C601F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Popa Irina</w:t>
      </w:r>
    </w:p>
    <w:p w:rsidR="00A91193" w:rsidRPr="00A91193" w:rsidRDefault="00A91193" w:rsidP="00C601F6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C112C</w:t>
      </w:r>
    </w:p>
    <w:p w:rsidR="00A91193" w:rsidRDefault="00A91193" w:rsidP="00C601F6">
      <w:pPr>
        <w:jc w:val="both"/>
        <w:rPr>
          <w:sz w:val="28"/>
          <w:szCs w:val="28"/>
          <w:lang w:val="ro-RO"/>
        </w:rPr>
      </w:pPr>
    </w:p>
    <w:p w:rsidR="00A91193" w:rsidRDefault="00A91193" w:rsidP="00C601F6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 w:type="page"/>
      </w:r>
    </w:p>
    <w:p w:rsidR="00A91193" w:rsidRDefault="00A91193" w:rsidP="00C601F6">
      <w:pPr>
        <w:jc w:val="both"/>
        <w:rPr>
          <w:sz w:val="72"/>
          <w:szCs w:val="72"/>
          <w:lang w:val="ro-RO"/>
        </w:rPr>
      </w:pPr>
      <w:r>
        <w:rPr>
          <w:sz w:val="72"/>
          <w:szCs w:val="72"/>
          <w:lang w:val="ro-RO"/>
        </w:rPr>
        <w:lastRenderedPageBreak/>
        <w:t>Cuprins</w:t>
      </w:r>
    </w:p>
    <w:p w:rsidR="00A91193" w:rsidRDefault="00A91193" w:rsidP="00C601F6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48"/>
          <w:szCs w:val="48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48"/>
          <w:szCs w:val="48"/>
          <w:lang w:val="ro-RO"/>
        </w:rPr>
        <w:t>introducere</w:t>
      </w:r>
    </w:p>
    <w:p w:rsidR="00A91193" w:rsidRDefault="00A91193" w:rsidP="00C601F6">
      <w:pPr>
        <w:pStyle w:val="ListParagraph"/>
        <w:widowControl w:val="0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  <w:t>scopul proiectului</w:t>
      </w:r>
    </w:p>
    <w:p w:rsidR="00A91193" w:rsidRDefault="00A91193" w:rsidP="00C601F6">
      <w:pPr>
        <w:pStyle w:val="ListParagraph"/>
        <w:widowControl w:val="0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  <w:t>lista definițiilor</w:t>
      </w:r>
    </w:p>
    <w:p w:rsidR="00A91193" w:rsidRDefault="00A91193" w:rsidP="00C601F6">
      <w:pPr>
        <w:pStyle w:val="ListParagraph"/>
        <w:ind w:left="1080"/>
        <w:jc w:val="both"/>
        <w:rPr>
          <w:rFonts w:ascii="Arial" w:hAnsi="Arial" w:cs="Arial"/>
          <w:smallCaps/>
          <w:color w:val="222A35" w:themeColor="text2" w:themeShade="80"/>
          <w:sz w:val="40"/>
          <w:szCs w:val="40"/>
          <w:lang w:val="ro-RO"/>
        </w:rPr>
      </w:pPr>
    </w:p>
    <w:p w:rsidR="00A91193" w:rsidRDefault="00A91193" w:rsidP="00C601F6">
      <w:pPr>
        <w:pStyle w:val="ListParagraph"/>
        <w:ind w:left="1080"/>
        <w:jc w:val="both"/>
        <w:rPr>
          <w:rFonts w:ascii="Arial" w:hAnsi="Arial" w:cs="Arial"/>
          <w:smallCaps/>
          <w:color w:val="222A35" w:themeColor="text2" w:themeShade="80"/>
          <w:sz w:val="40"/>
          <w:szCs w:val="40"/>
          <w:lang w:val="ro-RO"/>
        </w:rPr>
      </w:pPr>
    </w:p>
    <w:p w:rsidR="00A91193" w:rsidRDefault="00A91193" w:rsidP="00C601F6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48"/>
          <w:szCs w:val="48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48"/>
          <w:szCs w:val="48"/>
          <w:lang w:val="ro-RO"/>
        </w:rPr>
        <w:t>descrierea generală a produsului    software</w:t>
      </w:r>
    </w:p>
    <w:p w:rsidR="00A91193" w:rsidRDefault="00A91193" w:rsidP="00C601F6">
      <w:pPr>
        <w:pStyle w:val="ListParagraph"/>
        <w:widowControl w:val="0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40"/>
          <w:szCs w:val="40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  <w:t>descrierea produsului software</w:t>
      </w:r>
    </w:p>
    <w:p w:rsidR="00A91193" w:rsidRDefault="00A91193" w:rsidP="00C601F6">
      <w:pPr>
        <w:pStyle w:val="ListParagraph"/>
        <w:widowControl w:val="0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40"/>
          <w:szCs w:val="40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  <w:t>detalierea  platformei hw/sw</w:t>
      </w:r>
    </w:p>
    <w:p w:rsidR="00A91193" w:rsidRDefault="00A91193" w:rsidP="00C601F6">
      <w:pPr>
        <w:pStyle w:val="ListParagraph"/>
        <w:jc w:val="both"/>
        <w:rPr>
          <w:rFonts w:ascii="Arial" w:hAnsi="Arial" w:cs="Arial"/>
          <w:smallCaps/>
          <w:color w:val="222A35" w:themeColor="text2" w:themeShade="80"/>
          <w:sz w:val="40"/>
          <w:szCs w:val="40"/>
          <w:lang w:val="ro-RO"/>
        </w:rPr>
      </w:pPr>
    </w:p>
    <w:p w:rsidR="00A91193" w:rsidRDefault="00A91193" w:rsidP="00C601F6">
      <w:pPr>
        <w:pStyle w:val="ListParagraph"/>
        <w:jc w:val="both"/>
        <w:rPr>
          <w:rFonts w:ascii="Arial" w:hAnsi="Arial" w:cs="Arial"/>
          <w:smallCaps/>
          <w:color w:val="222A35" w:themeColor="text2" w:themeShade="80"/>
          <w:sz w:val="40"/>
          <w:szCs w:val="40"/>
          <w:lang w:val="ro-RO"/>
        </w:rPr>
      </w:pPr>
    </w:p>
    <w:p w:rsidR="00A91193" w:rsidRDefault="00A91193" w:rsidP="00C601F6">
      <w:pPr>
        <w:pStyle w:val="ListParagraph"/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48"/>
          <w:szCs w:val="48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48"/>
          <w:szCs w:val="48"/>
          <w:lang w:val="ro-RO"/>
        </w:rPr>
        <w:t>detaliarea platformei</w:t>
      </w:r>
    </w:p>
    <w:p w:rsidR="00A91193" w:rsidRDefault="00A91193" w:rsidP="00C601F6">
      <w:pPr>
        <w:pStyle w:val="ListParagraph"/>
        <w:widowControl w:val="0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  <w:t>cerințe funcționale</w:t>
      </w:r>
    </w:p>
    <w:p w:rsidR="00A91193" w:rsidRDefault="00A91193" w:rsidP="00C601F6">
      <w:pPr>
        <w:pStyle w:val="ListParagraph"/>
        <w:widowControl w:val="0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</w:pPr>
      <w:r>
        <w:rPr>
          <w:rFonts w:ascii="Arial" w:hAnsi="Arial" w:cs="Arial"/>
          <w:smallCaps/>
          <w:color w:val="222A35" w:themeColor="text2" w:themeShade="80"/>
          <w:sz w:val="32"/>
          <w:szCs w:val="32"/>
          <w:lang w:val="ro-RO"/>
        </w:rPr>
        <w:t>cerințe nefuncționale</w:t>
      </w:r>
    </w:p>
    <w:p w:rsidR="00A91193" w:rsidRPr="00A91193" w:rsidRDefault="00A91193" w:rsidP="00C601F6">
      <w:pPr>
        <w:jc w:val="both"/>
        <w:rPr>
          <w:sz w:val="72"/>
          <w:szCs w:val="72"/>
          <w:lang w:val="ro-RO"/>
        </w:rPr>
      </w:pPr>
    </w:p>
    <w:p w:rsidR="00A91193" w:rsidRDefault="00A91193" w:rsidP="00C601F6">
      <w:pPr>
        <w:jc w:val="both"/>
        <w:rPr>
          <w:sz w:val="72"/>
          <w:szCs w:val="72"/>
        </w:rPr>
      </w:pPr>
      <w:r>
        <w:rPr>
          <w:sz w:val="28"/>
          <w:szCs w:val="28"/>
          <w:lang w:val="ro-RO"/>
        </w:rPr>
        <w:br w:type="page"/>
      </w:r>
      <w:proofErr w:type="gramStart"/>
      <w:r>
        <w:rPr>
          <w:sz w:val="72"/>
          <w:szCs w:val="72"/>
        </w:rPr>
        <w:lastRenderedPageBreak/>
        <w:t>1.Introducere</w:t>
      </w:r>
      <w:proofErr w:type="gramEnd"/>
    </w:p>
    <w:p w:rsidR="00A91193" w:rsidRDefault="00A91193" w:rsidP="00C601F6">
      <w:pPr>
        <w:jc w:val="both"/>
        <w:rPr>
          <w:sz w:val="72"/>
          <w:szCs w:val="72"/>
        </w:rPr>
      </w:pPr>
    </w:p>
    <w:p w:rsidR="00A91193" w:rsidRDefault="00A91193" w:rsidP="00C601F6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Scopul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proiectului</w:t>
      </w:r>
      <w:proofErr w:type="spellEnd"/>
    </w:p>
    <w:p w:rsidR="00A91193" w:rsidRDefault="00A91193" w:rsidP="00C601F6">
      <w:p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Proiectul propune gestionarea și rezolvarea ticketelor (problemelor) clienților prin intermediul unor agenți dispuși pe trei nivele. Aplicația realizează un mediu de interacțiune între client și agent, permițând clie</w:t>
      </w:r>
      <w:r w:rsidR="007E44EA">
        <w:rPr>
          <w:sz w:val="28"/>
          <w:szCs w:val="28"/>
          <w:lang w:val="ro-RO"/>
        </w:rPr>
        <w:t>ntulu</w:t>
      </w:r>
      <w:r w:rsidR="00415345">
        <w:rPr>
          <w:sz w:val="28"/>
          <w:szCs w:val="28"/>
          <w:lang w:val="ro-RO"/>
        </w:rPr>
        <w:t>i să se adreseze cu o problemă.  Clientul va putea alege ș</w:t>
      </w:r>
      <w:r w:rsidR="00575650">
        <w:rPr>
          <w:sz w:val="28"/>
          <w:szCs w:val="28"/>
          <w:lang w:val="ro-RO"/>
        </w:rPr>
        <w:t>i dintre întrebă</w:t>
      </w:r>
      <w:r w:rsidR="005D2F3A">
        <w:rPr>
          <w:sz w:val="28"/>
          <w:szCs w:val="28"/>
          <w:lang w:val="ro-RO"/>
        </w:rPr>
        <w:t>rile generale cu răspuns direct pentru a</w:t>
      </w:r>
      <w:r w:rsidR="00575650">
        <w:rPr>
          <w:sz w:val="28"/>
          <w:szCs w:val="28"/>
          <w:lang w:val="ro-RO"/>
        </w:rPr>
        <w:t xml:space="preserve"> rezolva problema sau să se adreseze cu o problemă unică.</w:t>
      </w:r>
    </w:p>
    <w:p w:rsidR="005D2F3A" w:rsidRDefault="005D2F3A" w:rsidP="00C601F6">
      <w:pPr>
        <w:jc w:val="both"/>
        <w:rPr>
          <w:sz w:val="28"/>
          <w:szCs w:val="28"/>
          <w:lang w:val="ro-RO"/>
        </w:rPr>
      </w:pPr>
    </w:p>
    <w:p w:rsidR="005D2F3A" w:rsidRDefault="005D2F3A" w:rsidP="00C601F6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Lista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definițiilor</w:t>
      </w:r>
      <w:proofErr w:type="spellEnd"/>
    </w:p>
    <w:p w:rsidR="005D2F3A" w:rsidRDefault="005D2F3A" w:rsidP="00C601F6">
      <w:pPr>
        <w:jc w:val="both"/>
        <w:rPr>
          <w:sz w:val="32"/>
          <w:szCs w:val="32"/>
        </w:rPr>
      </w:pPr>
    </w:p>
    <w:p w:rsidR="005D2F3A" w:rsidRPr="005D2F3A" w:rsidRDefault="005D2F3A" w:rsidP="00C601F6">
      <w:pPr>
        <w:jc w:val="both"/>
        <w:rPr>
          <w:sz w:val="28"/>
          <w:szCs w:val="28"/>
          <w:lang w:val="ro-RO"/>
        </w:rPr>
      </w:pPr>
      <w:r w:rsidRPr="005D2F3A">
        <w:rPr>
          <w:sz w:val="28"/>
          <w:szCs w:val="28"/>
          <w:lang w:val="ro-RO"/>
        </w:rPr>
        <w:t>DCS este abrevierea pentru document cu cerințe software.</w:t>
      </w:r>
    </w:p>
    <w:p w:rsidR="005D2F3A" w:rsidRPr="005D2F3A" w:rsidRDefault="005D2F3A" w:rsidP="00C601F6">
      <w:pPr>
        <w:jc w:val="both"/>
        <w:rPr>
          <w:sz w:val="28"/>
          <w:szCs w:val="28"/>
          <w:lang w:val="ro-RO"/>
        </w:rPr>
      </w:pPr>
    </w:p>
    <w:p w:rsidR="005D2F3A" w:rsidRDefault="005D2F3A" w:rsidP="00C601F6">
      <w:pPr>
        <w:jc w:val="both"/>
        <w:rPr>
          <w:sz w:val="28"/>
          <w:szCs w:val="28"/>
          <w:lang w:val="ro-RO"/>
        </w:rPr>
      </w:pPr>
      <w:r w:rsidRPr="005D2F3A">
        <w:rPr>
          <w:sz w:val="28"/>
          <w:szCs w:val="28"/>
          <w:lang w:val="ro-RO"/>
        </w:rPr>
        <w:t>Interfața prietenoasă se referă la interfața grafică folosită pentru clientul care va beneficia de produsul software, ușor de utilizat</w:t>
      </w:r>
      <w:r>
        <w:rPr>
          <w:sz w:val="28"/>
          <w:szCs w:val="28"/>
          <w:lang w:val="ro-RO"/>
        </w:rPr>
        <w:t>.</w:t>
      </w:r>
    </w:p>
    <w:p w:rsidR="005D2F3A" w:rsidRDefault="005D2F3A" w:rsidP="00C601F6">
      <w:pPr>
        <w:jc w:val="both"/>
        <w:rPr>
          <w:sz w:val="28"/>
          <w:szCs w:val="28"/>
          <w:lang w:val="ro-RO"/>
        </w:rPr>
      </w:pPr>
    </w:p>
    <w:p w:rsidR="005D2F3A" w:rsidRDefault="005D2F3A" w:rsidP="00C601F6">
      <w:pPr>
        <w:jc w:val="both"/>
        <w:rPr>
          <w:sz w:val="28"/>
          <w:szCs w:val="28"/>
          <w:lang w:val="ro-RO"/>
        </w:rPr>
      </w:pPr>
    </w:p>
    <w:p w:rsidR="005D2F3A" w:rsidRDefault="005D2F3A" w:rsidP="00C601F6">
      <w:pPr>
        <w:jc w:val="both"/>
        <w:rPr>
          <w:sz w:val="28"/>
          <w:szCs w:val="28"/>
          <w:lang w:val="ro-RO"/>
        </w:rPr>
      </w:pPr>
    </w:p>
    <w:p w:rsidR="005D2F3A" w:rsidRDefault="005D2F3A" w:rsidP="00C601F6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2. </w:t>
      </w:r>
      <w:proofErr w:type="spellStart"/>
      <w:r>
        <w:rPr>
          <w:sz w:val="72"/>
          <w:szCs w:val="72"/>
        </w:rPr>
        <w:t>Descrierea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generală</w:t>
      </w:r>
      <w:proofErr w:type="spellEnd"/>
      <w:r>
        <w:rPr>
          <w:sz w:val="72"/>
          <w:szCs w:val="72"/>
        </w:rPr>
        <w:t xml:space="preserve"> a </w:t>
      </w:r>
      <w:proofErr w:type="spellStart"/>
      <w:r>
        <w:rPr>
          <w:sz w:val="72"/>
          <w:szCs w:val="72"/>
        </w:rPr>
        <w:t>produsului</w:t>
      </w:r>
      <w:proofErr w:type="spellEnd"/>
    </w:p>
    <w:p w:rsidR="005D2F3A" w:rsidRDefault="005D2F3A" w:rsidP="00C601F6">
      <w:pPr>
        <w:jc w:val="both"/>
        <w:rPr>
          <w:sz w:val="52"/>
          <w:szCs w:val="52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52"/>
          <w:szCs w:val="52"/>
        </w:rPr>
        <w:t>Descrierea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produsului</w:t>
      </w:r>
      <w:proofErr w:type="spellEnd"/>
      <w:r>
        <w:rPr>
          <w:sz w:val="52"/>
          <w:szCs w:val="52"/>
        </w:rPr>
        <w:t xml:space="preserve"> software</w:t>
      </w:r>
    </w:p>
    <w:p w:rsidR="005D2F3A" w:rsidRDefault="005D2F3A" w:rsidP="00C601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7B1CCB" w:rsidRDefault="005D2F3A" w:rsidP="00C601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Academia </w:t>
      </w:r>
      <w:proofErr w:type="spellStart"/>
      <w:r>
        <w:rPr>
          <w:sz w:val="28"/>
          <w:szCs w:val="28"/>
        </w:rPr>
        <w:t>Tehnică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Militară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dorește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să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implementeze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aplicație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B1CCB">
        <w:rPr>
          <w:sz w:val="28"/>
          <w:szCs w:val="28"/>
        </w:rPr>
        <w:t>sup</w:t>
      </w:r>
      <w:r>
        <w:rPr>
          <w:sz w:val="28"/>
          <w:szCs w:val="28"/>
        </w:rPr>
        <w:t>ort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B1CCB">
        <w:rPr>
          <w:sz w:val="28"/>
          <w:szCs w:val="28"/>
        </w:rPr>
        <w:t>tehnic</w:t>
      </w:r>
      <w:proofErr w:type="spellEnd"/>
      <w:r w:rsidR="007B1CCB">
        <w:rPr>
          <w:sz w:val="28"/>
          <w:szCs w:val="28"/>
        </w:rPr>
        <w:t xml:space="preserve">. </w:t>
      </w:r>
    </w:p>
    <w:p w:rsidR="007B1CCB" w:rsidRDefault="007B1CCB" w:rsidP="00C601F6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Clienții</w:t>
      </w:r>
      <w:proofErr w:type="spellEnd"/>
      <w:r>
        <w:rPr>
          <w:sz w:val="28"/>
          <w:szCs w:val="28"/>
        </w:rPr>
        <w:t xml:space="preserve"> pot </w:t>
      </w:r>
      <w:proofErr w:type="spellStart"/>
      <w:r>
        <w:rPr>
          <w:sz w:val="28"/>
          <w:szCs w:val="28"/>
        </w:rPr>
        <w:t>accesa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aplicaț</w:t>
      </w:r>
      <w:proofErr w:type="gramStart"/>
      <w:r>
        <w:rPr>
          <w:sz w:val="28"/>
          <w:szCs w:val="28"/>
        </w:rPr>
        <w:t>ia</w:t>
      </w:r>
      <w:proofErr w:type="spellEnd"/>
      <w:r>
        <w:rPr>
          <w:sz w:val="28"/>
          <w:szCs w:val="28"/>
        </w:rPr>
        <w:t xml:space="preserve"> </w:t>
      </w:r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pentru</w:t>
      </w:r>
      <w:proofErr w:type="spellEnd"/>
      <w:proofErr w:type="gramEnd"/>
      <w:r w:rsidRPr="007B1CCB">
        <w:rPr>
          <w:sz w:val="28"/>
          <w:szCs w:val="28"/>
        </w:rPr>
        <w:t xml:space="preserve"> a </w:t>
      </w:r>
      <w:proofErr w:type="spellStart"/>
      <w:r w:rsidRPr="007B1CCB">
        <w:rPr>
          <w:sz w:val="28"/>
          <w:szCs w:val="28"/>
        </w:rPr>
        <w:t>lansa</w:t>
      </w:r>
      <w:proofErr w:type="spellEnd"/>
      <w:r w:rsidRPr="007B1CCB">
        <w:rPr>
          <w:sz w:val="28"/>
          <w:szCs w:val="28"/>
        </w:rPr>
        <w:t xml:space="preserve"> un </w:t>
      </w:r>
      <w:proofErr w:type="spellStart"/>
      <w:r w:rsidRPr="007B1CCB">
        <w:rPr>
          <w:sz w:val="28"/>
          <w:szCs w:val="28"/>
        </w:rPr>
        <w:t>tichet</w:t>
      </w:r>
      <w:proofErr w:type="spellEnd"/>
      <w:r w:rsidRPr="007B1CCB">
        <w:rPr>
          <w:sz w:val="28"/>
          <w:szCs w:val="28"/>
        </w:rPr>
        <w:t xml:space="preserve">. </w:t>
      </w:r>
      <w:proofErr w:type="spellStart"/>
      <w:r w:rsidRPr="007B1CCB">
        <w:rPr>
          <w:sz w:val="28"/>
          <w:szCs w:val="28"/>
        </w:rPr>
        <w:t>Înainte</w:t>
      </w:r>
      <w:proofErr w:type="spellEnd"/>
      <w:r w:rsidRPr="007B1CCB">
        <w:rPr>
          <w:sz w:val="28"/>
          <w:szCs w:val="28"/>
        </w:rPr>
        <w:t xml:space="preserve"> de a </w:t>
      </w:r>
      <w:proofErr w:type="spellStart"/>
      <w:r w:rsidRPr="007B1CCB">
        <w:rPr>
          <w:sz w:val="28"/>
          <w:szCs w:val="28"/>
        </w:rPr>
        <w:t>putea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lansa</w:t>
      </w:r>
      <w:proofErr w:type="spellEnd"/>
      <w:r w:rsidRPr="007B1CCB">
        <w:rPr>
          <w:sz w:val="28"/>
          <w:szCs w:val="28"/>
        </w:rPr>
        <w:t xml:space="preserve"> </w:t>
      </w:r>
      <w:proofErr w:type="gramStart"/>
      <w:r w:rsidRPr="007B1CCB">
        <w:rPr>
          <w:sz w:val="28"/>
          <w:szCs w:val="28"/>
        </w:rPr>
        <w:t>un</w:t>
      </w:r>
      <w:proofErr w:type="gram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tichet</w:t>
      </w:r>
      <w:proofErr w:type="spellEnd"/>
      <w:r w:rsidRPr="007B1CCB">
        <w:rPr>
          <w:sz w:val="28"/>
          <w:szCs w:val="28"/>
        </w:rPr>
        <w:t xml:space="preserve">, </w:t>
      </w:r>
      <w:proofErr w:type="spellStart"/>
      <w:r w:rsidRPr="007B1CCB">
        <w:rPr>
          <w:sz w:val="28"/>
          <w:szCs w:val="28"/>
        </w:rPr>
        <w:t>utilizatorul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trebuie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să</w:t>
      </w:r>
      <w:proofErr w:type="spellEnd"/>
      <w:r w:rsidRPr="007B1CCB">
        <w:rPr>
          <w:sz w:val="28"/>
          <w:szCs w:val="28"/>
        </w:rPr>
        <w:t xml:space="preserve"> se </w:t>
      </w:r>
      <w:proofErr w:type="spellStart"/>
      <w:r w:rsidRPr="007B1CCB">
        <w:rPr>
          <w:sz w:val="28"/>
          <w:szCs w:val="28"/>
        </w:rPr>
        <w:t>autentifice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în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aplicație</w:t>
      </w:r>
      <w:proofErr w:type="spellEnd"/>
      <w:r w:rsidRPr="007B1CCB">
        <w:rPr>
          <w:sz w:val="28"/>
          <w:szCs w:val="28"/>
        </w:rPr>
        <w:t xml:space="preserve">. </w:t>
      </w:r>
      <w:proofErr w:type="spellStart"/>
      <w:r w:rsidRPr="007B1CCB">
        <w:rPr>
          <w:sz w:val="28"/>
          <w:szCs w:val="28"/>
        </w:rPr>
        <w:t>Interfața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trebuie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să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ofere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utilizatorilor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posibilitatea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selecta</w:t>
      </w:r>
      <w:proofErr w:type="spellEnd"/>
      <w:r>
        <w:rPr>
          <w:sz w:val="28"/>
          <w:szCs w:val="28"/>
        </w:rPr>
        <w:t xml:space="preserve"> un ticket general </w:t>
      </w:r>
      <w:proofErr w:type="spellStart"/>
      <w:proofErr w:type="gram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 </w:t>
      </w:r>
      <w:r w:rsidR="00D43374">
        <w:rPr>
          <w:sz w:val="28"/>
          <w:szCs w:val="28"/>
        </w:rPr>
        <w:t>a</w:t>
      </w:r>
      <w:proofErr w:type="gram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redacta</w:t>
      </w:r>
      <w:proofErr w:type="spellEnd"/>
      <w:r w:rsidRPr="007B1CCB">
        <w:rPr>
          <w:sz w:val="28"/>
          <w:szCs w:val="28"/>
        </w:rPr>
        <w:t xml:space="preserve"> o </w:t>
      </w:r>
      <w:proofErr w:type="spellStart"/>
      <w:r w:rsidRPr="007B1CCB">
        <w:rPr>
          <w:sz w:val="28"/>
          <w:szCs w:val="28"/>
        </w:rPr>
        <w:t>descriere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detaliată</w:t>
      </w:r>
      <w:proofErr w:type="spellEnd"/>
      <w:r w:rsidRPr="007B1CCB">
        <w:rPr>
          <w:sz w:val="28"/>
          <w:szCs w:val="28"/>
        </w:rPr>
        <w:t xml:space="preserve"> a </w:t>
      </w:r>
      <w:proofErr w:type="spellStart"/>
      <w:r w:rsidRPr="007B1CCB">
        <w:rPr>
          <w:sz w:val="28"/>
          <w:szCs w:val="28"/>
        </w:rPr>
        <w:t>problemei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sau</w:t>
      </w:r>
      <w:proofErr w:type="spellEnd"/>
      <w:r w:rsidRPr="007B1CCB">
        <w:rPr>
          <w:sz w:val="28"/>
          <w:szCs w:val="28"/>
        </w:rPr>
        <w:t xml:space="preserve"> a </w:t>
      </w:r>
      <w:proofErr w:type="spellStart"/>
      <w:r w:rsidRPr="007B1CCB">
        <w:rPr>
          <w:sz w:val="28"/>
          <w:szCs w:val="28"/>
        </w:rPr>
        <w:t>întrebării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pentru</w:t>
      </w:r>
      <w:proofErr w:type="spellEnd"/>
      <w:r w:rsidRPr="007B1CCB">
        <w:rPr>
          <w:sz w:val="28"/>
          <w:szCs w:val="28"/>
        </w:rPr>
        <w:t xml:space="preserve"> care </w:t>
      </w:r>
      <w:proofErr w:type="spellStart"/>
      <w:r w:rsidRPr="007B1CCB">
        <w:rPr>
          <w:sz w:val="28"/>
          <w:szCs w:val="28"/>
        </w:rPr>
        <w:t>solicită</w:t>
      </w:r>
      <w:proofErr w:type="spellEnd"/>
      <w:r w:rsidRPr="007B1C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support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intermediul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casete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mesaje</w:t>
      </w:r>
      <w:proofErr w:type="spellEnd"/>
      <w:r w:rsidRPr="007B1CCB">
        <w:rPr>
          <w:sz w:val="28"/>
          <w:szCs w:val="28"/>
        </w:rPr>
        <w:t>.</w:t>
      </w:r>
    </w:p>
    <w:p w:rsidR="007B1CCB" w:rsidRDefault="007B1CCB" w:rsidP="00C601F6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După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clientul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lansează</w:t>
      </w:r>
      <w:proofErr w:type="spellEnd"/>
      <w:r w:rsidRPr="007B1CCB">
        <w:rPr>
          <w:sz w:val="28"/>
          <w:szCs w:val="28"/>
        </w:rPr>
        <w:t xml:space="preserve"> un </w:t>
      </w:r>
      <w:proofErr w:type="spellStart"/>
      <w:r w:rsidRPr="007B1CCB">
        <w:rPr>
          <w:sz w:val="28"/>
          <w:szCs w:val="28"/>
        </w:rPr>
        <w:t>tichet</w:t>
      </w:r>
      <w:proofErr w:type="spellEnd"/>
      <w:r w:rsidRPr="007B1CCB">
        <w:rPr>
          <w:sz w:val="28"/>
          <w:szCs w:val="28"/>
        </w:rPr>
        <w:t xml:space="preserve">, </w:t>
      </w:r>
      <w:proofErr w:type="spellStart"/>
      <w:r w:rsidRPr="007B1CCB">
        <w:rPr>
          <w:sz w:val="28"/>
          <w:szCs w:val="28"/>
        </w:rPr>
        <w:t>acesta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va</w:t>
      </w:r>
      <w:proofErr w:type="spellEnd"/>
      <w:r w:rsidRPr="007B1CCB">
        <w:rPr>
          <w:sz w:val="28"/>
          <w:szCs w:val="28"/>
        </w:rPr>
        <w:t xml:space="preserve"> fi </w:t>
      </w:r>
      <w:proofErr w:type="spellStart"/>
      <w:r w:rsidRPr="007B1CCB">
        <w:rPr>
          <w:sz w:val="28"/>
          <w:szCs w:val="28"/>
        </w:rPr>
        <w:t>procesat</w:t>
      </w:r>
      <w:proofErr w:type="spellEnd"/>
      <w:r w:rsidRPr="007B1CCB">
        <w:rPr>
          <w:sz w:val="28"/>
          <w:szCs w:val="28"/>
        </w:rPr>
        <w:t xml:space="preserve"> de </w:t>
      </w:r>
      <w:proofErr w:type="spellStart"/>
      <w:r w:rsidRPr="007B1CCB">
        <w:rPr>
          <w:sz w:val="28"/>
          <w:szCs w:val="28"/>
        </w:rPr>
        <w:t>sistemu</w:t>
      </w:r>
      <w:r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de management al </w:t>
      </w:r>
      <w:proofErr w:type="spellStart"/>
      <w:r>
        <w:rPr>
          <w:sz w:val="28"/>
          <w:szCs w:val="28"/>
        </w:rPr>
        <w:t>tichetelor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</w:t>
      </w:r>
      <w:r w:rsidRPr="007B1CCB">
        <w:rPr>
          <w:sz w:val="28"/>
          <w:szCs w:val="28"/>
        </w:rPr>
        <w:t>ichetul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v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asignat</w:t>
      </w:r>
      <w:proofErr w:type="spellEnd"/>
      <w:r>
        <w:rPr>
          <w:sz w:val="28"/>
          <w:szCs w:val="28"/>
        </w:rPr>
        <w:t xml:space="preserve"> la </w:t>
      </w:r>
      <w:proofErr w:type="spellStart"/>
      <w:proofErr w:type="gramStart"/>
      <w:r>
        <w:rPr>
          <w:sz w:val="28"/>
          <w:szCs w:val="28"/>
        </w:rPr>
        <w:t>nivelul</w:t>
      </w:r>
      <w:proofErr w:type="spellEnd"/>
      <w:r>
        <w:rPr>
          <w:sz w:val="28"/>
          <w:szCs w:val="28"/>
        </w:rPr>
        <w:t xml:space="preserve"> </w:t>
      </w:r>
      <w:r w:rsidRPr="007B1CCB">
        <w:rPr>
          <w:sz w:val="28"/>
          <w:szCs w:val="28"/>
        </w:rPr>
        <w:t xml:space="preserve"> de</w:t>
      </w:r>
      <w:proofErr w:type="gramEnd"/>
      <w:r w:rsidRPr="007B1CC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suport</w:t>
      </w:r>
      <w:proofErr w:type="spellEnd"/>
      <w:r>
        <w:rPr>
          <w:sz w:val="28"/>
          <w:szCs w:val="28"/>
        </w:rPr>
        <w:t xml:space="preserve"> 1. </w:t>
      </w:r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Dacă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agentul</w:t>
      </w:r>
      <w:proofErr w:type="spellEnd"/>
      <w:r w:rsidRPr="007B1CCB">
        <w:rPr>
          <w:sz w:val="28"/>
          <w:szCs w:val="28"/>
        </w:rPr>
        <w:t xml:space="preserve"> de </w:t>
      </w:r>
      <w:proofErr w:type="spellStart"/>
      <w:r w:rsidRPr="007B1CCB">
        <w:rPr>
          <w:sz w:val="28"/>
          <w:szCs w:val="28"/>
        </w:rPr>
        <w:t>suport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nivel</w:t>
      </w:r>
      <w:proofErr w:type="spellEnd"/>
      <w:r w:rsidRPr="007B1CCB">
        <w:rPr>
          <w:sz w:val="28"/>
          <w:szCs w:val="28"/>
        </w:rPr>
        <w:t xml:space="preserve"> 1 nu </w:t>
      </w:r>
      <w:proofErr w:type="spellStart"/>
      <w:r w:rsidRPr="007B1CCB">
        <w:rPr>
          <w:sz w:val="28"/>
          <w:szCs w:val="28"/>
        </w:rPr>
        <w:t>poate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rezolva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problema</w:t>
      </w:r>
      <w:proofErr w:type="spellEnd"/>
      <w:r w:rsidRPr="007B1CCB">
        <w:rPr>
          <w:sz w:val="28"/>
          <w:szCs w:val="28"/>
        </w:rPr>
        <w:t xml:space="preserve">, </w:t>
      </w:r>
      <w:proofErr w:type="spellStart"/>
      <w:r w:rsidRPr="007B1CCB">
        <w:rPr>
          <w:sz w:val="28"/>
          <w:szCs w:val="28"/>
        </w:rPr>
        <w:t>tichetul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proofErr w:type="gramStart"/>
      <w:r w:rsidRPr="007B1CCB">
        <w:rPr>
          <w:sz w:val="28"/>
          <w:szCs w:val="28"/>
        </w:rPr>
        <w:t>va</w:t>
      </w:r>
      <w:proofErr w:type="spellEnd"/>
      <w:proofErr w:type="gramEnd"/>
      <w:r w:rsidRPr="007B1CCB">
        <w:rPr>
          <w:sz w:val="28"/>
          <w:szCs w:val="28"/>
        </w:rPr>
        <w:t xml:space="preserve"> fi </w:t>
      </w:r>
      <w:proofErr w:type="spellStart"/>
      <w:r w:rsidRPr="007B1CCB">
        <w:rPr>
          <w:sz w:val="28"/>
          <w:szCs w:val="28"/>
        </w:rPr>
        <w:t>asignat</w:t>
      </w:r>
      <w:proofErr w:type="spellEnd"/>
      <w:r w:rsidRPr="007B1CCB">
        <w:rPr>
          <w:sz w:val="28"/>
          <w:szCs w:val="28"/>
        </w:rPr>
        <w:t xml:space="preserve"> automat </w:t>
      </w:r>
      <w:proofErr w:type="spellStart"/>
      <w:r w:rsidRPr="007B1CCB">
        <w:rPr>
          <w:sz w:val="28"/>
          <w:szCs w:val="28"/>
        </w:rPr>
        <w:t>unui</w:t>
      </w:r>
      <w:proofErr w:type="spellEnd"/>
      <w:r w:rsidRPr="007B1CCB">
        <w:rPr>
          <w:sz w:val="28"/>
          <w:szCs w:val="28"/>
        </w:rPr>
        <w:t xml:space="preserve"> agent de </w:t>
      </w:r>
      <w:proofErr w:type="spellStart"/>
      <w:r w:rsidRPr="007B1CCB">
        <w:rPr>
          <w:sz w:val="28"/>
          <w:szCs w:val="28"/>
        </w:rPr>
        <w:t>suport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nivel</w:t>
      </w:r>
      <w:proofErr w:type="spellEnd"/>
      <w:r w:rsidRPr="007B1CCB">
        <w:rPr>
          <w:sz w:val="28"/>
          <w:szCs w:val="28"/>
        </w:rPr>
        <w:t xml:space="preserve"> 2. </w:t>
      </w:r>
      <w:proofErr w:type="spellStart"/>
      <w:r w:rsidRPr="007B1CCB">
        <w:rPr>
          <w:sz w:val="28"/>
          <w:szCs w:val="28"/>
        </w:rPr>
        <w:t>Dacă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nici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agentul</w:t>
      </w:r>
      <w:proofErr w:type="spellEnd"/>
      <w:r w:rsidRPr="007B1CCB">
        <w:rPr>
          <w:sz w:val="28"/>
          <w:szCs w:val="28"/>
        </w:rPr>
        <w:t xml:space="preserve"> de </w:t>
      </w:r>
      <w:proofErr w:type="spellStart"/>
      <w:r w:rsidRPr="007B1CCB">
        <w:rPr>
          <w:sz w:val="28"/>
          <w:szCs w:val="28"/>
        </w:rPr>
        <w:t>suport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nivel</w:t>
      </w:r>
      <w:proofErr w:type="spellEnd"/>
      <w:r w:rsidRPr="007B1CCB">
        <w:rPr>
          <w:sz w:val="28"/>
          <w:szCs w:val="28"/>
        </w:rPr>
        <w:t xml:space="preserve"> 2 nu </w:t>
      </w:r>
      <w:proofErr w:type="spellStart"/>
      <w:r w:rsidRPr="007B1CCB">
        <w:rPr>
          <w:sz w:val="28"/>
          <w:szCs w:val="28"/>
        </w:rPr>
        <w:t>poate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rezolva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problema</w:t>
      </w:r>
      <w:proofErr w:type="spellEnd"/>
      <w:r w:rsidRPr="007B1CCB">
        <w:rPr>
          <w:sz w:val="28"/>
          <w:szCs w:val="28"/>
        </w:rPr>
        <w:t xml:space="preserve">, </w:t>
      </w:r>
      <w:proofErr w:type="spellStart"/>
      <w:r w:rsidRPr="007B1CCB">
        <w:rPr>
          <w:sz w:val="28"/>
          <w:szCs w:val="28"/>
        </w:rPr>
        <w:t>tichetul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proofErr w:type="gramStart"/>
      <w:r w:rsidRPr="007B1CCB">
        <w:rPr>
          <w:sz w:val="28"/>
          <w:szCs w:val="28"/>
        </w:rPr>
        <w:t>va</w:t>
      </w:r>
      <w:proofErr w:type="spellEnd"/>
      <w:proofErr w:type="gramEnd"/>
      <w:r w:rsidRPr="007B1CCB">
        <w:rPr>
          <w:sz w:val="28"/>
          <w:szCs w:val="28"/>
        </w:rPr>
        <w:t xml:space="preserve"> fi </w:t>
      </w:r>
      <w:proofErr w:type="spellStart"/>
      <w:r w:rsidRPr="007B1CCB">
        <w:rPr>
          <w:sz w:val="28"/>
          <w:szCs w:val="28"/>
        </w:rPr>
        <w:t>asignat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unui</w:t>
      </w:r>
      <w:proofErr w:type="spellEnd"/>
      <w:r w:rsidRPr="007B1CCB">
        <w:rPr>
          <w:sz w:val="28"/>
          <w:szCs w:val="28"/>
        </w:rPr>
        <w:t xml:space="preserve"> administrator.</w:t>
      </w:r>
    </w:p>
    <w:p w:rsidR="007B1CCB" w:rsidRDefault="007B1CCB" w:rsidP="00C601F6">
      <w:pPr>
        <w:ind w:firstLine="720"/>
        <w:jc w:val="both"/>
        <w:rPr>
          <w:sz w:val="28"/>
          <w:szCs w:val="28"/>
        </w:rPr>
      </w:pPr>
      <w:proofErr w:type="spellStart"/>
      <w:r w:rsidRPr="007B1CCB">
        <w:rPr>
          <w:sz w:val="28"/>
          <w:szCs w:val="28"/>
        </w:rPr>
        <w:t>Pentru</w:t>
      </w:r>
      <w:proofErr w:type="spellEnd"/>
      <w:r w:rsidRPr="007B1CCB">
        <w:rPr>
          <w:sz w:val="28"/>
          <w:szCs w:val="28"/>
        </w:rPr>
        <w:t xml:space="preserve"> a </w:t>
      </w:r>
      <w:proofErr w:type="spellStart"/>
      <w:r w:rsidRPr="007B1CCB">
        <w:rPr>
          <w:sz w:val="28"/>
          <w:szCs w:val="28"/>
        </w:rPr>
        <w:t>asigura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că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fiecare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tichet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proofErr w:type="gramStart"/>
      <w:r w:rsidRPr="007B1CCB">
        <w:rPr>
          <w:sz w:val="28"/>
          <w:szCs w:val="28"/>
        </w:rPr>
        <w:t>este</w:t>
      </w:r>
      <w:proofErr w:type="spellEnd"/>
      <w:proofErr w:type="gram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gestionat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corespunzător</w:t>
      </w:r>
      <w:proofErr w:type="spellEnd"/>
      <w:r w:rsidRPr="007B1CCB">
        <w:rPr>
          <w:sz w:val="28"/>
          <w:szCs w:val="28"/>
        </w:rPr>
        <w:t xml:space="preserve">, </w:t>
      </w:r>
      <w:proofErr w:type="spellStart"/>
      <w:r w:rsidRPr="007B1CCB">
        <w:rPr>
          <w:sz w:val="28"/>
          <w:szCs w:val="28"/>
        </w:rPr>
        <w:t>agenții</w:t>
      </w:r>
      <w:proofErr w:type="spellEnd"/>
      <w:r w:rsidRPr="007B1CCB">
        <w:rPr>
          <w:sz w:val="28"/>
          <w:szCs w:val="28"/>
        </w:rPr>
        <w:t xml:space="preserve"> de </w:t>
      </w:r>
      <w:proofErr w:type="spellStart"/>
      <w:r w:rsidRPr="007B1CCB">
        <w:rPr>
          <w:sz w:val="28"/>
          <w:szCs w:val="28"/>
        </w:rPr>
        <w:t>suport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și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administratorii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trebuie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să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aibă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competențele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adecvate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pentru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categoria</w:t>
      </w:r>
      <w:proofErr w:type="spellEnd"/>
      <w:r w:rsidRPr="007B1CCB">
        <w:rPr>
          <w:sz w:val="28"/>
          <w:szCs w:val="28"/>
        </w:rPr>
        <w:t xml:space="preserve"> de </w:t>
      </w:r>
      <w:proofErr w:type="spellStart"/>
      <w:r w:rsidRPr="007B1CCB">
        <w:rPr>
          <w:sz w:val="28"/>
          <w:szCs w:val="28"/>
        </w:rPr>
        <w:t>tichete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asignată</w:t>
      </w:r>
      <w:proofErr w:type="spellEnd"/>
      <w:r w:rsidRPr="007B1CCB">
        <w:rPr>
          <w:sz w:val="28"/>
          <w:szCs w:val="28"/>
        </w:rPr>
        <w:t xml:space="preserve">. </w:t>
      </w:r>
      <w:proofErr w:type="spellStart"/>
      <w:r w:rsidRPr="007B1CCB">
        <w:rPr>
          <w:sz w:val="28"/>
          <w:szCs w:val="28"/>
        </w:rPr>
        <w:t>Acest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lucru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poate</w:t>
      </w:r>
      <w:proofErr w:type="spellEnd"/>
      <w:r w:rsidRPr="007B1CCB">
        <w:rPr>
          <w:sz w:val="28"/>
          <w:szCs w:val="28"/>
        </w:rPr>
        <w:t xml:space="preserve"> fi </w:t>
      </w:r>
      <w:proofErr w:type="spellStart"/>
      <w:r w:rsidRPr="007B1CCB">
        <w:rPr>
          <w:sz w:val="28"/>
          <w:szCs w:val="28"/>
        </w:rPr>
        <w:t>realizat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prin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intermediul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unui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sistem</w:t>
      </w:r>
      <w:proofErr w:type="spellEnd"/>
      <w:r w:rsidRPr="007B1CCB">
        <w:rPr>
          <w:sz w:val="28"/>
          <w:szCs w:val="28"/>
        </w:rPr>
        <w:t xml:space="preserve"> de </w:t>
      </w:r>
      <w:proofErr w:type="spellStart"/>
      <w:r w:rsidRPr="007B1CCB">
        <w:rPr>
          <w:sz w:val="28"/>
          <w:szCs w:val="28"/>
        </w:rPr>
        <w:t>asignare</w:t>
      </w:r>
      <w:proofErr w:type="spellEnd"/>
      <w:r w:rsidRPr="007B1CCB">
        <w:rPr>
          <w:sz w:val="28"/>
          <w:szCs w:val="28"/>
        </w:rPr>
        <w:t xml:space="preserve"> a </w:t>
      </w:r>
      <w:proofErr w:type="spellStart"/>
      <w:r w:rsidRPr="007B1CCB">
        <w:rPr>
          <w:sz w:val="28"/>
          <w:szCs w:val="28"/>
        </w:rPr>
        <w:t>competențelor</w:t>
      </w:r>
      <w:proofErr w:type="spellEnd"/>
      <w:r w:rsidRPr="007B1CCB">
        <w:rPr>
          <w:sz w:val="28"/>
          <w:szCs w:val="28"/>
        </w:rPr>
        <w:t xml:space="preserve">, care </w:t>
      </w:r>
      <w:proofErr w:type="spellStart"/>
      <w:r w:rsidRPr="007B1CCB">
        <w:rPr>
          <w:sz w:val="28"/>
          <w:szCs w:val="28"/>
        </w:rPr>
        <w:t>poate</w:t>
      </w:r>
      <w:proofErr w:type="spellEnd"/>
      <w:r w:rsidRPr="007B1CCB">
        <w:rPr>
          <w:sz w:val="28"/>
          <w:szCs w:val="28"/>
        </w:rPr>
        <w:t xml:space="preserve"> fi </w:t>
      </w:r>
      <w:proofErr w:type="spellStart"/>
      <w:r w:rsidRPr="007B1CCB">
        <w:rPr>
          <w:sz w:val="28"/>
          <w:szCs w:val="28"/>
        </w:rPr>
        <w:t>configurat</w:t>
      </w:r>
      <w:proofErr w:type="spellEnd"/>
      <w:r w:rsidRPr="007B1CCB">
        <w:rPr>
          <w:sz w:val="28"/>
          <w:szCs w:val="28"/>
        </w:rPr>
        <w:t xml:space="preserve"> de </w:t>
      </w:r>
      <w:proofErr w:type="spellStart"/>
      <w:r w:rsidRPr="007B1CCB">
        <w:rPr>
          <w:sz w:val="28"/>
          <w:szCs w:val="28"/>
        </w:rPr>
        <w:t>administratorii</w:t>
      </w:r>
      <w:proofErr w:type="spellEnd"/>
      <w:r w:rsidRPr="007B1CCB">
        <w:rPr>
          <w:sz w:val="28"/>
          <w:szCs w:val="28"/>
        </w:rPr>
        <w:t xml:space="preserve"> </w:t>
      </w:r>
      <w:proofErr w:type="spellStart"/>
      <w:r w:rsidRPr="007B1CCB">
        <w:rPr>
          <w:sz w:val="28"/>
          <w:szCs w:val="28"/>
        </w:rPr>
        <w:t>sistemului</w:t>
      </w:r>
      <w:proofErr w:type="spellEnd"/>
      <w:r w:rsidRPr="007B1CCB">
        <w:rPr>
          <w:sz w:val="28"/>
          <w:szCs w:val="28"/>
        </w:rPr>
        <w:t>.</w:t>
      </w:r>
    </w:p>
    <w:p w:rsidR="005D2F3A" w:rsidRDefault="007B1CCB" w:rsidP="00C601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proofErr w:type="spellStart"/>
      <w:r w:rsidR="00287D9D" w:rsidRPr="00287D9D">
        <w:rPr>
          <w:sz w:val="28"/>
          <w:szCs w:val="28"/>
        </w:rPr>
        <w:t>Pe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parcursul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procesării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tichetelor</w:t>
      </w:r>
      <w:proofErr w:type="spellEnd"/>
      <w:r w:rsidR="00287D9D" w:rsidRPr="00287D9D">
        <w:rPr>
          <w:sz w:val="28"/>
          <w:szCs w:val="28"/>
        </w:rPr>
        <w:t xml:space="preserve">, </w:t>
      </w:r>
      <w:proofErr w:type="spellStart"/>
      <w:r w:rsidR="00287D9D" w:rsidRPr="00287D9D">
        <w:rPr>
          <w:sz w:val="28"/>
          <w:szCs w:val="28"/>
        </w:rPr>
        <w:t>lansatorul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tichetului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trebuie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proofErr w:type="gramStart"/>
      <w:r w:rsidR="00287D9D" w:rsidRPr="00287D9D">
        <w:rPr>
          <w:sz w:val="28"/>
          <w:szCs w:val="28"/>
        </w:rPr>
        <w:t>să</w:t>
      </w:r>
      <w:proofErr w:type="spellEnd"/>
      <w:proofErr w:type="gram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primească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mesaje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prin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intermediul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aplicației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pentru</w:t>
      </w:r>
      <w:proofErr w:type="spellEnd"/>
      <w:r w:rsidR="00287D9D" w:rsidRPr="00287D9D">
        <w:rPr>
          <w:sz w:val="28"/>
          <w:szCs w:val="28"/>
        </w:rPr>
        <w:t xml:space="preserve"> a fi </w:t>
      </w:r>
      <w:proofErr w:type="spellStart"/>
      <w:r w:rsidR="00287D9D" w:rsidRPr="00287D9D">
        <w:rPr>
          <w:sz w:val="28"/>
          <w:szCs w:val="28"/>
        </w:rPr>
        <w:t>informat</w:t>
      </w:r>
      <w:proofErr w:type="spellEnd"/>
      <w:r w:rsidR="00287D9D" w:rsidRPr="00287D9D">
        <w:rPr>
          <w:sz w:val="28"/>
          <w:szCs w:val="28"/>
        </w:rPr>
        <w:t xml:space="preserve"> cu </w:t>
      </w:r>
      <w:proofErr w:type="spellStart"/>
      <w:r w:rsidR="00287D9D" w:rsidRPr="00287D9D">
        <w:rPr>
          <w:sz w:val="28"/>
          <w:szCs w:val="28"/>
        </w:rPr>
        <w:t>privire</w:t>
      </w:r>
      <w:proofErr w:type="spellEnd"/>
      <w:r w:rsidR="00287D9D" w:rsidRPr="00287D9D">
        <w:rPr>
          <w:sz w:val="28"/>
          <w:szCs w:val="28"/>
        </w:rPr>
        <w:t xml:space="preserve"> la </w:t>
      </w:r>
      <w:proofErr w:type="spellStart"/>
      <w:r w:rsidR="00287D9D" w:rsidRPr="00287D9D">
        <w:rPr>
          <w:sz w:val="28"/>
          <w:szCs w:val="28"/>
        </w:rPr>
        <w:t>stadiul</w:t>
      </w:r>
      <w:proofErr w:type="spellEnd"/>
      <w:r w:rsidR="00287D9D" w:rsidRPr="00287D9D">
        <w:rPr>
          <w:sz w:val="28"/>
          <w:szCs w:val="28"/>
        </w:rPr>
        <w:t xml:space="preserve"> de </w:t>
      </w:r>
      <w:proofErr w:type="spellStart"/>
      <w:r w:rsidR="00287D9D" w:rsidRPr="00287D9D">
        <w:rPr>
          <w:sz w:val="28"/>
          <w:szCs w:val="28"/>
        </w:rPr>
        <w:t>rezolvare</w:t>
      </w:r>
      <w:proofErr w:type="spellEnd"/>
      <w:r w:rsidR="00287D9D" w:rsidRPr="00287D9D">
        <w:rPr>
          <w:sz w:val="28"/>
          <w:szCs w:val="28"/>
        </w:rPr>
        <w:t xml:space="preserve"> a </w:t>
      </w:r>
      <w:proofErr w:type="spellStart"/>
      <w:r w:rsidR="00287D9D" w:rsidRPr="00287D9D">
        <w:rPr>
          <w:sz w:val="28"/>
          <w:szCs w:val="28"/>
        </w:rPr>
        <w:t>problemei</w:t>
      </w:r>
      <w:proofErr w:type="spellEnd"/>
      <w:r w:rsidR="00D43374">
        <w:rPr>
          <w:sz w:val="28"/>
          <w:szCs w:val="28"/>
        </w:rPr>
        <w:t xml:space="preserve"> (</w:t>
      </w:r>
      <w:proofErr w:type="spellStart"/>
      <w:r w:rsidR="00D43374">
        <w:rPr>
          <w:sz w:val="28"/>
          <w:szCs w:val="28"/>
        </w:rPr>
        <w:t>statusul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rezolvării</w:t>
      </w:r>
      <w:proofErr w:type="spellEnd"/>
      <w:r w:rsidR="00D43374">
        <w:rPr>
          <w:sz w:val="28"/>
          <w:szCs w:val="28"/>
        </w:rPr>
        <w:t>)</w:t>
      </w:r>
      <w:r w:rsidR="00287D9D" w:rsidRPr="00287D9D">
        <w:rPr>
          <w:sz w:val="28"/>
          <w:szCs w:val="28"/>
        </w:rPr>
        <w:t xml:space="preserve">. </w:t>
      </w:r>
      <w:proofErr w:type="spellStart"/>
      <w:r w:rsidR="00287D9D" w:rsidRPr="00287D9D">
        <w:rPr>
          <w:sz w:val="28"/>
          <w:szCs w:val="28"/>
        </w:rPr>
        <w:t>Aceste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mesaje</w:t>
      </w:r>
      <w:proofErr w:type="spellEnd"/>
      <w:r w:rsidR="00287D9D" w:rsidRPr="00287D9D">
        <w:rPr>
          <w:sz w:val="28"/>
          <w:szCs w:val="28"/>
        </w:rPr>
        <w:t xml:space="preserve"> pot fi generate automat de </w:t>
      </w:r>
      <w:proofErr w:type="spellStart"/>
      <w:r w:rsidR="00287D9D" w:rsidRPr="00287D9D">
        <w:rPr>
          <w:sz w:val="28"/>
          <w:szCs w:val="28"/>
        </w:rPr>
        <w:t>sistem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și</w:t>
      </w:r>
      <w:proofErr w:type="spellEnd"/>
      <w:r w:rsidR="00287D9D" w:rsidRPr="00287D9D">
        <w:rPr>
          <w:sz w:val="28"/>
          <w:szCs w:val="28"/>
        </w:rPr>
        <w:t xml:space="preserve"> pot fi </w:t>
      </w:r>
      <w:proofErr w:type="spellStart"/>
      <w:r w:rsidR="00287D9D" w:rsidRPr="00287D9D">
        <w:rPr>
          <w:sz w:val="28"/>
          <w:szCs w:val="28"/>
        </w:rPr>
        <w:t>afișate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în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pagina</w:t>
      </w:r>
      <w:proofErr w:type="spellEnd"/>
      <w:r w:rsidR="00287D9D" w:rsidRPr="00287D9D">
        <w:rPr>
          <w:sz w:val="28"/>
          <w:szCs w:val="28"/>
        </w:rPr>
        <w:t xml:space="preserve"> de </w:t>
      </w:r>
      <w:proofErr w:type="spellStart"/>
      <w:r w:rsidR="00287D9D" w:rsidRPr="00287D9D">
        <w:rPr>
          <w:sz w:val="28"/>
          <w:szCs w:val="28"/>
        </w:rPr>
        <w:t>detaliu</w:t>
      </w:r>
      <w:proofErr w:type="spellEnd"/>
      <w:r w:rsidR="00287D9D" w:rsidRPr="00287D9D">
        <w:rPr>
          <w:sz w:val="28"/>
          <w:szCs w:val="28"/>
        </w:rPr>
        <w:t xml:space="preserve"> a </w:t>
      </w:r>
      <w:proofErr w:type="spellStart"/>
      <w:r w:rsidR="00287D9D" w:rsidRPr="00287D9D">
        <w:rPr>
          <w:sz w:val="28"/>
          <w:szCs w:val="28"/>
        </w:rPr>
        <w:t>tichetului</w:t>
      </w:r>
      <w:proofErr w:type="spellEnd"/>
      <w:r w:rsidR="00287D9D" w:rsidRPr="00287D9D">
        <w:rPr>
          <w:sz w:val="28"/>
          <w:szCs w:val="28"/>
        </w:rPr>
        <w:t>.</w:t>
      </w:r>
    </w:p>
    <w:p w:rsidR="005D2F3A" w:rsidRDefault="005D2F3A" w:rsidP="00C601F6">
      <w:pPr>
        <w:jc w:val="both"/>
        <w:rPr>
          <w:sz w:val="28"/>
          <w:szCs w:val="28"/>
        </w:rPr>
      </w:pPr>
    </w:p>
    <w:p w:rsidR="005D2F3A" w:rsidRDefault="005D2F3A" w:rsidP="00C601F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287D9D" w:rsidRPr="00287D9D">
        <w:rPr>
          <w:sz w:val="28"/>
          <w:szCs w:val="28"/>
        </w:rPr>
        <w:t>Pentru</w:t>
      </w:r>
      <w:proofErr w:type="spellEnd"/>
      <w:r w:rsidR="00287D9D" w:rsidRPr="00287D9D">
        <w:rPr>
          <w:sz w:val="28"/>
          <w:szCs w:val="28"/>
        </w:rPr>
        <w:t xml:space="preserve"> a </w:t>
      </w:r>
      <w:proofErr w:type="spellStart"/>
      <w:r w:rsidR="00287D9D">
        <w:rPr>
          <w:sz w:val="28"/>
          <w:szCs w:val="28"/>
        </w:rPr>
        <w:t>gestiona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corespunzător</w:t>
      </w:r>
      <w:proofErr w:type="spellEnd"/>
      <w:r w:rsidR="00287D9D">
        <w:rPr>
          <w:sz w:val="28"/>
          <w:szCs w:val="28"/>
        </w:rPr>
        <w:t xml:space="preserve"> </w:t>
      </w:r>
      <w:proofErr w:type="spellStart"/>
      <w:r w:rsidR="00287D9D">
        <w:rPr>
          <w:sz w:val="28"/>
          <w:szCs w:val="28"/>
        </w:rPr>
        <w:t>tichetele</w:t>
      </w:r>
      <w:proofErr w:type="spellEnd"/>
      <w:r w:rsidR="00287D9D">
        <w:rPr>
          <w:sz w:val="28"/>
          <w:szCs w:val="28"/>
        </w:rPr>
        <w:t xml:space="preserve">, </w:t>
      </w:r>
      <w:proofErr w:type="spellStart"/>
      <w:proofErr w:type="gramStart"/>
      <w:r w:rsidR="00287D9D">
        <w:rPr>
          <w:sz w:val="28"/>
          <w:szCs w:val="28"/>
        </w:rPr>
        <w:t>agentii</w:t>
      </w:r>
      <w:proofErr w:type="spellEnd"/>
      <w:r w:rsidR="00287D9D">
        <w:rPr>
          <w:sz w:val="28"/>
          <w:szCs w:val="28"/>
        </w:rPr>
        <w:t xml:space="preserve"> </w:t>
      </w:r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trebuie</w:t>
      </w:r>
      <w:proofErr w:type="spellEnd"/>
      <w:proofErr w:type="gram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să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aibă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acces</w:t>
      </w:r>
      <w:proofErr w:type="spellEnd"/>
      <w:r w:rsidR="00287D9D" w:rsidRPr="00287D9D">
        <w:rPr>
          <w:sz w:val="28"/>
          <w:szCs w:val="28"/>
        </w:rPr>
        <w:t xml:space="preserve"> la o </w:t>
      </w:r>
      <w:proofErr w:type="spellStart"/>
      <w:r w:rsidR="00287D9D" w:rsidRPr="00287D9D">
        <w:rPr>
          <w:sz w:val="28"/>
          <w:szCs w:val="28"/>
        </w:rPr>
        <w:t>interfață</w:t>
      </w:r>
      <w:proofErr w:type="spellEnd"/>
      <w:r w:rsidR="00287D9D" w:rsidRPr="00287D9D">
        <w:rPr>
          <w:sz w:val="28"/>
          <w:szCs w:val="28"/>
        </w:rPr>
        <w:t xml:space="preserve"> de </w:t>
      </w:r>
      <w:proofErr w:type="spellStart"/>
      <w:r w:rsidR="00287D9D" w:rsidRPr="00287D9D">
        <w:rPr>
          <w:sz w:val="28"/>
          <w:szCs w:val="28"/>
        </w:rPr>
        <w:t>administrare</w:t>
      </w:r>
      <w:proofErr w:type="spellEnd"/>
      <w:r w:rsidR="00287D9D" w:rsidRPr="00287D9D">
        <w:rPr>
          <w:sz w:val="28"/>
          <w:szCs w:val="28"/>
        </w:rPr>
        <w:t xml:space="preserve"> a </w:t>
      </w:r>
      <w:proofErr w:type="spellStart"/>
      <w:r w:rsidR="00287D9D" w:rsidRPr="00287D9D">
        <w:rPr>
          <w:sz w:val="28"/>
          <w:szCs w:val="28"/>
        </w:rPr>
        <w:t>tichetelor</w:t>
      </w:r>
      <w:proofErr w:type="spellEnd"/>
      <w:r w:rsidR="00287D9D">
        <w:rPr>
          <w:sz w:val="28"/>
          <w:szCs w:val="28"/>
        </w:rPr>
        <w:t xml:space="preserve"> care </w:t>
      </w:r>
      <w:proofErr w:type="spellStart"/>
      <w:r w:rsidR="00287D9D">
        <w:rPr>
          <w:sz w:val="28"/>
          <w:szCs w:val="28"/>
        </w:rPr>
        <w:t>oferă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acces</w:t>
      </w:r>
      <w:proofErr w:type="spellEnd"/>
      <w:r w:rsidR="00287D9D" w:rsidRPr="00287D9D">
        <w:rPr>
          <w:sz w:val="28"/>
          <w:szCs w:val="28"/>
        </w:rPr>
        <w:t xml:space="preserve"> rapid la </w:t>
      </w:r>
      <w:proofErr w:type="spellStart"/>
      <w:r w:rsidR="00287D9D" w:rsidRPr="00287D9D">
        <w:rPr>
          <w:sz w:val="28"/>
          <w:szCs w:val="28"/>
        </w:rPr>
        <w:t>informațiile</w:t>
      </w:r>
      <w:proofErr w:type="spellEnd"/>
      <w:r w:rsidR="00287D9D" w:rsidRPr="00287D9D">
        <w:rPr>
          <w:sz w:val="28"/>
          <w:szCs w:val="28"/>
        </w:rPr>
        <w:t xml:space="preserve"> de management. </w:t>
      </w:r>
      <w:proofErr w:type="spellStart"/>
      <w:r w:rsidR="00287D9D" w:rsidRPr="00287D9D">
        <w:rPr>
          <w:sz w:val="28"/>
          <w:szCs w:val="28"/>
        </w:rPr>
        <w:t>Aceasta</w:t>
      </w:r>
      <w:proofErr w:type="spellEnd"/>
      <w:r w:rsidR="00287D9D" w:rsidRPr="00287D9D">
        <w:rPr>
          <w:sz w:val="28"/>
          <w:szCs w:val="28"/>
        </w:rPr>
        <w:t xml:space="preserve"> </w:t>
      </w:r>
      <w:proofErr w:type="spellStart"/>
      <w:r w:rsidR="00287D9D" w:rsidRPr="00287D9D">
        <w:rPr>
          <w:sz w:val="28"/>
          <w:szCs w:val="28"/>
        </w:rPr>
        <w:t>poate</w:t>
      </w:r>
      <w:proofErr w:type="spellEnd"/>
      <w:r w:rsidR="00287D9D" w:rsidRPr="00287D9D">
        <w:rPr>
          <w:sz w:val="28"/>
          <w:szCs w:val="28"/>
        </w:rPr>
        <w:t xml:space="preserve"> </w:t>
      </w:r>
      <w:r w:rsidR="00287D9D">
        <w:rPr>
          <w:sz w:val="28"/>
          <w:szCs w:val="28"/>
        </w:rPr>
        <w:t xml:space="preserve">fi </w:t>
      </w:r>
      <w:proofErr w:type="spellStart"/>
      <w:r w:rsidR="00287D9D">
        <w:rPr>
          <w:sz w:val="28"/>
          <w:szCs w:val="28"/>
        </w:rPr>
        <w:t>utilizată</w:t>
      </w:r>
      <w:proofErr w:type="spellEnd"/>
      <w:r w:rsidR="00287D9D">
        <w:rPr>
          <w:sz w:val="28"/>
          <w:szCs w:val="28"/>
        </w:rPr>
        <w:t xml:space="preserve"> </w:t>
      </w:r>
      <w:proofErr w:type="spellStart"/>
      <w:r w:rsidR="00287D9D">
        <w:rPr>
          <w:sz w:val="28"/>
          <w:szCs w:val="28"/>
        </w:rPr>
        <w:t>pentru</w:t>
      </w:r>
      <w:proofErr w:type="spellEnd"/>
      <w:r w:rsidR="00287D9D">
        <w:rPr>
          <w:sz w:val="28"/>
          <w:szCs w:val="28"/>
        </w:rPr>
        <w:t xml:space="preserve"> a </w:t>
      </w:r>
      <w:proofErr w:type="spellStart"/>
      <w:r w:rsidR="00287D9D">
        <w:rPr>
          <w:sz w:val="28"/>
          <w:szCs w:val="28"/>
        </w:rPr>
        <w:t>procesa</w:t>
      </w:r>
      <w:proofErr w:type="spellEnd"/>
      <w:r w:rsidR="00287D9D">
        <w:rPr>
          <w:sz w:val="28"/>
          <w:szCs w:val="28"/>
        </w:rPr>
        <w:t xml:space="preserve"> </w:t>
      </w:r>
      <w:proofErr w:type="spellStart"/>
      <w:r w:rsidR="00287D9D">
        <w:rPr>
          <w:sz w:val="28"/>
          <w:szCs w:val="28"/>
        </w:rPr>
        <w:t>tichetele</w:t>
      </w:r>
      <w:proofErr w:type="spellEnd"/>
      <w:r w:rsidR="00287D9D">
        <w:rPr>
          <w:sz w:val="28"/>
          <w:szCs w:val="28"/>
        </w:rPr>
        <w:t xml:space="preserve"> </w:t>
      </w:r>
      <w:proofErr w:type="spellStart"/>
      <w:proofErr w:type="gramStart"/>
      <w:r w:rsidR="00287D9D">
        <w:rPr>
          <w:sz w:val="28"/>
          <w:szCs w:val="28"/>
        </w:rPr>
        <w:t>sau</w:t>
      </w:r>
      <w:proofErr w:type="spellEnd"/>
      <w:r w:rsidR="00287D9D">
        <w:rPr>
          <w:sz w:val="28"/>
          <w:szCs w:val="28"/>
        </w:rPr>
        <w:t xml:space="preserve">  </w:t>
      </w:r>
      <w:proofErr w:type="spellStart"/>
      <w:r w:rsidR="00287D9D">
        <w:rPr>
          <w:sz w:val="28"/>
          <w:szCs w:val="28"/>
        </w:rPr>
        <w:t>pentru</w:t>
      </w:r>
      <w:proofErr w:type="spellEnd"/>
      <w:proofErr w:type="gramEnd"/>
      <w:r w:rsidR="00287D9D">
        <w:rPr>
          <w:sz w:val="28"/>
          <w:szCs w:val="28"/>
        </w:rPr>
        <w:t xml:space="preserve"> a </w:t>
      </w:r>
      <w:proofErr w:type="spellStart"/>
      <w:r w:rsidR="00287D9D">
        <w:rPr>
          <w:sz w:val="28"/>
          <w:szCs w:val="28"/>
        </w:rPr>
        <w:t>asigna</w:t>
      </w:r>
      <w:proofErr w:type="spellEnd"/>
      <w:r w:rsidR="00287D9D">
        <w:rPr>
          <w:sz w:val="28"/>
          <w:szCs w:val="28"/>
        </w:rPr>
        <w:t xml:space="preserve"> </w:t>
      </w:r>
      <w:proofErr w:type="spellStart"/>
      <w:r w:rsidR="00287D9D">
        <w:rPr>
          <w:sz w:val="28"/>
          <w:szCs w:val="28"/>
        </w:rPr>
        <w:t>tichetul</w:t>
      </w:r>
      <w:proofErr w:type="spellEnd"/>
      <w:r w:rsidR="00287D9D">
        <w:rPr>
          <w:sz w:val="28"/>
          <w:szCs w:val="28"/>
        </w:rPr>
        <w:t xml:space="preserve"> </w:t>
      </w:r>
      <w:proofErr w:type="spellStart"/>
      <w:r w:rsidR="00287D9D">
        <w:rPr>
          <w:sz w:val="28"/>
          <w:szCs w:val="28"/>
        </w:rPr>
        <w:t>catre</w:t>
      </w:r>
      <w:proofErr w:type="spellEnd"/>
      <w:r w:rsidR="00287D9D">
        <w:rPr>
          <w:sz w:val="28"/>
          <w:szCs w:val="28"/>
        </w:rPr>
        <w:t xml:space="preserve"> alt </w:t>
      </w:r>
      <w:proofErr w:type="spellStart"/>
      <w:r w:rsidR="00287D9D">
        <w:rPr>
          <w:sz w:val="28"/>
          <w:szCs w:val="28"/>
        </w:rPr>
        <w:t>nivel</w:t>
      </w:r>
      <w:proofErr w:type="spellEnd"/>
      <w:r w:rsidR="00287D9D">
        <w:rPr>
          <w:sz w:val="28"/>
          <w:szCs w:val="28"/>
        </w:rPr>
        <w:t xml:space="preserve">. </w:t>
      </w:r>
      <w:proofErr w:type="spellStart"/>
      <w:r w:rsidR="00D43374">
        <w:rPr>
          <w:sz w:val="28"/>
          <w:szCs w:val="28"/>
        </w:rPr>
        <w:t>Interfața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proofErr w:type="gramStart"/>
      <w:r w:rsidR="00D43374">
        <w:rPr>
          <w:sz w:val="28"/>
          <w:szCs w:val="28"/>
        </w:rPr>
        <w:t>va</w:t>
      </w:r>
      <w:proofErr w:type="spellEnd"/>
      <w:proofErr w:type="gram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afișa</w:t>
      </w:r>
      <w:proofErr w:type="spellEnd"/>
      <w:r w:rsidR="00D43374">
        <w:rPr>
          <w:sz w:val="28"/>
          <w:szCs w:val="28"/>
        </w:rPr>
        <w:t xml:space="preserve"> o </w:t>
      </w:r>
      <w:proofErr w:type="spellStart"/>
      <w:r w:rsidR="00D43374">
        <w:rPr>
          <w:sz w:val="28"/>
          <w:szCs w:val="28"/>
        </w:rPr>
        <w:t>listă</w:t>
      </w:r>
      <w:proofErr w:type="spellEnd"/>
      <w:r w:rsidR="00D43374">
        <w:rPr>
          <w:sz w:val="28"/>
          <w:szCs w:val="28"/>
        </w:rPr>
        <w:t xml:space="preserve"> cu </w:t>
      </w:r>
      <w:proofErr w:type="spellStart"/>
      <w:r w:rsidR="00D43374">
        <w:rPr>
          <w:sz w:val="28"/>
          <w:szCs w:val="28"/>
        </w:rPr>
        <w:t>tichete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și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câteva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informații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sumare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despre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acestea</w:t>
      </w:r>
      <w:proofErr w:type="spellEnd"/>
      <w:r w:rsidR="00D43374">
        <w:rPr>
          <w:sz w:val="28"/>
          <w:szCs w:val="28"/>
        </w:rPr>
        <w:t xml:space="preserve">, </w:t>
      </w:r>
      <w:proofErr w:type="spellStart"/>
      <w:r w:rsidR="00D43374">
        <w:rPr>
          <w:sz w:val="28"/>
          <w:szCs w:val="28"/>
        </w:rPr>
        <w:t>iar</w:t>
      </w:r>
      <w:proofErr w:type="spellEnd"/>
      <w:r w:rsidR="00D43374">
        <w:rPr>
          <w:sz w:val="28"/>
          <w:szCs w:val="28"/>
        </w:rPr>
        <w:t xml:space="preserve"> la </w:t>
      </w:r>
      <w:proofErr w:type="spellStart"/>
      <w:r w:rsidR="00D43374">
        <w:rPr>
          <w:sz w:val="28"/>
          <w:szCs w:val="28"/>
        </w:rPr>
        <w:t>momentul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selectării</w:t>
      </w:r>
      <w:proofErr w:type="spellEnd"/>
      <w:r w:rsidR="00D43374">
        <w:rPr>
          <w:sz w:val="28"/>
          <w:szCs w:val="28"/>
        </w:rPr>
        <w:t xml:space="preserve"> de </w:t>
      </w:r>
      <w:proofErr w:type="spellStart"/>
      <w:r w:rsidR="00D43374">
        <w:rPr>
          <w:sz w:val="28"/>
          <w:szCs w:val="28"/>
        </w:rPr>
        <w:t>către</w:t>
      </w:r>
      <w:proofErr w:type="spellEnd"/>
      <w:r w:rsidR="00D43374">
        <w:rPr>
          <w:sz w:val="28"/>
          <w:szCs w:val="28"/>
        </w:rPr>
        <w:t xml:space="preserve"> agent a </w:t>
      </w:r>
      <w:proofErr w:type="spellStart"/>
      <w:r w:rsidR="00D43374">
        <w:rPr>
          <w:sz w:val="28"/>
          <w:szCs w:val="28"/>
        </w:rPr>
        <w:t>tichetului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pe</w:t>
      </w:r>
      <w:proofErr w:type="spellEnd"/>
      <w:r w:rsidR="00D43374">
        <w:rPr>
          <w:sz w:val="28"/>
          <w:szCs w:val="28"/>
        </w:rPr>
        <w:t xml:space="preserve"> care </w:t>
      </w:r>
      <w:proofErr w:type="spellStart"/>
      <w:r w:rsidR="00D43374">
        <w:rPr>
          <w:sz w:val="28"/>
          <w:szCs w:val="28"/>
        </w:rPr>
        <w:t>urmează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să</w:t>
      </w:r>
      <w:proofErr w:type="spellEnd"/>
      <w:r w:rsidR="00D43374">
        <w:rPr>
          <w:sz w:val="28"/>
          <w:szCs w:val="28"/>
        </w:rPr>
        <w:t xml:space="preserve">-l </w:t>
      </w:r>
      <w:proofErr w:type="spellStart"/>
      <w:r w:rsidR="00D43374">
        <w:rPr>
          <w:sz w:val="28"/>
          <w:szCs w:val="28"/>
        </w:rPr>
        <w:t>gestioneze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vor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apărea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și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restul</w:t>
      </w:r>
      <w:proofErr w:type="spellEnd"/>
      <w:r w:rsidR="00D43374">
        <w:rPr>
          <w:sz w:val="28"/>
          <w:szCs w:val="28"/>
        </w:rPr>
        <w:t xml:space="preserve"> </w:t>
      </w:r>
      <w:proofErr w:type="spellStart"/>
      <w:r w:rsidR="00D43374">
        <w:rPr>
          <w:sz w:val="28"/>
          <w:szCs w:val="28"/>
        </w:rPr>
        <w:t>detaliilor</w:t>
      </w:r>
      <w:proofErr w:type="spellEnd"/>
      <w:r w:rsidR="00D43374">
        <w:rPr>
          <w:sz w:val="28"/>
          <w:szCs w:val="28"/>
        </w:rPr>
        <w:t>.</w:t>
      </w:r>
    </w:p>
    <w:p w:rsidR="005D2F3A" w:rsidRPr="005D2F3A" w:rsidRDefault="005D2F3A" w:rsidP="00C601F6">
      <w:pPr>
        <w:jc w:val="both"/>
        <w:rPr>
          <w:sz w:val="28"/>
          <w:szCs w:val="28"/>
        </w:rPr>
      </w:pPr>
    </w:p>
    <w:p w:rsidR="00D43374" w:rsidRDefault="00D43374" w:rsidP="00C601F6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lastRenderedPageBreak/>
        <w:t>Detalierea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platformei</w:t>
      </w:r>
      <w:proofErr w:type="spellEnd"/>
      <w:r>
        <w:rPr>
          <w:sz w:val="52"/>
          <w:szCs w:val="52"/>
        </w:rPr>
        <w:t xml:space="preserve"> HW/SW</w:t>
      </w:r>
    </w:p>
    <w:p w:rsidR="00D43374" w:rsidRDefault="00D43374" w:rsidP="00C601F6">
      <w:pPr>
        <w:jc w:val="both"/>
        <w:rPr>
          <w:sz w:val="52"/>
          <w:szCs w:val="52"/>
        </w:rPr>
      </w:pPr>
    </w:p>
    <w:p w:rsidR="00D43374" w:rsidRDefault="00D43374" w:rsidP="00C601F6">
      <w:pPr>
        <w:jc w:val="both"/>
        <w:rPr>
          <w:sz w:val="32"/>
          <w:szCs w:val="32"/>
        </w:rPr>
      </w:pPr>
      <w:r>
        <w:rPr>
          <w:sz w:val="52"/>
          <w:szCs w:val="52"/>
        </w:rPr>
        <w:tab/>
      </w:r>
      <w:proofErr w:type="spellStart"/>
      <w:r>
        <w:rPr>
          <w:sz w:val="32"/>
          <w:szCs w:val="32"/>
        </w:rPr>
        <w:t>Produsul</w:t>
      </w:r>
      <w:proofErr w:type="spellEnd"/>
      <w:r>
        <w:rPr>
          <w:sz w:val="32"/>
          <w:szCs w:val="32"/>
        </w:rPr>
        <w:t xml:space="preserve"> software </w:t>
      </w:r>
      <w:proofErr w:type="spellStart"/>
      <w:proofErr w:type="gramStart"/>
      <w:r>
        <w:rPr>
          <w:sz w:val="32"/>
          <w:szCs w:val="32"/>
        </w:rPr>
        <w:t>este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dezvoltat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operare</w:t>
      </w:r>
      <w:proofErr w:type="spellEnd"/>
      <w:r>
        <w:rPr>
          <w:sz w:val="32"/>
          <w:szCs w:val="32"/>
        </w:rPr>
        <w:t xml:space="preserve"> Windows 10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versiune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utilizând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sistemul</w:t>
      </w:r>
      <w:proofErr w:type="spellEnd"/>
      <w:r>
        <w:rPr>
          <w:sz w:val="32"/>
          <w:szCs w:val="32"/>
        </w:rPr>
        <w:t xml:space="preserve"> inter-</w:t>
      </w:r>
      <w:proofErr w:type="spellStart"/>
      <w:r>
        <w:rPr>
          <w:sz w:val="32"/>
          <w:szCs w:val="32"/>
        </w:rPr>
        <w:t>platformă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dezvoltare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Qt</w:t>
      </w:r>
      <w:proofErr w:type="spellEnd"/>
      <w:r w:rsidR="00F7143A">
        <w:rPr>
          <w:sz w:val="32"/>
          <w:szCs w:val="32"/>
        </w:rPr>
        <w:t xml:space="preserve"> Design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interfața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grafică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prezentată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utilizatorului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și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de</w:t>
      </w:r>
      <w:r w:rsidR="00F7143A">
        <w:rPr>
          <w:sz w:val="32"/>
          <w:szCs w:val="32"/>
        </w:rPr>
        <w:t>zvoltare</w:t>
      </w:r>
      <w:proofErr w:type="spellEnd"/>
      <w:r w:rsidR="00F7143A">
        <w:rPr>
          <w:sz w:val="32"/>
          <w:szCs w:val="32"/>
        </w:rPr>
        <w:t xml:space="preserve"> </w:t>
      </w:r>
      <w:proofErr w:type="spellStart"/>
      <w:r w:rsidR="00F7143A">
        <w:rPr>
          <w:sz w:val="32"/>
          <w:szCs w:val="32"/>
        </w:rPr>
        <w:t>Qt</w:t>
      </w:r>
      <w:proofErr w:type="spellEnd"/>
      <w:r w:rsidR="00F7143A">
        <w:rPr>
          <w:sz w:val="32"/>
          <w:szCs w:val="32"/>
        </w:rPr>
        <w:t xml:space="preserve"> Creator</w:t>
      </w:r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Alte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specificații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</w:t>
      </w:r>
      <w:proofErr w:type="spellEnd"/>
      <w:r>
        <w:rPr>
          <w:sz w:val="32"/>
          <w:szCs w:val="32"/>
        </w:rPr>
        <w:t xml:space="preserve"> include </w:t>
      </w:r>
      <w:proofErr w:type="spellStart"/>
      <w:r>
        <w:rPr>
          <w:sz w:val="32"/>
          <w:szCs w:val="32"/>
        </w:rPr>
        <w:t>procesorul</w:t>
      </w:r>
      <w:proofErr w:type="spellEnd"/>
      <w:r>
        <w:rPr>
          <w:sz w:val="32"/>
          <w:szCs w:val="32"/>
        </w:rPr>
        <w:t xml:space="preserve">: 2.7 GHz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rapid, Memoria 4GB RAM.</w:t>
      </w:r>
    </w:p>
    <w:p w:rsidR="005D2F3A" w:rsidRDefault="005D2F3A" w:rsidP="00C601F6">
      <w:pPr>
        <w:jc w:val="both"/>
        <w:rPr>
          <w:sz w:val="28"/>
          <w:szCs w:val="28"/>
          <w:lang w:val="ro-RO"/>
        </w:rPr>
      </w:pPr>
    </w:p>
    <w:p w:rsidR="00F7143A" w:rsidRDefault="00F7143A" w:rsidP="00C601F6">
      <w:pPr>
        <w:jc w:val="both"/>
        <w:rPr>
          <w:sz w:val="72"/>
          <w:szCs w:val="72"/>
        </w:rPr>
      </w:pPr>
      <w:r>
        <w:rPr>
          <w:sz w:val="72"/>
          <w:szCs w:val="72"/>
        </w:rPr>
        <w:t xml:space="preserve">3. </w:t>
      </w:r>
      <w:proofErr w:type="spellStart"/>
      <w:r>
        <w:rPr>
          <w:sz w:val="72"/>
          <w:szCs w:val="72"/>
        </w:rPr>
        <w:t>Detalierea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cerințelor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specifice</w:t>
      </w:r>
      <w:proofErr w:type="spellEnd"/>
    </w:p>
    <w:p w:rsidR="00F7143A" w:rsidRDefault="00F7143A" w:rsidP="00C601F6">
      <w:pPr>
        <w:jc w:val="both"/>
        <w:rPr>
          <w:sz w:val="72"/>
          <w:szCs w:val="72"/>
        </w:rPr>
      </w:pPr>
    </w:p>
    <w:p w:rsidR="00F7143A" w:rsidRDefault="00F7143A" w:rsidP="00C601F6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Cerințe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funcționale</w:t>
      </w:r>
      <w:proofErr w:type="spellEnd"/>
    </w:p>
    <w:p w:rsidR="004E67D2" w:rsidRDefault="004E67D2" w:rsidP="00C601F6">
      <w:pPr>
        <w:jc w:val="both"/>
        <w:rPr>
          <w:sz w:val="52"/>
          <w:szCs w:val="52"/>
        </w:rPr>
      </w:pPr>
      <w:r>
        <w:rPr>
          <w:sz w:val="52"/>
          <w:szCs w:val="52"/>
        </w:rPr>
        <w:tab/>
      </w:r>
      <w:r w:rsidRPr="004E67D2">
        <w:rPr>
          <w:sz w:val="28"/>
          <w:szCs w:val="28"/>
          <w:lang w:val="ro-RO"/>
        </w:rPr>
        <w:t>Interfața destinată clientului</w:t>
      </w:r>
      <w:r>
        <w:rPr>
          <w:sz w:val="52"/>
          <w:szCs w:val="52"/>
        </w:rPr>
        <w:t xml:space="preserve"> </w:t>
      </w:r>
    </w:p>
    <w:p w:rsidR="00F7143A" w:rsidRDefault="004E67D2" w:rsidP="00C601F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Introducerea usernameului și a parolei pentru autentificarea clientului.</w:t>
      </w:r>
    </w:p>
    <w:p w:rsidR="004E67D2" w:rsidRDefault="004E67D2" w:rsidP="00C601F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Afișarea casetei pentru redactarea întrebării și afișarea câtorva întrebări generale din care va putea selecta.</w:t>
      </w:r>
    </w:p>
    <w:p w:rsidR="004E67D2" w:rsidRDefault="004E67D2" w:rsidP="00C601F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Redactarea problemei prin intermediul casetei.</w:t>
      </w:r>
    </w:p>
    <w:p w:rsidR="004E67D2" w:rsidRDefault="004E67D2" w:rsidP="00C601F6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Primirea mesajului care prezintă statusul problemei.</w:t>
      </w:r>
    </w:p>
    <w:p w:rsidR="004E67D2" w:rsidRDefault="004E67D2" w:rsidP="00C601F6">
      <w:pPr>
        <w:pStyle w:val="ListParagraph"/>
        <w:jc w:val="both"/>
        <w:rPr>
          <w:sz w:val="28"/>
          <w:szCs w:val="28"/>
          <w:lang w:val="ro-RO"/>
        </w:rPr>
      </w:pPr>
    </w:p>
    <w:p w:rsidR="004E67D2" w:rsidRDefault="004E67D2" w:rsidP="00C601F6">
      <w:pPr>
        <w:ind w:firstLine="360"/>
        <w:jc w:val="both"/>
        <w:rPr>
          <w:sz w:val="52"/>
          <w:szCs w:val="52"/>
        </w:rPr>
      </w:pPr>
      <w:r w:rsidRPr="004E67D2">
        <w:rPr>
          <w:sz w:val="28"/>
          <w:szCs w:val="28"/>
          <w:lang w:val="ro-RO"/>
        </w:rPr>
        <w:t>Interfața</w:t>
      </w:r>
      <w:r w:rsidR="00575650">
        <w:rPr>
          <w:sz w:val="28"/>
          <w:szCs w:val="28"/>
          <w:lang w:val="ro-RO"/>
        </w:rPr>
        <w:t xml:space="preserve"> destinată agentului</w:t>
      </w:r>
    </w:p>
    <w:p w:rsidR="004E67D2" w:rsidRDefault="004E67D2" w:rsidP="00C601F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Introducerea usernameului și a parolei pentru autentificarea agentului.</w:t>
      </w:r>
    </w:p>
    <w:p w:rsidR="004E67D2" w:rsidRDefault="004E67D2" w:rsidP="00C601F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Afișarea listei cu tichete detaliate sumar și posibilitatea de a selecta unul pentru afișarea informațiilor detaliate.</w:t>
      </w:r>
    </w:p>
    <w:p w:rsidR="004E67D2" w:rsidRDefault="004E67D2" w:rsidP="00C601F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Posibilitatea de a raspunde tichetului prin intermediul unei casete de mesaje.</w:t>
      </w:r>
    </w:p>
    <w:p w:rsidR="004E67D2" w:rsidRDefault="004E67D2" w:rsidP="00C601F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Posibilitatea de a schimba statusul unui tichet prin intermediul unor ”butoane</w:t>
      </w:r>
      <w:r w:rsidR="00575650">
        <w:rPr>
          <w:sz w:val="28"/>
          <w:szCs w:val="28"/>
          <w:lang w:val="ro-RO"/>
        </w:rPr>
        <w:t xml:space="preserve">” sau de a asigna tichetul unui alt nivel (acesta schimbând și statusul automat).  </w:t>
      </w:r>
    </w:p>
    <w:p w:rsidR="00575650" w:rsidRPr="004E67D2" w:rsidRDefault="00575650" w:rsidP="00C601F6">
      <w:pPr>
        <w:pStyle w:val="ListParagraph"/>
        <w:ind w:left="1080"/>
        <w:jc w:val="both"/>
        <w:rPr>
          <w:sz w:val="28"/>
          <w:szCs w:val="28"/>
          <w:lang w:val="ro-RO"/>
        </w:rPr>
      </w:pPr>
    </w:p>
    <w:p w:rsidR="00575650" w:rsidRDefault="00575650" w:rsidP="00C601F6">
      <w:pPr>
        <w:jc w:val="both"/>
        <w:rPr>
          <w:sz w:val="52"/>
          <w:szCs w:val="52"/>
        </w:rPr>
      </w:pPr>
      <w:proofErr w:type="spellStart"/>
      <w:r>
        <w:rPr>
          <w:sz w:val="52"/>
          <w:szCs w:val="52"/>
        </w:rPr>
        <w:t>Cerințe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nefuncționale</w:t>
      </w:r>
      <w:proofErr w:type="spellEnd"/>
    </w:p>
    <w:p w:rsidR="004E67D2" w:rsidRDefault="00575650" w:rsidP="00C601F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Memorarea conturilor într-o baza locală de date.</w:t>
      </w:r>
    </w:p>
    <w:p w:rsidR="00575650" w:rsidRDefault="00575650" w:rsidP="00C601F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Autentificarea clientului/agentului (cautarea in baza de date).</w:t>
      </w:r>
    </w:p>
    <w:p w:rsidR="00575650" w:rsidRDefault="00575650" w:rsidP="00C601F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Memorarea tichetelor într-o bază locală de date.</w:t>
      </w:r>
    </w:p>
    <w:p w:rsidR="00575650" w:rsidRDefault="00575650" w:rsidP="00C601F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Rezolvarea tichetului (ștergerea din baza de date).</w:t>
      </w:r>
    </w:p>
    <w:p w:rsidR="00575650" w:rsidRDefault="00575650" w:rsidP="00C601F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Actualizare statusului tichetului (în baza de date).</w:t>
      </w:r>
    </w:p>
    <w:p w:rsidR="00575650" w:rsidRDefault="00575650" w:rsidP="00C601F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Actualizare status și la nivel de server.</w:t>
      </w:r>
    </w:p>
    <w:p w:rsidR="00575650" w:rsidRPr="004E67D2" w:rsidRDefault="00983C63" w:rsidP="00C601F6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Trimiterea mesajului clientului privind statusul prin intermediul serveru</w:t>
      </w:r>
      <w:bookmarkStart w:id="0" w:name="_GoBack"/>
      <w:bookmarkEnd w:id="0"/>
      <w:r>
        <w:rPr>
          <w:sz w:val="28"/>
          <w:szCs w:val="28"/>
          <w:lang w:val="ro-RO"/>
        </w:rPr>
        <w:t>lui.</w:t>
      </w:r>
    </w:p>
    <w:sectPr w:rsidR="00575650" w:rsidRPr="004E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B3379"/>
    <w:multiLevelType w:val="hybridMultilevel"/>
    <w:tmpl w:val="DACA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2610A"/>
    <w:multiLevelType w:val="hybridMultilevel"/>
    <w:tmpl w:val="EFF0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972DC"/>
    <w:multiLevelType w:val="hybridMultilevel"/>
    <w:tmpl w:val="45B244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5E203D"/>
    <w:multiLevelType w:val="multilevel"/>
    <w:tmpl w:val="6C5E203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sz w:val="32"/>
        <w:szCs w:val="32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740DD4"/>
    <w:multiLevelType w:val="hybridMultilevel"/>
    <w:tmpl w:val="4AD098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93"/>
    <w:rsid w:val="00122AF7"/>
    <w:rsid w:val="00287D9D"/>
    <w:rsid w:val="00415345"/>
    <w:rsid w:val="004E67D2"/>
    <w:rsid w:val="00575650"/>
    <w:rsid w:val="005D2F3A"/>
    <w:rsid w:val="007B1CCB"/>
    <w:rsid w:val="007E44EA"/>
    <w:rsid w:val="00983C63"/>
    <w:rsid w:val="00A91193"/>
    <w:rsid w:val="00C601F6"/>
    <w:rsid w:val="00D43374"/>
    <w:rsid w:val="00F7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53556-1D53-4CD6-B114-41645140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9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2023-03-29T10:39:00Z</dcterms:created>
  <dcterms:modified xsi:type="dcterms:W3CDTF">2023-04-03T20:02:00Z</dcterms:modified>
</cp:coreProperties>
</file>