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670"/>
        <w:gridCol w:w="2800"/>
      </w:tblGrid>
      <w:tr w:rsidR="00816FE7" w:rsidRPr="00E72768" w:rsidTr="00E72768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FE7" w:rsidRPr="00E72768" w:rsidRDefault="00816FE7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FE7" w:rsidRPr="00E72768" w:rsidRDefault="00816FE7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816FE7" w:rsidRPr="00E72768" w:rsidRDefault="00816FE7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FE7" w:rsidRPr="00E72768" w:rsidRDefault="00816FE7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816FE7" w:rsidRPr="00E72768" w:rsidTr="00E72768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FE7" w:rsidRPr="00E72768" w:rsidRDefault="00985482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1.11.</w:t>
            </w:r>
          </w:p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816FE7" w:rsidRPr="00E72768" w:rsidRDefault="00816FE7" w:rsidP="00B414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FE7" w:rsidRPr="00E72768" w:rsidRDefault="00367A1C" w:rsidP="00367A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367A1C" w:rsidRPr="00E72768" w:rsidRDefault="00367A1C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Трудовая деятельность. Работа в уголке природы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наблюдение «Полив растений». Цель: расширять представления детей об уходе за растениями, показать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как поливают цветы. Формировать стремление помогать взрослым.</w:t>
            </w:r>
          </w:p>
          <w:p w:rsidR="00367A1C" w:rsidRPr="00E72768" w:rsidRDefault="00367A1C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Игровая деятельность. Предложить детям дидактическую игру «Один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–м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ного». Цель: формировать умение различать количество предметов (один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–м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>ного).</w:t>
            </w:r>
          </w:p>
          <w:p w:rsidR="00367A1C" w:rsidRPr="00E72768" w:rsidRDefault="00367A1C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детям хороводную игру «Ходит Ваня». Цель: </w:t>
            </w:r>
            <w:r w:rsidR="002750CE" w:rsidRPr="00E72768">
              <w:rPr>
                <w:rFonts w:ascii="Times New Roman" w:hAnsi="Times New Roman"/>
                <w:sz w:val="24"/>
                <w:szCs w:val="24"/>
              </w:rPr>
              <w:t>обеспечить развитие умения ходить в кругу, взявшись за руки.</w:t>
            </w:r>
          </w:p>
          <w:p w:rsidR="001C6240" w:rsidRPr="00E72768" w:rsidRDefault="001C6240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 со строительным материалом. Цель: способствовать развитию умения выполнять элементарные постройки (гараж, мост, домик) и обыгрывать их.</w:t>
            </w:r>
          </w:p>
          <w:p w:rsidR="001C6240" w:rsidRPr="00E72768" w:rsidRDefault="001C6240" w:rsidP="00367A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1C6240" w:rsidRPr="00E72768" w:rsidRDefault="001C6240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Познавательно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Предложить детям наблюдение за дубом и его плодами. Цель: продолжать знакомить детей  с тем, что на разных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деревьях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бывают разные плоды, они различаются по форме и цвету.</w:t>
            </w:r>
          </w:p>
          <w:p w:rsidR="001C6240" w:rsidRPr="00E72768" w:rsidRDefault="001C6240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   Художественное слово.</w:t>
            </w:r>
          </w:p>
          <w:p w:rsidR="001C6240" w:rsidRPr="00E72768" w:rsidRDefault="001C6240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«</w:t>
            </w:r>
            <w:r w:rsidR="00AB6B13" w:rsidRPr="00E72768">
              <w:rPr>
                <w:rFonts w:ascii="Times New Roman" w:hAnsi="Times New Roman"/>
                <w:sz w:val="24"/>
                <w:szCs w:val="24"/>
              </w:rPr>
              <w:t>Дуб дождя и ветра вовсе не боится….»</w:t>
            </w:r>
          </w:p>
          <w:p w:rsidR="00AB6B13" w:rsidRPr="00E72768" w:rsidRDefault="00AB6B13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«Добеги до дуба». Цель: упражнять в беге в одном направлении; пополнить словарь детей словом «дуб».</w:t>
            </w:r>
          </w:p>
          <w:p w:rsidR="00AB6B13" w:rsidRPr="00E72768" w:rsidRDefault="00AB6B13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дидактическую игру «Кусты и дерево». Цель: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обеспечить развитие умения различать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и запоминать строение кустов и деревьев.</w:t>
            </w:r>
          </w:p>
          <w:p w:rsidR="00AB6B13" w:rsidRPr="00E72768" w:rsidRDefault="00AB6B13" w:rsidP="00367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собрать желуди под дубом для поделок.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FE7" w:rsidRPr="00E72768" w:rsidRDefault="00816FE7" w:rsidP="00B414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816FE7" w:rsidRPr="00E72768" w:rsidRDefault="00816FE7" w:rsidP="00B414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816FE7" w:rsidRPr="00E72768" w:rsidRDefault="00985482" w:rsidP="009854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>анятие</w:t>
            </w:r>
          </w:p>
          <w:p w:rsidR="00985482" w:rsidRPr="00A62C91" w:rsidRDefault="00E72768" w:rsidP="00E727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C91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985482" w:rsidRPr="00A62C91">
              <w:rPr>
                <w:rFonts w:ascii="Times New Roman" w:hAnsi="Times New Roman"/>
                <w:sz w:val="24"/>
                <w:szCs w:val="24"/>
              </w:rPr>
              <w:t>«</w:t>
            </w:r>
            <w:r w:rsidRPr="00A62C91">
              <w:rPr>
                <w:rFonts w:ascii="Times New Roman" w:hAnsi="Times New Roman"/>
                <w:sz w:val="24"/>
                <w:szCs w:val="24"/>
              </w:rPr>
              <w:t>Застёгиваем - расстёгиваем</w:t>
            </w:r>
            <w:r w:rsidR="00985482" w:rsidRPr="00A62C9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72768" w:rsidRPr="00A62C91" w:rsidRDefault="00E72768" w:rsidP="00E7276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2C91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A62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создавать условия для ознакомления детей с предметами окружающего мира и овладения предметными действиями;</w:t>
            </w:r>
          </w:p>
          <w:p w:rsidR="00E72768" w:rsidRPr="00A62C91" w:rsidRDefault="00E72768" w:rsidP="00E7276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2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E72768" w:rsidRPr="00A62C91" w:rsidRDefault="00E72768" w:rsidP="00E7276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2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85482" w:rsidRPr="00A62C91" w:rsidRDefault="00E72768" w:rsidP="00E72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2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-создавать условия для развития самостоятельности и целенаправленности в предметной деятельности.</w:t>
            </w:r>
          </w:p>
          <w:p w:rsidR="00E72768" w:rsidRPr="00E72768" w:rsidRDefault="00E72768" w:rsidP="00E727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Литература: </w:t>
            </w:r>
            <w:proofErr w:type="spellStart"/>
            <w:r w:rsidRPr="00A62C91">
              <w:rPr>
                <w:rFonts w:ascii="Times New Roman" w:hAnsi="Times New Roman" w:cs="Times New Roman"/>
                <w:sz w:val="28"/>
                <w:szCs w:val="28"/>
              </w:rPr>
              <w:t>Е.О.Смирова</w:t>
            </w:r>
            <w:proofErr w:type="gramStart"/>
            <w:r w:rsidRPr="00A62C91">
              <w:rPr>
                <w:rFonts w:ascii="Times New Roman" w:hAnsi="Times New Roman" w:cs="Times New Roman"/>
                <w:sz w:val="28"/>
                <w:szCs w:val="28"/>
              </w:rPr>
              <w:t>,Л</w:t>
            </w:r>
            <w:proofErr w:type="gramEnd"/>
            <w:r w:rsidRPr="00A62C91">
              <w:rPr>
                <w:rFonts w:ascii="Times New Roman" w:hAnsi="Times New Roman" w:cs="Times New Roman"/>
                <w:sz w:val="28"/>
                <w:szCs w:val="28"/>
              </w:rPr>
              <w:t>.Н.Галигузова</w:t>
            </w:r>
            <w:proofErr w:type="spellEnd"/>
            <w:r w:rsidRPr="00A62C91">
              <w:rPr>
                <w:rFonts w:ascii="Times New Roman" w:hAnsi="Times New Roman" w:cs="Times New Roman"/>
                <w:sz w:val="28"/>
                <w:szCs w:val="28"/>
              </w:rPr>
              <w:t>, С.Ю.Мещерякова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 xml:space="preserve">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24,  часть 1</w:t>
            </w:r>
          </w:p>
        </w:tc>
      </w:tr>
      <w:tr w:rsidR="00816FE7" w:rsidRPr="00E72768" w:rsidTr="00E72768">
        <w:trPr>
          <w:trHeight w:val="6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FE7" w:rsidRPr="00E72768" w:rsidRDefault="00F448E4" w:rsidP="00DF1F3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 xml:space="preserve">     Гимнастика после дневного сна.</w:t>
            </w:r>
          </w:p>
          <w:p w:rsidR="00F448E4" w:rsidRPr="00E72768" w:rsidRDefault="00F448E4" w:rsidP="00DF1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Трудовая деятельность по самообслуживанию. Цель: упражнять детей в умении самостоятельно</w:t>
            </w:r>
            <w:r w:rsidR="00BA37DC" w:rsidRPr="00E72768">
              <w:rPr>
                <w:rFonts w:ascii="Times New Roman" w:hAnsi="Times New Roman"/>
                <w:sz w:val="24"/>
                <w:szCs w:val="24"/>
              </w:rPr>
              <w:t xml:space="preserve"> обувать и </w:t>
            </w: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застегивать обувь.</w:t>
            </w:r>
          </w:p>
          <w:p w:rsidR="00DF1F3F" w:rsidRPr="00E72768" w:rsidRDefault="00DF1F3F" w:rsidP="00DF1F3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DF1F3F" w:rsidRPr="00E72768" w:rsidRDefault="00DF1F3F" w:rsidP="00DF1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Игровая ситуация «Мама готовит обед». Цель: способствовать развитию умения детей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при руководящей роли взрослого, объединять несколько игровых действий; самостоятельно подбирать </w:t>
            </w:r>
            <w:r w:rsidRPr="00E72768">
              <w:rPr>
                <w:rFonts w:ascii="Times New Roman" w:hAnsi="Times New Roman"/>
                <w:sz w:val="24"/>
                <w:szCs w:val="24"/>
              </w:rPr>
              <w:lastRenderedPageBreak/>
              <w:t>игрушки и атрибуты для игры.</w:t>
            </w:r>
          </w:p>
          <w:p w:rsidR="00DF1F3F" w:rsidRPr="00E72768" w:rsidRDefault="00DF1F3F" w:rsidP="00DF1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Познавательно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определить куда дует ветер с помощью бумажных султанчиков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>Способствовать развитию любознательности у детей.</w:t>
            </w:r>
          </w:p>
          <w:p w:rsidR="00DF1F3F" w:rsidRPr="00E72768" w:rsidRDefault="00DF1F3F" w:rsidP="00DF1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Двигательная деятельность. Предложить подвижную игру «Воробушки и автомобиль». Цель: упражнять детей в прыжках на двух ногах.</w:t>
            </w:r>
          </w:p>
          <w:p w:rsidR="00A74D18" w:rsidRPr="00E72768" w:rsidRDefault="00A74D18" w:rsidP="00DF1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Игры по инициативе детей. Помочь детям организовать различные игры и подобрать нужные атрибуты.</w:t>
            </w:r>
          </w:p>
          <w:p w:rsidR="00DF1F3F" w:rsidRPr="00E72768" w:rsidRDefault="00DF1F3F" w:rsidP="00DF1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FE7" w:rsidRPr="00E72768" w:rsidRDefault="00816FE7" w:rsidP="00B414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816FE7" w:rsidRPr="00E72768" w:rsidRDefault="00816FE7" w:rsidP="00B414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A62C91" w:rsidRDefault="00A62C91" w:rsidP="00A62C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A62C91" w:rsidRPr="007020D5" w:rsidRDefault="00A62C91" w:rsidP="00A62C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2C91">
              <w:rPr>
                <w:rFonts w:ascii="Times New Roman" w:hAnsi="Times New Roman" w:cs="Times New Roman"/>
                <w:sz w:val="24"/>
                <w:szCs w:val="24"/>
              </w:rPr>
              <w:t>«Пятки, носочки»</w:t>
            </w:r>
          </w:p>
          <w:p w:rsidR="00A62C91" w:rsidRDefault="00A62C91" w:rsidP="00A62C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A62C91" w:rsidRPr="00F4047B" w:rsidRDefault="00A62C91" w:rsidP="00A62C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</w:t>
            </w: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развитию двигательной активности детей, развитию координации.</w:t>
            </w:r>
          </w:p>
          <w:p w:rsidR="00A62C91" w:rsidRPr="00F4047B" w:rsidRDefault="00A62C91" w:rsidP="00A62C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132</w:t>
            </w:r>
          </w:p>
          <w:p w:rsidR="00592C32" w:rsidRPr="00E72768" w:rsidRDefault="00592C32" w:rsidP="00592C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6FE7" w:rsidRPr="00E72768" w:rsidTr="00E72768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FE7" w:rsidRPr="00E72768" w:rsidRDefault="004837EF" w:rsidP="00B414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Упражнять Сашу Т. и Даниэля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К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в умении правильно складывать игрушки на свои места.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FE7" w:rsidRPr="00E72768" w:rsidRDefault="00816FE7" w:rsidP="00B414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44DE8" w:rsidRPr="00E72768" w:rsidRDefault="00844DE8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  <w:bookmarkStart w:id="0" w:name="_GoBack"/>
      <w:bookmarkEnd w:id="0"/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816FE7" w:rsidRPr="00E72768" w:rsidTr="00B4146A">
        <w:tc>
          <w:tcPr>
            <w:tcW w:w="1385" w:type="dxa"/>
          </w:tcPr>
          <w:p w:rsidR="00816FE7" w:rsidRPr="00E72768" w:rsidRDefault="00816FE7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816FE7" w:rsidRPr="00E72768" w:rsidRDefault="00816FE7" w:rsidP="008720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816FE7" w:rsidRPr="00E72768" w:rsidRDefault="00816FE7" w:rsidP="0087206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816FE7" w:rsidRPr="00E72768" w:rsidRDefault="00816FE7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816FE7" w:rsidRPr="00E72768" w:rsidTr="008629BD">
        <w:trPr>
          <w:trHeight w:val="983"/>
        </w:trPr>
        <w:tc>
          <w:tcPr>
            <w:tcW w:w="1385" w:type="dxa"/>
          </w:tcPr>
          <w:p w:rsidR="00816FE7" w:rsidRPr="00E72768" w:rsidRDefault="009624F6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2.11.</w:t>
            </w:r>
          </w:p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816FE7" w:rsidRPr="00E72768" w:rsidRDefault="00816FE7" w:rsidP="00B4146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816FE7" w:rsidRPr="00E72768" w:rsidRDefault="00872061" w:rsidP="0087206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 xml:space="preserve">    Методика «Общего круга».</w:t>
            </w:r>
          </w:p>
          <w:p w:rsidR="00872061" w:rsidRPr="00E72768" w:rsidRDefault="00872061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Игровая деятельность. Предложить детям дидактическую игру « Готовим угощение для птиц и зверей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.». 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>Цель: дать детям первичное представление о различии между животными и птицами, продолжать учить действовать по речевой инструкции.</w:t>
            </w:r>
          </w:p>
          <w:p w:rsidR="00872061" w:rsidRPr="00E72768" w:rsidRDefault="00872061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Познавательно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872061" w:rsidRPr="00E72768" w:rsidRDefault="00872061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Просмотр и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проведение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и обсуждение опыта: катится ли обруч с горки. Цель: подвести к выводу, что круглые предметы могут катиться.</w:t>
            </w:r>
          </w:p>
          <w:p w:rsidR="00872061" w:rsidRPr="00E72768" w:rsidRDefault="00872061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</w:t>
            </w:r>
            <w:r w:rsidR="005064BA" w:rsidRPr="00E72768">
              <w:rPr>
                <w:rFonts w:ascii="Times New Roman" w:hAnsi="Times New Roman"/>
                <w:sz w:val="24"/>
                <w:szCs w:val="24"/>
              </w:rPr>
              <w:t>Помочь воспитателю собрать игрушки и поставить их на места.</w:t>
            </w:r>
          </w:p>
          <w:p w:rsidR="005064BA" w:rsidRPr="00E72768" w:rsidRDefault="005064BA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детям построить домики для птиц и зверей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  <w:p w:rsidR="005064BA" w:rsidRPr="00E72768" w:rsidRDefault="005064BA" w:rsidP="0087206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5064BA" w:rsidRPr="00E72768" w:rsidRDefault="00766A85" w:rsidP="0087206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766A85" w:rsidRPr="00E72768" w:rsidRDefault="00766A85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766A85" w:rsidRPr="00E72768" w:rsidRDefault="00766A85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Предложить детям провести опыт: размять высушенный на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солнышке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лист. Можно ли размять свежий лист. Цель: способствовать развитию наблюдательности, </w:t>
            </w:r>
            <w:r w:rsidR="00225436" w:rsidRPr="00E72768">
              <w:rPr>
                <w:rFonts w:ascii="Times New Roman" w:hAnsi="Times New Roman"/>
                <w:sz w:val="24"/>
                <w:szCs w:val="24"/>
              </w:rPr>
              <w:t>любознательности; расширять представления о живой природе и явлениях, происходящих в ней.</w:t>
            </w:r>
          </w:p>
          <w:p w:rsidR="00E42CCC" w:rsidRPr="00E72768" w:rsidRDefault="00E42CCC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Двигательная деятельность. Предложить детям подвижную игру «Через ручеек». Цель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развивать ловкость и быстроту движений, упражнять в ходьбе и беге.</w:t>
            </w:r>
          </w:p>
          <w:p w:rsidR="00E42CCC" w:rsidRPr="00E72768" w:rsidRDefault="00E42CCC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Игровая деятельность. Предложить детям сюжетно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олевую игру «Строим мост». Цель: </w:t>
            </w:r>
            <w:r w:rsidR="00426EBB" w:rsidRPr="00E72768">
              <w:rPr>
                <w:rFonts w:ascii="Times New Roman" w:hAnsi="Times New Roman"/>
                <w:sz w:val="24"/>
                <w:szCs w:val="24"/>
              </w:rPr>
              <w:t>продолжать формировать игровые умения</w:t>
            </w:r>
            <w:proofErr w:type="gramStart"/>
            <w:r w:rsidR="00426EBB" w:rsidRPr="00E7276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="00426EBB" w:rsidRPr="00E72768">
              <w:rPr>
                <w:rFonts w:ascii="Times New Roman" w:hAnsi="Times New Roman"/>
                <w:sz w:val="24"/>
                <w:szCs w:val="24"/>
              </w:rPr>
              <w:t xml:space="preserve"> способствующих становлению самостоятельной сюжетной игры.</w:t>
            </w:r>
          </w:p>
          <w:p w:rsidR="00426EBB" w:rsidRPr="00E72768" w:rsidRDefault="00426EBB" w:rsidP="008720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занести игрушки на веранду и расставить красиво стульчики. Цель: формировать у детей привычку после игры ставить игрушки на место.</w:t>
            </w:r>
          </w:p>
        </w:tc>
        <w:tc>
          <w:tcPr>
            <w:tcW w:w="2659" w:type="dxa"/>
          </w:tcPr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</w:t>
            </w:r>
          </w:p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6FE7" w:rsidRPr="00E72768" w:rsidTr="00B4146A">
        <w:tc>
          <w:tcPr>
            <w:tcW w:w="1385" w:type="dxa"/>
          </w:tcPr>
          <w:p w:rsidR="00816FE7" w:rsidRPr="00E72768" w:rsidRDefault="00816FE7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816FE7" w:rsidRPr="00E72768" w:rsidRDefault="00717CCD" w:rsidP="00717C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 xml:space="preserve">    Гимнастика после дневного сна.</w:t>
            </w:r>
          </w:p>
          <w:p w:rsidR="00717CCD" w:rsidRPr="00E72768" w:rsidRDefault="00717CCD" w:rsidP="00717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 по самообслуживанию. Цель: упражнять детей в умении самостоятельно 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одевать колготки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>, шорты, обувать и застегивать обувь.</w:t>
            </w:r>
          </w:p>
          <w:p w:rsidR="00717CCD" w:rsidRPr="00E72768" w:rsidRDefault="00717CCD" w:rsidP="00717C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t xml:space="preserve">Культурные практики. </w:t>
            </w:r>
          </w:p>
          <w:p w:rsidR="00717CCD" w:rsidRPr="00E72768" w:rsidRDefault="00717CCD" w:rsidP="00717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Показ настольного театра по сказке В. </w:t>
            </w:r>
            <w:proofErr w:type="spellStart"/>
            <w:r w:rsidRPr="00E72768">
              <w:rPr>
                <w:rFonts w:ascii="Times New Roman" w:hAnsi="Times New Roman"/>
                <w:sz w:val="24"/>
                <w:szCs w:val="24"/>
              </w:rPr>
              <w:t>Сутеева</w:t>
            </w:r>
            <w:proofErr w:type="spell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«Кто сказал «мяу»?». Цель: способствовать формированию умения </w:t>
            </w:r>
            <w:r w:rsidR="009410AA" w:rsidRPr="00E72768">
              <w:rPr>
                <w:rFonts w:ascii="Times New Roman" w:hAnsi="Times New Roman"/>
                <w:sz w:val="24"/>
                <w:szCs w:val="24"/>
              </w:rPr>
              <w:t>внимательно смотреть и слушать, следить за развитием сюжета.</w:t>
            </w:r>
          </w:p>
          <w:p w:rsidR="009410AA" w:rsidRPr="00E72768" w:rsidRDefault="009410AA" w:rsidP="00717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«Лохматый пес». Цель: способствовать укреплению здоровья детей и </w:t>
            </w:r>
            <w:r w:rsidRPr="00E72768">
              <w:rPr>
                <w:rFonts w:ascii="Times New Roman" w:hAnsi="Times New Roman"/>
                <w:sz w:val="24"/>
                <w:szCs w:val="24"/>
              </w:rPr>
              <w:lastRenderedPageBreak/>
              <w:t>созданию радостного настроения.</w:t>
            </w:r>
          </w:p>
          <w:p w:rsidR="009410AA" w:rsidRPr="00E72768" w:rsidRDefault="009410AA" w:rsidP="00717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заучить </w:t>
            </w:r>
            <w:proofErr w:type="spellStart"/>
            <w:r w:rsidRPr="00E72768">
              <w:rPr>
                <w:rFonts w:ascii="Times New Roman" w:hAnsi="Times New Roman"/>
                <w:sz w:val="24"/>
                <w:szCs w:val="24"/>
              </w:rPr>
              <w:t>потешку</w:t>
            </w:r>
            <w:proofErr w:type="spell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«Дождик, дождик» Цель: способствовать развитию памяти и речи.</w:t>
            </w:r>
          </w:p>
          <w:p w:rsidR="009410AA" w:rsidRPr="00E72768" w:rsidRDefault="009410AA" w:rsidP="00717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 Игры по инициативе детей. Цель: помочь организовать различные игры, определить предпочитаемые детьми игрушки, игры, формы двигательной активности.</w:t>
            </w:r>
          </w:p>
          <w:p w:rsidR="009410AA" w:rsidRPr="00E72768" w:rsidRDefault="009410AA" w:rsidP="00717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оказать помощь воспитателю в уборке игрушек.</w:t>
            </w:r>
            <w:r w:rsidR="00D369A0" w:rsidRPr="00E72768">
              <w:rPr>
                <w:rFonts w:ascii="Times New Roman" w:hAnsi="Times New Roman"/>
                <w:sz w:val="24"/>
                <w:szCs w:val="24"/>
              </w:rPr>
              <w:t xml:space="preserve"> Подвести к пониманию данной работы.</w:t>
            </w:r>
          </w:p>
        </w:tc>
        <w:tc>
          <w:tcPr>
            <w:tcW w:w="2659" w:type="dxa"/>
          </w:tcPr>
          <w:p w:rsidR="00816FE7" w:rsidRPr="006E367E" w:rsidRDefault="00816FE7" w:rsidP="006E367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E367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816FE7" w:rsidRPr="006E367E" w:rsidRDefault="00816FE7" w:rsidP="006E367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E367E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F26E01" w:rsidRPr="006E367E" w:rsidRDefault="00F26E01" w:rsidP="006E36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367E">
              <w:rPr>
                <w:rFonts w:ascii="Times New Roman" w:hAnsi="Times New Roman"/>
                <w:sz w:val="24"/>
                <w:szCs w:val="24"/>
              </w:rPr>
              <w:t>Игра –</w:t>
            </w:r>
            <w:r w:rsidR="006E367E" w:rsidRPr="006E36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367E">
              <w:rPr>
                <w:rFonts w:ascii="Times New Roman" w:hAnsi="Times New Roman"/>
                <w:sz w:val="24"/>
                <w:szCs w:val="24"/>
              </w:rPr>
              <w:t xml:space="preserve">занятие </w:t>
            </w:r>
          </w:p>
          <w:p w:rsidR="006E367E" w:rsidRPr="00A62C91" w:rsidRDefault="006E367E" w:rsidP="006E36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C91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A62C91">
              <w:rPr>
                <w:rFonts w:ascii="Times New Roman" w:hAnsi="Times New Roman" w:cs="Times New Roman"/>
                <w:sz w:val="24"/>
                <w:szCs w:val="24"/>
              </w:rPr>
              <w:t xml:space="preserve"> Чтение К.Чуковский «Телефон»</w:t>
            </w:r>
          </w:p>
          <w:p w:rsidR="006E367E" w:rsidRPr="00A62C91" w:rsidRDefault="006E367E" w:rsidP="006E36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C91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6E367E" w:rsidRPr="00A62C91" w:rsidRDefault="006E367E" w:rsidP="006E36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C91">
              <w:rPr>
                <w:rFonts w:ascii="Times New Roman" w:hAnsi="Times New Roman" w:cs="Times New Roman"/>
                <w:sz w:val="24"/>
                <w:szCs w:val="24"/>
              </w:rPr>
              <w:t xml:space="preserve"> -способствовать развитию у детей понимания речи;</w:t>
            </w:r>
          </w:p>
          <w:p w:rsidR="006E367E" w:rsidRPr="00A62C91" w:rsidRDefault="006E367E" w:rsidP="006E36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C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способствовать развитию активной речи</w:t>
            </w:r>
          </w:p>
          <w:p w:rsidR="006E367E" w:rsidRPr="00A62C91" w:rsidRDefault="006E367E" w:rsidP="006E36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C91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6E367E" w:rsidRPr="00E72768" w:rsidRDefault="006E367E" w:rsidP="006E36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C91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A62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C9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A62C9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A62C91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A62C91">
              <w:rPr>
                <w:rFonts w:ascii="Times New Roman" w:hAnsi="Times New Roman" w:cs="Times New Roman"/>
                <w:sz w:val="24"/>
                <w:szCs w:val="24"/>
              </w:rPr>
              <w:t>, С.Ю.Мещерякова</w:t>
            </w:r>
            <w:r w:rsidRPr="006E367E">
              <w:rPr>
                <w:rFonts w:ascii="Times New Roman" w:hAnsi="Times New Roman" w:cs="Times New Roman"/>
                <w:sz w:val="24"/>
                <w:szCs w:val="24"/>
              </w:rPr>
              <w:t xml:space="preserve"> стр.90</w:t>
            </w:r>
          </w:p>
        </w:tc>
      </w:tr>
      <w:tr w:rsidR="00816FE7" w:rsidRPr="00E72768" w:rsidTr="00B4146A">
        <w:tc>
          <w:tcPr>
            <w:tcW w:w="1385" w:type="dxa"/>
          </w:tcPr>
          <w:p w:rsidR="00816FE7" w:rsidRPr="00E72768" w:rsidRDefault="00816FE7" w:rsidP="00B414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276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816FE7" w:rsidRPr="00E72768" w:rsidRDefault="00EF1CC1" w:rsidP="00B414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768">
              <w:rPr>
                <w:rFonts w:ascii="Times New Roman" w:hAnsi="Times New Roman"/>
                <w:sz w:val="24"/>
                <w:szCs w:val="24"/>
              </w:rPr>
              <w:t>С Алиной М и Полиной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повторить </w:t>
            </w:r>
            <w:proofErr w:type="spellStart"/>
            <w:r w:rsidRPr="00E72768">
              <w:rPr>
                <w:rFonts w:ascii="Times New Roman" w:hAnsi="Times New Roman"/>
                <w:sz w:val="24"/>
                <w:szCs w:val="24"/>
              </w:rPr>
              <w:t>потешку</w:t>
            </w:r>
            <w:proofErr w:type="spellEnd"/>
            <w:r w:rsidRPr="00E72768">
              <w:rPr>
                <w:rFonts w:ascii="Times New Roman" w:hAnsi="Times New Roman"/>
                <w:sz w:val="24"/>
                <w:szCs w:val="24"/>
              </w:rPr>
              <w:t xml:space="preserve"> «Петушок». Поощрять попытки детей прочесть стихотворный текст целиком</w:t>
            </w:r>
            <w:proofErr w:type="gramStart"/>
            <w:r w:rsidRPr="00E72768">
              <w:rPr>
                <w:rFonts w:ascii="Times New Roman" w:hAnsi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2659" w:type="dxa"/>
          </w:tcPr>
          <w:p w:rsidR="00816FE7" w:rsidRPr="00E72768" w:rsidRDefault="00816FE7" w:rsidP="00B414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816FE7" w:rsidRPr="00E72768" w:rsidRDefault="00816FE7" w:rsidP="00816FE7">
      <w:pPr>
        <w:rPr>
          <w:sz w:val="24"/>
          <w:szCs w:val="24"/>
        </w:rPr>
      </w:pPr>
    </w:p>
    <w:p w:rsidR="006A729B" w:rsidRPr="00E72768" w:rsidRDefault="006A729B">
      <w:pPr>
        <w:rPr>
          <w:sz w:val="24"/>
          <w:szCs w:val="24"/>
        </w:rPr>
      </w:pPr>
    </w:p>
    <w:sectPr w:rsidR="006A729B" w:rsidRPr="00E72768" w:rsidSect="00FF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816FE7"/>
    <w:rsid w:val="00142C56"/>
    <w:rsid w:val="001C6240"/>
    <w:rsid w:val="00225436"/>
    <w:rsid w:val="002750CE"/>
    <w:rsid w:val="00367A1C"/>
    <w:rsid w:val="00407C06"/>
    <w:rsid w:val="00421DE4"/>
    <w:rsid w:val="00426EBB"/>
    <w:rsid w:val="004837EF"/>
    <w:rsid w:val="005064BA"/>
    <w:rsid w:val="00592C32"/>
    <w:rsid w:val="006A729B"/>
    <w:rsid w:val="006C35CD"/>
    <w:rsid w:val="006E367E"/>
    <w:rsid w:val="00717CCD"/>
    <w:rsid w:val="00754E82"/>
    <w:rsid w:val="00766A85"/>
    <w:rsid w:val="00816FE7"/>
    <w:rsid w:val="00844DE8"/>
    <w:rsid w:val="008629BD"/>
    <w:rsid w:val="00872061"/>
    <w:rsid w:val="008A5CBA"/>
    <w:rsid w:val="009410AA"/>
    <w:rsid w:val="009624F6"/>
    <w:rsid w:val="00985482"/>
    <w:rsid w:val="009D06A4"/>
    <w:rsid w:val="00A62C91"/>
    <w:rsid w:val="00A74D18"/>
    <w:rsid w:val="00AB6B13"/>
    <w:rsid w:val="00AC110B"/>
    <w:rsid w:val="00BA37DC"/>
    <w:rsid w:val="00BA3F83"/>
    <w:rsid w:val="00D369A0"/>
    <w:rsid w:val="00D92248"/>
    <w:rsid w:val="00D931D3"/>
    <w:rsid w:val="00DF1F3F"/>
    <w:rsid w:val="00E42CCC"/>
    <w:rsid w:val="00E72768"/>
    <w:rsid w:val="00EF1CC1"/>
    <w:rsid w:val="00F26E01"/>
    <w:rsid w:val="00F44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E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76C6D-D56E-4EFC-87A6-1539A9F6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Ирина Новикова</cp:lastModifiedBy>
  <cp:revision>21</cp:revision>
  <cp:lastPrinted>2018-10-29T04:33:00Z</cp:lastPrinted>
  <dcterms:created xsi:type="dcterms:W3CDTF">2018-10-22T04:53:00Z</dcterms:created>
  <dcterms:modified xsi:type="dcterms:W3CDTF">2018-11-22T20:21:00Z</dcterms:modified>
</cp:coreProperties>
</file>