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04A1C" w:rsidRDefault="00E60755">
      <w:r>
        <w:t>LB Domain:</w:t>
      </w:r>
    </w:p>
    <w:p w:rsidR="00E60755" w:rsidRDefault="00E60755"/>
    <w:p w:rsidR="00E60755" w:rsidRDefault="00E60755">
      <w:r>
        <w:rPr>
          <w:noProof/>
        </w:rPr>
        <w:drawing>
          <wp:inline distT="0" distB="0" distL="0" distR="0" wp14:anchorId="5EB3F003" wp14:editId="2CBBBD0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755" w:rsidRDefault="00E60755">
      <w:r>
        <w:rPr>
          <w:noProof/>
        </w:rPr>
        <w:drawing>
          <wp:inline distT="0" distB="0" distL="0" distR="0" wp14:anchorId="59DBDF4B" wp14:editId="4AB2F651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755" w:rsidRDefault="00E60755"/>
    <w:p w:rsidR="00E60755" w:rsidRDefault="00E60755">
      <w:r>
        <w:t xml:space="preserve">LB_JN_DM: Properties and </w:t>
      </w:r>
      <w:proofErr w:type="gramStart"/>
      <w:r>
        <w:t>Transformation  tab</w:t>
      </w:r>
      <w:proofErr w:type="gramEnd"/>
      <w:r>
        <w:t xml:space="preserve"> are blank. Only Join Keys are defined based on USUBJID.</w:t>
      </w:r>
    </w:p>
    <w:p w:rsidR="00E60755" w:rsidRDefault="00E60755">
      <w:r>
        <w:rPr>
          <w:noProof/>
        </w:rPr>
        <w:lastRenderedPageBreak/>
        <w:drawing>
          <wp:inline distT="0" distB="0" distL="0" distR="0" wp14:anchorId="5F1D7289" wp14:editId="6881FCD6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755" w:rsidRDefault="00E60755"/>
    <w:p w:rsidR="00E60755" w:rsidRDefault="00E60755">
      <w:r>
        <w:t xml:space="preserve">LB_AG_BL:  </w:t>
      </w:r>
    </w:p>
    <w:p w:rsidR="00E60755" w:rsidRDefault="00E60755" w:rsidP="00E60755">
      <w:pPr>
        <w:pStyle w:val="ListParagraph"/>
        <w:numPr>
          <w:ilvl w:val="0"/>
          <w:numId w:val="1"/>
        </w:numPr>
      </w:pPr>
      <w:r>
        <w:t xml:space="preserve">Properties tab -&gt; Source </w:t>
      </w:r>
      <w:proofErr w:type="gramStart"/>
      <w:r>
        <w:t>Filter :</w:t>
      </w:r>
      <w:proofErr w:type="gramEnd"/>
      <w:r>
        <w:t xml:space="preserve"> </w:t>
      </w:r>
      <w:r w:rsidRPr="00E60755">
        <w:t>''&lt;LB.LBDTC&lt;=DM.RFXSTDTC&amp;&amp;LB.LBORRES !=""</w:t>
      </w:r>
    </w:p>
    <w:p w:rsidR="00E60755" w:rsidRDefault="00E60755">
      <w:r>
        <w:rPr>
          <w:noProof/>
        </w:rPr>
        <w:drawing>
          <wp:inline distT="0" distB="0" distL="0" distR="0" wp14:anchorId="0DF16931" wp14:editId="7205E373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755" w:rsidRDefault="00E60755" w:rsidP="00E60755">
      <w:pPr>
        <w:pStyle w:val="ListParagraph"/>
        <w:numPr>
          <w:ilvl w:val="0"/>
          <w:numId w:val="1"/>
        </w:numPr>
      </w:pPr>
      <w:r>
        <w:t>Grouping tab:</w:t>
      </w:r>
    </w:p>
    <w:p w:rsidR="00E60755" w:rsidRDefault="00E60755" w:rsidP="00E60755">
      <w:pPr>
        <w:pStyle w:val="ListParagraph"/>
      </w:pPr>
      <w:r>
        <w:rPr>
          <w:noProof/>
        </w:rPr>
        <w:lastRenderedPageBreak/>
        <w:drawing>
          <wp:inline distT="0" distB="0" distL="0" distR="0" wp14:anchorId="21B676F4" wp14:editId="6FFE324C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755" w:rsidRDefault="00E60755" w:rsidP="00E60755">
      <w:pPr>
        <w:pStyle w:val="ListParagraph"/>
        <w:numPr>
          <w:ilvl w:val="0"/>
          <w:numId w:val="1"/>
        </w:numPr>
      </w:pPr>
      <w:r>
        <w:t xml:space="preserve">Transformation: </w:t>
      </w:r>
      <w:proofErr w:type="spellStart"/>
      <w:r>
        <w:t>smaxdate</w:t>
      </w:r>
      <w:proofErr w:type="spellEnd"/>
      <w:r>
        <w:t>(LB.LBDTC)</w:t>
      </w:r>
    </w:p>
    <w:p w:rsidR="00E60755" w:rsidRDefault="00E60755" w:rsidP="00E60755">
      <w:pPr>
        <w:pStyle w:val="ListParagraph"/>
      </w:pPr>
    </w:p>
    <w:p w:rsidR="00E60755" w:rsidRDefault="00E60755" w:rsidP="00E60755">
      <w:pPr>
        <w:pStyle w:val="ListParagraph"/>
      </w:pPr>
      <w:r>
        <w:rPr>
          <w:noProof/>
        </w:rPr>
        <w:drawing>
          <wp:inline distT="0" distB="0" distL="0" distR="0" wp14:anchorId="288A2342" wp14:editId="3EB55403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755" w:rsidRDefault="00E60755" w:rsidP="00E60755">
      <w:pPr>
        <w:pStyle w:val="ListParagraph"/>
      </w:pPr>
    </w:p>
    <w:p w:rsidR="00E60755" w:rsidRDefault="00E60755" w:rsidP="00E60755"/>
    <w:p w:rsidR="00E60755" w:rsidRDefault="00E60755" w:rsidP="00E60755"/>
    <w:p w:rsidR="00E60755" w:rsidRDefault="00E60755" w:rsidP="00E60755">
      <w:r>
        <w:lastRenderedPageBreak/>
        <w:t>LB_JN_LB: Properties tab is null</w:t>
      </w:r>
    </w:p>
    <w:p w:rsidR="00E60755" w:rsidRDefault="00E60755" w:rsidP="00E60755">
      <w:pPr>
        <w:pStyle w:val="ListParagraph"/>
      </w:pPr>
      <w:r>
        <w:rPr>
          <w:noProof/>
        </w:rPr>
        <w:drawing>
          <wp:inline distT="0" distB="0" distL="0" distR="0" wp14:anchorId="413431D4" wp14:editId="62914725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755" w:rsidRDefault="00E60755" w:rsidP="00E60755">
      <w:pPr>
        <w:pStyle w:val="ListParagraph"/>
      </w:pPr>
    </w:p>
    <w:p w:rsidR="002D0541" w:rsidRDefault="002D0541" w:rsidP="00E60755">
      <w:pPr>
        <w:pStyle w:val="ListParagraph"/>
      </w:pPr>
      <w:r>
        <w:t xml:space="preserve">Transformation tab: LBBLFL </w:t>
      </w:r>
      <w:proofErr w:type="gramStart"/>
      <w:r>
        <w:t xml:space="preserve">= </w:t>
      </w:r>
      <w:r>
        <w:rPr>
          <w:rFonts w:ascii="Verdana" w:hAnsi="Verdana" w:cs="Verdana"/>
          <w:color w:val="000000"/>
          <w:sz w:val="18"/>
          <w:szCs w:val="18"/>
        </w:rPr>
        <w:t xml:space="preserve"> if</w:t>
      </w:r>
      <w:proofErr w:type="gramEnd"/>
      <w:r>
        <w:rPr>
          <w:rFonts w:ascii="Verdana" w:hAnsi="Verdana" w:cs="Verdana"/>
          <w:color w:val="000000"/>
          <w:sz w:val="18"/>
          <w:szCs w:val="18"/>
        </w:rPr>
        <w:t>(</w:t>
      </w:r>
      <w:r>
        <w:rPr>
          <w:rFonts w:ascii="Verdana" w:hAnsi="Verdana" w:cs="Verdana"/>
          <w:color w:val="FFB887"/>
          <w:sz w:val="18"/>
          <w:szCs w:val="18"/>
        </w:rPr>
        <w:t>LB_AG_BL</w:t>
      </w:r>
      <w:r>
        <w:rPr>
          <w:rFonts w:ascii="Verdana" w:hAnsi="Verdana" w:cs="Verdana"/>
          <w:color w:val="000000"/>
          <w:sz w:val="18"/>
          <w:szCs w:val="18"/>
        </w:rPr>
        <w:t>.</w:t>
      </w:r>
      <w:r>
        <w:rPr>
          <w:rFonts w:ascii="Verdana" w:hAnsi="Verdana" w:cs="Verdana"/>
          <w:color w:val="0000FF"/>
          <w:sz w:val="18"/>
          <w:szCs w:val="18"/>
        </w:rPr>
        <w:t>MAXDTC</w:t>
      </w:r>
      <w:r>
        <w:rPr>
          <w:rFonts w:ascii="Verdana" w:hAnsi="Verdana" w:cs="Verdana"/>
          <w:color w:val="000000"/>
          <w:sz w:val="18"/>
          <w:szCs w:val="18"/>
        </w:rPr>
        <w:t xml:space="preserve"> == </w:t>
      </w:r>
      <w:r>
        <w:rPr>
          <w:rFonts w:ascii="Verdana" w:hAnsi="Verdana" w:cs="Verdana"/>
          <w:color w:val="FFB887"/>
          <w:sz w:val="18"/>
          <w:szCs w:val="18"/>
        </w:rPr>
        <w:t>LB</w:t>
      </w:r>
      <w:r>
        <w:rPr>
          <w:rFonts w:ascii="Verdana" w:hAnsi="Verdana" w:cs="Verdana"/>
          <w:color w:val="000000"/>
          <w:sz w:val="18"/>
          <w:szCs w:val="18"/>
        </w:rPr>
        <w:t>.</w:t>
      </w:r>
      <w:r>
        <w:rPr>
          <w:rFonts w:ascii="Verdana" w:hAnsi="Verdana" w:cs="Verdana"/>
          <w:color w:val="0000FF"/>
          <w:sz w:val="18"/>
          <w:szCs w:val="18"/>
        </w:rPr>
        <w:t>LBDTC</w:t>
      </w:r>
      <w:r>
        <w:rPr>
          <w:rFonts w:ascii="Verdana" w:hAnsi="Verdana" w:cs="Verdana"/>
          <w:color w:val="000000"/>
          <w:sz w:val="18"/>
          <w:szCs w:val="18"/>
        </w:rPr>
        <w:t xml:space="preserve"> &amp;&amp; </w:t>
      </w:r>
      <w:r>
        <w:rPr>
          <w:rFonts w:ascii="Verdana" w:hAnsi="Verdana" w:cs="Verdana"/>
          <w:color w:val="FFB887"/>
          <w:sz w:val="18"/>
          <w:szCs w:val="18"/>
        </w:rPr>
        <w:t>LB</w:t>
      </w:r>
      <w:r>
        <w:rPr>
          <w:rFonts w:ascii="Verdana" w:hAnsi="Verdana" w:cs="Verdana"/>
          <w:color w:val="000000"/>
          <w:sz w:val="18"/>
          <w:szCs w:val="18"/>
        </w:rPr>
        <w:t>.</w:t>
      </w:r>
      <w:r>
        <w:rPr>
          <w:rFonts w:ascii="Verdana" w:hAnsi="Verdana" w:cs="Verdana"/>
          <w:color w:val="0000FF"/>
          <w:sz w:val="18"/>
          <w:szCs w:val="18"/>
        </w:rPr>
        <w:t>LBORRES</w:t>
      </w:r>
      <w:r>
        <w:rPr>
          <w:rFonts w:ascii="Verdana" w:hAnsi="Verdana" w:cs="Verdana"/>
          <w:color w:val="000000"/>
          <w:sz w:val="18"/>
          <w:szCs w:val="18"/>
        </w:rPr>
        <w:t xml:space="preserve"> !='')'Y'</w:t>
      </w:r>
    </w:p>
    <w:p w:rsidR="002D0541" w:rsidRDefault="002D0541" w:rsidP="00E60755">
      <w:pPr>
        <w:pStyle w:val="ListParagraph"/>
      </w:pPr>
      <w:r>
        <w:rPr>
          <w:noProof/>
        </w:rPr>
        <w:drawing>
          <wp:inline distT="0" distB="0" distL="0" distR="0" wp14:anchorId="3D5F8885" wp14:editId="7FF62427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541" w:rsidRDefault="002D0541" w:rsidP="002D0541"/>
    <w:p w:rsidR="002D0541" w:rsidRDefault="002D0541" w:rsidP="002D0541"/>
    <w:p w:rsidR="002D0541" w:rsidRDefault="002D0541" w:rsidP="002D0541">
      <w:pPr>
        <w:autoSpaceDE w:val="0"/>
        <w:autoSpaceDN w:val="0"/>
        <w:adjustRightInd w:val="0"/>
        <w:spacing w:after="0" w:line="240" w:lineRule="auto"/>
        <w:rPr>
          <w:rFonts w:ascii="SimSun" w:eastAsia="SimSun" w:hAnsi="Verdana" w:cs="SimSun"/>
          <w:sz w:val="18"/>
          <w:szCs w:val="18"/>
          <w:lang w:val="zh-CN"/>
        </w:rPr>
      </w:pPr>
      <w:r>
        <w:lastRenderedPageBreak/>
        <w:t>LB: LBDY=</w:t>
      </w:r>
      <w:proofErr w:type="spellStart"/>
      <w:proofErr w:type="gramStart"/>
      <w:r>
        <w:rPr>
          <w:rFonts w:ascii="Verdana" w:hAnsi="Verdana" w:cs="Verdana"/>
          <w:color w:val="008000"/>
          <w:sz w:val="18"/>
          <w:szCs w:val="18"/>
        </w:rPr>
        <w:t>studyday</w:t>
      </w:r>
      <w:proofErr w:type="spellEnd"/>
      <w:r>
        <w:rPr>
          <w:rFonts w:ascii="Verdana" w:hAnsi="Verdana" w:cs="Verdana"/>
          <w:color w:val="000000"/>
          <w:sz w:val="18"/>
          <w:szCs w:val="18"/>
        </w:rPr>
        <w:t>(</w:t>
      </w:r>
      <w:proofErr w:type="gramEnd"/>
      <w:r>
        <w:rPr>
          <w:rFonts w:ascii="Verdana" w:hAnsi="Verdana" w:cs="Verdana"/>
          <w:color w:val="FFB887"/>
          <w:sz w:val="18"/>
          <w:szCs w:val="18"/>
        </w:rPr>
        <w:t>DM</w:t>
      </w:r>
      <w:r>
        <w:rPr>
          <w:rFonts w:ascii="Verdana" w:hAnsi="Verdana" w:cs="Verdana"/>
          <w:color w:val="000000"/>
          <w:sz w:val="18"/>
          <w:szCs w:val="18"/>
        </w:rPr>
        <w:t>.</w:t>
      </w:r>
      <w:r>
        <w:rPr>
          <w:rFonts w:ascii="Verdana" w:hAnsi="Verdana" w:cs="Verdana"/>
          <w:color w:val="0000FF"/>
          <w:sz w:val="18"/>
          <w:szCs w:val="18"/>
        </w:rPr>
        <w:t>RFSTDTC</w:t>
      </w:r>
      <w:r>
        <w:rPr>
          <w:rFonts w:ascii="Verdana" w:hAnsi="Verdana" w:cs="Verdana"/>
          <w:color w:val="000000"/>
          <w:sz w:val="18"/>
          <w:szCs w:val="18"/>
        </w:rPr>
        <w:t>,</w:t>
      </w:r>
      <w:r>
        <w:rPr>
          <w:rFonts w:ascii="Verdana" w:hAnsi="Verdana" w:cs="Verdana"/>
          <w:color w:val="FFB887"/>
          <w:sz w:val="18"/>
          <w:szCs w:val="18"/>
        </w:rPr>
        <w:t>LB</w:t>
      </w:r>
      <w:r>
        <w:rPr>
          <w:rFonts w:ascii="Verdana" w:hAnsi="Verdana" w:cs="Verdana"/>
          <w:color w:val="000000"/>
          <w:sz w:val="18"/>
          <w:szCs w:val="18"/>
        </w:rPr>
        <w:t>.</w:t>
      </w:r>
      <w:r>
        <w:rPr>
          <w:rFonts w:ascii="Verdana" w:hAnsi="Verdana" w:cs="Verdana"/>
          <w:color w:val="0000FF"/>
          <w:sz w:val="18"/>
          <w:szCs w:val="18"/>
        </w:rPr>
        <w:t>LBDTC</w:t>
      </w:r>
      <w:r>
        <w:rPr>
          <w:rFonts w:ascii="Verdana" w:hAnsi="Verdana" w:cs="Verdana"/>
          <w:color w:val="000000"/>
          <w:sz w:val="18"/>
          <w:szCs w:val="18"/>
        </w:rPr>
        <w:t>)</w:t>
      </w:r>
      <w:bookmarkStart w:id="0" w:name="_GoBack"/>
      <w:bookmarkEnd w:id="0"/>
    </w:p>
    <w:p w:rsidR="002D0541" w:rsidRDefault="002D0541" w:rsidP="002D0541"/>
    <w:p w:rsidR="002D0541" w:rsidRDefault="002D0541" w:rsidP="002D0541">
      <w:r>
        <w:rPr>
          <w:noProof/>
        </w:rPr>
        <w:drawing>
          <wp:inline distT="0" distB="0" distL="0" distR="0" wp14:anchorId="140B34B4" wp14:editId="2C746D9F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05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C11C42"/>
    <w:multiLevelType w:val="hybridMultilevel"/>
    <w:tmpl w:val="4BC072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0755"/>
    <w:rsid w:val="002D0541"/>
    <w:rsid w:val="00704A1C"/>
    <w:rsid w:val="00E607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607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075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6075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607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075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607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64</Words>
  <Characters>370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HCL</dc:creator>
  <cp:lastModifiedBy>HCL</cp:lastModifiedBy>
  <cp:revision>1</cp:revision>
  <dcterms:created xsi:type="dcterms:W3CDTF">2014-03-08T08:23:00Z</dcterms:created>
  <dcterms:modified xsi:type="dcterms:W3CDTF">2014-03-08T08:35:00Z</dcterms:modified>
</cp:coreProperties>
</file>