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2025 – 2026</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48"/>
          <w:szCs w:val="48"/>
          <w:rtl w:val="0"/>
        </w:rPr>
        <w:t xml:space="preserve">OPŢIONAL – </w:t>
      </w:r>
      <w:r w:rsidDel="00000000" w:rsidR="00000000" w:rsidRPr="00000000">
        <w:rPr>
          <w:rFonts w:ascii="Times New Roman" w:cs="Times New Roman" w:eastAsia="Times New Roman" w:hAnsi="Times New Roman"/>
          <w:b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2025-2026</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32"/>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3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i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50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Planificare calendaristică orientativă - Gimnaziu </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ANUL II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4406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rHeight w:val="428.96484375" w:hRule="atLeast"/>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Legenda șahului - </w:t>
            </w:r>
            <w:r w:rsidDel="00000000" w:rsidR="00000000" w:rsidRPr="00000000">
              <w:rPr>
                <w:rFonts w:ascii="Times New Roman" w:cs="Times New Roman" w:eastAsia="Times New Roman" w:hAnsi="Times New Roman"/>
                <w:color w:val="1f1f1f"/>
                <w:sz w:val="24"/>
                <w:szCs w:val="24"/>
                <w:rtl w:val="0"/>
              </w:rPr>
              <w:t xml:space="preserve">cu detalii despre puteri. Reactualizarea cunoștințelor</w:t>
            </w:r>
          </w:p>
          <w:p w:rsidR="00000000" w:rsidDel="00000000" w:rsidP="00000000" w:rsidRDefault="00000000" w:rsidRPr="00000000" w14:paraId="0000005A">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jocul de mijloc: Bateria (mini-plan)</w:t>
            </w:r>
          </w:p>
          <w:p w:rsidR="00000000" w:rsidDel="00000000" w:rsidP="00000000" w:rsidRDefault="00000000" w:rsidRPr="00000000" w14:paraId="0000005B">
            <w:pPr>
              <w:numPr>
                <w:ilvl w:val="0"/>
                <w:numId w:val="33"/>
              </w:numPr>
              <w:spacing w:line="360" w:lineRule="auto"/>
              <w:ind w:left="720" w:hanging="360"/>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 În deschidere/jocul de mijloc: Pionul lui Ahile: f2/f7</w:t>
            </w:r>
          </w:p>
          <w:p w:rsidR="00000000" w:rsidDel="00000000" w:rsidP="00000000" w:rsidRDefault="00000000" w:rsidRPr="00000000" w14:paraId="0000005C">
            <w:pPr>
              <w:numPr>
                <w:ilvl w:val="0"/>
                <w:numId w:val="33"/>
              </w:numPr>
              <w:spacing w:line="360" w:lineRule="auto"/>
              <w:ind w:left="720" w:hanging="360"/>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final: susținerea pionilor liberi / pionilor liberi apărați</w:t>
            </w:r>
          </w:p>
          <w:p w:rsidR="00000000" w:rsidDel="00000000" w:rsidP="00000000" w:rsidRDefault="00000000" w:rsidRPr="00000000" w14:paraId="0000005D">
            <w:pPr>
              <w:numPr>
                <w:ilvl w:val="0"/>
                <w:numId w:val="33"/>
              </w:numPr>
              <w:spacing w:line="360" w:lineRule="auto"/>
              <w:ind w:left="720" w:hanging="360"/>
              <w:rPr>
                <w:b w:val="1"/>
              </w:rPr>
            </w:pPr>
            <w:r w:rsidDel="00000000" w:rsidR="00000000" w:rsidRPr="00000000">
              <w:rPr>
                <w:rFonts w:ascii="Times New Roman" w:cs="Times New Roman" w:eastAsia="Times New Roman" w:hAnsi="Times New Roman"/>
                <w:b w:val="1"/>
                <w:color w:val="1f1f1f"/>
                <w:sz w:val="24"/>
                <w:szCs w:val="24"/>
                <w:highlight w:val="white"/>
                <w:rtl w:val="0"/>
              </w:rPr>
              <w:t xml:space="preserve">Finaluri:</w:t>
            </w:r>
            <w:r w:rsidDel="00000000" w:rsidR="00000000" w:rsidRPr="00000000">
              <w:rPr>
                <w:rFonts w:ascii="Times New Roman" w:cs="Times New Roman" w:eastAsia="Times New Roman" w:hAnsi="Times New Roman"/>
                <w:color w:val="1f1f1f"/>
                <w:sz w:val="24"/>
                <w:szCs w:val="24"/>
                <w:highlight w:val="white"/>
                <w:rtl w:val="0"/>
              </w:rPr>
              <w:t xml:space="preserve"> Câmpurile cheie. Opoziția. Pătratul pionului.</w:t>
            </w:r>
            <w:r w:rsidDel="00000000" w:rsidR="00000000" w:rsidRPr="00000000">
              <w:rPr>
                <w:rtl w:val="0"/>
              </w:rPr>
            </w:r>
          </w:p>
          <w:p w:rsidR="00000000" w:rsidDel="00000000" w:rsidP="00000000" w:rsidRDefault="00000000" w:rsidRPr="00000000" w14:paraId="0000005E">
            <w:pPr>
              <w:numPr>
                <w:ilvl w:val="0"/>
                <w:numId w:val="33"/>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Pioni puternici și Pioni slabi</w:t>
            </w:r>
            <w:r w:rsidDel="00000000" w:rsidR="00000000" w:rsidRPr="00000000">
              <w:rPr>
                <w:rtl w:val="0"/>
              </w:rPr>
            </w:r>
          </w:p>
          <w:p w:rsidR="00000000" w:rsidDel="00000000" w:rsidP="00000000" w:rsidRDefault="00000000" w:rsidRPr="00000000" w14:paraId="00000072">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Avanpostul</w:t>
            </w:r>
            <w:r w:rsidDel="00000000" w:rsidR="00000000" w:rsidRPr="00000000">
              <w:rPr>
                <w:rtl w:val="0"/>
              </w:rPr>
            </w:r>
          </w:p>
          <w:p w:rsidR="00000000" w:rsidDel="00000000" w:rsidP="00000000" w:rsidRDefault="00000000" w:rsidRPr="00000000" w14:paraId="00000073">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Colaborarea figurilor pentru a da mat</w:t>
            </w:r>
            <w:r w:rsidDel="00000000" w:rsidR="00000000" w:rsidRPr="00000000">
              <w:rPr>
                <w:rtl w:val="0"/>
              </w:rPr>
            </w:r>
          </w:p>
          <w:p w:rsidR="00000000" w:rsidDel="00000000" w:rsidP="00000000" w:rsidRDefault="00000000" w:rsidRPr="00000000" w14:paraId="00000074">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Nebun vs Cal</w:t>
            </w:r>
            <w:r w:rsidDel="00000000" w:rsidR="00000000" w:rsidRPr="00000000">
              <w:rPr>
                <w:rtl w:val="0"/>
              </w:rPr>
            </w:r>
          </w:p>
          <w:p w:rsidR="00000000" w:rsidDel="00000000" w:rsidP="00000000" w:rsidRDefault="00000000" w:rsidRPr="00000000" w14:paraId="00000075">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Zugzwang</w:t>
            </w:r>
            <w:r w:rsidDel="00000000" w:rsidR="00000000" w:rsidRPr="00000000">
              <w:rPr>
                <w:rtl w:val="0"/>
              </w:rPr>
            </w:r>
          </w:p>
          <w:p w:rsidR="00000000" w:rsidDel="00000000" w:rsidP="00000000" w:rsidRDefault="00000000" w:rsidRPr="00000000" w14:paraId="00000076">
            <w:pPr>
              <w:numPr>
                <w:ilvl w:val="0"/>
                <w:numId w:val="33"/>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77">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Cum ne facem un plan de joc</w:t>
            </w:r>
          </w:p>
          <w:p w:rsidR="00000000" w:rsidDel="00000000" w:rsidP="00000000" w:rsidRDefault="00000000" w:rsidRPr="00000000" w14:paraId="00000087">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Deschiderea centrului</w:t>
            </w:r>
          </w:p>
          <w:p w:rsidR="00000000" w:rsidDel="00000000" w:rsidP="00000000" w:rsidRDefault="00000000" w:rsidRPr="00000000" w14:paraId="00000088">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Spargerea pe flanc</w:t>
            </w:r>
          </w:p>
          <w:p w:rsidR="00000000" w:rsidDel="00000000" w:rsidP="00000000" w:rsidRDefault="00000000" w:rsidRPr="00000000" w14:paraId="00000089">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Atunci când Regele ne vine în ajutor</w:t>
            </w:r>
          </w:p>
          <w:p w:rsidR="00000000" w:rsidDel="00000000" w:rsidP="00000000" w:rsidRDefault="00000000" w:rsidRPr="00000000" w14:paraId="0000008A">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Turnul pe linia a 7-a</w:t>
            </w:r>
          </w:p>
          <w:p w:rsidR="00000000" w:rsidDel="00000000" w:rsidP="00000000" w:rsidRDefault="00000000" w:rsidRPr="00000000" w14:paraId="0000008B">
            <w:pPr>
              <w:numPr>
                <w:ilvl w:val="0"/>
                <w:numId w:val="33"/>
              </w:numPr>
              <w:shd w:fill="f8f8f8" w:val="clear"/>
              <w:spacing w:before="40" w:line="460" w:lineRule="auto"/>
              <w:ind w:left="720" w:hanging="360"/>
              <w:jc w:val="both"/>
              <w:rPr>
                <w:rFonts w:ascii="Roboto" w:cs="Roboto" w:eastAsia="Roboto" w:hAnsi="Roboto"/>
                <w:color w:val="1f1f1f"/>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8C">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pedepsirea greșelilor adversarului</w:t>
            </w:r>
          </w:p>
          <w:p w:rsidR="00000000" w:rsidDel="00000000" w:rsidP="00000000" w:rsidRDefault="00000000" w:rsidRPr="00000000" w14:paraId="0000009C">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Apărarea Spaniolă - Ruy Lopez - Capcana Arca lui Noe</w:t>
            </w:r>
          </w:p>
          <w:p w:rsidR="00000000" w:rsidDel="00000000" w:rsidP="00000000" w:rsidRDefault="00000000" w:rsidRPr="00000000" w14:paraId="0000009D">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de la rocadă</w:t>
            </w:r>
          </w:p>
          <w:p w:rsidR="00000000" w:rsidDel="00000000" w:rsidP="00000000" w:rsidRDefault="00000000" w:rsidRPr="00000000" w14:paraId="0000009E">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Smith-Morra - Capcana Siberiană</w:t>
            </w:r>
          </w:p>
          <w:p w:rsidR="00000000" w:rsidDel="00000000" w:rsidP="00000000" w:rsidRDefault="00000000" w:rsidRPr="00000000" w14:paraId="0000009F">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b w:val="1"/>
                <w:color w:val="1f1f1f"/>
                <w:sz w:val="20"/>
                <w:szCs w:val="20"/>
                <w:rtl w:val="0"/>
              </w:rPr>
              <w:t xml:space="preserve"> </w:t>
            </w:r>
            <w:r w:rsidDel="00000000" w:rsidR="00000000" w:rsidRPr="00000000">
              <w:rPr>
                <w:color w:val="1f1f1f"/>
                <w:sz w:val="20"/>
                <w:szCs w:val="20"/>
                <w:rtl w:val="0"/>
              </w:rPr>
              <w:t xml:space="preserve">-</w:t>
            </w:r>
            <w:r w:rsidDel="00000000" w:rsidR="00000000" w:rsidRPr="00000000">
              <w:rPr>
                <w:rFonts w:ascii="Times New Roman" w:cs="Times New Roman" w:eastAsia="Times New Roman" w:hAnsi="Times New Roman"/>
                <w:color w:val="1f1f1f"/>
                <w:sz w:val="24"/>
                <w:szCs w:val="24"/>
                <w:rtl w:val="0"/>
              </w:rPr>
              <w:t xml:space="preserve"> graba strică treaba</w:t>
            </w:r>
          </w:p>
          <w:p w:rsidR="00000000" w:rsidDel="00000000" w:rsidP="00000000" w:rsidRDefault="00000000" w:rsidRPr="00000000" w14:paraId="000000A0">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Partida Italiană - Matul lui Legal</w:t>
            </w:r>
          </w:p>
          <w:p w:rsidR="00000000" w:rsidDel="00000000" w:rsidP="00000000" w:rsidRDefault="00000000" w:rsidRPr="00000000" w14:paraId="000000A1">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 ignorarea amenințărilor adversarului</w:t>
            </w:r>
          </w:p>
          <w:p w:rsidR="00000000" w:rsidDel="00000000" w:rsidP="00000000" w:rsidRDefault="00000000" w:rsidRPr="00000000" w14:paraId="000000A2">
            <w:pP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Refuzat - Capcana Cambridge</w:t>
            </w:r>
          </w:p>
          <w:p w:rsidR="00000000" w:rsidDel="00000000" w:rsidP="00000000" w:rsidRDefault="00000000" w:rsidRPr="00000000" w14:paraId="000000A3">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unui număr mare de pioni</w:t>
            </w:r>
          </w:p>
          <w:p w:rsidR="00000000" w:rsidDel="00000000" w:rsidP="00000000" w:rsidRDefault="00000000" w:rsidRPr="00000000" w14:paraId="000000A4">
            <w:pP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Contragambitul Alapin - Capcana lui Lasker</w:t>
            </w:r>
          </w:p>
          <w:p w:rsidR="00000000" w:rsidDel="00000000" w:rsidP="00000000" w:rsidRDefault="00000000" w:rsidRPr="00000000" w14:paraId="000000A5">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f7</w:t>
            </w:r>
          </w:p>
          <w:p w:rsidR="00000000" w:rsidDel="00000000" w:rsidP="00000000" w:rsidRDefault="00000000" w:rsidRPr="00000000" w14:paraId="000000A6">
            <w:pP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 Capcana lui Rubinstein</w:t>
            </w:r>
          </w:p>
          <w:p w:rsidR="00000000" w:rsidDel="00000000" w:rsidP="00000000" w:rsidRDefault="00000000" w:rsidRPr="00000000" w14:paraId="000000A7">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A8">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numPr>
                <w:ilvl w:val="0"/>
                <w:numId w:val="33"/>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p w:rsidR="00000000" w:rsidDel="00000000" w:rsidP="00000000" w:rsidRDefault="00000000" w:rsidRPr="00000000" w14:paraId="000000B8">
            <w:pPr>
              <w:numPr>
                <w:ilvl w:val="0"/>
                <w:numId w:val="33"/>
              </w:numPr>
              <w:shd w:fill="ffffff" w:val="clear"/>
              <w:spacing w:before="40" w:line="460" w:lineRule="auto"/>
              <w:ind w:left="720" w:hanging="360"/>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9">
            <w:pPr>
              <w:numPr>
                <w:ilvl w:val="0"/>
                <w:numId w:val="33"/>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A">
            <w:pPr>
              <w:numPr>
                <w:ilvl w:val="0"/>
                <w:numId w:val="33"/>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B">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0BC">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Evaluare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C0">
      <w:pPr>
        <w:spacing w:after="240" w:before="240" w:line="360" w:lineRule="auto"/>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b w:val="1"/>
          <w:sz w:val="32"/>
          <w:szCs w:val="32"/>
          <w:highlight w:val="yellow"/>
        </w:rPr>
      </w:pPr>
      <w:r w:rsidDel="00000000" w:rsidR="00000000" w:rsidRPr="00000000">
        <w:rPr>
          <w:rFonts w:ascii="Times New Roman" w:cs="Times New Roman" w:eastAsia="Times New Roman" w:hAnsi="Times New Roman"/>
          <w:b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C3">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C5">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255"/>
        <w:gridCol w:w="1065"/>
        <w:gridCol w:w="5145"/>
        <w:gridCol w:w="1755"/>
        <w:gridCol w:w="1500"/>
        <w:gridCol w:w="960"/>
        <w:tblGridChange w:id="0">
          <w:tblGrid>
            <w:gridCol w:w="720"/>
            <w:gridCol w:w="3255"/>
            <w:gridCol w:w="1065"/>
            <w:gridCol w:w="5145"/>
            <w:gridCol w:w="1755"/>
            <w:gridCol w:w="1500"/>
            <w:gridCol w:w="960"/>
          </w:tblGrid>
        </w:tblGridChange>
      </w:tblGrid>
      <w:tr>
        <w:trPr>
          <w:cantSplit w:val="0"/>
          <w:tblHeader w:val="0"/>
        </w:trPr>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0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0C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0C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0C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D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DC">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Legenda șahului - </w:t>
            </w:r>
            <w:r w:rsidDel="00000000" w:rsidR="00000000" w:rsidRPr="00000000">
              <w:rPr>
                <w:rFonts w:ascii="Times New Roman" w:cs="Times New Roman" w:eastAsia="Times New Roman" w:hAnsi="Times New Roman"/>
                <w:color w:val="1f1f1f"/>
                <w:sz w:val="24"/>
                <w:szCs w:val="24"/>
                <w:rtl w:val="0"/>
              </w:rPr>
              <w:t xml:space="preserve">cu detalii despre puteri. Reactualizarea cunoștințelor</w:t>
            </w:r>
          </w:p>
          <w:p w:rsidR="00000000" w:rsidDel="00000000" w:rsidP="00000000" w:rsidRDefault="00000000" w:rsidRPr="00000000" w14:paraId="000000DD">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shd w:fill="auto" w:val="clear"/>
          </w:tcPr>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Vizionarea videoclipului despre legenda șahului:</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https://www.youtube.com/watch?v=2itkgVWq0hc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reținere a denumirii fiecărei piese și recapitularea valorii acestora.</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liniilor, coloanelor și diagonalelor pe o tablă de șah desenată pe caietul de matematică.</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Desenarea și colorarea unei table de șah.</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coloanelor, liniilor și diagonalelor prin coordonate (ex. C3, F5).</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Mini-joc: construirea tablei de șah din pătrate decupate alb-negru.</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Exercițiu de dublare inspirat din legendă: calcularea boabelor de grâu pe primele 5-6 pătrate.</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de asociere: fiecare piesă de șah este legată de mișcarea și valoarea sa.</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de rol pe un șotron desenat ca tabla de șah (elevii „mută” ca piesele).</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de poziționare a obiectelor pe o machetă de șah (ex. „Așază turnul pe H1”).</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Cardo" w:cs="Cardo" w:eastAsia="Cardo" w:hAnsi="Cardo"/>
                    <w:sz w:val="24"/>
                    <w:szCs w:val="24"/>
                    <w:rtl w:val="0"/>
                  </w:rPr>
                  <w:t xml:space="preserve">Utilizarea metaforei blocului pentru identificarea coordonatelor (ex. Scara A, etaj 3 → A3).</w:t>
                </w:r>
              </w:sdtContent>
            </w:sdt>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Ordinea pieselor: aranjarea acestora pe tablă conform regulilor jocului.</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înmulțire cu dublare pentru numărarea pătratelor pe o linie/coloană.</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despre legenda șahului și relația dintre matematică și joc.</w:t>
            </w:r>
            <w:r w:rsidDel="00000000" w:rsidR="00000000" w:rsidRPr="00000000">
              <w:rPr>
                <w:rtl w:val="0"/>
              </w:rPr>
            </w:r>
          </w:p>
          <w:p w:rsidR="00000000" w:rsidDel="00000000" w:rsidP="00000000" w:rsidRDefault="00000000" w:rsidRPr="00000000" w14:paraId="000000E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0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101">
            <w:pPr>
              <w:numPr>
                <w:ilvl w:val="0"/>
                <w:numId w:val="3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jocul de mijloc: Bateria (mini-plan)</w:t>
            </w:r>
          </w:p>
          <w:p w:rsidR="00000000" w:rsidDel="00000000" w:rsidP="00000000" w:rsidRDefault="00000000" w:rsidRPr="00000000" w14:paraId="00000102">
            <w:pPr>
              <w:spacing w:line="36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„cooperarea dintre piese” în jocul de mijloc, subliniind cum piesele lucrează împreună pentru a crea o apărare puternică sau o ofensivă eficientă. Se va discuta despre importanța poziționării pieselor astfel încât acestea să sprijine una pe alta.</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„baterii” de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„baterie” pe tablă folosind 3-6 piese (de obicei turnuri și regine), având scopul de a aranja piesele într-o poziție în care ele se susțin reciproc și pot ataca simultan. Aceasta va demonstra importanța colaborării pieselor pentru a spori puterea unui atac.</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„baterie”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de poziționare pe fișe, în care trebuie să aranjeze piesele astfel încât să formeze o „baterie”. Ei vor explica fiecare mișcare și vor argumenta de ce piesele au fost plasate în anumite locuri pentru a crea o apărare sau un atac mai puternic.</w:t>
            </w:r>
          </w:p>
          <w:p w:rsidR="00000000" w:rsidDel="00000000" w:rsidP="00000000" w:rsidRDefault="00000000" w:rsidRPr="00000000" w14:paraId="0000010B">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cooperare între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și vor forma „baterii” de piese pentru a ataca simultan sau a apăra o zonă importantă a tablei. Fiecare elev va trebui să colaboreze cu piesele sale pentru a coordona atacurile și a preveni capturarea pieselor vitale.</w:t>
            </w:r>
          </w:p>
          <w:p w:rsidR="00000000" w:rsidDel="00000000" w:rsidP="00000000" w:rsidRDefault="00000000" w:rsidRPr="00000000" w14:paraId="0000010C">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despre importanța cooperării</w:t>
            </w:r>
            <w:r w:rsidDel="00000000" w:rsidR="00000000" w:rsidRPr="00000000">
              <w:rPr>
                <w:rFonts w:ascii="Times New Roman" w:cs="Times New Roman" w:eastAsia="Times New Roman" w:hAnsi="Times New Roman"/>
                <w:sz w:val="24"/>
                <w:szCs w:val="24"/>
                <w:rtl w:val="0"/>
              </w:rPr>
              <w:t xml:space="preserve">:</w:t>
              <w:br w:type="textWrapping"/>
              <w:t xml:space="preserve">După fiecare exercițiu, se va purta o discuție despre cum piesele pot lucra împreună și cum cooperarea lor în jocul de mijloc poate duce la obținerea unui avantaj decisiv. Elevii vor învăța despre „baterii” de piese și despre cum să le folosească eficient în diverse situații de joc.</w:t>
            </w:r>
          </w:p>
          <w:p w:rsidR="00000000" w:rsidDel="00000000" w:rsidP="00000000" w:rsidRDefault="00000000" w:rsidRPr="00000000" w14:paraId="0000010D">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2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21">
            <w:pPr>
              <w:numPr>
                <w:ilvl w:val="0"/>
                <w:numId w:val="33"/>
              </w:numPr>
              <w:spacing w:line="360" w:lineRule="auto"/>
              <w:ind w:left="720" w:hanging="360"/>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 În deschidere/jocul de mijloc: Pionul lui Ahile: f2/f7</w:t>
            </w:r>
          </w:p>
          <w:p w:rsidR="00000000" w:rsidDel="00000000" w:rsidP="00000000" w:rsidRDefault="00000000" w:rsidRPr="00000000" w14:paraId="00000122">
            <w:pPr>
              <w:spacing w:line="36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„pionul lui Ahile” (f2/f7) ca fiind un punct vulnerabil în deschiderea jocului, deoarece acest pion este ușor atacabil în primele mutări ale jocului. Se va discuta despre importanța protejării acestui pion și cum piesele trebuie să coopereze pentru a-l apăra.</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protejare a pionului f2/f7</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poziție pe tablă în care pionul f2 (pentru alb) sau f7 (pentru negru) este expus, iar piesele trebuie să coopereze pentru a-l proteja. Ei vor muta piesele astfel încât să creeze o apărare puternică în jurul acestui pion și să învețe cum să evite atacurile adverse.</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cooperare: apărarea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juca un joc în care unul dintre ei va avea rolul de a ataca pionul f2/f7, iar celălalt va încerca să-l apere. Pe parcursul jocului, elevii vor învăța cum piesele lor trebuie să colaboreze pentru a preveni capturarea acestui pion important.</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Analiză a deschiderii și 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deschideri populare în șah, precum deschiderea italiană sau deschiderea siciliană, pentru a înțelege cum pionul f2/f7 poate deveni o țintă pentru adversar. Se va discuta despre mutările care protejează acest pion și despre importanța unei deschideri corecte.</w:t>
            </w:r>
          </w:p>
          <w:p w:rsidR="00000000" w:rsidDel="00000000" w:rsidP="00000000" w:rsidRDefault="00000000" w:rsidRPr="00000000" w14:paraId="0000012E">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prevenire a atacului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trebuie să identifice mișcările care pot proteja pionul f2/f7. De asemenea, vor învăța care sunt mutările greșite care pot duce la slăbirea apărării și la expunerea pionului.</w:t>
            </w:r>
          </w:p>
          <w:p w:rsidR="00000000" w:rsidDel="00000000" w:rsidP="00000000" w:rsidRDefault="00000000" w:rsidRPr="00000000" w14:paraId="0000012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w:t>
            </w:r>
          </w:p>
          <w:p w:rsidR="00000000" w:rsidDel="00000000" w:rsidP="00000000" w:rsidRDefault="00000000" w:rsidRPr="00000000" w14:paraId="00000131">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3D">
            <w:pPr>
              <w:numPr>
                <w:ilvl w:val="0"/>
                <w:numId w:val="33"/>
              </w:numPr>
              <w:spacing w:line="360" w:lineRule="auto"/>
              <w:ind w:left="720" w:hanging="360"/>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Cooperarea dintre piese: </w:t>
            </w:r>
            <w:r w:rsidDel="00000000" w:rsidR="00000000" w:rsidRPr="00000000">
              <w:rPr>
                <w:rFonts w:ascii="Times New Roman" w:cs="Times New Roman" w:eastAsia="Times New Roman" w:hAnsi="Times New Roman"/>
                <w:color w:val="1f1f1f"/>
                <w:sz w:val="24"/>
                <w:szCs w:val="24"/>
                <w:highlight w:val="white"/>
                <w:rtl w:val="0"/>
              </w:rPr>
              <w:t xml:space="preserve">În final: susținerea pionilor liberi / pionilor liberi apărați</w:t>
            </w:r>
          </w:p>
        </w:tc>
        <w:tc>
          <w:tcPr>
            <w:shd w:fill="auto" w:val="clear"/>
          </w:tcPr>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pionilor liberi în finalul jocului și cum aceștia pot deveni o amenințare semnificativă pentru adversar dacă sunt susținuți corect. Se va discuta despre conceptul de „pion liber apărat” și cum piesele trebuie să colaboreze pentru a sprijini avansarea acestuia spre promisiune.</w:t>
            </w:r>
          </w:p>
          <w:p w:rsidR="00000000" w:rsidDel="00000000" w:rsidP="00000000" w:rsidRDefault="00000000" w:rsidRPr="00000000" w14:paraId="0000014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susținere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în care vor muta piesele pentru a susține un pion liber, având în vedere importanța protejării acestuia. Elevii vor învăța cum să își plaseze piesele astfel încât să sprijine avansarea pionului fără a-l expune la captură.</w:t>
            </w:r>
          </w:p>
          <w:p w:rsidR="00000000" w:rsidDel="00000000" w:rsidP="00000000" w:rsidRDefault="00000000" w:rsidRPr="00000000" w14:paraId="0000014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final: susținerea pionului liber</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final în care vor încerca să avanseze un pion liber către linia de promovare, în timp ce piesele lor colaborează pentru a-l proteja. Se va sublinia importanța controlului asupra câmpurilor adiacente pionului și cum fiecare piesă joacă un rol crucial în apărarea acestuia.</w:t>
            </w:r>
          </w:p>
          <w:p w:rsidR="00000000" w:rsidDel="00000000" w:rsidP="00000000" w:rsidRDefault="00000000" w:rsidRPr="00000000" w14:paraId="0000014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finalului: importanța pieselor în susținerea pionilor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în care pionii liberi sunt susținuți de alte piese (de obicei, rege și turn sau rege și nebun). Se va discuta despre cum fiecare piesă joacă un rol activ în protejarea pionului și despre cum piesele trebuie să coopereze pentru a preveni capturarea acestuia.</w:t>
            </w:r>
          </w:p>
          <w:p w:rsidR="00000000" w:rsidDel="00000000" w:rsidP="00000000" w:rsidRDefault="00000000" w:rsidRPr="00000000" w14:paraId="0000014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protejare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vor trebui să plaseze piesele pe tablă astfel încât pionii lor liberi să fie protejați de atacurile adversarului. Vor învăța cum să poziționeze piesele într-un mod eficient pentru a asigura că pionul liber ajunge în siguranță pe linia de promovare.</w:t>
            </w:r>
          </w:p>
          <w:p w:rsidR="00000000" w:rsidDel="00000000" w:rsidP="00000000" w:rsidRDefault="00000000" w:rsidRPr="00000000" w14:paraId="0000014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w:t>
            </w:r>
          </w:p>
        </w:tc>
        <w:tc>
          <w:tcPr>
            <w:shd w:fill="auto" w:val="clear"/>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54">
            <w:pPr>
              <w:numPr>
                <w:ilvl w:val="0"/>
                <w:numId w:val="33"/>
              </w:numPr>
              <w:spacing w:line="360" w:lineRule="auto"/>
              <w:ind w:left="720" w:hanging="360"/>
              <w:rPr>
                <w:b w:val="1"/>
              </w:rPr>
            </w:pPr>
            <w:r w:rsidDel="00000000" w:rsidR="00000000" w:rsidRPr="00000000">
              <w:rPr>
                <w:rFonts w:ascii="Times New Roman" w:cs="Times New Roman" w:eastAsia="Times New Roman" w:hAnsi="Times New Roman"/>
                <w:b w:val="1"/>
                <w:color w:val="1f1f1f"/>
                <w:sz w:val="24"/>
                <w:szCs w:val="24"/>
                <w:highlight w:val="white"/>
                <w:rtl w:val="0"/>
              </w:rPr>
              <w:t xml:space="preserve">Finaluri:</w:t>
            </w:r>
            <w:r w:rsidDel="00000000" w:rsidR="00000000" w:rsidRPr="00000000">
              <w:rPr>
                <w:rFonts w:ascii="Times New Roman" w:cs="Times New Roman" w:eastAsia="Times New Roman" w:hAnsi="Times New Roman"/>
                <w:color w:val="1f1f1f"/>
                <w:sz w:val="24"/>
                <w:szCs w:val="24"/>
                <w:highlight w:val="white"/>
                <w:rtl w:val="0"/>
              </w:rPr>
              <w:t xml:space="preserve"> Câmpurile cheie. Opoziția. Pătratul pionului.</w:t>
            </w:r>
            <w:r w:rsidDel="00000000" w:rsidR="00000000" w:rsidRPr="00000000">
              <w:rPr>
                <w:rtl w:val="0"/>
              </w:rPr>
            </w:r>
          </w:p>
        </w:tc>
        <w:tc>
          <w:tcPr>
            <w:shd w:fill="auto" w:val="clear"/>
          </w:tcPr>
          <w:p w:rsidR="00000000" w:rsidDel="00000000" w:rsidP="00000000" w:rsidRDefault="00000000" w:rsidRPr="00000000" w14:paraId="000001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A">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noțiunea de „câmpuri cheie” în final și importanța acestora pentru obținerea unei poziții favorabile. Se va discuta despre opoziție ca tehnică fundamentală în finaluri, care ajută la obținerea unei poziții de forță și la blocarea mișcărilor regelui advers.</w:t>
            </w:r>
          </w:p>
          <w:p w:rsidR="00000000" w:rsidDel="00000000" w:rsidP="00000000" w:rsidRDefault="00000000" w:rsidRPr="00000000" w14:paraId="0000015B">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câmpurilor cheie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în care trebuie să identifice câmpurile cheie într-o poziție de final, unde piesele pot influența rezultatul jocului. Ei vor învăța cum să stabilească care câmpuri sunt importante pentru protejarea pionilor și crearea unui atac eficient.</w:t>
            </w:r>
          </w:p>
          <w:p w:rsidR="00000000" w:rsidDel="00000000" w:rsidP="00000000" w:rsidRDefault="00000000" w:rsidRPr="00000000" w14:paraId="0000015C">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opoziție: mutări strategice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să aplice tehnica opoziției, prin jocuri de final, în care un jucător va încerca să se poziționeze corect pe câmpurile cheie pentru a înfrunta regele adversar. Ei vor exersa opoziția directă și indirectă pentru a înțelege cum să „blocheze” regele advers în colțuri sau pe margini.</w:t>
            </w:r>
          </w:p>
          <w:p w:rsidR="00000000" w:rsidDel="00000000" w:rsidP="00000000" w:rsidRDefault="00000000" w:rsidRPr="00000000" w14:paraId="0000015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opoziție: regele și pionul</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în care regele trebuie să aplice opoziția pentru a înfrunta pionul adversar. Ei vor învăța cum să folosească regele pentru a impune opoziția în fața pionului advers și cum să-l direcționeze spre câmpurile cheie pentru a obține un avantaj decisiv.</w:t>
            </w:r>
          </w:p>
          <w:p w:rsidR="00000000" w:rsidDel="00000000" w:rsidP="00000000" w:rsidRDefault="00000000" w:rsidRPr="00000000" w14:paraId="0000015E">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finalurilor de opoziție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celebre, în care opoziția a fost folosită pentru a câștiga sau a remiza jocul. Se va discuta despre cum opoziția poate fi folosită în finaluri cu un număr mic de piese și despre impactul câmpurilor cheie asupra mișcărilor finale.</w:t>
            </w:r>
          </w:p>
          <w:p w:rsidR="00000000" w:rsidDel="00000000" w:rsidP="00000000" w:rsidRDefault="00000000" w:rsidRPr="00000000" w14:paraId="0000015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16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7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0">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1">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3">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19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19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19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19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1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9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19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A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AA">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Pioni puternici și Pioni slabi</w:t>
            </w:r>
            <w:r w:rsidDel="00000000" w:rsidR="00000000" w:rsidRPr="00000000">
              <w:rPr>
                <w:rtl w:val="0"/>
              </w:rPr>
            </w:r>
          </w:p>
          <w:p w:rsidR="00000000" w:rsidDel="00000000" w:rsidP="00000000" w:rsidRDefault="00000000" w:rsidRPr="00000000" w14:paraId="000001AB">
            <w:pPr>
              <w:shd w:fill="ffffff" w:val="clear"/>
              <w:spacing w:before="40" w:line="4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C">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1B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1B1">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sunt pionii puternici și pionii slabi?</w:t>
            </w:r>
            <w:r w:rsidDel="00000000" w:rsidR="00000000" w:rsidRPr="00000000">
              <w:rPr>
                <w:rFonts w:ascii="Times New Roman" w:cs="Times New Roman" w:eastAsia="Times New Roman" w:hAnsi="Times New Roman"/>
                <w:sz w:val="24"/>
                <w:szCs w:val="24"/>
                <w:rtl w:val="0"/>
              </w:rPr>
              <w:t xml:space="preserve"> Profesorul va explica elevilor diferența dintre pionii puternici și cei slabi, subliniind importanța poziționării corecte a pionilor pe tablă. Pionii puternici sunt cei care pot controla multe câmpuri și pot sprijini atacul, în timp ce pionii slabi sunt vulnerabili și pot deveni ținte ușor de atacat.</w:t>
            </w:r>
          </w:p>
          <w:p w:rsidR="00000000" w:rsidDel="00000000" w:rsidP="00000000" w:rsidRDefault="00000000" w:rsidRPr="00000000" w14:paraId="000001B2">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puternic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linia a 5-a (d5) în centru, susținut de turnul alb de pe linia a 1-a și de nebunul alb pe c4. Acesta controlează multe câmpuri și este un punct de atac puternic.</w:t>
            </w:r>
          </w:p>
          <w:p w:rsidR="00000000" w:rsidDel="00000000" w:rsidP="00000000" w:rsidRDefault="00000000" w:rsidRPr="00000000" w14:paraId="000001B4">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Acest pion este un pion puternic deoarece se află pe o linie centrală și este susținut de piese, oferindu-i stabilitate și protecție. De asemenea, el poate avansa mai departe pentru a deveni un pion promovat.</w:t>
            </w:r>
          </w:p>
          <w:p w:rsidR="00000000" w:rsidDel="00000000" w:rsidP="00000000" w:rsidRDefault="00000000" w:rsidRPr="00000000" w14:paraId="000001B5">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slab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f2 și pionul alb pe h2, fără susținere din alte piese. Adversarul are un nebun pe g4 și poate ataca acest pion.</w:t>
            </w:r>
          </w:p>
          <w:p w:rsidR="00000000" w:rsidDel="00000000" w:rsidP="00000000" w:rsidRDefault="00000000" w:rsidRPr="00000000" w14:paraId="000001B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Pionul alb de pe f2 este considerat slab deoarece se află într-o poziție vulnerabilă, fără susținere din alte piese și poate fi ușor atacat de piesele adversarului, în special un nebun care controlează diagonală.</w:t>
            </w:r>
          </w:p>
          <w:p w:rsidR="00000000" w:rsidDel="00000000" w:rsidP="00000000" w:rsidRDefault="00000000" w:rsidRPr="00000000" w14:paraId="000001B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puternic avansat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e5, susținut de un nebun pe f4 și un cal pe d3. Acesta controlează centrele și limitează mobilitatea pieselor adversarului.</w:t>
            </w:r>
          </w:p>
          <w:p w:rsidR="00000000" w:rsidDel="00000000" w:rsidP="00000000" w:rsidRDefault="00000000" w:rsidRPr="00000000" w14:paraId="000001BA">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Pionul de pe e5 este considerat un pion puternic avansat deoarece se află în centrul tablei și controlează multe câmpuri. Este susținut de piesele albe, iar avansarea sa poate crea o amenințare semnificativă asupra regelui advers.</w:t>
            </w:r>
          </w:p>
          <w:p w:rsidR="00000000" w:rsidDel="00000000" w:rsidP="00000000" w:rsidRDefault="00000000" w:rsidRPr="00000000" w14:paraId="000001B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Pion slab izolat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Poziție:</w:t>
            </w:r>
            <w:r w:rsidDel="00000000" w:rsidR="00000000" w:rsidRPr="00000000">
              <w:rPr>
                <w:rFonts w:ascii="Times New Roman" w:cs="Times New Roman" w:eastAsia="Times New Roman" w:hAnsi="Times New Roman"/>
                <w:sz w:val="24"/>
                <w:szCs w:val="24"/>
                <w:rtl w:val="0"/>
              </w:rPr>
              <w:t xml:space="preserve"> Pionul alb pe d4, fără alți pioni albi pe coloanele adiacente și fără susținere din alte piese.</w:t>
            </w:r>
          </w:p>
          <w:p w:rsidR="00000000" w:rsidDel="00000000" w:rsidP="00000000" w:rsidRDefault="00000000" w:rsidRPr="00000000" w14:paraId="000001BD">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Explicație:</w:t>
            </w:r>
            <w:r w:rsidDel="00000000" w:rsidR="00000000" w:rsidRPr="00000000">
              <w:rPr>
                <w:rFonts w:ascii="Times New Roman" w:cs="Times New Roman" w:eastAsia="Times New Roman" w:hAnsi="Times New Roman"/>
                <w:sz w:val="24"/>
                <w:szCs w:val="24"/>
                <w:rtl w:val="0"/>
              </w:rPr>
              <w:t xml:space="preserve"> Pionul izolat de pe d4 este considerat slab deoarece nu poate fi susținut de alți pioni și este vulnerabil la atacuri din partea pieselor adversarului. De asemenea, acest pion poate deveni un punct slab de exploatat de către adversar.</w:t>
            </w:r>
          </w:p>
          <w:p w:rsidR="00000000" w:rsidDel="00000000" w:rsidP="00000000" w:rsidRDefault="00000000" w:rsidRPr="00000000" w14:paraId="000001BE">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BF">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D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D2">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Avanpostul</w:t>
            </w:r>
            <w:r w:rsidDel="00000000" w:rsidR="00000000" w:rsidRPr="00000000">
              <w:rPr>
                <w:rtl w:val="0"/>
              </w:rPr>
            </w:r>
          </w:p>
          <w:p w:rsidR="00000000" w:rsidDel="00000000" w:rsidP="00000000" w:rsidRDefault="00000000" w:rsidRPr="00000000" w14:paraId="000001D3">
            <w:pPr>
              <w:shd w:fill="ffffff" w:val="clear"/>
              <w:spacing w:before="40" w:line="4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4">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n1jyfngpy1we" w:id="1"/>
            <w:bookmarkEnd w:id="1"/>
            <w:r w:rsidDel="00000000" w:rsidR="00000000" w:rsidRPr="00000000">
              <w:rPr>
                <w:rFonts w:ascii="Times New Roman" w:cs="Times New Roman" w:eastAsia="Times New Roman" w:hAnsi="Times New Roman"/>
                <w:b w:val="1"/>
                <w:color w:val="000000"/>
                <w:sz w:val="26"/>
                <w:szCs w:val="26"/>
                <w:rtl w:val="0"/>
              </w:rPr>
              <w:t xml:space="preserve">Avanpostul pe linia a 4-a</w:t>
            </w:r>
          </w:p>
          <w:p w:rsidR="00000000" w:rsidDel="00000000" w:rsidP="00000000" w:rsidRDefault="00000000" w:rsidRPr="00000000" w14:paraId="000001D9">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Un avanpost este un pion sau o piesă plasată într-o poziție centrală avansată, care controlează multe câmpuri și limitează mișcările adversarului. Avanpostul poate fi un punct strategic important, mai ales în deschidere și jocul de mijloc.</w:t>
            </w:r>
          </w:p>
          <w:p w:rsidR="00000000" w:rsidDel="00000000" w:rsidP="00000000" w:rsidRDefault="00000000" w:rsidRPr="00000000" w14:paraId="000001DA">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Pionul alb pe d4, susținut de nebunul pe e3 și calul pe c3, controlează centrală și amenință zonele din jurul său. Acesta poate deveni un avanpost puternic dacă este protejat corespunzător.</w:t>
            </w:r>
          </w:p>
          <w:p w:rsidR="00000000" w:rsidDel="00000000" w:rsidP="00000000" w:rsidRDefault="00000000" w:rsidRPr="00000000" w14:paraId="000001D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7kbtut3ikhba" w:id="2"/>
            <w:bookmarkEnd w:id="2"/>
            <w:r w:rsidDel="00000000" w:rsidR="00000000" w:rsidRPr="00000000">
              <w:rPr>
                <w:rFonts w:ascii="Times New Roman" w:cs="Times New Roman" w:eastAsia="Times New Roman" w:hAnsi="Times New Roman"/>
                <w:b w:val="1"/>
                <w:color w:val="000000"/>
                <w:sz w:val="26"/>
                <w:szCs w:val="26"/>
                <w:rtl w:val="0"/>
              </w:rPr>
              <w:t xml:space="preserve">2. Avanpostul pe linia a 5-a</w:t>
            </w:r>
          </w:p>
          <w:p w:rsidR="00000000" w:rsidDel="00000000" w:rsidP="00000000" w:rsidRDefault="00000000" w:rsidRPr="00000000" w14:paraId="000001DC">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Un avanpost avansat este un pion sau o piesă plasată pe o linie avansată, de obicei pe linia a 5-a, care controlează un teritoriu mare și face ca adversarul să fie presat să se apere.</w:t>
            </w:r>
          </w:p>
          <w:p w:rsidR="00000000" w:rsidDel="00000000" w:rsidP="00000000" w:rsidRDefault="00000000" w:rsidRPr="00000000" w14:paraId="000001DD">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Pionul alb pe d5, susținut de turnul alb pe d1 și nebunul pe b2, reprezintă un avanpost puternic, deoarece limitează mișcările pieselor negre și controlează o zonă cheie a tablăi.</w:t>
            </w:r>
          </w:p>
          <w:p w:rsidR="00000000" w:rsidDel="00000000" w:rsidP="00000000" w:rsidRDefault="00000000" w:rsidRPr="00000000" w14:paraId="000001D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131fme9uun3" w:id="3"/>
            <w:bookmarkEnd w:id="3"/>
            <w:r w:rsidDel="00000000" w:rsidR="00000000" w:rsidRPr="00000000">
              <w:rPr>
                <w:rFonts w:ascii="Times New Roman" w:cs="Times New Roman" w:eastAsia="Times New Roman" w:hAnsi="Times New Roman"/>
                <w:b w:val="1"/>
                <w:color w:val="000000"/>
                <w:sz w:val="26"/>
                <w:szCs w:val="26"/>
                <w:rtl w:val="0"/>
              </w:rPr>
              <w:t xml:space="preserve">3. Avanpostul cu un cal</w:t>
            </w:r>
          </w:p>
          <w:p w:rsidR="00000000" w:rsidDel="00000000" w:rsidP="00000000" w:rsidRDefault="00000000" w:rsidRPr="00000000" w14:paraId="000001D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Avanpostul nu se referă doar la pioni, ci și la piesele mai puternice, precum caii, care se pot plasa în poziții avansate, creând presiune asupra adversarului și protejând punctele slabe.</w:t>
            </w:r>
          </w:p>
          <w:p w:rsidR="00000000" w:rsidDel="00000000" w:rsidP="00000000" w:rsidRDefault="00000000" w:rsidRPr="00000000" w14:paraId="000001E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Calul alb pe d5 este considerat un avanpost, deoarece este într-o poziție centrală avansată, unde poate controla multe câmpuri și amenința piesele adverse. Acesta este susținut de pioni sau alte piese.</w:t>
            </w:r>
          </w:p>
          <w:p w:rsidR="00000000" w:rsidDel="00000000" w:rsidP="00000000" w:rsidRDefault="00000000" w:rsidRPr="00000000" w14:paraId="000001E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dhyzxg1dry5r" w:id="4"/>
            <w:bookmarkEnd w:id="4"/>
            <w:r w:rsidDel="00000000" w:rsidR="00000000" w:rsidRPr="00000000">
              <w:rPr>
                <w:rFonts w:ascii="Times New Roman" w:cs="Times New Roman" w:eastAsia="Times New Roman" w:hAnsi="Times New Roman"/>
                <w:b w:val="1"/>
                <w:color w:val="000000"/>
                <w:sz w:val="26"/>
                <w:szCs w:val="26"/>
                <w:rtl w:val="0"/>
              </w:rPr>
              <w:t xml:space="preserve">4. Avanpostul în apărărarea Caro-Kann</w:t>
            </w:r>
          </w:p>
          <w:p w:rsidR="00000000" w:rsidDel="00000000" w:rsidP="00000000" w:rsidRDefault="00000000" w:rsidRPr="00000000" w14:paraId="000001E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Avanposturile sunt esențiale pentru controlul centrului și pentru construcția unui plan de atac. Ele pot fi realizate în diferite deschideri, cum ar fi Apărarea Caro-Kann, unde un pion avansat poate deveni un avanpost.</w:t>
            </w:r>
          </w:p>
          <w:p w:rsidR="00000000" w:rsidDel="00000000" w:rsidP="00000000" w:rsidRDefault="00000000" w:rsidRPr="00000000" w14:paraId="000001E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După mutarea 1. e4 c6 2. d4 d5 3. Nc3 dxe4 4. Nxe4, pionul alb pe d4 poate deveni un avanpost avansat, susținut de piesele albe, și va controla o mare parte din centru și poate împiedica piesele negre să ajungă acolo.</w:t>
            </w:r>
          </w:p>
          <w:p w:rsidR="00000000" w:rsidDel="00000000" w:rsidP="00000000" w:rsidRDefault="00000000" w:rsidRPr="00000000" w14:paraId="000001E4">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F0">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Colaborarea figurilor pentru a da mat</w:t>
            </w:r>
            <w:r w:rsidDel="00000000" w:rsidR="00000000" w:rsidRPr="00000000">
              <w:rPr>
                <w:rtl w:val="0"/>
              </w:rPr>
            </w:r>
          </w:p>
          <w:p w:rsidR="00000000" w:rsidDel="00000000" w:rsidP="00000000" w:rsidRDefault="00000000" w:rsidRPr="00000000" w14:paraId="000001F1">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F2">
            <w:pPr>
              <w:shd w:fill="ffffff" w:val="clear"/>
              <w:spacing w:before="40" w:line="360" w:lineRule="auto"/>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1F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F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wbbohioox2i0" w:id="5"/>
            <w:bookmarkEnd w:id="5"/>
            <w:r w:rsidDel="00000000" w:rsidR="00000000" w:rsidRPr="00000000">
              <w:rPr>
                <w:rFonts w:ascii="Times New Roman" w:cs="Times New Roman" w:eastAsia="Times New Roman" w:hAnsi="Times New Roman"/>
                <w:b w:val="1"/>
                <w:color w:val="000000"/>
                <w:sz w:val="26"/>
                <w:szCs w:val="26"/>
                <w:rtl w:val="0"/>
              </w:rPr>
              <w:t xml:space="preserve">Colaborarea Damă + Turn</w:t>
            </w:r>
          </w:p>
          <w:p w:rsidR="00000000" w:rsidDel="00000000" w:rsidP="00000000" w:rsidRDefault="00000000" w:rsidRPr="00000000" w14:paraId="000001F8">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Damă și Turnul sunt două dintre cele mai puternice piese din joc. Colaborarea lor pentru a da mat presupune acoperirea unor linii sau coloane, creând un perimetru în care regele advers nu mai poate scăpa.</w:t>
            </w:r>
          </w:p>
          <w:p w:rsidR="00000000" w:rsidDel="00000000" w:rsidP="00000000" w:rsidRDefault="00000000" w:rsidRPr="00000000" w14:paraId="000001F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Dacă regele adversar se află pe linia a 8-a, iar damă este pe linia a 7-a și turnul este pe linia a 6-a, regele advers nu mai are loc să se deplaseze, iar acest aranjament va duce la mat în două mutări.</w:t>
            </w:r>
          </w:p>
          <w:p w:rsidR="00000000" w:rsidDel="00000000" w:rsidP="00000000" w:rsidRDefault="00000000" w:rsidRPr="00000000" w14:paraId="000001FA">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juzx17pa0eeg" w:id="6"/>
            <w:bookmarkEnd w:id="6"/>
            <w:r w:rsidDel="00000000" w:rsidR="00000000" w:rsidRPr="00000000">
              <w:rPr>
                <w:rFonts w:ascii="Times New Roman" w:cs="Times New Roman" w:eastAsia="Times New Roman" w:hAnsi="Times New Roman"/>
                <w:b w:val="1"/>
                <w:color w:val="000000"/>
                <w:sz w:val="26"/>
                <w:szCs w:val="26"/>
                <w:rtl w:val="0"/>
              </w:rPr>
              <w:t xml:space="preserve">2. Colaborarea Nebun + Rege</w:t>
            </w:r>
          </w:p>
          <w:p w:rsidR="00000000" w:rsidDel="00000000" w:rsidP="00000000" w:rsidRDefault="00000000" w:rsidRPr="00000000" w14:paraId="000001FC">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Nebunul și Regele pot lucra împreună pentru a da mat, mai ales în finalurile de joc. Nebunul acoperă colțurile, iar regele ajută prin limitarea opțiunilor de mișcare ale regelui adversar.</w:t>
            </w:r>
          </w:p>
          <w:p w:rsidR="00000000" w:rsidDel="00000000" w:rsidP="00000000" w:rsidRDefault="00000000" w:rsidRPr="00000000" w14:paraId="000001FD">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Într-un final cu nebun și rege împotriva unui singur rege, nebunul și regele pot forma o colaborare pentru a forța regele adversar într-un colț al tablei și a-l pune în mat.</w:t>
            </w:r>
          </w:p>
          <w:p w:rsidR="00000000" w:rsidDel="00000000" w:rsidP="00000000" w:rsidRDefault="00000000" w:rsidRPr="00000000" w14:paraId="000001FE">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oppjm8y0guf6" w:id="7"/>
            <w:bookmarkEnd w:id="7"/>
            <w:r w:rsidDel="00000000" w:rsidR="00000000" w:rsidRPr="00000000">
              <w:rPr>
                <w:rFonts w:ascii="Times New Roman" w:cs="Times New Roman" w:eastAsia="Times New Roman" w:hAnsi="Times New Roman"/>
                <w:b w:val="1"/>
                <w:color w:val="000000"/>
                <w:sz w:val="26"/>
                <w:szCs w:val="26"/>
                <w:rtl w:val="0"/>
              </w:rPr>
              <w:t xml:space="preserve">3. Colaborarea Cal + Nebun</w:t>
            </w:r>
          </w:p>
          <w:p w:rsidR="00000000" w:rsidDel="00000000" w:rsidP="00000000" w:rsidRDefault="00000000" w:rsidRPr="00000000" w14:paraId="00000200">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Calul și nebunul sunt două piese care pot colabora foarte eficient într-un final de joc, întrucât fiecare controlează tipuri diferite de câmpuri (căile calului și diagonalele nebunului). Împreună, acestea pot constrânge mișcările regelui advers și să creeze o oportunitate de mat.</w:t>
            </w:r>
          </w:p>
          <w:p w:rsidR="00000000" w:rsidDel="00000000" w:rsidP="00000000" w:rsidRDefault="00000000" w:rsidRPr="00000000" w14:paraId="00000201">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Un exemplu clasic este atunci când calul controlează câmpurile de adăpost pentru regele advers, iar nebunul blochează mișcările acestuia, iar în final, regele advers poate fi pus în mat.</w:t>
            </w:r>
          </w:p>
          <w:p w:rsidR="00000000" w:rsidDel="00000000" w:rsidP="00000000" w:rsidRDefault="00000000" w:rsidRPr="00000000" w14:paraId="00000202">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af7hv4g9ada7" w:id="8"/>
            <w:bookmarkEnd w:id="8"/>
            <w:r w:rsidDel="00000000" w:rsidR="00000000" w:rsidRPr="00000000">
              <w:rPr>
                <w:rFonts w:ascii="Times New Roman" w:cs="Times New Roman" w:eastAsia="Times New Roman" w:hAnsi="Times New Roman"/>
                <w:b w:val="1"/>
                <w:color w:val="000000"/>
                <w:sz w:val="26"/>
                <w:szCs w:val="26"/>
                <w:rtl w:val="0"/>
              </w:rPr>
              <w:t xml:space="preserve">4. Colaborarea Turn + Nebun</w:t>
            </w:r>
          </w:p>
          <w:p w:rsidR="00000000" w:rsidDel="00000000" w:rsidP="00000000" w:rsidRDefault="00000000" w:rsidRPr="00000000" w14:paraId="0000020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br w:type="textWrapping"/>
            </w:r>
            <w:r w:rsidDel="00000000" w:rsidR="00000000" w:rsidRPr="00000000">
              <w:rPr>
                <w:rFonts w:ascii="Times New Roman" w:cs="Times New Roman" w:eastAsia="Times New Roman" w:hAnsi="Times New Roman"/>
                <w:sz w:val="24"/>
                <w:szCs w:val="24"/>
                <w:rtl w:val="0"/>
              </w:rPr>
              <w:t xml:space="preserve">Turnul și nebunul pot forma o echipă puternică în finaluri pentru a da mat unui rege rămas singur pe tablă. Turnul controlează linii și coloane, iar nebunul acoperă diagonale, punând astfel presiune constantă pe regele advers.</w:t>
            </w:r>
          </w:p>
          <w:p w:rsidR="00000000" w:rsidDel="00000000" w:rsidP="00000000" w:rsidRDefault="00000000" w:rsidRPr="00000000" w14:paraId="00000205">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br w:type="textWrapping"/>
            </w:r>
            <w:r w:rsidDel="00000000" w:rsidR="00000000" w:rsidRPr="00000000">
              <w:rPr>
                <w:rFonts w:ascii="Times New Roman" w:cs="Times New Roman" w:eastAsia="Times New Roman" w:hAnsi="Times New Roman"/>
                <w:sz w:val="24"/>
                <w:szCs w:val="24"/>
                <w:rtl w:val="0"/>
              </w:rPr>
              <w:t xml:space="preserve">Dacă regele adversar este pe coloană „a”, iar turnul se află pe linia a 1-a, iar nebunul este pe diagonala „a1-h8”, regele advers nu mai are niciun loc unde să se adăpostească și va fi dat mat.</w:t>
            </w:r>
          </w:p>
          <w:p w:rsidR="00000000" w:rsidDel="00000000" w:rsidP="00000000" w:rsidRDefault="00000000" w:rsidRPr="00000000" w14:paraId="00000206">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212">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Nebun vs Cal</w:t>
            </w:r>
            <w:r w:rsidDel="00000000" w:rsidR="00000000" w:rsidRPr="00000000">
              <w:rPr>
                <w:rtl w:val="0"/>
              </w:rPr>
            </w:r>
          </w:p>
          <w:p w:rsidR="00000000" w:rsidDel="00000000" w:rsidP="00000000" w:rsidRDefault="00000000" w:rsidRPr="00000000" w14:paraId="00000213">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14">
            <w:pPr>
              <w:shd w:fill="ffffff" w:val="clear"/>
              <w:spacing w:before="40" w:line="360" w:lineRule="auto"/>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9">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1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finaluri, dacă ambele piese sunt singure pe tablă, nu există un avantaj clar între nebun și cal, depinzând mult de configurarea pieselor și poziția pe tablă. Totuși, nebunul tinde să aibă un avantaj mai mare în finaluri mai deschise, iar calul este mai eficient într-un final mai închis.</w:t>
            </w:r>
          </w:p>
          <w:p w:rsidR="00000000" w:rsidDel="00000000" w:rsidP="00000000" w:rsidRDefault="00000000" w:rsidRPr="00000000" w14:paraId="000002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Nebunul este mai puternic</w:t>
            </w:r>
            <w:r w:rsidDel="00000000" w:rsidR="00000000" w:rsidRPr="00000000">
              <w:rPr>
                <w:rFonts w:ascii="Times New Roman" w:cs="Times New Roman" w:eastAsia="Times New Roman" w:hAnsi="Times New Roman"/>
                <w:sz w:val="24"/>
                <w:szCs w:val="24"/>
                <w:rtl w:val="0"/>
              </w:rPr>
              <w:t xml:space="preserve"> în poziții deschise, datorită controlului pe diagonale lungi și capacității de a acoperi multe câmpuri.</w:t>
            </w:r>
          </w:p>
          <w:p w:rsidR="00000000" w:rsidDel="00000000" w:rsidP="00000000" w:rsidRDefault="00000000" w:rsidRPr="00000000" w14:paraId="0000021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Calul este mai puternic</w:t>
            </w:r>
            <w:r w:rsidDel="00000000" w:rsidR="00000000" w:rsidRPr="00000000">
              <w:rPr>
                <w:rFonts w:ascii="Times New Roman" w:cs="Times New Roman" w:eastAsia="Times New Roman" w:hAnsi="Times New Roman"/>
                <w:sz w:val="24"/>
                <w:szCs w:val="24"/>
                <w:rtl w:val="0"/>
              </w:rPr>
              <w:t xml:space="preserve"> în poziții înguste, datorită abilității de a sări peste alte piese și de a manevra pe câmpuri restrânse.</w:t>
            </w:r>
          </w:p>
          <w:p w:rsidR="00000000" w:rsidDel="00000000" w:rsidP="00000000" w:rsidRDefault="00000000" w:rsidRPr="00000000" w14:paraId="0000021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Poziția centrală</w:t>
            </w:r>
            <w:r w:rsidDel="00000000" w:rsidR="00000000" w:rsidRPr="00000000">
              <w:rPr>
                <w:rFonts w:ascii="Times New Roman" w:cs="Times New Roman" w:eastAsia="Times New Roman" w:hAnsi="Times New Roman"/>
                <w:sz w:val="24"/>
                <w:szCs w:val="24"/>
                <w:rtl w:val="0"/>
              </w:rPr>
              <w:t xml:space="preserve"> favorizează calul, care controlează mai multe câmpuri și are mai multe opțiuni de atac.</w:t>
            </w:r>
          </w:p>
          <w:p w:rsidR="00000000" w:rsidDel="00000000" w:rsidP="00000000" w:rsidRDefault="00000000" w:rsidRPr="00000000" w14:paraId="0000021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w:t>
            </w:r>
            <w:r w:rsidDel="00000000" w:rsidR="00000000" w:rsidRPr="00000000">
              <w:rPr>
                <w:rFonts w:ascii="Times New Roman" w:cs="Times New Roman" w:eastAsia="Times New Roman" w:hAnsi="Times New Roman"/>
                <w:b w:val="1"/>
                <w:sz w:val="24"/>
                <w:szCs w:val="24"/>
                <w:rtl w:val="0"/>
              </w:rPr>
              <w:t xml:space="preserve">finaluri</w:t>
            </w:r>
            <w:r w:rsidDel="00000000" w:rsidR="00000000" w:rsidRPr="00000000">
              <w:rPr>
                <w:rFonts w:ascii="Times New Roman" w:cs="Times New Roman" w:eastAsia="Times New Roman" w:hAnsi="Times New Roman"/>
                <w:sz w:val="24"/>
                <w:szCs w:val="24"/>
                <w:rtl w:val="0"/>
              </w:rPr>
              <w:t xml:space="preserve">, nebunul este mai eficient pe o tablă deschisă, iar calul este mai periculos în poziții blocate.</w:t>
            </w:r>
          </w:p>
          <w:p w:rsidR="00000000" w:rsidDel="00000000" w:rsidP="00000000" w:rsidRDefault="00000000" w:rsidRPr="00000000" w14:paraId="0000021F">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22B">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Zugzwang</w:t>
            </w:r>
            <w:r w:rsidDel="00000000" w:rsidR="00000000" w:rsidRPr="00000000">
              <w:rPr>
                <w:rtl w:val="0"/>
              </w:rPr>
            </w:r>
          </w:p>
          <w:p w:rsidR="00000000" w:rsidDel="00000000" w:rsidP="00000000" w:rsidRDefault="00000000" w:rsidRPr="00000000" w14:paraId="0000022C">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3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 Zugzwang este o strategie folosită de jucători experimentați pentru a crea o situație în care adversarul este obligat să facă o mutare care îi va deteriora poziția. Cuvântul „zugzwang” provine din limba germană și înseamnă „mutare forțată”. În această situație, orice mutare efectuată de jucătorul aflat în zugzwang va duce la o pierdere, fie că este vorba de pierderea unui pion, de o poziție de mat iminent sau de pierderea altor materiale.</w:t>
            </w:r>
          </w:p>
          <w:p w:rsidR="00000000" w:rsidDel="00000000" w:rsidP="00000000" w:rsidRDefault="00000000" w:rsidRPr="00000000" w14:paraId="000002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Utilizarea Zugzwang-ului</w:t>
            </w:r>
            <w:r w:rsidDel="00000000" w:rsidR="00000000" w:rsidRPr="00000000">
              <w:rPr>
                <w:rFonts w:ascii="Times New Roman" w:cs="Times New Roman" w:eastAsia="Times New Roman" w:hAnsi="Times New Roman"/>
                <w:sz w:val="24"/>
                <w:szCs w:val="24"/>
                <w:rtl w:val="0"/>
              </w:rPr>
              <w:t xml:space="preserve">: Zugzwang este o tehnică utilizată mai ales în finaluri, dar poate apărea și în mijlocul jocului. Se creează o situație în care fiecare mutare a adversarului face ca acesta să piardă, fără a avea posibilitatea de a îmbunătăți poziția. De exemplu, dacă adversarul are o piesă izolată, o mutare va lăsa acea piesă vulnerabilă, iar orice altă mutare va conduce la pierderea unui pion sau la un mat.</w:t>
            </w:r>
          </w:p>
          <w:p w:rsidR="00000000" w:rsidDel="00000000" w:rsidP="00000000" w:rsidRDefault="00000000" w:rsidRPr="00000000" w14:paraId="0000023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finaluri, un exemplu clasic de zugzwang este când adversarul are un singur pion care este pe cale de a promova, iar jucătorul care aplică zugzwang reușește să facă o mutare astfel încât orice mișcare a adversarului va duce la pierderea acelui pion.</w:t>
            </w:r>
          </w:p>
          <w:p w:rsidR="00000000" w:rsidDel="00000000" w:rsidP="00000000" w:rsidRDefault="00000000" w:rsidRPr="00000000" w14:paraId="00000235">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 exemplu ar fi atunci când un jucător își mișcă regele într-o poziție în care adversarul nu mai poate face o mutare benefică fără a se expune la un mat sau pierderea unui pion.</w:t>
            </w:r>
          </w:p>
          <w:p w:rsidR="00000000" w:rsidDel="00000000" w:rsidP="00000000" w:rsidRDefault="00000000" w:rsidRPr="00000000" w14:paraId="0000023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Beneficiu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Zugzwang este o tehnică extrem de puternică pentru a controla jocul și a forța adversarul să facă o mutare care în cele din urmă va duce la pierderea unei piese sau chiar la mat. Este o tehnică subtilă, dar eficientă, care poate fi folosită pentru a câștiga piese valoroase sau chiar partida în ansamblu.</w:t>
            </w:r>
          </w:p>
          <w:p w:rsidR="00000000" w:rsidDel="00000000" w:rsidP="00000000" w:rsidRDefault="00000000" w:rsidRPr="00000000" w14:paraId="0000023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multe cazuri, zugzwang este folosit pentru a închide opțiunile adversarului, forțându-l să se împingă într-o situație pierzătoare, chiar și atunci când pare să aibă mai multe piese pe tablă.</w:t>
            </w:r>
          </w:p>
          <w:p w:rsidR="00000000" w:rsidDel="00000000" w:rsidP="00000000" w:rsidRDefault="00000000" w:rsidRPr="00000000" w14:paraId="0000023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 să aplici zugzwang-ul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A">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Controlul spațiului</w:t>
            </w:r>
            <w:r w:rsidDel="00000000" w:rsidR="00000000" w:rsidRPr="00000000">
              <w:rPr>
                <w:rFonts w:ascii="Times New Roman" w:cs="Times New Roman" w:eastAsia="Times New Roman" w:hAnsi="Times New Roman"/>
                <w:sz w:val="24"/>
                <w:szCs w:val="24"/>
                <w:rtl w:val="0"/>
              </w:rPr>
              <w:t xml:space="preserve">: Este important să controlezi cât mai multe câmpuri pe tablă, limitând opțiunile adversarului.</w:t>
            </w:r>
          </w:p>
          <w:p w:rsidR="00000000" w:rsidDel="00000000" w:rsidP="00000000" w:rsidRDefault="00000000" w:rsidRPr="00000000" w14:paraId="0000023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Mutări pregătitoare</w:t>
            </w:r>
            <w:r w:rsidDel="00000000" w:rsidR="00000000" w:rsidRPr="00000000">
              <w:rPr>
                <w:rFonts w:ascii="Times New Roman" w:cs="Times New Roman" w:eastAsia="Times New Roman" w:hAnsi="Times New Roman"/>
                <w:sz w:val="24"/>
                <w:szCs w:val="24"/>
                <w:rtl w:val="0"/>
              </w:rPr>
              <w:t xml:space="preserve">: Creează o poziție în care adversarul nu va avea mutări bune, iar tu ai mutări care îți întăresc poziția sau avansează câștigul.</w:t>
            </w:r>
          </w:p>
          <w:p w:rsidR="00000000" w:rsidDel="00000000" w:rsidP="00000000" w:rsidRDefault="00000000" w:rsidRPr="00000000" w14:paraId="0000023C">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Exploatarea greșelilor</w:t>
            </w:r>
            <w:r w:rsidDel="00000000" w:rsidR="00000000" w:rsidRPr="00000000">
              <w:rPr>
                <w:rFonts w:ascii="Times New Roman" w:cs="Times New Roman" w:eastAsia="Times New Roman" w:hAnsi="Times New Roman"/>
                <w:sz w:val="24"/>
                <w:szCs w:val="24"/>
                <w:rtl w:val="0"/>
              </w:rPr>
              <w:t xml:space="preserve">: Dacă adversarul își lasă piesele vulnerabile, poți utiliza zugzwang pentru a-l forța să le piardă.</w:t>
            </w:r>
          </w:p>
          <w:p w:rsidR="00000000" w:rsidDel="00000000" w:rsidP="00000000" w:rsidRDefault="00000000" w:rsidRPr="00000000" w14:paraId="0000023D">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4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24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4A">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4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5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25A">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A">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D">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tl w:val="0"/>
        </w:rPr>
      </w:r>
    </w:p>
    <w:p w:rsidR="00000000" w:rsidDel="00000000" w:rsidP="00000000" w:rsidRDefault="00000000" w:rsidRPr="00000000" w14:paraId="0000026E">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6F">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7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7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7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7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7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7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7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79">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8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86">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Cum ne facem un plan de joc</w:t>
            </w:r>
          </w:p>
          <w:p w:rsidR="00000000" w:rsidDel="00000000" w:rsidP="00000000" w:rsidRDefault="00000000" w:rsidRPr="00000000" w14:paraId="00000287">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88">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8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28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8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8F">
            <w:pPr>
              <w:numPr>
                <w:ilvl w:val="0"/>
                <w:numId w:val="4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Scopul unui plan de joc:</w:t>
            </w:r>
            <w:r w:rsidDel="00000000" w:rsidR="00000000" w:rsidRPr="00000000">
              <w:rPr>
                <w:rFonts w:ascii="Times New Roman" w:cs="Times New Roman" w:eastAsia="Times New Roman" w:hAnsi="Times New Roman"/>
                <w:sz w:val="24"/>
                <w:szCs w:val="24"/>
                <w:rtl w:val="0"/>
              </w:rPr>
              <w:t xml:space="preserve"> Profesorul va explica elevilor importanța unui plan de joc în șah, arătând că este esențial să avem o strategie clară pentru fiecare fază a jocului: deschidere, joc de mijloc și final.</w:t>
            </w:r>
          </w:p>
          <w:p w:rsidR="00000000" w:rsidDel="00000000" w:rsidP="00000000" w:rsidRDefault="00000000" w:rsidRPr="00000000" w14:paraId="00000290">
            <w:pPr>
              <w:numPr>
                <w:ilvl w:val="0"/>
                <w:numId w:val="4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Timpul:</w:t>
            </w:r>
            <w:r w:rsidDel="00000000" w:rsidR="00000000" w:rsidRPr="00000000">
              <w:rPr>
                <w:rFonts w:ascii="Times New Roman" w:cs="Times New Roman" w:eastAsia="Times New Roman" w:hAnsi="Times New Roman"/>
                <w:sz w:val="24"/>
                <w:szCs w:val="24"/>
                <w:rtl w:val="0"/>
              </w:rPr>
              <w:t xml:space="preserve"> Un plan de joc ajută jucătorul să economisească timp și să evite deciziile pripite, iar mutările să fie calculate și eficiente.</w:t>
            </w:r>
          </w:p>
          <w:p w:rsidR="00000000" w:rsidDel="00000000" w:rsidP="00000000" w:rsidRDefault="00000000" w:rsidRPr="00000000" w14:paraId="0000029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Etapele Planului de Joc:</w:t>
            </w:r>
          </w:p>
          <w:p w:rsidR="00000000" w:rsidDel="00000000" w:rsidP="00000000" w:rsidRDefault="00000000" w:rsidRPr="00000000" w14:paraId="00000292">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w:t>
            </w:r>
          </w:p>
          <w:p w:rsidR="00000000" w:rsidDel="00000000" w:rsidP="00000000" w:rsidRDefault="00000000" w:rsidRPr="00000000" w14:paraId="00000293">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Ocuparea centrului:</w:t>
            </w:r>
            <w:r w:rsidDel="00000000" w:rsidR="00000000" w:rsidRPr="00000000">
              <w:rPr>
                <w:rFonts w:ascii="Times New Roman" w:cs="Times New Roman" w:eastAsia="Times New Roman" w:hAnsi="Times New Roman"/>
                <w:sz w:val="24"/>
                <w:szCs w:val="24"/>
                <w:rtl w:val="0"/>
              </w:rPr>
              <w:t xml:space="preserve"> În această fază, scopul principal este să controlezi centrul tablei cu piese rapide, cum ar fi calea și nebunii.</w:t>
            </w:r>
          </w:p>
          <w:p w:rsidR="00000000" w:rsidDel="00000000" w:rsidP="00000000" w:rsidRDefault="00000000" w:rsidRPr="00000000" w14:paraId="00000294">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Dezvoltarea pieselor:</w:t>
            </w:r>
            <w:r w:rsidDel="00000000" w:rsidR="00000000" w:rsidRPr="00000000">
              <w:rPr>
                <w:rFonts w:ascii="Times New Roman" w:cs="Times New Roman" w:eastAsia="Times New Roman" w:hAnsi="Times New Roman"/>
                <w:sz w:val="24"/>
                <w:szCs w:val="24"/>
                <w:rtl w:val="0"/>
              </w:rPr>
              <w:t xml:space="preserve"> Jucătorii trebuie să dezvolte piesele (mutarea cailor, nebunilor) și să evite blocarea pieselor.</w:t>
            </w:r>
          </w:p>
          <w:p w:rsidR="00000000" w:rsidDel="00000000" w:rsidP="00000000" w:rsidRDefault="00000000" w:rsidRPr="00000000" w14:paraId="00000295">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Rocada:</w:t>
            </w:r>
            <w:r w:rsidDel="00000000" w:rsidR="00000000" w:rsidRPr="00000000">
              <w:rPr>
                <w:rFonts w:ascii="Times New Roman" w:cs="Times New Roman" w:eastAsia="Times New Roman" w:hAnsi="Times New Roman"/>
                <w:sz w:val="24"/>
                <w:szCs w:val="24"/>
                <w:rtl w:val="0"/>
              </w:rPr>
              <w:t xml:space="preserve"> Rocada va fi efectuată pentru a proteja regele și a conecta turnurile.</w:t>
            </w:r>
          </w:p>
          <w:p w:rsidR="00000000" w:rsidDel="00000000" w:rsidP="00000000" w:rsidRDefault="00000000" w:rsidRPr="00000000" w14:paraId="00000296">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Jocul de Mijloc:</w:t>
            </w:r>
          </w:p>
          <w:p w:rsidR="00000000" w:rsidDel="00000000" w:rsidP="00000000" w:rsidRDefault="00000000" w:rsidRPr="00000000" w14:paraId="00000297">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unui plan de atac:</w:t>
            </w:r>
            <w:r w:rsidDel="00000000" w:rsidR="00000000" w:rsidRPr="00000000">
              <w:rPr>
                <w:rFonts w:ascii="Times New Roman" w:cs="Times New Roman" w:eastAsia="Times New Roman" w:hAnsi="Times New Roman"/>
                <w:sz w:val="24"/>
                <w:szCs w:val="24"/>
                <w:rtl w:val="0"/>
              </w:rPr>
              <w:t xml:space="preserve"> Odată ce piesele sunt dezvoltate, jucătorii trebuie să analizeze slăbiciunile adversarului și să planifice un atac.</w:t>
            </w:r>
          </w:p>
          <w:p w:rsidR="00000000" w:rsidDel="00000000" w:rsidP="00000000" w:rsidRDefault="00000000" w:rsidRPr="00000000" w14:paraId="00000298">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Schimburi de piese:</w:t>
            </w:r>
            <w:r w:rsidDel="00000000" w:rsidR="00000000" w:rsidRPr="00000000">
              <w:rPr>
                <w:rFonts w:ascii="Times New Roman" w:cs="Times New Roman" w:eastAsia="Times New Roman" w:hAnsi="Times New Roman"/>
                <w:sz w:val="24"/>
                <w:szCs w:val="24"/>
                <w:rtl w:val="0"/>
              </w:rPr>
              <w:t xml:space="preserve"> Jucătorii trebuie să analizeze dacă schimbul de piese le aduce un avantaj material sau pozițional.</w:t>
            </w:r>
          </w:p>
          <w:p w:rsidR="00000000" w:rsidDel="00000000" w:rsidP="00000000" w:rsidRDefault="00000000" w:rsidRPr="00000000" w14:paraId="00000299">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Protejarea pieselor:</w:t>
            </w:r>
            <w:r w:rsidDel="00000000" w:rsidR="00000000" w:rsidRPr="00000000">
              <w:rPr>
                <w:rFonts w:ascii="Times New Roman" w:cs="Times New Roman" w:eastAsia="Times New Roman" w:hAnsi="Times New Roman"/>
                <w:sz w:val="24"/>
                <w:szCs w:val="24"/>
                <w:rtl w:val="0"/>
              </w:rPr>
              <w:t xml:space="preserve"> În această fază, este important să îți protejezi piesele și să nu lași adversarul să efectueze atacuri rapide.</w:t>
            </w:r>
          </w:p>
          <w:p w:rsidR="00000000" w:rsidDel="00000000" w:rsidP="00000000" w:rsidRDefault="00000000" w:rsidRPr="00000000" w14:paraId="0000029A">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Finalul:</w:t>
            </w:r>
          </w:p>
          <w:p w:rsidR="00000000" w:rsidDel="00000000" w:rsidP="00000000" w:rsidRDefault="00000000" w:rsidRPr="00000000" w14:paraId="0000029B">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Avansarea pionilor:</w:t>
            </w:r>
            <w:r w:rsidDel="00000000" w:rsidR="00000000" w:rsidRPr="00000000">
              <w:rPr>
                <w:rFonts w:ascii="Times New Roman" w:cs="Times New Roman" w:eastAsia="Times New Roman" w:hAnsi="Times New Roman"/>
                <w:sz w:val="24"/>
                <w:szCs w:val="24"/>
                <w:rtl w:val="0"/>
              </w:rPr>
              <w:t xml:space="preserve"> Dacă ai un avantaj material, începe să sprijini pionii pentru a-i transforma în dame.</w:t>
            </w:r>
          </w:p>
          <w:p w:rsidR="00000000" w:rsidDel="00000000" w:rsidP="00000000" w:rsidRDefault="00000000" w:rsidRPr="00000000" w14:paraId="0000029C">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Utilizarea pieselor:</w:t>
            </w:r>
            <w:r w:rsidDel="00000000" w:rsidR="00000000" w:rsidRPr="00000000">
              <w:rPr>
                <w:rFonts w:ascii="Times New Roman" w:cs="Times New Roman" w:eastAsia="Times New Roman" w:hAnsi="Times New Roman"/>
                <w:sz w:val="24"/>
                <w:szCs w:val="24"/>
                <w:rtl w:val="0"/>
              </w:rPr>
              <w:t xml:space="preserve"> Folosește piesele rămase pentru a crea atacuri pe ultima linie sau a apăra pionii.</w:t>
            </w:r>
          </w:p>
          <w:p w:rsidR="00000000" w:rsidDel="00000000" w:rsidP="00000000" w:rsidRDefault="00000000" w:rsidRPr="00000000" w14:paraId="0000029D">
            <w:pPr>
              <w:numPr>
                <w:ilvl w:val="1"/>
                <w:numId w:val="2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Matul adversarului:</w:t>
            </w:r>
            <w:r w:rsidDel="00000000" w:rsidR="00000000" w:rsidRPr="00000000">
              <w:rPr>
                <w:rFonts w:ascii="Times New Roman" w:cs="Times New Roman" w:eastAsia="Times New Roman" w:hAnsi="Times New Roman"/>
                <w:sz w:val="24"/>
                <w:szCs w:val="24"/>
                <w:rtl w:val="0"/>
              </w:rPr>
              <w:t xml:space="preserve"> Dacă ai avantajul pieselor, planifică matul adversarului în câteva mutări.</w:t>
            </w:r>
          </w:p>
          <w:p w:rsidR="00000000" w:rsidDel="00000000" w:rsidP="00000000" w:rsidRDefault="00000000" w:rsidRPr="00000000" w14:paraId="0000029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Crearea unui Plan de Joc Specific:</w:t>
            </w:r>
          </w:p>
          <w:p w:rsidR="00000000" w:rsidDel="00000000" w:rsidP="00000000" w:rsidRDefault="00000000" w:rsidRPr="00000000" w14:paraId="0000029F">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Identificarea Punctelor Slabe:</w:t>
            </w:r>
            <w:r w:rsidDel="00000000" w:rsidR="00000000" w:rsidRPr="00000000">
              <w:rPr>
                <w:rFonts w:ascii="Times New Roman" w:cs="Times New Roman" w:eastAsia="Times New Roman" w:hAnsi="Times New Roman"/>
                <w:sz w:val="24"/>
                <w:szCs w:val="24"/>
                <w:rtl w:val="0"/>
              </w:rPr>
              <w:t xml:space="preserve"> Profesorul va ajuta elevii să identifice punctele slabe din poziția lor și a adversarului.</w:t>
            </w:r>
          </w:p>
          <w:p w:rsidR="00000000" w:rsidDel="00000000" w:rsidP="00000000" w:rsidRDefault="00000000" w:rsidRPr="00000000" w14:paraId="000002A0">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Stabilirea unui Obiectiv Clar:</w:t>
            </w:r>
            <w:r w:rsidDel="00000000" w:rsidR="00000000" w:rsidRPr="00000000">
              <w:rPr>
                <w:rFonts w:ascii="Times New Roman" w:cs="Times New Roman" w:eastAsia="Times New Roman" w:hAnsi="Times New Roman"/>
                <w:sz w:val="24"/>
                <w:szCs w:val="24"/>
                <w:rtl w:val="0"/>
              </w:rPr>
              <w:t xml:space="preserve"> Fiecare jucător trebuie să stabilească un obiectiv clar pentru fiecare fază a jocului, de exemplu, capturarea unei piese importante sau controlul unei linii.</w:t>
            </w:r>
          </w:p>
          <w:p w:rsidR="00000000" w:rsidDel="00000000" w:rsidP="00000000" w:rsidRDefault="00000000" w:rsidRPr="00000000" w14:paraId="000002A1">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Mutări Viitoare:</w:t>
            </w:r>
            <w:r w:rsidDel="00000000" w:rsidR="00000000" w:rsidRPr="00000000">
              <w:rPr>
                <w:rFonts w:ascii="Times New Roman" w:cs="Times New Roman" w:eastAsia="Times New Roman" w:hAnsi="Times New Roman"/>
                <w:sz w:val="24"/>
                <w:szCs w:val="24"/>
                <w:rtl w:val="0"/>
              </w:rPr>
              <w:t xml:space="preserve"> Elevii vor învăța să anticipeze mutările viitoare ale adversarului și să creeze un plan care să țină cont de acestea.</w:t>
            </w:r>
          </w:p>
          <w:p w:rsidR="00000000" w:rsidDel="00000000" w:rsidP="00000000" w:rsidRDefault="00000000" w:rsidRPr="00000000" w14:paraId="000002A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Exemple de Planuri de Joc:</w:t>
            </w:r>
          </w:p>
          <w:p w:rsidR="00000000" w:rsidDel="00000000" w:rsidP="00000000" w:rsidRDefault="00000000" w:rsidRPr="00000000" w14:paraId="000002A3">
            <w:pPr>
              <w:numPr>
                <w:ilvl w:val="0"/>
                <w:numId w:val="5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italiană:</w:t>
            </w:r>
            <w:r w:rsidDel="00000000" w:rsidR="00000000" w:rsidRPr="00000000">
              <w:rPr>
                <w:rFonts w:ascii="Times New Roman" w:cs="Times New Roman" w:eastAsia="Times New Roman" w:hAnsi="Times New Roman"/>
                <w:sz w:val="24"/>
                <w:szCs w:val="24"/>
                <w:rtl w:val="0"/>
              </w:rPr>
              <w:t xml:space="preserve"> Începi cu 1.e4 pentru a controla centrul și să pregătești dezvoltarea rapidă a pieselor.</w:t>
            </w:r>
          </w:p>
          <w:p w:rsidR="00000000" w:rsidDel="00000000" w:rsidP="00000000" w:rsidRDefault="00000000" w:rsidRPr="00000000" w14:paraId="000002A4">
            <w:pPr>
              <w:numPr>
                <w:ilvl w:val="0"/>
                <w:numId w:val="5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Spaniolă (Ruy Lopez):</w:t>
            </w:r>
            <w:r w:rsidDel="00000000" w:rsidR="00000000" w:rsidRPr="00000000">
              <w:rPr>
                <w:rFonts w:ascii="Times New Roman" w:cs="Times New Roman" w:eastAsia="Times New Roman" w:hAnsi="Times New Roman"/>
                <w:sz w:val="24"/>
                <w:szCs w:val="24"/>
                <w:rtl w:val="0"/>
              </w:rPr>
              <w:t xml:space="preserve"> Aceasta presupune dezvoltarea rapidă a pieselor și punerea sub presiune a piesei de pe e5 a adversarului.</w:t>
            </w:r>
          </w:p>
          <w:p w:rsidR="00000000" w:rsidDel="00000000" w:rsidP="00000000" w:rsidRDefault="00000000" w:rsidRPr="00000000" w14:paraId="000002A5">
            <w:pPr>
              <w:numPr>
                <w:ilvl w:val="0"/>
                <w:numId w:val="5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 de atac pentru turnul și nebunul:</w:t>
            </w:r>
            <w:r w:rsidDel="00000000" w:rsidR="00000000" w:rsidRPr="00000000">
              <w:rPr>
                <w:rFonts w:ascii="Times New Roman" w:cs="Times New Roman" w:eastAsia="Times New Roman" w:hAnsi="Times New Roman"/>
                <w:sz w:val="24"/>
                <w:szCs w:val="24"/>
                <w:rtl w:val="0"/>
              </w:rPr>
              <w:t xml:space="preserve"> Atacarea pionilor slabi ai adversarului și utilizarea pieselor pentru a pune presiune pe regele acestuia.</w:t>
            </w:r>
          </w:p>
          <w:p w:rsidR="00000000" w:rsidDel="00000000" w:rsidP="00000000" w:rsidRDefault="00000000" w:rsidRPr="00000000" w14:paraId="000002A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Practice:</w:t>
            </w:r>
          </w:p>
          <w:p w:rsidR="00000000" w:rsidDel="00000000" w:rsidP="00000000" w:rsidRDefault="00000000" w:rsidRPr="00000000" w14:paraId="000002A7">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de poziție:</w:t>
            </w:r>
            <w:r w:rsidDel="00000000" w:rsidR="00000000" w:rsidRPr="00000000">
              <w:rPr>
                <w:rFonts w:ascii="Times New Roman" w:cs="Times New Roman" w:eastAsia="Times New Roman" w:hAnsi="Times New Roman"/>
                <w:sz w:val="24"/>
                <w:szCs w:val="24"/>
                <w:rtl w:val="0"/>
              </w:rPr>
              <w:t xml:space="preserve"> Elevii vor rezolva diverse poziții de șah în care vor aplica planul de joc.</w:t>
            </w:r>
          </w:p>
          <w:p w:rsidR="00000000" w:rsidDel="00000000" w:rsidP="00000000" w:rsidRDefault="00000000" w:rsidRPr="00000000" w14:paraId="000002A8">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partidelor celebre:</w:t>
            </w:r>
            <w:r w:rsidDel="00000000" w:rsidR="00000000" w:rsidRPr="00000000">
              <w:rPr>
                <w:rFonts w:ascii="Times New Roman" w:cs="Times New Roman" w:eastAsia="Times New Roman" w:hAnsi="Times New Roman"/>
                <w:sz w:val="24"/>
                <w:szCs w:val="24"/>
                <w:rtl w:val="0"/>
              </w:rPr>
              <w:t xml:space="preserve"> Profesorul va analiza împreună cu elevii partide celebre, discutând despre planurile de joc ale jucătorilor mari și aplicarea acestora în joc.</w:t>
            </w:r>
          </w:p>
          <w:p w:rsidR="00000000" w:rsidDel="00000000" w:rsidP="00000000" w:rsidRDefault="00000000" w:rsidRPr="00000000" w14:paraId="000002A9">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Partide între elevi:</w:t>
            </w:r>
            <w:r w:rsidDel="00000000" w:rsidR="00000000" w:rsidRPr="00000000">
              <w:rPr>
                <w:rFonts w:ascii="Times New Roman" w:cs="Times New Roman" w:eastAsia="Times New Roman" w:hAnsi="Times New Roman"/>
                <w:sz w:val="24"/>
                <w:szCs w:val="24"/>
                <w:rtl w:val="0"/>
              </w:rPr>
              <w:t xml:space="preserve"> Elevii vor juca partide între ei, aplicând planurile învățate și discutând despre deciziile luate.</w:t>
            </w:r>
          </w:p>
          <w:p w:rsidR="00000000" w:rsidDel="00000000" w:rsidP="00000000" w:rsidRDefault="00000000" w:rsidRPr="00000000" w14:paraId="000002A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 și Îmbunătățire Continuă:</w:t>
            </w:r>
          </w:p>
          <w:p w:rsidR="00000000" w:rsidDel="00000000" w:rsidP="00000000" w:rsidRDefault="00000000" w:rsidRPr="00000000" w14:paraId="000002AB">
            <w:pPr>
              <w:numPr>
                <w:ilvl w:val="0"/>
                <w:numId w:val="5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încuraja elevii să își îmbunătățească continuu planul de joc, învățând din greșelile făcute și căutând strategii mai bune pentru viitoarele partide.</w:t>
            </w:r>
          </w:p>
        </w:tc>
        <w:tc>
          <w:tcPr>
            <w:shd w:fill="auto" w:val="clear"/>
          </w:tcPr>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B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Pr>
          <w:p w:rsidR="00000000" w:rsidDel="00000000" w:rsidP="00000000" w:rsidRDefault="00000000" w:rsidRPr="00000000" w14:paraId="000002BE">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Deschiderea centrului</w:t>
            </w:r>
          </w:p>
        </w:tc>
        <w:tc>
          <w:tcPr>
            <w:shd w:fill="auto" w:val="clear"/>
          </w:tcPr>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C1">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C2">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Scopul deschiderii centrului:</w:t>
            </w:r>
            <w:r w:rsidDel="00000000" w:rsidR="00000000" w:rsidRPr="00000000">
              <w:rPr>
                <w:rFonts w:ascii="Times New Roman" w:cs="Times New Roman" w:eastAsia="Times New Roman" w:hAnsi="Times New Roman"/>
                <w:sz w:val="24"/>
                <w:szCs w:val="24"/>
                <w:rtl w:val="0"/>
              </w:rPr>
              <w:t xml:space="preserve"> Profesorul va explica elevilor importanța deschiderii centrului în jocul de șah. Deschiderea centrului ajută la dezvoltarea pieselor și la controlul unei părți esențiale a tablei. Acest lucru permite o mai mare mobilitate a pieselor și pune presiune asupra adversarului.</w:t>
            </w:r>
          </w:p>
          <w:p w:rsidR="00000000" w:rsidDel="00000000" w:rsidP="00000000" w:rsidRDefault="00000000" w:rsidRPr="00000000" w14:paraId="000002C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Principiul de bază:</w:t>
            </w:r>
            <w:r w:rsidDel="00000000" w:rsidR="00000000" w:rsidRPr="00000000">
              <w:rPr>
                <w:rFonts w:ascii="Times New Roman" w:cs="Times New Roman" w:eastAsia="Times New Roman" w:hAnsi="Times New Roman"/>
                <w:sz w:val="24"/>
                <w:szCs w:val="24"/>
                <w:rtl w:val="0"/>
              </w:rPr>
              <w:t xml:space="preserve"> Elevii vor înțelege că prin mutarea pieselor spre centrul tablei (săgețile dintre pătratele d4, e4, d5 și e5), își creează oportunități strategice și își protejează regele.</w:t>
            </w:r>
          </w:p>
          <w:p w:rsidR="00000000" w:rsidDel="00000000" w:rsidP="00000000" w:rsidRDefault="00000000" w:rsidRPr="00000000" w14:paraId="000002C4">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Strategia deschiderii centrului:</w:t>
            </w:r>
          </w:p>
          <w:p w:rsidR="00000000" w:rsidDel="00000000" w:rsidP="00000000" w:rsidRDefault="00000000" w:rsidRPr="00000000" w14:paraId="000002C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cu pionii (1.e4 sau 1.d4):</w:t>
            </w:r>
          </w:p>
          <w:p w:rsidR="00000000" w:rsidDel="00000000" w:rsidP="00000000" w:rsidRDefault="00000000" w:rsidRPr="00000000" w14:paraId="000002C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Mutarea pionului de centru:</w:t>
            </w:r>
            <w:r w:rsidDel="00000000" w:rsidR="00000000" w:rsidRPr="00000000">
              <w:rPr>
                <w:rFonts w:ascii="Times New Roman" w:cs="Times New Roman" w:eastAsia="Times New Roman" w:hAnsi="Times New Roman"/>
                <w:sz w:val="24"/>
                <w:szCs w:val="24"/>
                <w:rtl w:val="0"/>
              </w:rPr>
              <w:t xml:space="preserve"> Se va explica avantajele mutării pionului de pe d2 la d4 sau de pe e2 la e4, care ajută la controlul centrului și deschide drumul pentru dezvoltarea pieselor (caii și nebunii).</w:t>
            </w:r>
          </w:p>
          <w:p w:rsidR="00000000" w:rsidDel="00000000" w:rsidP="00000000" w:rsidRDefault="00000000" w:rsidRPr="00000000" w14:paraId="000002C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Adoptarea unui plan echilibrat:</w:t>
            </w:r>
            <w:r w:rsidDel="00000000" w:rsidR="00000000" w:rsidRPr="00000000">
              <w:rPr>
                <w:rFonts w:ascii="Times New Roman" w:cs="Times New Roman" w:eastAsia="Times New Roman" w:hAnsi="Times New Roman"/>
                <w:sz w:val="24"/>
                <w:szCs w:val="24"/>
                <w:rtl w:val="0"/>
              </w:rPr>
              <w:t xml:space="preserve"> Elevii vor învăța să evite deschiderea prematură a diagonalei reginei sau a pieselor grele, pentru a nu lăsa adversarul să profite de poziția deschisă.</w:t>
            </w:r>
          </w:p>
          <w:p w:rsidR="00000000" w:rsidDel="00000000" w:rsidP="00000000" w:rsidRDefault="00000000" w:rsidRPr="00000000" w14:paraId="000002C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cu piesele ușoare:</w:t>
            </w:r>
          </w:p>
          <w:p w:rsidR="00000000" w:rsidDel="00000000" w:rsidP="00000000" w:rsidRDefault="00000000" w:rsidRPr="00000000" w14:paraId="000002C9">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Dezvoltarea rapidă a cailor și nebunilor:</w:t>
            </w:r>
            <w:r w:rsidDel="00000000" w:rsidR="00000000" w:rsidRPr="00000000">
              <w:rPr>
                <w:rFonts w:ascii="Times New Roman" w:cs="Times New Roman" w:eastAsia="Times New Roman" w:hAnsi="Times New Roman"/>
                <w:sz w:val="24"/>
                <w:szCs w:val="24"/>
                <w:rtl w:val="0"/>
              </w:rPr>
              <w:t xml:space="preserve"> Se va arăta importanța dezvoltării rapide a pieselor minore (cai și nebuni), astfel încât să sprijine controlul centrului. Exemple: mutările 2.Nf3 și 2.Nc3.</w:t>
            </w:r>
          </w:p>
          <w:p w:rsidR="00000000" w:rsidDel="00000000" w:rsidP="00000000" w:rsidRDefault="00000000" w:rsidRPr="00000000" w14:paraId="000002CA">
            <w:pPr>
              <w:numPr>
                <w:ilvl w:val="1"/>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Rocada:</w:t>
            </w:r>
            <w:r w:rsidDel="00000000" w:rsidR="00000000" w:rsidRPr="00000000">
              <w:rPr>
                <w:rFonts w:ascii="Times New Roman" w:cs="Times New Roman" w:eastAsia="Times New Roman" w:hAnsi="Times New Roman"/>
                <w:sz w:val="24"/>
                <w:szCs w:val="24"/>
                <w:rtl w:val="0"/>
              </w:rPr>
              <w:t xml:space="preserve"> După dezvoltarea pieselor minore, jucătorii vor face rocada pentru a-și proteja regele și a conecta turnurile.</w:t>
            </w:r>
          </w:p>
          <w:p w:rsidR="00000000" w:rsidDel="00000000" w:rsidP="00000000" w:rsidRDefault="00000000" w:rsidRPr="00000000" w14:paraId="000002CB">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Dezvoltarea pieselor și pregătirea pentru atac:</w:t>
            </w:r>
          </w:p>
          <w:p w:rsidR="00000000" w:rsidDel="00000000" w:rsidP="00000000" w:rsidRDefault="00000000" w:rsidRPr="00000000" w14:paraId="000002CC">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Controlul central continuu:</w:t>
            </w:r>
            <w:r w:rsidDel="00000000" w:rsidR="00000000" w:rsidRPr="00000000">
              <w:rPr>
                <w:rFonts w:ascii="Times New Roman" w:cs="Times New Roman" w:eastAsia="Times New Roman" w:hAnsi="Times New Roman"/>
                <w:sz w:val="24"/>
                <w:szCs w:val="24"/>
                <w:rtl w:val="0"/>
              </w:rPr>
              <w:t xml:space="preserve"> Elevii vor învăța să controleze și să mențină presiunea asupra centrului chiar și după ce au făcut primele mutări. De exemplu, mutarea nebunului pe c4 sau f4 va adăuga control central.</w:t>
            </w:r>
          </w:p>
          <w:p w:rsidR="00000000" w:rsidDel="00000000" w:rsidP="00000000" w:rsidRDefault="00000000" w:rsidRPr="00000000" w14:paraId="000002CD">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Pregătirea atacului:</w:t>
            </w:r>
            <w:r w:rsidDel="00000000" w:rsidR="00000000" w:rsidRPr="00000000">
              <w:rPr>
                <w:rFonts w:ascii="Times New Roman" w:cs="Times New Roman" w:eastAsia="Times New Roman" w:hAnsi="Times New Roman"/>
                <w:sz w:val="24"/>
                <w:szCs w:val="24"/>
                <w:rtl w:val="0"/>
              </w:rPr>
              <w:t xml:space="preserve"> După ce centrul este controlat, jucătorii vor începe să dezvolte un plan de atac asupra pieselor adversarului sau asupra reginei acestuia, folosind piesele de pe centrul tablei.</w:t>
            </w:r>
          </w:p>
          <w:p w:rsidR="00000000" w:rsidDel="00000000" w:rsidP="00000000" w:rsidRDefault="00000000" w:rsidRPr="00000000" w14:paraId="000002CE">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Exemple de deschideri care deschid centrul:</w:t>
            </w:r>
          </w:p>
          <w:p w:rsidR="00000000" w:rsidDel="00000000" w:rsidP="00000000" w:rsidRDefault="00000000" w:rsidRPr="00000000" w14:paraId="000002CF">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italiană (1.e4 e5 2.Nf3 Nc6 3.Bc4):</w:t>
            </w:r>
            <w:r w:rsidDel="00000000" w:rsidR="00000000" w:rsidRPr="00000000">
              <w:rPr>
                <w:rFonts w:ascii="Times New Roman" w:cs="Times New Roman" w:eastAsia="Times New Roman" w:hAnsi="Times New Roman"/>
                <w:sz w:val="24"/>
                <w:szCs w:val="24"/>
                <w:rtl w:val="0"/>
              </w:rPr>
              <w:t xml:space="preserve"> Această deschidere ajută la controlul centrului cu pionii și dezvoltarea rapidă a pieselor. Elevii vor observa importanța dezvoltării rapide a pieselor minore și crearea unor oportunități de atac pe centrul adversarului.</w:t>
            </w:r>
          </w:p>
          <w:p w:rsidR="00000000" w:rsidDel="00000000" w:rsidP="00000000" w:rsidRDefault="00000000" w:rsidRPr="00000000" w14:paraId="000002D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spaniolă (Ruy Lopez) (1.e4 e5 2.Nf3 Nc6 3.Bb5):</w:t>
            </w:r>
            <w:r w:rsidDel="00000000" w:rsidR="00000000" w:rsidRPr="00000000">
              <w:rPr>
                <w:rFonts w:ascii="Times New Roman" w:cs="Times New Roman" w:eastAsia="Times New Roman" w:hAnsi="Times New Roman"/>
                <w:sz w:val="24"/>
                <w:szCs w:val="24"/>
                <w:rtl w:val="0"/>
              </w:rPr>
              <w:t xml:space="preserve"> Un alt exemplu de deschidere care pune presiune pe centrul adversarului, controlând și mai mult pătratele centrale. Elevii vor învăța să fie atenți la mișcările de schimb de piese pentru a evita slăbirea poziției.</w:t>
            </w:r>
          </w:p>
          <w:p w:rsidR="00000000" w:rsidDel="00000000" w:rsidP="00000000" w:rsidRDefault="00000000" w:rsidRPr="00000000" w14:paraId="000002D1">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cu pionul de d4 (1.d4 d5):</w:t>
            </w:r>
            <w:r w:rsidDel="00000000" w:rsidR="00000000" w:rsidRPr="00000000">
              <w:rPr>
                <w:rFonts w:ascii="Times New Roman" w:cs="Times New Roman" w:eastAsia="Times New Roman" w:hAnsi="Times New Roman"/>
                <w:sz w:val="24"/>
                <w:szCs w:val="24"/>
                <w:rtl w:val="0"/>
              </w:rPr>
              <w:t xml:space="preserve"> Oferă un control direct al centrului, iar elevii vor analiza cum piesele pot fi plasate strategic pentru a sprijini această deschidere și pentru a înfrunta o eventuală apărare.</w:t>
            </w:r>
          </w:p>
          <w:p w:rsidR="00000000" w:rsidDel="00000000" w:rsidP="00000000" w:rsidRDefault="00000000" w:rsidRPr="00000000" w14:paraId="000002D2">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2D3">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unui joc:</w:t>
            </w:r>
            <w:r w:rsidDel="00000000" w:rsidR="00000000" w:rsidRPr="00000000">
              <w:rPr>
                <w:rFonts w:ascii="Times New Roman" w:cs="Times New Roman" w:eastAsia="Times New Roman" w:hAnsi="Times New Roman"/>
                <w:sz w:val="24"/>
                <w:szCs w:val="24"/>
                <w:rtl w:val="0"/>
              </w:rPr>
              <w:t xml:space="preserve"> Profesorul va analiza o partidă cunoscută unde deschiderea centrului a fost bine pusă în practică, discutând cu elevii cum fiecare mutare a ajutat la obținerea unui avantaj pe tablă.</w:t>
            </w:r>
          </w:p>
          <w:p w:rsidR="00000000" w:rsidDel="00000000" w:rsidP="00000000" w:rsidRDefault="00000000" w:rsidRPr="00000000" w14:paraId="000002D4">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Rezolvarea unor poziții:</w:t>
            </w:r>
            <w:r w:rsidDel="00000000" w:rsidR="00000000" w:rsidRPr="00000000">
              <w:rPr>
                <w:rFonts w:ascii="Times New Roman" w:cs="Times New Roman" w:eastAsia="Times New Roman" w:hAnsi="Times New Roman"/>
                <w:sz w:val="24"/>
                <w:szCs w:val="24"/>
                <w:rtl w:val="0"/>
              </w:rPr>
              <w:t xml:space="preserve"> Elevii vor rezolva poziții în care trebuie să aplice principiile deschiderii centrului, începând cu 1.e4 sau 1.d4, și vor analiza modul în care această deschidere le influențează jocul ulterior.</w:t>
            </w:r>
          </w:p>
          <w:p w:rsidR="00000000" w:rsidDel="00000000" w:rsidP="00000000" w:rsidRDefault="00000000" w:rsidRPr="00000000" w14:paraId="000002D5">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între elevi:</w:t>
            </w:r>
            <w:r w:rsidDel="00000000" w:rsidR="00000000" w:rsidRPr="00000000">
              <w:rPr>
                <w:rFonts w:ascii="Times New Roman" w:cs="Times New Roman" w:eastAsia="Times New Roman" w:hAnsi="Times New Roman"/>
                <w:sz w:val="24"/>
                <w:szCs w:val="24"/>
                <w:rtl w:val="0"/>
              </w:rPr>
              <w:t xml:space="preserve"> Elevii vor juca partide între ei, având ca obiectiv să aplice deschiderea centrului în prima fază a jocului și să-și dezvolte piesele pentru a sprijini controlul centrului.</w:t>
            </w:r>
          </w:p>
          <w:p w:rsidR="00000000" w:rsidDel="00000000" w:rsidP="00000000" w:rsidRDefault="00000000" w:rsidRPr="00000000" w14:paraId="000002D6">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2D7">
            <w:pPr>
              <w:numPr>
                <w:ilvl w:val="0"/>
                <w:numId w:val="5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reaminti elevilor importanța deschiderii centrului, a dezvoltării pieselor și a rocadelor pentru a proteja regele și pentru a pregăti un atac eficient. Elevii vor fi încurajați să aplice aceste tehnici în partidele lor și să îmbunătățească fiecare aspect al deschiderii.</w:t>
            </w:r>
          </w:p>
          <w:p w:rsidR="00000000" w:rsidDel="00000000" w:rsidP="00000000" w:rsidRDefault="00000000" w:rsidRPr="00000000" w14:paraId="000002D8">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E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Pr>
          <w:p w:rsidR="00000000" w:rsidDel="00000000" w:rsidP="00000000" w:rsidRDefault="00000000" w:rsidRPr="00000000" w14:paraId="000002E4">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Spargerea pe flanc</w:t>
            </w:r>
          </w:p>
          <w:p w:rsidR="00000000" w:rsidDel="00000000" w:rsidP="00000000" w:rsidRDefault="00000000" w:rsidRPr="00000000" w14:paraId="000002E5">
            <w:pPr>
              <w:shd w:fill="ffffff" w:val="clear"/>
              <w:spacing w:before="40" w:line="460" w:lineRule="auto"/>
              <w:ind w:left="72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E6">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E9">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2EA">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înseamnă spargerea pe flanc?</w:t>
            </w:r>
            <w:r w:rsidDel="00000000" w:rsidR="00000000" w:rsidRPr="00000000">
              <w:rPr>
                <w:rFonts w:ascii="Times New Roman" w:cs="Times New Roman" w:eastAsia="Times New Roman" w:hAnsi="Times New Roman"/>
                <w:sz w:val="24"/>
                <w:szCs w:val="24"/>
                <w:rtl w:val="0"/>
              </w:rPr>
              <w:t xml:space="preserve"> Profesorul va explica elevilor conceptul de "spargere pe flanc". Acesta se referă la atacarea unui flanc (de obicei, flancul regelui sau flancul damei) prin mutarea pieselor sau a pionilor pentru a crea slăbiciuni în apărarea adversarului.</w:t>
            </w:r>
          </w:p>
          <w:p w:rsidR="00000000" w:rsidDel="00000000" w:rsidP="00000000" w:rsidRDefault="00000000" w:rsidRPr="00000000" w14:paraId="000002EB">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Scopul spargerii pe flanc:</w:t>
            </w:r>
            <w:r w:rsidDel="00000000" w:rsidR="00000000" w:rsidRPr="00000000">
              <w:rPr>
                <w:rFonts w:ascii="Times New Roman" w:cs="Times New Roman" w:eastAsia="Times New Roman" w:hAnsi="Times New Roman"/>
                <w:sz w:val="24"/>
                <w:szCs w:val="24"/>
                <w:rtl w:val="0"/>
              </w:rPr>
              <w:t xml:space="preserve"> Elevii vor înțelege că spargerea pe flanc poate duce la deschiderea unei linii de atac, slăbirea structurii de pion a adversarului și, eventual, crearea unor oportunități de mat sau obținerea unui avantaj material.</w:t>
            </w:r>
          </w:p>
          <w:p w:rsidR="00000000" w:rsidDel="00000000" w:rsidP="00000000" w:rsidRDefault="00000000" w:rsidRPr="00000000" w14:paraId="000002EC">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Strategia Spargerii pe Flanc:</w:t>
            </w:r>
          </w:p>
          <w:p w:rsidR="00000000" w:rsidDel="00000000" w:rsidP="00000000" w:rsidRDefault="00000000" w:rsidRPr="00000000" w14:paraId="000002E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Deschiderea unui flanc:</w:t>
            </w:r>
            <w:r w:rsidDel="00000000" w:rsidR="00000000" w:rsidRPr="00000000">
              <w:rPr>
                <w:rFonts w:ascii="Times New Roman" w:cs="Times New Roman" w:eastAsia="Times New Roman" w:hAnsi="Times New Roman"/>
                <w:sz w:val="24"/>
                <w:szCs w:val="24"/>
                <w:rtl w:val="0"/>
              </w:rPr>
              <w:t xml:space="preserve"> Spargerea pe flanc începe cu mișcarea pionilor pe flancuri, pentru a deschide linii și a crea linii de atac pentru piesele grele (Turnuri și Dame). Exemplu: mutarea pionului de pe h2 la h4 sau de pe a2 la a4.</w:t>
            </w:r>
          </w:p>
          <w:p w:rsidR="00000000" w:rsidDel="00000000" w:rsidP="00000000" w:rsidRDefault="00000000" w:rsidRPr="00000000" w14:paraId="000002EE">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1:</w:t>
            </w:r>
            <w:r w:rsidDel="00000000" w:rsidR="00000000" w:rsidRPr="00000000">
              <w:rPr>
                <w:rFonts w:ascii="Times New Roman" w:cs="Times New Roman" w:eastAsia="Times New Roman" w:hAnsi="Times New Roman"/>
                <w:sz w:val="24"/>
                <w:szCs w:val="24"/>
                <w:rtl w:val="0"/>
              </w:rPr>
              <w:t xml:space="preserve"> Pionul se mută de la h2 la h4 pentru a deschide linia h și a pregăti atacul cu un turn pe h1.</w:t>
            </w:r>
          </w:p>
          <w:p w:rsidR="00000000" w:rsidDel="00000000" w:rsidP="00000000" w:rsidRDefault="00000000" w:rsidRPr="00000000" w14:paraId="000002EF">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2:</w:t>
            </w:r>
            <w:r w:rsidDel="00000000" w:rsidR="00000000" w:rsidRPr="00000000">
              <w:rPr>
                <w:rFonts w:ascii="Times New Roman" w:cs="Times New Roman" w:eastAsia="Times New Roman" w:hAnsi="Times New Roman"/>
                <w:sz w:val="24"/>
                <w:szCs w:val="24"/>
                <w:rtl w:val="0"/>
              </w:rPr>
              <w:t xml:space="preserve"> Pionul se mută de la a2 la a4 pentru a deschide linia a și a crea o presiune asupra flancului damei.</w:t>
            </w:r>
          </w:p>
          <w:p w:rsidR="00000000" w:rsidDel="00000000" w:rsidP="00000000" w:rsidRDefault="00000000" w:rsidRPr="00000000" w14:paraId="000002F0">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Aplicarea Spargerii pe Flanc:</w:t>
            </w:r>
          </w:p>
          <w:p w:rsidR="00000000" w:rsidDel="00000000" w:rsidP="00000000" w:rsidRDefault="00000000" w:rsidRPr="00000000" w14:paraId="000002F1">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regelui:</w:t>
            </w:r>
            <w:r w:rsidDel="00000000" w:rsidR="00000000" w:rsidRPr="00000000">
              <w:rPr>
                <w:rFonts w:ascii="Times New Roman" w:cs="Times New Roman" w:eastAsia="Times New Roman" w:hAnsi="Times New Roman"/>
                <w:sz w:val="24"/>
                <w:szCs w:val="24"/>
                <w:rtl w:val="0"/>
              </w:rPr>
              <w:t xml:space="preserve"> Profesorul va arăta cum spargerea pe flancul regelui poate implica mișcarea pionilor de pe laturile 2 și 3 pentru a deschide linii și a pune presiune pe regele advers. De exemplu, mutarea pionului g3 pentru a permite turnului sau damei să ajungă pe linia g.</w:t>
            </w:r>
          </w:p>
          <w:p w:rsidR="00000000" w:rsidDel="00000000" w:rsidP="00000000" w:rsidRDefault="00000000" w:rsidRPr="00000000" w14:paraId="000002F2">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damei:</w:t>
            </w:r>
            <w:r w:rsidDel="00000000" w:rsidR="00000000" w:rsidRPr="00000000">
              <w:rPr>
                <w:rFonts w:ascii="Times New Roman" w:cs="Times New Roman" w:eastAsia="Times New Roman" w:hAnsi="Times New Roman"/>
                <w:sz w:val="24"/>
                <w:szCs w:val="24"/>
                <w:rtl w:val="0"/>
              </w:rPr>
              <w:t xml:space="preserve"> Spargerea flancului damei presupune mutarea pionilor de pe a2 sau b2 pentru a deschide liniile și a controla mai bine centrul și flancul. Aceasta poate destabiliza structura de pion a adversarului și poate forța o reacție defensivă.</w:t>
            </w:r>
          </w:p>
          <w:p w:rsidR="00000000" w:rsidDel="00000000" w:rsidP="00000000" w:rsidRDefault="00000000" w:rsidRPr="00000000" w14:paraId="000002F3">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Exemple de Spargere pe Flanc:</w:t>
            </w:r>
          </w:p>
          <w:p w:rsidR="00000000" w:rsidDel="00000000" w:rsidP="00000000" w:rsidRDefault="00000000" w:rsidRPr="00000000" w14:paraId="000002F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regelui:</w:t>
            </w:r>
            <w:r w:rsidDel="00000000" w:rsidR="00000000" w:rsidRPr="00000000">
              <w:rPr>
                <w:rFonts w:ascii="Times New Roman" w:cs="Times New Roman" w:eastAsia="Times New Roman" w:hAnsi="Times New Roman"/>
                <w:sz w:val="24"/>
                <w:szCs w:val="24"/>
                <w:rtl w:val="0"/>
              </w:rPr>
              <w:t xml:space="preserve"> În multe deschideri, jucătorii aleg să atace flancul regelui adversarului. De exemplu, în deschiderea cu pionul de la e4 (1. e4 e5 2. Nf3 Nc6 3. Bc4 Bc5), un jucător ar putea muta pionul h4 pentru a crea o presiune pe flancul regelui.</w:t>
            </w:r>
          </w:p>
          <w:p w:rsidR="00000000" w:rsidDel="00000000" w:rsidP="00000000" w:rsidRDefault="00000000" w:rsidRPr="00000000" w14:paraId="000002F5">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Spargerea pe flancul damei:</w:t>
            </w:r>
            <w:r w:rsidDel="00000000" w:rsidR="00000000" w:rsidRPr="00000000">
              <w:rPr>
                <w:rFonts w:ascii="Times New Roman" w:cs="Times New Roman" w:eastAsia="Times New Roman" w:hAnsi="Times New Roman"/>
                <w:sz w:val="24"/>
                <w:szCs w:val="24"/>
                <w:rtl w:val="0"/>
              </w:rPr>
              <w:t xml:space="preserve"> Un exemplu de spargere pe flancul damei apare adesea în deschiderea siciliană (1.e4 c5), unde un jucător mută pionul a4 pentru a deschide linia a și pentru a crea oportunități de atac pe flancul damei.</w:t>
            </w:r>
          </w:p>
          <w:p w:rsidR="00000000" w:rsidDel="00000000" w:rsidP="00000000" w:rsidRDefault="00000000" w:rsidRPr="00000000" w14:paraId="000002F6">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2F7">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unei poziții:</w:t>
            </w:r>
            <w:r w:rsidDel="00000000" w:rsidR="00000000" w:rsidRPr="00000000">
              <w:rPr>
                <w:rFonts w:ascii="Times New Roman" w:cs="Times New Roman" w:eastAsia="Times New Roman" w:hAnsi="Times New Roman"/>
                <w:sz w:val="24"/>
                <w:szCs w:val="24"/>
                <w:rtl w:val="0"/>
              </w:rPr>
              <w:t xml:space="preserve"> Elevii vor analiza o poziție unde spargerea pe flanc a avut succes. Profesorul va discuta fiecare mutare și cum aceasta a contribuit la crearea unui avantaj pe tablă.</w:t>
            </w:r>
          </w:p>
          <w:p w:rsidR="00000000" w:rsidDel="00000000" w:rsidP="00000000" w:rsidRDefault="00000000" w:rsidRPr="00000000" w14:paraId="000002F8">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Rezolvarea unor poziții:</w:t>
            </w:r>
            <w:r w:rsidDel="00000000" w:rsidR="00000000" w:rsidRPr="00000000">
              <w:rPr>
                <w:rFonts w:ascii="Times New Roman" w:cs="Times New Roman" w:eastAsia="Times New Roman" w:hAnsi="Times New Roman"/>
                <w:sz w:val="24"/>
                <w:szCs w:val="24"/>
                <w:rtl w:val="0"/>
              </w:rPr>
              <w:t xml:space="preserve"> Elevii vor rezolva poziții în care trebuie să aplice spargerea pe flanc, mutând pionii și piesele pentru a crea o deschidere și a ataca flancul adversarului.</w:t>
            </w:r>
          </w:p>
          <w:p w:rsidR="00000000" w:rsidDel="00000000" w:rsidP="00000000" w:rsidRDefault="00000000" w:rsidRPr="00000000" w14:paraId="000002F9">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între elevi:</w:t>
            </w:r>
            <w:r w:rsidDel="00000000" w:rsidR="00000000" w:rsidRPr="00000000">
              <w:rPr>
                <w:rFonts w:ascii="Times New Roman" w:cs="Times New Roman" w:eastAsia="Times New Roman" w:hAnsi="Times New Roman"/>
                <w:sz w:val="24"/>
                <w:szCs w:val="24"/>
                <w:rtl w:val="0"/>
              </w:rPr>
              <w:t xml:space="preserve"> Elevii vor juca partide între ei, având ca obiectiv să aplice strategia de spargere pe flanc. Profesorul va observa jocurile și va da sugestii pentru îmbunătățirea tehnicii.</w:t>
            </w:r>
          </w:p>
          <w:p w:rsidR="00000000" w:rsidDel="00000000" w:rsidP="00000000" w:rsidRDefault="00000000" w:rsidRPr="00000000" w14:paraId="000002FA">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2FB">
            <w:pPr>
              <w:numPr>
                <w:ilvl w:val="0"/>
                <w:numId w:val="5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reaminti elevilor că spargerea pe flanc poate fi o metodă foarte puternică de atac în jocul de mijloc și în final. Elevii vor fi încurajați să învețe să identifice momentele potrivite pentru a aplica această strategie și să-și îmbunătățească abilitatea de a controla flancurile și de a ataca eficient.</w:t>
            </w:r>
          </w:p>
          <w:p w:rsidR="00000000" w:rsidDel="00000000" w:rsidP="00000000" w:rsidRDefault="00000000" w:rsidRPr="00000000" w14:paraId="000002FC">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Pr>
          <w:p w:rsidR="00000000" w:rsidDel="00000000" w:rsidP="00000000" w:rsidRDefault="00000000" w:rsidRPr="00000000" w14:paraId="00000308">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Atunci când Regele ne vine în ajutor</w:t>
            </w:r>
          </w:p>
        </w:tc>
        <w:tc>
          <w:tcPr>
            <w:shd w:fill="auto" w:val="clear"/>
          </w:tcPr>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0B">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30C">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înseamnă când regele vine în ajutor?</w:t>
            </w:r>
            <w:r w:rsidDel="00000000" w:rsidR="00000000" w:rsidRPr="00000000">
              <w:rPr>
                <w:rFonts w:ascii="Times New Roman" w:cs="Times New Roman" w:eastAsia="Times New Roman" w:hAnsi="Times New Roman"/>
                <w:sz w:val="24"/>
                <w:szCs w:val="24"/>
                <w:rtl w:val="0"/>
              </w:rPr>
              <w:t xml:space="preserve"> Profesorul va explica elevilor cum regele, deși este o piesă defensivă, poate deveni un aliat esențial în atac sau în apărare atunci când este corect mobilizat pe tablă. Regele poate contribui la apărarea propriilor piese sau poate chiar să ajute la atacul adversarului.</w:t>
            </w:r>
          </w:p>
          <w:p w:rsidR="00000000" w:rsidDel="00000000" w:rsidP="00000000" w:rsidRDefault="00000000" w:rsidRPr="00000000" w14:paraId="0000030D">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Importanța activării regelui:</w:t>
            </w:r>
            <w:r w:rsidDel="00000000" w:rsidR="00000000" w:rsidRPr="00000000">
              <w:rPr>
                <w:rFonts w:ascii="Times New Roman" w:cs="Times New Roman" w:eastAsia="Times New Roman" w:hAnsi="Times New Roman"/>
                <w:sz w:val="24"/>
                <w:szCs w:val="24"/>
                <w:rtl w:val="0"/>
              </w:rPr>
              <w:t xml:space="preserve"> De obicei, regele rămâne într-o zonă mai protejată, dar în final sau în anumite momente ale jocului, regele se poate muta spre centrul tablei pentru a sprijini atacurile sau pentru a ajuta la rezolvarea unor finaluri complicate.</w:t>
            </w:r>
          </w:p>
          <w:p w:rsidR="00000000" w:rsidDel="00000000" w:rsidP="00000000" w:rsidRDefault="00000000" w:rsidRPr="00000000" w14:paraId="0000030E">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Regele în atac:</w:t>
            </w:r>
          </w:p>
          <w:p w:rsidR="00000000" w:rsidDel="00000000" w:rsidP="00000000" w:rsidRDefault="00000000" w:rsidRPr="00000000" w14:paraId="0000030F">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Poziționarea regelui pentru atac:</w:t>
            </w:r>
            <w:r w:rsidDel="00000000" w:rsidR="00000000" w:rsidRPr="00000000">
              <w:rPr>
                <w:rFonts w:ascii="Times New Roman" w:cs="Times New Roman" w:eastAsia="Times New Roman" w:hAnsi="Times New Roman"/>
                <w:sz w:val="24"/>
                <w:szCs w:val="24"/>
                <w:rtl w:val="0"/>
              </w:rPr>
              <w:t xml:space="preserve"> Profesorul va demonstra cum regele, odată ce structura de pion este stabilă și siguranța sa nu este amenințată, poate ieși din colț și poate sprijini piesele grele (dama, turnul) în atacuri. Aceasta este de obicei o mișcare care are loc în finaluri.</w:t>
            </w:r>
          </w:p>
          <w:p w:rsidR="00000000" w:rsidDel="00000000" w:rsidP="00000000" w:rsidRDefault="00000000" w:rsidRPr="00000000" w14:paraId="00000310">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În finalul cu pionii liberi, regele poate ajuta la promovarea unui pion. De asemenea, regele poate contribui la atacarea pieselor adversarului sau chiar la realizarea unui mat prin colaborarea cu turnurile sau damele.</w:t>
            </w:r>
          </w:p>
          <w:p w:rsidR="00000000" w:rsidDel="00000000" w:rsidP="00000000" w:rsidRDefault="00000000" w:rsidRPr="00000000" w14:paraId="00000311">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Regele în apărare:</w:t>
            </w:r>
          </w:p>
          <w:p w:rsidR="00000000" w:rsidDel="00000000" w:rsidP="00000000" w:rsidRDefault="00000000" w:rsidRPr="00000000" w14:paraId="00000312">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Regele ca apărător:</w:t>
            </w:r>
            <w:r w:rsidDel="00000000" w:rsidR="00000000" w:rsidRPr="00000000">
              <w:rPr>
                <w:rFonts w:ascii="Times New Roman" w:cs="Times New Roman" w:eastAsia="Times New Roman" w:hAnsi="Times New Roman"/>
                <w:sz w:val="24"/>
                <w:szCs w:val="24"/>
                <w:rtl w:val="0"/>
              </w:rPr>
              <w:t xml:space="preserve"> În anumite cazuri, regele poate juca un rol crucial în apărarea propriilor piese. De exemplu, regele poate proteja pionii sau poate bloca linii de atac ale adversarului. De asemenea, în finaluri, regele se poate muta pentru a apăra pionii sau pentru a bloca avansul pionului advers.</w:t>
            </w:r>
          </w:p>
          <w:p w:rsidR="00000000" w:rsidDel="00000000" w:rsidP="00000000" w:rsidRDefault="00000000" w:rsidRPr="00000000" w14:paraId="00000313">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Dacă adversarul are un pion trecut și are posibilitatea de a promova, regele poate ajuta la oprirea pionului advers sau chiar să-l înfrunte direct pentru a-l împiedica să ajungă pe linia de promovare.</w:t>
            </w:r>
          </w:p>
          <w:p w:rsidR="00000000" w:rsidDel="00000000" w:rsidP="00000000" w:rsidRDefault="00000000" w:rsidRPr="00000000" w14:paraId="00000314">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Strategia de utilizare a regelui:</w:t>
            </w:r>
          </w:p>
          <w:p w:rsidR="00000000" w:rsidDel="00000000" w:rsidP="00000000" w:rsidRDefault="00000000" w:rsidRPr="00000000" w14:paraId="00000315">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Mutarea graduală a regelui:</w:t>
            </w:r>
            <w:r w:rsidDel="00000000" w:rsidR="00000000" w:rsidRPr="00000000">
              <w:rPr>
                <w:rFonts w:ascii="Times New Roman" w:cs="Times New Roman" w:eastAsia="Times New Roman" w:hAnsi="Times New Roman"/>
                <w:sz w:val="24"/>
                <w:szCs w:val="24"/>
                <w:rtl w:val="0"/>
              </w:rPr>
              <w:t xml:space="preserve"> În finaluri, regele poate deveni o piesă activă care se apropie de zona centrală. Profesorul va sublinia importanța mișcărilor treptate, care permit regelui să participe la acțiune fără a-și expune prea mult siguranța.</w:t>
            </w:r>
          </w:p>
          <w:p w:rsidR="00000000" w:rsidDel="00000000" w:rsidP="00000000" w:rsidRDefault="00000000" w:rsidRPr="00000000" w14:paraId="00000316">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de activare:</w:t>
            </w:r>
            <w:r w:rsidDel="00000000" w:rsidR="00000000" w:rsidRPr="00000000">
              <w:rPr>
                <w:rFonts w:ascii="Times New Roman" w:cs="Times New Roman" w:eastAsia="Times New Roman" w:hAnsi="Times New Roman"/>
                <w:sz w:val="24"/>
                <w:szCs w:val="24"/>
                <w:rtl w:val="0"/>
              </w:rPr>
              <w:t xml:space="preserve"> Într-o poziție de final, regele poate fi mutat către centrul tablei pentru a ajuta la susținerea pionilor proprii sau pentru a înfrunta pionii adversarului, ajutând la menținerea unui avantaj decisiv.</w:t>
            </w:r>
          </w:p>
          <w:p w:rsidR="00000000" w:rsidDel="00000000" w:rsidP="00000000" w:rsidRDefault="00000000" w:rsidRPr="00000000" w14:paraId="00000317">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318">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unui final:</w:t>
            </w:r>
            <w:r w:rsidDel="00000000" w:rsidR="00000000" w:rsidRPr="00000000">
              <w:rPr>
                <w:rFonts w:ascii="Times New Roman" w:cs="Times New Roman" w:eastAsia="Times New Roman" w:hAnsi="Times New Roman"/>
                <w:sz w:val="24"/>
                <w:szCs w:val="24"/>
                <w:rtl w:val="0"/>
              </w:rPr>
              <w:t xml:space="preserve"> Elevii vor analiza un final în care regele joacă un rol activ, fie pentru a sprijini pionii proprii, fie pentru a ataca piesele adversarului. Profesorul va discuta fiecare mutare și cum regele contribuie la câștig.</w:t>
            </w:r>
          </w:p>
          <w:p w:rsidR="00000000" w:rsidDel="00000000" w:rsidP="00000000" w:rsidRDefault="00000000" w:rsidRPr="00000000" w14:paraId="00000319">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Rezolvarea unor probleme tactice:</w:t>
            </w:r>
            <w:r w:rsidDel="00000000" w:rsidR="00000000" w:rsidRPr="00000000">
              <w:rPr>
                <w:rFonts w:ascii="Times New Roman" w:cs="Times New Roman" w:eastAsia="Times New Roman" w:hAnsi="Times New Roman"/>
                <w:sz w:val="24"/>
                <w:szCs w:val="24"/>
                <w:rtl w:val="0"/>
              </w:rPr>
              <w:t xml:space="preserve"> Elevii vor rezolva exerciții în care trebuie să plaseze regele într-o poziție activă, contribuind la un atac sau la apărarea unei poziții.</w:t>
            </w:r>
          </w:p>
          <w:p w:rsidR="00000000" w:rsidDel="00000000" w:rsidP="00000000" w:rsidRDefault="00000000" w:rsidRPr="00000000" w14:paraId="0000031A">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Jocuri de finaluri:</w:t>
            </w:r>
            <w:r w:rsidDel="00000000" w:rsidR="00000000" w:rsidRPr="00000000">
              <w:rPr>
                <w:rFonts w:ascii="Times New Roman" w:cs="Times New Roman" w:eastAsia="Times New Roman" w:hAnsi="Times New Roman"/>
                <w:sz w:val="24"/>
                <w:szCs w:val="24"/>
                <w:rtl w:val="0"/>
              </w:rPr>
              <w:t xml:space="preserve"> Elevii vor juca partide între ei concentrându-se pe utilizarea activă a regelui în finaluri. Profesorul va oferi feedback și va ghida elevii să folosească regele eficient.</w:t>
            </w:r>
          </w:p>
          <w:p w:rsidR="00000000" w:rsidDel="00000000" w:rsidP="00000000" w:rsidRDefault="00000000" w:rsidRPr="00000000" w14:paraId="0000031B">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31C">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sublinia importanța regelui ca piesă activă în final și în momentele cheie ale jocului. Elevii vor înțelege că regele nu este doar o piesă defensivă, ci poate fi un aliat important în atingerea victoriei, ajutând la promovarea pionilor sau la crearea unui atac decisiv.</w:t>
            </w:r>
          </w:p>
          <w:p w:rsidR="00000000" w:rsidDel="00000000" w:rsidP="00000000" w:rsidRDefault="00000000" w:rsidRPr="00000000" w14:paraId="0000031D">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Pr>
          <w:p w:rsidR="00000000" w:rsidDel="00000000" w:rsidP="00000000" w:rsidRDefault="00000000" w:rsidRPr="00000000" w14:paraId="00000329">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Turnul pe linia a 7-a</w:t>
            </w:r>
          </w:p>
        </w:tc>
        <w:tc>
          <w:tcPr>
            <w:shd w:fill="auto" w:val="clear"/>
          </w:tcPr>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p>
          <w:p w:rsidR="00000000" w:rsidDel="00000000" w:rsidP="00000000" w:rsidRDefault="00000000" w:rsidRPr="00000000" w14:paraId="0000032D">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 înseamnă Turnul pe linia a 7-a?</w:t>
            </w:r>
            <w:r w:rsidDel="00000000" w:rsidR="00000000" w:rsidRPr="00000000">
              <w:rPr>
                <w:rFonts w:ascii="Times New Roman" w:cs="Times New Roman" w:eastAsia="Times New Roman" w:hAnsi="Times New Roman"/>
                <w:sz w:val="24"/>
                <w:szCs w:val="24"/>
                <w:rtl w:val="0"/>
              </w:rPr>
              <w:t xml:space="preserve"> Profesorul va explica elevilor importanța poziționării turnului pe linia a 7-a, care este o linie critică în finaluri, mai ales când regele adversarului este în colțul tablei. Turnul se află într-o poziție de presiune maximă asupra pionilor adversarului și poate împiedica mișcările acestora.</w:t>
            </w:r>
          </w:p>
          <w:p w:rsidR="00000000" w:rsidDel="00000000" w:rsidP="00000000" w:rsidRDefault="00000000" w:rsidRPr="00000000" w14:paraId="0000032E">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 ajută turnul pe linia a 7-a?</w:t>
            </w:r>
            <w:r w:rsidDel="00000000" w:rsidR="00000000" w:rsidRPr="00000000">
              <w:rPr>
                <w:rFonts w:ascii="Times New Roman" w:cs="Times New Roman" w:eastAsia="Times New Roman" w:hAnsi="Times New Roman"/>
                <w:sz w:val="24"/>
                <w:szCs w:val="24"/>
                <w:rtl w:val="0"/>
              </w:rPr>
              <w:t xml:space="preserve"> Profesorul va sublinia cum turnul pe această linie poate controla sau bloca câmpuri importante, inclusiv protejarea pionilor proprii sau atacarea pionilor adversarului, având potențialul de a crea un mat sau de a câștiga material suplimentar.</w:t>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Poziționarea Turnului:</w:t>
            </w:r>
          </w:p>
          <w:p w:rsidR="00000000" w:rsidDel="00000000" w:rsidP="00000000" w:rsidRDefault="00000000" w:rsidRPr="00000000" w14:paraId="00000330">
            <w:pPr>
              <w:numPr>
                <w:ilvl w:val="0"/>
                <w:numId w:val="41"/>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 ajunge turnul pe linia a 7-a?</w:t>
            </w:r>
            <w:r w:rsidDel="00000000" w:rsidR="00000000" w:rsidRPr="00000000">
              <w:rPr>
                <w:rFonts w:ascii="Times New Roman" w:cs="Times New Roman" w:eastAsia="Times New Roman" w:hAnsi="Times New Roman"/>
                <w:sz w:val="24"/>
                <w:szCs w:val="24"/>
                <w:rtl w:val="0"/>
              </w:rPr>
              <w:t xml:space="preserve"> Elevii vor învăța tehnica de a muta turnul pe linia a 7-a, în special în finaluri, unde aceasta devine o poziție crucială. De obicei, acest lucru se întâmplă atunci când regele adversarului este în colț sau într-o zonă sigură, iar turnul are libertatea de a pătrunde în teritoriul advers.</w:t>
            </w:r>
          </w:p>
          <w:p w:rsidR="00000000" w:rsidDel="00000000" w:rsidP="00000000" w:rsidRDefault="00000000" w:rsidRPr="00000000" w14:paraId="00000331">
            <w:pPr>
              <w:numPr>
                <w:ilvl w:val="0"/>
                <w:numId w:val="41"/>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w:t>
            </w:r>
            <w:r w:rsidDel="00000000" w:rsidR="00000000" w:rsidRPr="00000000">
              <w:rPr>
                <w:rFonts w:ascii="Times New Roman" w:cs="Times New Roman" w:eastAsia="Times New Roman" w:hAnsi="Times New Roman"/>
                <w:sz w:val="24"/>
                <w:szCs w:val="24"/>
                <w:rtl w:val="0"/>
              </w:rPr>
              <w:t xml:space="preserve"> Turnul mutat pe linia a 7-a poate bloca regele advers și poate controla pionii acestuia. De asemenea, turnul poate ajuta la promovarea unui pion propriu sau poate pune presiune pe piesele adversarului.</w:t>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Avantajele Turnului pe Linia a 7-a:</w:t>
            </w:r>
          </w:p>
          <w:p w:rsidR="00000000" w:rsidDel="00000000" w:rsidP="00000000" w:rsidRDefault="00000000" w:rsidRPr="00000000" w14:paraId="00000333">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Controlul pionilor:</w:t>
            </w:r>
            <w:r w:rsidDel="00000000" w:rsidR="00000000" w:rsidRPr="00000000">
              <w:rPr>
                <w:rFonts w:ascii="Times New Roman" w:cs="Times New Roman" w:eastAsia="Times New Roman" w:hAnsi="Times New Roman"/>
                <w:sz w:val="24"/>
                <w:szCs w:val="24"/>
                <w:rtl w:val="0"/>
              </w:rPr>
              <w:t xml:space="preserve"> Turnul pe linia a 7-a controlează liniile de atac ale adversarului și poate preveni promovarea pionilor acestuia. De asemenea, turnul poate captura pionii adversari care sunt slabi sau izolați.</w:t>
            </w:r>
          </w:p>
          <w:p w:rsidR="00000000" w:rsidDel="00000000" w:rsidP="00000000" w:rsidRDefault="00000000" w:rsidRPr="00000000" w14:paraId="00000334">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câștigătoare:</w:t>
            </w:r>
            <w:r w:rsidDel="00000000" w:rsidR="00000000" w:rsidRPr="00000000">
              <w:rPr>
                <w:rFonts w:ascii="Times New Roman" w:cs="Times New Roman" w:eastAsia="Times New Roman" w:hAnsi="Times New Roman"/>
                <w:sz w:val="24"/>
                <w:szCs w:val="24"/>
                <w:rtl w:val="0"/>
              </w:rPr>
              <w:t xml:space="preserve"> Profesorul va explica cum turnul poate pune adversarul într-o poziție dificilă, unde trebuie să își apere piesele și să răspundă atacurilor. Turnul pe linia a 7-a poate limita opțiunile adversarului, forțându-l să se apere activ.</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Exerciții și Activități Practice:</w:t>
            </w:r>
          </w:p>
          <w:p w:rsidR="00000000" w:rsidDel="00000000" w:rsidP="00000000" w:rsidRDefault="00000000" w:rsidRPr="00000000" w14:paraId="00000336">
            <w:pPr>
              <w:numPr>
                <w:ilvl w:val="0"/>
                <w:numId w:val="52"/>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Analizarea unei poziții:</w:t>
            </w:r>
            <w:r w:rsidDel="00000000" w:rsidR="00000000" w:rsidRPr="00000000">
              <w:rPr>
                <w:rFonts w:ascii="Times New Roman" w:cs="Times New Roman" w:eastAsia="Times New Roman" w:hAnsi="Times New Roman"/>
                <w:sz w:val="24"/>
                <w:szCs w:val="24"/>
                <w:rtl w:val="0"/>
              </w:rPr>
              <w:t xml:space="preserve"> Profesorul va prezenta o poziție în care turnul adversarului este pe linia a 7-a și va arăta cum acest lucru ajută la câștig. Elevii vor analiza cum turnul controlează câmpurile și împiedică pionii adversarului să avanseze.</w:t>
            </w:r>
          </w:p>
          <w:p w:rsidR="00000000" w:rsidDel="00000000" w:rsidP="00000000" w:rsidRDefault="00000000" w:rsidRPr="00000000" w14:paraId="00000337">
            <w:pPr>
              <w:numPr>
                <w:ilvl w:val="0"/>
                <w:numId w:val="5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Simularea poziției:</w:t>
            </w:r>
            <w:r w:rsidDel="00000000" w:rsidR="00000000" w:rsidRPr="00000000">
              <w:rPr>
                <w:rFonts w:ascii="Times New Roman" w:cs="Times New Roman" w:eastAsia="Times New Roman" w:hAnsi="Times New Roman"/>
                <w:sz w:val="24"/>
                <w:szCs w:val="24"/>
                <w:rtl w:val="0"/>
              </w:rPr>
              <w:t xml:space="preserve"> Elevii vor recrea pe tablele lor poziții cu turnul pe linia a 7-a, exersând mutările corecte pentru a pune presiune pe adversar și pentru a câștiga material.</w:t>
            </w:r>
          </w:p>
          <w:p w:rsidR="00000000" w:rsidDel="00000000" w:rsidP="00000000" w:rsidRDefault="00000000" w:rsidRPr="00000000" w14:paraId="00000338">
            <w:pPr>
              <w:numPr>
                <w:ilvl w:val="0"/>
                <w:numId w:val="52"/>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Partide de exersare:</w:t>
            </w:r>
            <w:r w:rsidDel="00000000" w:rsidR="00000000" w:rsidRPr="00000000">
              <w:rPr>
                <w:rFonts w:ascii="Times New Roman" w:cs="Times New Roman" w:eastAsia="Times New Roman" w:hAnsi="Times New Roman"/>
                <w:sz w:val="24"/>
                <w:szCs w:val="24"/>
                <w:rtl w:val="0"/>
              </w:rPr>
              <w:t xml:space="preserve"> Elevii vor juca partide concentrându-se pe obținerea și menținerea controlului asupra liniei a 7-a cu turnul. Aceste partide vor include diverse scenarii de final în care turnul trebuie să controleze linia și să apere pionii sau să captureze pionii adversarului.</w:t>
            </w:r>
          </w:p>
          <w:p w:rsidR="00000000" w:rsidDel="00000000" w:rsidP="00000000" w:rsidRDefault="00000000" w:rsidRPr="00000000" w14:paraId="0000033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Strategii de combinare cu alte piese:</w:t>
            </w:r>
          </w:p>
          <w:p w:rsidR="00000000" w:rsidDel="00000000" w:rsidP="00000000" w:rsidRDefault="00000000" w:rsidRPr="00000000" w14:paraId="0000033A">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Colaborarea cu regele:</w:t>
            </w:r>
            <w:r w:rsidDel="00000000" w:rsidR="00000000" w:rsidRPr="00000000">
              <w:rPr>
                <w:rFonts w:ascii="Times New Roman" w:cs="Times New Roman" w:eastAsia="Times New Roman" w:hAnsi="Times New Roman"/>
                <w:sz w:val="24"/>
                <w:szCs w:val="24"/>
                <w:rtl w:val="0"/>
              </w:rPr>
              <w:t xml:space="preserve"> Profesorul va explica cum turnul pe linia a 7-a poate fi combinat cu regele pentru a pune presiune suplimentară asupra pieselor adversarului. De exemplu, regele poate sprijini turnul prin controlul altor linii și câmpuri importante.</w:t>
            </w:r>
          </w:p>
          <w:p w:rsidR="00000000" w:rsidDel="00000000" w:rsidP="00000000" w:rsidRDefault="00000000" w:rsidRPr="00000000" w14:paraId="0000033B">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Utilizarea altor piese pentru sprijin:</w:t>
            </w:r>
            <w:r w:rsidDel="00000000" w:rsidR="00000000" w:rsidRPr="00000000">
              <w:rPr>
                <w:rFonts w:ascii="Times New Roman" w:cs="Times New Roman" w:eastAsia="Times New Roman" w:hAnsi="Times New Roman"/>
                <w:sz w:val="24"/>
                <w:szCs w:val="24"/>
                <w:rtl w:val="0"/>
              </w:rPr>
              <w:t xml:space="preserve"> Elevii vor învăța cum turnul pe linia a 7-a poate fi susținut de nebuni sau cai care controlează câmpuri adiționale, asigurând astfel un atac mai eficient.</w:t>
            </w:r>
          </w:p>
          <w:p w:rsidR="00000000" w:rsidDel="00000000" w:rsidP="00000000" w:rsidRDefault="00000000" w:rsidRPr="00000000" w14:paraId="0000033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Recapitulare:</w:t>
            </w:r>
          </w:p>
          <w:p w:rsidR="00000000" w:rsidDel="00000000" w:rsidP="00000000" w:rsidRDefault="00000000" w:rsidRPr="00000000" w14:paraId="0000033D">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 profesorul va sublinia importanța turnului pe linia a 7-a ca o tehnică fundamentală de control al tablei, mai ales în finaluri. Elevii vor înțelege că această poziționare a turnului poate face diferența între o victorie clară și o remiză. Profesorul va încuraja elevii să aplice această tehnică în partidele lor și să recunoască importanța turnului în manevrele tactice.</w:t>
            </w:r>
          </w:p>
          <w:p w:rsidR="00000000" w:rsidDel="00000000" w:rsidP="00000000" w:rsidRDefault="00000000" w:rsidRPr="00000000" w14:paraId="0000033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Pr>
          <w:p w:rsidR="00000000" w:rsidDel="00000000" w:rsidP="00000000" w:rsidRDefault="00000000" w:rsidRPr="00000000" w14:paraId="0000034A">
            <w:pPr>
              <w:numPr>
                <w:ilvl w:val="0"/>
                <w:numId w:val="33"/>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Pr>
          <w:p w:rsidR="00000000" w:rsidDel="00000000" w:rsidP="00000000" w:rsidRDefault="00000000" w:rsidRPr="00000000" w14:paraId="00000359">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7">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68">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69">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36A">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36B">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5"/>
        <w:gridCol w:w="960"/>
        <w:gridCol w:w="5160"/>
        <w:gridCol w:w="1755"/>
        <w:gridCol w:w="1500"/>
        <w:gridCol w:w="960"/>
        <w:tblGridChange w:id="0">
          <w:tblGrid>
            <w:gridCol w:w="720"/>
            <w:gridCol w:w="3345"/>
            <w:gridCol w:w="960"/>
            <w:gridCol w:w="5160"/>
            <w:gridCol w:w="1755"/>
            <w:gridCol w:w="1500"/>
            <w:gridCol w:w="960"/>
          </w:tblGrid>
        </w:tblGridChange>
      </w:tblGrid>
      <w:tr>
        <w:trPr>
          <w:cantSplit w:val="0"/>
          <w:tblHeader w:val="0"/>
        </w:trPr>
        <w:tc>
          <w:tcPr>
            <w:shd w:fill="e2efd9" w:val="clear"/>
          </w:tcPr>
          <w:p w:rsidR="00000000" w:rsidDel="00000000" w:rsidP="00000000" w:rsidRDefault="00000000" w:rsidRPr="00000000" w14:paraId="0000036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36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36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36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37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3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7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7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75">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p w:rsidR="00000000" w:rsidDel="00000000" w:rsidP="00000000" w:rsidRDefault="00000000" w:rsidRPr="00000000" w14:paraId="0000037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1">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82">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pedepsirea greșelilor adversarului</w:t>
            </w:r>
          </w:p>
          <w:p w:rsidR="00000000" w:rsidDel="00000000" w:rsidP="00000000" w:rsidRDefault="00000000" w:rsidRPr="00000000" w14:paraId="00000383">
            <w:pPr>
              <w:shd w:fill="ffffff" w:val="clear"/>
              <w:spacing w:before="40" w:line="460" w:lineRule="auto"/>
              <w:ind w:left="72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4"/>
                <w:szCs w:val="24"/>
                <w:rtl w:val="0"/>
              </w:rPr>
              <w:t xml:space="preserve">Apărarea Spaniolă - Ruy Lopez - Capcana Arca lui Noe</w:t>
            </w:r>
            <w:r w:rsidDel="00000000" w:rsidR="00000000" w:rsidRPr="00000000">
              <w:rPr>
                <w:rtl w:val="0"/>
              </w:rPr>
            </w:r>
          </w:p>
        </w:tc>
        <w:tc>
          <w:tcPr>
            <w:shd w:fill="auto" w:val="clear"/>
          </w:tcPr>
          <w:p w:rsidR="00000000" w:rsidDel="00000000" w:rsidP="00000000" w:rsidRDefault="00000000" w:rsidRPr="00000000" w14:paraId="0000038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8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8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„miniatură” în șah, un joc rapid în care un jucător profită de greșelile adversarului pentru a câștiga rapid. Elevii vor înțelege importanța răspunsurilor corecte și rapide la greșelile făcute de adversar.</w:t>
            </w:r>
          </w:p>
          <w:p w:rsidR="00000000" w:rsidDel="00000000" w:rsidP="00000000" w:rsidRDefault="00000000" w:rsidRPr="00000000" w14:paraId="0000038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greșelilor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partidă în care unul dintre jucători face o greșeală majoră, iar adversarul profită de ea pentru a câștiga. Elevii vor învăța să recunoască greșelile și să identifice modalitățile prin care le pot pedepsi eficient.</w:t>
            </w:r>
          </w:p>
          <w:p w:rsidR="00000000" w:rsidDel="00000000" w:rsidP="00000000" w:rsidRDefault="00000000" w:rsidRPr="00000000" w14:paraId="0000038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miniaturi (partide scurte) cu un partener, încercând să profite de greșelile făcute de adversar. Ei vor învăța să fie atenți la oportunitățile de atac rapid și la momentele în care adversarul face o greșeală care poate duce la o victorie rapidă.</w:t>
            </w:r>
          </w:p>
          <w:p w:rsidR="00000000" w:rsidDel="00000000" w:rsidP="00000000" w:rsidRDefault="00000000" w:rsidRPr="00000000" w14:paraId="0000038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atac rapid</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serie de partide în care va trebui să aplice tehnica miniaturii. Aceștia vor încerca să forțeze greșelile adversarului și să profite de ele cu mișcări rapide și precise.</w:t>
            </w:r>
          </w:p>
          <w:p w:rsidR="00000000" w:rsidDel="00000000" w:rsidP="00000000" w:rsidRDefault="00000000" w:rsidRPr="00000000" w14:paraId="0000038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unei miniaturi celebre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celebră în care un jucător a pedepsit greșelile adversarului pentru a câștiga rapid. Se va discuta despre tehnicile folosite și despre momentul în care greșelile au fost exploatate cu succes.</w:t>
            </w:r>
          </w:p>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regulilor de aur</w:t>
            </w:r>
          </w:p>
        </w:tc>
        <w:tc>
          <w:tcPr>
            <w:shd w:fill="auto" w:val="clear"/>
          </w:tcPr>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9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Pr>
          <w:p w:rsidR="00000000" w:rsidDel="00000000" w:rsidP="00000000" w:rsidRDefault="00000000" w:rsidRPr="00000000" w14:paraId="000003A1">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de la rocadă</w:t>
            </w:r>
          </w:p>
          <w:p w:rsidR="00000000" w:rsidDel="00000000" w:rsidP="00000000" w:rsidRDefault="00000000" w:rsidRPr="00000000" w14:paraId="000003A2">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Smith-Morra - Capcana Siberiană</w:t>
            </w:r>
          </w:p>
        </w:tc>
        <w:tc>
          <w:tcPr>
            <w:shd w:fill="auto" w:val="clear"/>
          </w:tcPr>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mutarea pionului de la rocadă (adesea la f3 sau f6) poate duce la o capcană rapidă sau la un atac eficient în anumite partide rapide. Elevii vor învăța că mutarea acestui pion poate deschide diagonale pentru regină și nebuni, dar poate lăsa și regele vulnerabil.</w:t>
            </w:r>
          </w:p>
          <w:p w:rsidR="00000000" w:rsidDel="00000000" w:rsidP="00000000" w:rsidRDefault="00000000" w:rsidRPr="00000000" w14:paraId="000003A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învățare a mutării pionului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studia și analiza o partidă în care mutarea pionului de la rocadă a fost folosită pentru a crea o oportunitate de atac rapid. Ei vor învăța cum să folosească această mutare pentru a câștiga rapid sau cum să o evite.</w:t>
            </w:r>
          </w:p>
          <w:p w:rsidR="00000000" w:rsidDel="00000000" w:rsidP="00000000" w:rsidRDefault="00000000" w:rsidRPr="00000000" w14:paraId="000003A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 - mutarea pionului de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miniaturi în care vor muta pionul la rocadă într-un mod rapid, pentru a crea o linie de atac eficientă. Ei vor învăța să profite de greșelile adversarilor care nu sunt atenți la această mutare.</w:t>
            </w:r>
          </w:p>
          <w:p w:rsidR="00000000" w:rsidDel="00000000" w:rsidP="00000000" w:rsidRDefault="00000000" w:rsidRPr="00000000" w14:paraId="000003A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atac prin mutarea pionului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o poziție pe tablă în care vor fi nevoiți să aplice mutarea pionului la rocadă pentru a amenința regele adversarului sau pentru a deschide calea pentru o piesă majoră.</w:t>
            </w:r>
          </w:p>
          <w:p w:rsidR="00000000" w:rsidDel="00000000" w:rsidP="00000000" w:rsidRDefault="00000000" w:rsidRPr="00000000" w14:paraId="000003A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 unei miniaturi cu mutarea pionului la rocadă</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mutarea pionului la rocadă a fost folosită pentru a ataca rapid sau pentru a crea o capcană. Se va discuta despre cum această mutare a contribuit la finalizarea rapidă a partidei.</w:t>
            </w:r>
          </w:p>
          <w:p w:rsidR="00000000" w:rsidDel="00000000" w:rsidP="00000000" w:rsidRDefault="00000000" w:rsidRPr="00000000" w14:paraId="000003A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B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Pr>
          <w:p w:rsidR="00000000" w:rsidDel="00000000" w:rsidP="00000000" w:rsidRDefault="00000000" w:rsidRPr="00000000" w14:paraId="000003B6">
            <w:pPr>
              <w:numPr>
                <w:ilvl w:val="0"/>
                <w:numId w:val="33"/>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b w:val="1"/>
                <w:color w:val="1f1f1f"/>
                <w:sz w:val="20"/>
                <w:szCs w:val="20"/>
                <w:rtl w:val="0"/>
              </w:rPr>
              <w:t xml:space="preserve"> </w:t>
            </w:r>
            <w:r w:rsidDel="00000000" w:rsidR="00000000" w:rsidRPr="00000000">
              <w:rPr>
                <w:color w:val="1f1f1f"/>
                <w:sz w:val="20"/>
                <w:szCs w:val="20"/>
                <w:rtl w:val="0"/>
              </w:rPr>
              <w:t xml:space="preserve">-</w:t>
            </w:r>
            <w:r w:rsidDel="00000000" w:rsidR="00000000" w:rsidRPr="00000000">
              <w:rPr>
                <w:rFonts w:ascii="Times New Roman" w:cs="Times New Roman" w:eastAsia="Times New Roman" w:hAnsi="Times New Roman"/>
                <w:color w:val="1f1f1f"/>
                <w:sz w:val="24"/>
                <w:szCs w:val="24"/>
                <w:rtl w:val="0"/>
              </w:rPr>
              <w:t xml:space="preserve"> graba strică treaba</w:t>
            </w:r>
          </w:p>
          <w:p w:rsidR="00000000" w:rsidDel="00000000" w:rsidP="00000000" w:rsidRDefault="00000000" w:rsidRPr="00000000" w14:paraId="000003B7">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Partida Italiană - Matul lui Legal</w:t>
            </w:r>
          </w:p>
        </w:tc>
        <w:tc>
          <w:tcPr>
            <w:shd w:fill="auto" w:val="clear"/>
          </w:tcPr>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BA">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în șah, graba în realizarea mutărilor poate duce la greșeli și oportunități pentru adversar. Se va discuta despre importanța gândirii înainte de a muta și despre cum unele miniaturi se bazează pe greșelile provocate de graba de a încheia partida.</w:t>
            </w:r>
          </w:p>
          <w:p w:rsidR="00000000" w:rsidDel="00000000" w:rsidP="00000000" w:rsidRDefault="00000000" w:rsidRPr="00000000" w14:paraId="000003BB">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greșelilor din graba de a muta</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un jucător face o greșeală din cauza grabei, iar adversarul profită de aceasta. Ei vor învăța să identifice momentele de grabă și să aplice mutări care ajută la protejarea pieselor proprii.</w:t>
            </w:r>
          </w:p>
          <w:p w:rsidR="00000000" w:rsidDel="00000000" w:rsidP="00000000" w:rsidRDefault="00000000" w:rsidRPr="00000000" w14:paraId="000003BC">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 cu accent pe graba strică treaba</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miniatură în care unul dintre jucători va încerca să termine rapid partida prin mutări grăbite, iar celălalt va profita de greșelile făcute din această grabă. Se va discuta despre importanța răbdării în joc.</w:t>
            </w:r>
          </w:p>
          <w:p w:rsidR="00000000" w:rsidDel="00000000" w:rsidP="00000000" w:rsidRDefault="00000000" w:rsidRPr="00000000" w14:paraId="000003BD">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și reflecție</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cum graba în șah poate duce la pierderi rapide și cum să se concentreze asupra unei dezvoltări corecte a pieselor, evitând greșelile costisitoare.</w:t>
            </w:r>
          </w:p>
          <w:p w:rsidR="00000000" w:rsidDel="00000000" w:rsidP="00000000" w:rsidRDefault="00000000" w:rsidRPr="00000000" w14:paraId="000003BE">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lkmhgfrgfdkh" w:id="9"/>
            <w:bookmarkEnd w:id="9"/>
            <w:r w:rsidDel="00000000" w:rsidR="00000000" w:rsidRPr="00000000">
              <w:rPr>
                <w:rFonts w:ascii="Times New Roman" w:cs="Times New Roman" w:eastAsia="Times New Roman" w:hAnsi="Times New Roman"/>
                <w:b w:val="1"/>
                <w:color w:val="000000"/>
                <w:sz w:val="26"/>
                <w:szCs w:val="26"/>
                <w:rtl w:val="0"/>
              </w:rPr>
              <w:t xml:space="preserve">Partida Italiană - Matul lui Legal</w:t>
            </w:r>
          </w:p>
          <w:p w:rsidR="00000000" w:rsidDel="00000000" w:rsidP="00000000" w:rsidRDefault="00000000" w:rsidRPr="00000000" w14:paraId="000003C0">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deschiderea Partida Italiană, o deschidere clasică unde albii joacă rapid cu scopul de a dezvolta rapid piesele și a controla centrul. Elevii vor învăța despre un mat rapid în această deschidere, cunoscut sub numele de "Matul lui Legal", un mat rapid care poate apărea datorită greșelilor de dezvoltare ale negrului.</w:t>
            </w:r>
          </w:p>
          <w:p w:rsidR="00000000" w:rsidDel="00000000" w:rsidP="00000000" w:rsidRDefault="00000000" w:rsidRPr="00000000" w14:paraId="000003C1">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Matului lui Legal</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partidă în care albii aplică Matul lui Legal într-o Partidă Italiană, învățându-i să recunoască rapid acest tip de mat și să înțeleagă cum greșelile de dezvoltare ale negrului pot duce la pierderi rapide.</w:t>
            </w:r>
          </w:p>
          <w:p w:rsidR="00000000" w:rsidDel="00000000" w:rsidP="00000000" w:rsidRDefault="00000000" w:rsidRPr="00000000" w14:paraId="000003C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 a Matului lui Legal</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folosind Partida Italiană, încercând să aplice Matul lui Legal dacă adversarul nu se apără corect. Aceasta le va permite să înțeleagă importanța dezvoltării corecte a pieselor.</w:t>
            </w:r>
          </w:p>
          <w:p w:rsidR="00000000" w:rsidDel="00000000" w:rsidP="00000000" w:rsidRDefault="00000000" w:rsidRPr="00000000" w14:paraId="000003C3">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apărare împotriva Matului lui Legal</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se apere împotriva acestui mat și vor exersa mutările defensive pentru a evita greșelile care duc la pierderi rapide.</w:t>
            </w:r>
          </w:p>
          <w:p w:rsidR="00000000" w:rsidDel="00000000" w:rsidP="00000000" w:rsidRDefault="00000000" w:rsidRPr="00000000" w14:paraId="000003C4">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și reflecție</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importanța dezvoltării corecte a pieselor și cum Matul lui Legal poate fi evitat prin mutări atente și strategii defensive.</w:t>
            </w:r>
          </w:p>
        </w:tc>
        <w:tc>
          <w:tcPr>
            <w:shd w:fill="auto" w:val="clear"/>
          </w:tcPr>
          <w:p w:rsidR="00000000" w:rsidDel="00000000" w:rsidP="00000000" w:rsidRDefault="00000000" w:rsidRPr="00000000" w14:paraId="000003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Pr>
          <w:p w:rsidR="00000000" w:rsidDel="00000000" w:rsidP="00000000" w:rsidRDefault="00000000" w:rsidRPr="00000000" w14:paraId="000003D0">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color w:val="1f1f1f"/>
                <w:sz w:val="24"/>
                <w:szCs w:val="24"/>
                <w:rtl w:val="0"/>
              </w:rPr>
              <w:t xml:space="preserve">Miniaturi</w:t>
            </w:r>
            <w:r w:rsidDel="00000000" w:rsidR="00000000" w:rsidRPr="00000000">
              <w:rPr>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 ignorarea amenințărilor adversarului</w:t>
            </w:r>
          </w:p>
          <w:p w:rsidR="00000000" w:rsidDel="00000000" w:rsidP="00000000" w:rsidRDefault="00000000" w:rsidRPr="00000000" w14:paraId="000003D1">
            <w:pPr>
              <w:spacing w:line="360" w:lineRule="auto"/>
              <w:ind w:left="72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Refuzat - Capcana Cambridge</w:t>
            </w:r>
            <w:r w:rsidDel="00000000" w:rsidR="00000000" w:rsidRPr="00000000">
              <w:rPr>
                <w:rtl w:val="0"/>
              </w:rPr>
            </w:r>
          </w:p>
        </w:tc>
        <w:tc>
          <w:tcPr>
            <w:shd w:fill="auto" w:val="clear"/>
          </w:tcPr>
          <w:p w:rsidR="00000000" w:rsidDel="00000000" w:rsidP="00000000" w:rsidRDefault="00000000" w:rsidRPr="00000000" w14:paraId="000003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ignorarea amenințărilor adversarului poate duce rapid la pierderi. Se va sublinia importanța de a observa și reacționa la mutările oponentului.</w:t>
            </w:r>
          </w:p>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amenințărilor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unde un jucător pierde prin ignorarea unei amenințări. Vor învăța să identifice aceste amenințări și să aplice mutări defensive.</w:t>
            </w:r>
          </w:p>
          <w:p w:rsidR="00000000" w:rsidDel="00000000" w:rsidP="00000000" w:rsidRDefault="00000000" w:rsidRPr="00000000" w14:paraId="00000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miniatură unde trebuie să apere piesele și să evite ignorarea amenințărilor, dezvoltându-și capacitatea de a răspunde la atacuri.</w:t>
            </w:r>
          </w:p>
          <w:p w:rsidR="00000000" w:rsidDel="00000000" w:rsidP="00000000" w:rsidRDefault="00000000" w:rsidRPr="00000000" w14:paraId="00000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importanța protejării pieselor și reacționării corecte la mutările adversarului pentru a evita pierderile rapide.</w:t>
            </w:r>
          </w:p>
          <w:p w:rsidR="00000000" w:rsidDel="00000000" w:rsidP="00000000" w:rsidRDefault="00000000" w:rsidRPr="00000000" w14:paraId="000003D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Pr>
          <w:p w:rsidR="00000000" w:rsidDel="00000000" w:rsidP="00000000" w:rsidRDefault="00000000" w:rsidRPr="00000000" w14:paraId="000003E4">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unui număr mare de pioni</w:t>
            </w:r>
          </w:p>
          <w:p w:rsidR="00000000" w:rsidDel="00000000" w:rsidP="00000000" w:rsidRDefault="00000000" w:rsidRPr="00000000" w14:paraId="000003E5">
            <w:pPr>
              <w:spacing w:line="360" w:lineRule="auto"/>
              <w:ind w:left="72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Contragambitul Alapin - Capcana lui Lasker</w:t>
            </w:r>
            <w:r w:rsidDel="00000000" w:rsidR="00000000" w:rsidRPr="00000000">
              <w:rPr>
                <w:rtl w:val="0"/>
              </w:rPr>
            </w:r>
          </w:p>
        </w:tc>
        <w:tc>
          <w:tcPr>
            <w:shd w:fill="auto" w:val="clear"/>
          </w:tcPr>
          <w:p w:rsidR="00000000" w:rsidDel="00000000" w:rsidP="00000000" w:rsidRDefault="00000000" w:rsidRPr="00000000" w14:paraId="000003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E8">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cum mutarea prea multor pioni poate lăsa poziția vulnerabilă și poate duce la pierderi rapide.</w:t>
            </w:r>
          </w:p>
          <w:p w:rsidR="00000000" w:rsidDel="00000000" w:rsidP="00000000" w:rsidRDefault="00000000" w:rsidRPr="00000000" w14:paraId="000003E9">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greșelilor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un jucător pierde din cauza mutării prea multor pioni fără a-și dezvolta piesele.</w:t>
            </w:r>
          </w:p>
          <w:p w:rsidR="00000000" w:rsidDel="00000000" w:rsidP="00000000" w:rsidRDefault="00000000" w:rsidRPr="00000000" w14:paraId="000003EA">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unde vor evita mutarea prea multor pioni și vor învăța cum să își protejeze poziția.</w:t>
            </w:r>
          </w:p>
          <w:p w:rsidR="00000000" w:rsidDel="00000000" w:rsidP="00000000" w:rsidRDefault="00000000" w:rsidRPr="00000000" w14:paraId="000003E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Contragambitul Alapin - Capcana lui Lasker</w:t>
            </w:r>
          </w:p>
          <w:p w:rsidR="00000000" w:rsidDel="00000000" w:rsidP="00000000" w:rsidRDefault="00000000" w:rsidRPr="00000000" w14:paraId="000003EC">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ideea din Contragambitul Alapin și capcana lui Lasker, unde un jucător profită de o greșeală din partea adversarului în deschidere.</w:t>
            </w:r>
          </w:p>
          <w:p w:rsidR="00000000" w:rsidDel="00000000" w:rsidP="00000000" w:rsidRDefault="00000000" w:rsidRPr="00000000" w14:paraId="000003ED">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aplicare a capcanei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și vor învăța cum să aplice capcana lui Lasker într-o partidă.</w:t>
            </w:r>
          </w:p>
          <w:p w:rsidR="00000000" w:rsidDel="00000000" w:rsidP="00000000" w:rsidRDefault="00000000" w:rsidRPr="00000000" w14:paraId="000003EE">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în care vor încerca să folosească Contragambitul Alapin și să aplice capcana lui Lasker.</w:t>
            </w:r>
          </w:p>
          <w:p w:rsidR="00000000" w:rsidDel="00000000" w:rsidP="00000000" w:rsidRDefault="00000000" w:rsidRPr="00000000" w14:paraId="000003EF">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F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c>
          <w:tcPr>
            <w:shd w:fill="auto" w:val="clear"/>
          </w:tcPr>
          <w:p w:rsidR="00000000" w:rsidDel="00000000" w:rsidP="00000000" w:rsidRDefault="00000000" w:rsidRPr="00000000" w14:paraId="000003FB">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color w:val="1f1f1f"/>
                <w:sz w:val="24"/>
                <w:szCs w:val="24"/>
                <w:rtl w:val="0"/>
              </w:rPr>
              <w:t xml:space="preserve">Miniaturi </w:t>
            </w:r>
            <w:r w:rsidDel="00000000" w:rsidR="00000000" w:rsidRPr="00000000">
              <w:rPr>
                <w:rFonts w:ascii="Times New Roman" w:cs="Times New Roman" w:eastAsia="Times New Roman" w:hAnsi="Times New Roman"/>
                <w:color w:val="1f1f1f"/>
                <w:sz w:val="24"/>
                <w:szCs w:val="24"/>
                <w:rtl w:val="0"/>
              </w:rPr>
              <w:t xml:space="preserve">- mutarea pionului f7</w:t>
            </w:r>
          </w:p>
          <w:p w:rsidR="00000000" w:rsidDel="00000000" w:rsidP="00000000" w:rsidRDefault="00000000" w:rsidRPr="00000000" w14:paraId="000003FC">
            <w:pPr>
              <w:spacing w:line="360" w:lineRule="auto"/>
              <w:ind w:left="72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Gambitul Damei - Capcana lui Rubinstein</w:t>
            </w:r>
            <w:r w:rsidDel="00000000" w:rsidR="00000000" w:rsidRPr="00000000">
              <w:rPr>
                <w:rtl w:val="0"/>
              </w:rPr>
            </w:r>
          </w:p>
          <w:p w:rsidR="00000000" w:rsidDel="00000000" w:rsidP="00000000" w:rsidRDefault="00000000" w:rsidRPr="00000000" w14:paraId="000003FD">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pericolele mutării premature a pionului f7 (sau f2), deoarece acesta este un pion vulnerabil care poate deschide drumul pentru un atac rapid al adversarului.</w:t>
            </w:r>
          </w:p>
          <w:p w:rsidR="00000000" w:rsidDel="00000000" w:rsidP="00000000" w:rsidRDefault="00000000" w:rsidRPr="00000000" w14:paraId="0000040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greșelilor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miniatură în care mutarea pionului f7 duce la un atac rapid și pierderea partidei, pentru a înțelege importanța protejării acestui pion.</w:t>
            </w:r>
          </w:p>
          <w:p w:rsidR="00000000" w:rsidDel="00000000" w:rsidP="00000000" w:rsidRDefault="00000000" w:rsidRPr="00000000" w14:paraId="00000402">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miniatură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partidă în care vor evita mutarea premature a pionului f7 și vor învăța să își protejeze regele de atacuri rapide.</w:t>
            </w:r>
          </w:p>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jn53oustms8y" w:id="10"/>
            <w:bookmarkEnd w:id="10"/>
            <w:r w:rsidDel="00000000" w:rsidR="00000000" w:rsidRPr="00000000">
              <w:rPr>
                <w:rFonts w:ascii="Times New Roman" w:cs="Times New Roman" w:eastAsia="Times New Roman" w:hAnsi="Times New Roman"/>
                <w:b w:val="1"/>
                <w:color w:val="000000"/>
                <w:sz w:val="26"/>
                <w:szCs w:val="26"/>
                <w:rtl w:val="0"/>
              </w:rPr>
              <w:t xml:space="preserve">Gambitul Damei - Capcana lui Rubinstein</w:t>
            </w:r>
          </w:p>
          <w:p w:rsidR="00000000" w:rsidDel="00000000" w:rsidP="00000000" w:rsidRDefault="00000000" w:rsidRPr="00000000" w14:paraId="00000405">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Gambitul Damei și capcana lui Rubinstein, în care un jucător acceptă sacrificiul unei piese pentru a obține o poziție favorabilă pe termen lung.</w:t>
            </w:r>
          </w:p>
          <w:p w:rsidR="00000000" w:rsidDel="00000000" w:rsidP="00000000" w:rsidRDefault="00000000" w:rsidRPr="00000000" w14:paraId="00000406">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capcanei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partidă în care Rubinstein folosește această capcană și vor învăța cum să profite de sacrificiile de piese pentru a câștiga material sau poziție.</w:t>
            </w:r>
          </w:p>
          <w:p w:rsidR="00000000" w:rsidDel="00000000" w:rsidP="00000000" w:rsidRDefault="00000000" w:rsidRPr="00000000" w14:paraId="00000407">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miniatură bazată pe Gambitul Damei, încercând să aplice capcana lui Rubinstein pentru a înțelege principiul sacrificiilor strategice.</w:t>
            </w:r>
          </w:p>
          <w:p w:rsidR="00000000" w:rsidDel="00000000" w:rsidP="00000000" w:rsidRDefault="00000000" w:rsidRPr="00000000" w14:paraId="00000408">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c>
          <w:tcPr>
            <w:shd w:fill="auto" w:val="clear"/>
          </w:tcPr>
          <w:p w:rsidR="00000000" w:rsidDel="00000000" w:rsidP="00000000" w:rsidRDefault="00000000" w:rsidRPr="00000000" w14:paraId="00000414">
            <w:pPr>
              <w:numPr>
                <w:ilvl w:val="0"/>
                <w:numId w:val="33"/>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w:t>
            </w:r>
          </w:p>
        </w:tc>
        <w:tc>
          <w:tcPr>
            <w:shd w:fill="auto" w:val="clear"/>
          </w:tcPr>
          <w:p w:rsidR="00000000" w:rsidDel="00000000" w:rsidP="00000000" w:rsidRDefault="00000000" w:rsidRPr="00000000" w14:paraId="00000423">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31">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2">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3">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4">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5">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6">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7">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8">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9">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3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43B">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43C">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43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43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43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44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44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4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4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44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44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4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4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p w:rsidR="00000000" w:rsidDel="00000000" w:rsidP="00000000" w:rsidRDefault="00000000" w:rsidRPr="00000000" w14:paraId="0000044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4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2">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53">
            <w:pPr>
              <w:numPr>
                <w:ilvl w:val="0"/>
                <w:numId w:val="33"/>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tc>
        <w:tc>
          <w:tcPr>
            <w:shd w:fill="auto" w:val="clear"/>
          </w:tcPr>
          <w:p w:rsidR="00000000" w:rsidDel="00000000" w:rsidP="00000000" w:rsidRDefault="00000000" w:rsidRPr="00000000" w14:paraId="000004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45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5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recapitula tehnicile tactice deja învățate (ex. atacuri duble, furculițe, atacuri descoperite, etc.) și va explica importanța aplicării acestora în diferite tipuri de poziții pe tablă.</w:t>
            </w:r>
          </w:p>
          <w:p w:rsidR="00000000" w:rsidDel="00000000" w:rsidP="00000000" w:rsidRDefault="00000000" w:rsidRPr="00000000" w14:paraId="0000045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recunoaștere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specifice în care pot aplica tehnici tactice învățate anterior, cum ar fi identificarea atacurilor duble sau a pieselor sub atac.</w:t>
            </w:r>
          </w:p>
          <w:p w:rsidR="00000000" w:rsidDel="00000000" w:rsidP="00000000" w:rsidRDefault="00000000" w:rsidRPr="00000000" w14:paraId="0000045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aplicare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diverse puzzle-uri sau vor juca miniaturi care implică tacticile învățate, dezvoltându-și abilități de recunoaștere și aplicare rapidă a acestora.</w:t>
            </w:r>
          </w:p>
          <w:p w:rsidR="00000000" w:rsidDel="00000000" w:rsidP="00000000" w:rsidRDefault="00000000" w:rsidRPr="00000000" w14:paraId="0000045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activități, elevii vor discuta despre importanța recunoașterii și aplicării tacticii corecte în momentul potrivit, subliniind avantajele strategice aduse de utilizarea tehnicilor învățate.</w:t>
            </w:r>
          </w:p>
          <w:p w:rsidR="00000000" w:rsidDel="00000000" w:rsidP="00000000" w:rsidRDefault="00000000" w:rsidRPr="00000000" w14:paraId="0000045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4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4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6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Pr>
          <w:p w:rsidR="00000000" w:rsidDel="00000000" w:rsidP="00000000" w:rsidRDefault="00000000" w:rsidRPr="00000000" w14:paraId="0000046E">
            <w:pPr>
              <w:numPr>
                <w:ilvl w:val="0"/>
                <w:numId w:val="33"/>
              </w:numPr>
              <w:shd w:fill="ffffff" w:val="clear"/>
              <w:spacing w:before="40" w:line="460" w:lineRule="auto"/>
              <w:ind w:left="720" w:hanging="360"/>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7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comportamentului fair-play într-un turneu de șah, subliniind respectul față de adversar, corectitudinea și integritatea jocului. Se va discuta despre principiile de respect, onestitate și sportivitate.</w:t>
            </w:r>
          </w:p>
          <w:p w:rsidR="00000000" w:rsidDel="00000000" w:rsidP="00000000" w:rsidRDefault="00000000" w:rsidRPr="00000000" w14:paraId="0000047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simulare a unui turneu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în cadrul clasei, respectând regulile fair-play. Vor discuta despre importanța de a nu întrerupe adversarul, de a nu utiliza ajutoare externe și de a accepta cu respect înfrângerea.</w:t>
            </w:r>
          </w:p>
          <w:p w:rsidR="00000000" w:rsidDel="00000000" w:rsidP="00000000" w:rsidRDefault="00000000" w:rsidRPr="00000000" w14:paraId="0000047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despre etichetă în turnee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cum trebuie să se comporte într-un turneu (ex. să evite discuțiile inutile, să salute adversarii înainte și după fiecare joc, să aștepte cu răbdare rândul lor).</w:t>
            </w:r>
          </w:p>
          <w:p w:rsidR="00000000" w:rsidDel="00000000" w:rsidP="00000000" w:rsidRDefault="00000000" w:rsidRPr="00000000" w14:paraId="0000047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diverse scenarii de comportament fair-play, cum ar fi cum să reacționezi atunci când câștigi sau pierzi și cum să îți încurajezi adversarul. Se va discuta despre importanța unui comportament calm și respectuos.</w:t>
            </w:r>
          </w:p>
          <w:p w:rsidR="00000000" w:rsidDel="00000000" w:rsidP="00000000" w:rsidRDefault="00000000" w:rsidRPr="00000000" w14:paraId="0000047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reflecta asupra comportamentului lor și al colegilor lor, discutând despre cum au respectat regulile fair-play și ce au învățat din experiență.</w:t>
            </w:r>
          </w:p>
          <w:p w:rsidR="00000000" w:rsidDel="00000000" w:rsidP="00000000" w:rsidRDefault="00000000" w:rsidRPr="00000000" w14:paraId="00000476">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8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c>
          <w:tcPr>
            <w:shd w:fill="auto" w:val="clear"/>
          </w:tcPr>
          <w:p w:rsidR="00000000" w:rsidDel="00000000" w:rsidP="00000000" w:rsidRDefault="00000000" w:rsidRPr="00000000" w14:paraId="00000482">
            <w:pPr>
              <w:numPr>
                <w:ilvl w:val="0"/>
                <w:numId w:val="33"/>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respectării regulilor fair-play într-un turneu de șah, chiar și în mediul online, subliniind comportamentul respectuos, corectitudinea și etica jocului.</w:t>
            </w:r>
          </w:p>
          <w:p w:rsidR="00000000" w:rsidDel="00000000" w:rsidP="00000000" w:rsidRDefault="00000000" w:rsidRPr="00000000" w14:paraId="000004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Prezentarea Regulilor pentru Turneul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participe la un turneu de șah online respectând următoarele reguli de fair-play:</w:t>
            </w:r>
          </w:p>
          <w:p w:rsidR="00000000" w:rsidDel="00000000" w:rsidP="00000000" w:rsidRDefault="00000000" w:rsidRPr="00000000" w14:paraId="00000487">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se folosesc ajutoare externe (ex. calculatoare, aplicații de analiză);</w:t>
            </w:r>
          </w:p>
          <w:p w:rsidR="00000000" w:rsidDel="00000000" w:rsidP="00000000" w:rsidRDefault="00000000" w:rsidRPr="00000000" w14:paraId="00000488">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evită întreruperea sau distragerea atenției adversarului;</w:t>
            </w:r>
          </w:p>
          <w:p w:rsidR="00000000" w:rsidDel="00000000" w:rsidP="00000000" w:rsidRDefault="00000000" w:rsidRPr="00000000" w14:paraId="00000489">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respectă timpul alocat fiecărei mutări și nu se folosește timpul suplimentar abuziv;</w:t>
            </w:r>
          </w:p>
          <w:p w:rsidR="00000000" w:rsidDel="00000000" w:rsidP="00000000" w:rsidRDefault="00000000" w:rsidRPr="00000000" w14:paraId="0000048A">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salută adversarii înainte și după joc;</w:t>
            </w:r>
          </w:p>
          <w:p w:rsidR="00000000" w:rsidDel="00000000" w:rsidP="00000000" w:rsidRDefault="00000000" w:rsidRPr="00000000" w14:paraId="0000048B">
            <w:pPr>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acceptă înfrângerea cu demnitate.</w:t>
            </w:r>
          </w:p>
          <w:p w:rsidR="00000000" w:rsidDel="00000000" w:rsidP="00000000" w:rsidRDefault="00000000" w:rsidRPr="00000000" w14:paraId="000004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Simularea Turneului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online folosind o platformă educațională (de exemplu, Chess.com sau Lichess), respectând regulile stabilite. Fiecare elev va juca împotriva altui coleg într-o serie de jocuri.</w:t>
            </w:r>
          </w:p>
          <w:p w:rsidR="00000000" w:rsidDel="00000000" w:rsidP="00000000" w:rsidRDefault="00000000" w:rsidRPr="00000000" w14:paraId="000004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de Grup</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discuta despre comportamentele observate în timpul jocurilor și vor reflecta asupra respectării regulilor fair-play în mediul online. Se vor analiza comportamentele adecvate și ce s-ar putea îmbunătăți.</w:t>
            </w:r>
          </w:p>
          <w:p w:rsidR="00000000" w:rsidDel="00000000" w:rsidP="00000000" w:rsidRDefault="00000000" w:rsidRPr="00000000" w14:paraId="000004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și Îmbunătățiri</w:t>
            </w:r>
            <w:r w:rsidDel="00000000" w:rsidR="00000000" w:rsidRPr="00000000">
              <w:rPr>
                <w:rFonts w:ascii="Times New Roman" w:cs="Times New Roman" w:eastAsia="Times New Roman" w:hAnsi="Times New Roman"/>
                <w:sz w:val="24"/>
                <w:szCs w:val="24"/>
                <w:rtl w:val="0"/>
              </w:rPr>
              <w:t xml:space="preserve">:</w:t>
              <w:br w:type="textWrapping"/>
              <w:t xml:space="preserve">Profesorul va oferi feedback elevilor cu privire la comportamentul lor în timpul turneului, subliniind aspectele pozitive ale fair-play-ului și ce se poate îmbunătăți pentru a deveni jucători mai respectuoși și corecți.</w:t>
            </w:r>
          </w:p>
          <w:p w:rsidR="00000000" w:rsidDel="00000000" w:rsidP="00000000" w:rsidRDefault="00000000" w:rsidRPr="00000000" w14:paraId="0000048F">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9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p>
        </w:tc>
        <w:tc>
          <w:tcPr>
            <w:shd w:fill="auto" w:val="clear"/>
          </w:tcPr>
          <w:p w:rsidR="00000000" w:rsidDel="00000000" w:rsidP="00000000" w:rsidRDefault="00000000" w:rsidRPr="00000000" w14:paraId="0000049B">
            <w:pPr>
              <w:numPr>
                <w:ilvl w:val="0"/>
                <w:numId w:val="33"/>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9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A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A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shd w:fill="auto" w:val="clear"/>
          </w:tcPr>
          <w:p w:rsidR="00000000" w:rsidDel="00000000" w:rsidP="00000000" w:rsidRDefault="00000000" w:rsidRPr="00000000" w14:paraId="000004AA">
            <w:pPr>
              <w:numPr>
                <w:ilvl w:val="0"/>
                <w:numId w:val="33"/>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B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B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shd w:fill="auto" w:val="clear"/>
          </w:tcPr>
          <w:p w:rsidR="00000000" w:rsidDel="00000000" w:rsidP="00000000" w:rsidRDefault="00000000" w:rsidRPr="00000000" w14:paraId="000004B9">
            <w:pPr>
              <w:numPr>
                <w:ilvl w:val="0"/>
                <w:numId w:val="33"/>
              </w:numPr>
              <w:spacing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tc>
        <w:tc>
          <w:tcPr>
            <w:shd w:fill="auto" w:val="clear"/>
          </w:tcPr>
          <w:p w:rsidR="00000000" w:rsidDel="00000000" w:rsidP="00000000" w:rsidRDefault="00000000" w:rsidRPr="00000000" w14:paraId="000004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C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shd w:fill="auto" w:val="clear"/>
          </w:tcPr>
          <w:p w:rsidR="00000000" w:rsidDel="00000000" w:rsidP="00000000" w:rsidRDefault="00000000" w:rsidRPr="00000000" w14:paraId="000004C8">
            <w:pPr>
              <w:numPr>
                <w:ilvl w:val="0"/>
                <w:numId w:val="3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Evaluare finală</w:t>
            </w:r>
            <w:r w:rsidDel="00000000" w:rsidR="00000000" w:rsidRPr="00000000">
              <w:rPr>
                <w:rtl w:val="0"/>
              </w:rPr>
            </w:r>
          </w:p>
        </w:tc>
        <w:tc>
          <w:tcPr>
            <w:shd w:fill="auto" w:val="clear"/>
          </w:tcPr>
          <w:p w:rsidR="00000000" w:rsidDel="00000000" w:rsidP="00000000" w:rsidRDefault="00000000" w:rsidRPr="00000000" w14:paraId="000004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D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6">
      <w:pPr>
        <w:spacing w:after="240" w:before="24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MODALITĂȚI DE EVALUARE</w:t>
      </w:r>
      <w:r w:rsidDel="00000000" w:rsidR="00000000" w:rsidRPr="00000000">
        <w:rPr>
          <w:rtl w:val="0"/>
        </w:rPr>
      </w:r>
    </w:p>
    <w:p w:rsidR="00000000" w:rsidDel="00000000" w:rsidP="00000000" w:rsidRDefault="00000000" w:rsidRPr="00000000" w14:paraId="000004D8">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D9">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DA">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DB">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DC">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BIBLIOGRAFIE</w:t>
      </w:r>
      <w:r w:rsidDel="00000000" w:rsidR="00000000" w:rsidRPr="00000000">
        <w:rPr>
          <w:rtl w:val="0"/>
        </w:rPr>
      </w:r>
    </w:p>
    <w:p w:rsidR="00000000" w:rsidDel="00000000" w:rsidP="00000000" w:rsidRDefault="00000000" w:rsidRPr="00000000" w14:paraId="000004DE">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DF">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E0">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E1">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E2">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E3">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E4">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E5">
      <w:pPr>
        <w:numPr>
          <w:ilvl w:val="0"/>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E6">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7">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Document realizat de către Lejean-Anușca Mădălina-Maria  și Plăvițu Eduard</w:t>
      </w:r>
    </w:p>
    <w:p w:rsidR="00000000" w:rsidDel="00000000" w:rsidP="00000000" w:rsidRDefault="00000000" w:rsidRPr="00000000" w14:paraId="000004E8">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9">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A">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B">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C">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D">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E">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EF">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0">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1">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2">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3">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F4">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ANEXE</w:t>
      </w:r>
    </w:p>
    <w:p w:rsidR="00000000" w:rsidDel="00000000" w:rsidP="00000000" w:rsidRDefault="00000000" w:rsidRPr="00000000" w14:paraId="000004F5">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4F6">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ANALIZA PARTIDEI DE ȘAH</w:t>
      </w:r>
    </w:p>
    <w:p w:rsidR="00000000" w:rsidDel="00000000" w:rsidP="00000000" w:rsidRDefault="00000000" w:rsidRPr="00000000" w14:paraId="000004F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85"/>
        <w:gridCol w:w="3975"/>
        <w:gridCol w:w="765"/>
        <w:gridCol w:w="750"/>
        <w:tblGridChange w:id="0">
          <w:tblGrid>
            <w:gridCol w:w="1890"/>
            <w:gridCol w:w="1485"/>
            <w:gridCol w:w="3975"/>
            <w:gridCol w:w="765"/>
            <w:gridCol w:w="750"/>
          </w:tblGrid>
        </w:tblGridChange>
      </w:tblGrid>
      <w:tr>
        <w:trPr>
          <w:cantSplit w:val="0"/>
          <w:trHeight w:val="79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8">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ETAPELE</w:t>
            </w:r>
          </w:p>
          <w:p w:rsidR="00000000" w:rsidDel="00000000" w:rsidP="00000000" w:rsidRDefault="00000000" w:rsidRPr="00000000" w14:paraId="000004F9">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partidei de șah</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A">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Pași</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B">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Descriere</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FC">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DA</w:t>
            </w:r>
          </w:p>
          <w:p w:rsidR="00000000" w:rsidDel="00000000" w:rsidP="00000000" w:rsidRDefault="00000000" w:rsidRPr="00000000" w14:paraId="000004FD">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5 p</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4FE">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NU</w:t>
            </w:r>
          </w:p>
          <w:p w:rsidR="00000000" w:rsidDel="00000000" w:rsidP="00000000" w:rsidRDefault="00000000" w:rsidRPr="00000000" w14:paraId="000004FF">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0 p</w:t>
            </w:r>
          </w:p>
        </w:tc>
      </w:tr>
      <w:tr>
        <w:trPr>
          <w:cantSplit w:val="0"/>
          <w:trHeight w:val="1845" w:hRule="atLeast"/>
          <w:tblHeader w:val="0"/>
        </w:trPr>
        <w:tc>
          <w:tcPr>
            <w:vMerge w:val="restart"/>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DESCHIDERE</w:t>
            </w:r>
          </w:p>
          <w:p w:rsidR="00000000" w:rsidDel="00000000" w:rsidP="00000000" w:rsidRDefault="00000000" w:rsidRPr="00000000" w14:paraId="0000050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Reguli de aur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Pioni centrali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3">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Dezvoltarea pionilor centrali.</w:t>
            </w:r>
          </w:p>
          <w:p w:rsidR="00000000" w:rsidDel="00000000" w:rsidP="00000000" w:rsidRDefault="00000000" w:rsidRPr="00000000" w14:paraId="0000050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Mutarea 2 câmpuri în față a pionului din fața regelui și / sau a pionului din fața reginei.</w:t>
            </w:r>
          </w:p>
          <w:p w:rsidR="00000000" w:rsidDel="00000000" w:rsidP="00000000" w:rsidRDefault="00000000" w:rsidRPr="00000000" w14:paraId="0000050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6">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07">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Cai</w:t>
            </w:r>
          </w:p>
          <w:p w:rsidR="00000000" w:rsidDel="00000000" w:rsidP="00000000" w:rsidRDefault="00000000" w:rsidRPr="00000000" w14:paraId="0000050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Nebuni</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Dezvoltarea cailor și a nebunilor.</w:t>
            </w:r>
          </w:p>
          <w:p w:rsidR="00000000" w:rsidDel="00000000" w:rsidP="00000000" w:rsidRDefault="00000000" w:rsidRPr="00000000" w14:paraId="0000050C">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50D">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1">
            <w:pPr>
              <w:spacing w:after="240" w:before="240" w:line="276" w:lineRule="auto"/>
              <w:ind w:left="760" w:hanging="3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 </w:t>
            </w:r>
          </w:p>
          <w:p w:rsidR="00000000" w:rsidDel="00000000" w:rsidP="00000000" w:rsidRDefault="00000000" w:rsidRPr="00000000" w14:paraId="0000051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sau</w:t>
            </w:r>
          </w:p>
          <w:p w:rsidR="00000000" w:rsidDel="00000000" w:rsidP="00000000" w:rsidRDefault="00000000" w:rsidRPr="00000000" w14:paraId="0000051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0-0-0</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4">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Efectuarea rocadei.</w:t>
            </w:r>
          </w:p>
          <w:p w:rsidR="00000000" w:rsidDel="00000000" w:rsidP="00000000" w:rsidRDefault="00000000" w:rsidRPr="00000000" w14:paraId="0000051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Mutare specială: Regele mută două câmpuri spre Turn, iar Turnul sare peste Rege pe câmpul imediat alăturat.</w:t>
            </w:r>
          </w:p>
          <w:p w:rsidR="00000000" w:rsidDel="00000000" w:rsidP="00000000" w:rsidRDefault="00000000" w:rsidRPr="00000000" w14:paraId="00000516">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7">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18">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T_T</w:t>
            </w:r>
          </w:p>
          <w:p w:rsidR="00000000" w:rsidDel="00000000" w:rsidP="00000000" w:rsidRDefault="00000000" w:rsidRPr="00000000" w14:paraId="0000051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Conectarea turnurilor.</w:t>
            </w:r>
          </w:p>
          <w:p w:rsidR="00000000" w:rsidDel="00000000" w:rsidP="00000000" w:rsidRDefault="00000000" w:rsidRPr="00000000" w14:paraId="0000051D">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Legătura este făcută atunci când nu mai existe alte piese între propriile turnuri.</w:t>
            </w:r>
          </w:p>
          <w:p w:rsidR="00000000" w:rsidDel="00000000" w:rsidP="00000000" w:rsidRDefault="00000000" w:rsidRPr="00000000" w14:paraId="0000051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75" w:hRule="atLeast"/>
          <w:tblHeader w:val="0"/>
        </w:trPr>
        <w:tc>
          <w:tcPr>
            <w:vMerge w:val="restart"/>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JOC DE MIJLOC</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Cei 3 pioni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După rocadă, cei 3 pioni din fața regelui nu sunt mutați decât dacă trebuie evitat matul. </w:t>
            </w:r>
            <w:r w:rsidDel="00000000" w:rsidR="00000000" w:rsidRPr="00000000">
              <w:rPr>
                <w:rFonts w:ascii="Times New Roman" w:cs="Times New Roman" w:eastAsia="Times New Roman" w:hAnsi="Times New Roman"/>
                <w:b w:val="1"/>
                <w:sz w:val="28"/>
                <w:szCs w:val="28"/>
                <w:rtl w:val="0"/>
              </w:rPr>
              <w:t xml:space="preserve">Păstrarea celor 3 pioni în poziția inițială în primele 15 mutări.</w:t>
            </w:r>
          </w:p>
          <w:p w:rsidR="00000000" w:rsidDel="00000000" w:rsidP="00000000" w:rsidRDefault="00000000" w:rsidRPr="00000000" w14:paraId="0000052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5">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6">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06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Așezarea pieselor</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Așezarea pieselor proprii cât mai central, </w:t>
            </w:r>
            <w:r w:rsidDel="00000000" w:rsidR="00000000" w:rsidRPr="00000000">
              <w:rPr>
                <w:rFonts w:ascii="Times New Roman" w:cs="Times New Roman" w:eastAsia="Times New Roman" w:hAnsi="Times New Roman"/>
                <w:b w:val="1"/>
                <w:sz w:val="28"/>
                <w:szCs w:val="28"/>
                <w:rtl w:val="0"/>
              </w:rPr>
              <w:t xml:space="preserve">nu spre marginea tablei.</w:t>
            </w:r>
          </w:p>
          <w:p w:rsidR="00000000" w:rsidDel="00000000" w:rsidP="00000000" w:rsidRDefault="00000000" w:rsidRPr="00000000" w14:paraId="0000052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restart"/>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FINAL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2F">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Victorie prin șah-mat.</w:t>
            </w:r>
          </w:p>
          <w:p w:rsidR="00000000" w:rsidDel="00000000" w:rsidP="00000000" w:rsidRDefault="00000000" w:rsidRPr="00000000" w14:paraId="00000530">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531">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2">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3">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06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deținerea de avantaj material.</w:t>
            </w:r>
          </w:p>
          <w:p w:rsidR="00000000" w:rsidDel="00000000" w:rsidP="00000000" w:rsidRDefault="00000000" w:rsidRPr="00000000" w14:paraId="00000537">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C">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Remiză / pat.</w:t>
            </w:r>
          </w:p>
          <w:p w:rsidR="00000000" w:rsidDel="00000000" w:rsidP="00000000" w:rsidRDefault="00000000" w:rsidRPr="00000000" w14:paraId="0000053D">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egalitate sau diferență mai mică de 5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E">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53F">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57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Înfrângere prin șah-mat.</w:t>
            </w:r>
          </w:p>
          <w:p w:rsidR="00000000" w:rsidDel="00000000" w:rsidP="00000000" w:rsidRDefault="00000000" w:rsidRPr="00000000" w14:paraId="0000054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deținerea de dezavantaj material.</w:t>
            </w:r>
          </w:p>
          <w:p w:rsidR="00000000" w:rsidDel="00000000" w:rsidP="00000000" w:rsidRDefault="00000000" w:rsidRPr="00000000" w14:paraId="0000054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bl>
    <w:p w:rsidR="00000000" w:rsidDel="00000000" w:rsidP="00000000" w:rsidRDefault="00000000" w:rsidRPr="00000000" w14:paraId="0000054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548">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549">
      <w:pPr>
        <w:ind w:firstLine="720"/>
        <w:jc w:val="both"/>
        <w:rPr>
          <w:rFonts w:ascii="Times New Roman" w:cs="Times New Roman" w:eastAsia="Times New Roman" w:hAnsi="Times New Roman"/>
          <w:b w:val="1"/>
          <w:sz w:val="28"/>
          <w:szCs w:val="28"/>
        </w:rPr>
      </w:pPr>
      <w:r w:rsidDel="00000000" w:rsidR="00000000" w:rsidRPr="00000000">
        <w:rPr>
          <w:rtl w:val="0"/>
        </w:rPr>
      </w:r>
    </w:p>
    <w:sectPr>
      <w:footerReference r:id="rId21"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720" w:hanging="360"/>
      </w:pPr>
      <w:rPr>
        <w:rFonts w:ascii="Arial" w:cs="Arial" w:eastAsia="Arial" w:hAnsi="Arial"/>
        <w:b w:val="0"/>
        <w:i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21" Type="http://schemas.openxmlformats.org/officeDocument/2006/relationships/footer" Target="footer1.xm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eoyiIjqULVmQYPjpWsB+qRQv7g==">CgMxLjAaIwoBMBIeChwIB0IYCg9UaW1lcyBOZXcgUm9tYW4SBUNhcmRvMghoLmdqZGd4czIOaC5uMWp5Zm5ncHkxd2UyDmguN2tidHV0M2lraGJhMg1oLjEzMWZtZTl1dW4zMg5oLmRoeXp4ZzFkcnk1cjIOaC53YmJvaGlvb3gyaTAyDmguanV6eDE3cGEwZWVnMg5oLm9wcGptOHkwZ3VmNjIOaC5hZjdodjRnOWFkYTcyDmgubGttaGdmcmdmZGtoMg5oLmpuNTNvdXN0bXM4eTgAciExbkZ4cUhaUFM0TFZwU1UxdDhxNEZPSWREODNlMG9Bc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