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C0BC" w14:textId="0E2DB570" w:rsidR="0077560A" w:rsidRPr="00204D6A" w:rsidRDefault="00116769" w:rsidP="00403EDF">
      <w:pPr>
        <w:spacing w:after="0" w:line="240" w:lineRule="auto"/>
        <w:rPr>
          <w:b/>
          <w:bCs/>
          <w:u w:val="single" w:color="FF0000"/>
        </w:rPr>
      </w:pPr>
      <w:r w:rsidRPr="00204D6A">
        <w:rPr>
          <w:b/>
          <w:bCs/>
          <w:u w:val="single" w:color="FF0000"/>
        </w:rPr>
        <w:t>ARGUMENTE CONTRA</w:t>
      </w:r>
    </w:p>
    <w:p w14:paraId="0A9642A3" w14:textId="41871C7D" w:rsidR="00A6546D" w:rsidRDefault="00A6546D" w:rsidP="00403EDF">
      <w:pPr>
        <w:spacing w:after="0" w:line="240" w:lineRule="auto"/>
      </w:pPr>
    </w:p>
    <w:p w14:paraId="2D942DB8" w14:textId="28B6F227" w:rsidR="00A6546D" w:rsidRPr="00204D6A" w:rsidRDefault="00A6546D" w:rsidP="00403EDF">
      <w:pPr>
        <w:spacing w:after="0" w:line="240" w:lineRule="auto"/>
        <w:rPr>
          <w:b/>
          <w:bCs/>
        </w:rPr>
      </w:pPr>
      <w:r w:rsidRPr="00204D6A">
        <w:rPr>
          <w:b/>
          <w:bCs/>
        </w:rPr>
        <w:t>Drogurile sunt substanțe naturale sau sintetice, folosite de consumatori pentru acțiunea lor asupra psihicului: fie ca stimulente, fie ca sedative ale activității mintale. Ele modifică senzațiile și percepțiile, atenția, gândirea, imaginația, voința; generează tulburări în întreaga viață afectivă, emoțională, dar și în comportamentul celor ce le consumă.</w:t>
      </w:r>
    </w:p>
    <w:p w14:paraId="51DAEBF9" w14:textId="77777777" w:rsidR="00403EDF" w:rsidRPr="00204D6A" w:rsidRDefault="00403EDF" w:rsidP="00403EDF">
      <w:pPr>
        <w:spacing w:after="0" w:line="240" w:lineRule="auto"/>
        <w:rPr>
          <w:b/>
          <w:bCs/>
        </w:rPr>
      </w:pPr>
    </w:p>
    <w:p w14:paraId="736ED55D" w14:textId="258747D1" w:rsidR="00403EDF" w:rsidRPr="00204D6A" w:rsidRDefault="00403EDF" w:rsidP="00403EDF">
      <w:pPr>
        <w:spacing w:after="0" w:line="240" w:lineRule="auto"/>
        <w:rPr>
          <w:b/>
          <w:bCs/>
        </w:rPr>
      </w:pPr>
      <w:r w:rsidRPr="00204D6A">
        <w:rPr>
          <w:b/>
          <w:bCs/>
        </w:rPr>
        <w:t xml:space="preserve">În momentul actual există o diferențiere între drogurile legale și ilegale. </w:t>
      </w:r>
    </w:p>
    <w:p w14:paraId="6A58ED1D" w14:textId="355E083D" w:rsidR="00403EDF" w:rsidRPr="00204D6A" w:rsidRDefault="00403EDF" w:rsidP="00403EDF">
      <w:pPr>
        <w:spacing w:after="0" w:line="240" w:lineRule="auto"/>
        <w:rPr>
          <w:b/>
          <w:bCs/>
        </w:rPr>
      </w:pPr>
      <w:r w:rsidRPr="00204D6A">
        <w:rPr>
          <w:b/>
          <w:bCs/>
        </w:rPr>
        <w:t>Printre drogurile legale se găsesc, de exemplu, alcoolul, cofeina și nicotina.</w:t>
      </w:r>
    </w:p>
    <w:p w14:paraId="0D74963E" w14:textId="1360DD72" w:rsidR="00403EDF" w:rsidRPr="00204D6A" w:rsidRDefault="00403EDF" w:rsidP="00403EDF">
      <w:pPr>
        <w:spacing w:after="0" w:line="240" w:lineRule="auto"/>
        <w:rPr>
          <w:b/>
          <w:bCs/>
        </w:rPr>
      </w:pPr>
      <w:r w:rsidRPr="00204D6A">
        <w:rPr>
          <w:b/>
          <w:bCs/>
        </w:rPr>
        <w:t xml:space="preserve">Din categoria droguri ilegale fac parte drogurile de risc: canabis, morfină, heroina, codeina, cocaină, amfetamine și multe altele. </w:t>
      </w:r>
    </w:p>
    <w:p w14:paraId="640ED77B" w14:textId="286D7189" w:rsidR="00403EDF" w:rsidRPr="00204D6A" w:rsidRDefault="00403EDF" w:rsidP="00403EDF">
      <w:pPr>
        <w:spacing w:after="0" w:line="240" w:lineRule="auto"/>
        <w:rPr>
          <w:b/>
          <w:bCs/>
        </w:rPr>
      </w:pPr>
    </w:p>
    <w:p w14:paraId="09A9652C" w14:textId="4F3EA192" w:rsidR="00403EDF" w:rsidRPr="00204D6A" w:rsidRDefault="00F64E13" w:rsidP="00403EDF">
      <w:pPr>
        <w:spacing w:after="0" w:line="240" w:lineRule="auto"/>
        <w:rPr>
          <w:b/>
          <w:bCs/>
        </w:rPr>
      </w:pPr>
      <w:r w:rsidRPr="00204D6A">
        <w:rPr>
          <w:b/>
          <w:bCs/>
        </w:rPr>
        <w:t xml:space="preserve">Noi considerăm că legalizarea drogurilor </w:t>
      </w:r>
      <w:r w:rsidR="000E7B61" w:rsidRPr="00204D6A">
        <w:rPr>
          <w:b/>
          <w:bCs/>
        </w:rPr>
        <w:t xml:space="preserve">de risc </w:t>
      </w:r>
      <w:r w:rsidRPr="00204D6A">
        <w:rPr>
          <w:b/>
          <w:bCs/>
        </w:rPr>
        <w:t xml:space="preserve">nu </w:t>
      </w:r>
      <w:r w:rsidR="000E7B61" w:rsidRPr="00204D6A">
        <w:rPr>
          <w:b/>
          <w:bCs/>
        </w:rPr>
        <w:t xml:space="preserve">este o idee bună din prisma mai multor argumente. </w:t>
      </w:r>
    </w:p>
    <w:p w14:paraId="0849A48F" w14:textId="01335829" w:rsidR="00756EC0" w:rsidRDefault="00756EC0" w:rsidP="00403EDF">
      <w:pPr>
        <w:spacing w:after="0" w:line="240" w:lineRule="auto"/>
      </w:pPr>
    </w:p>
    <w:p w14:paraId="19B2D19C" w14:textId="4A27F63C" w:rsidR="00C0725E" w:rsidRDefault="00EF0FED" w:rsidP="00403EDF">
      <w:pPr>
        <w:spacing w:after="0" w:line="240" w:lineRule="auto"/>
        <w:rPr>
          <w:b/>
          <w:bCs/>
        </w:rPr>
      </w:pPr>
      <w:r w:rsidRPr="00204D6A">
        <w:rPr>
          <w:b/>
          <w:bCs/>
        </w:rPr>
        <w:t xml:space="preserve">În primul rând, să ne imaginăm că deținem un </w:t>
      </w:r>
      <w:r w:rsidR="00014316" w:rsidRPr="00204D6A">
        <w:rPr>
          <w:b/>
          <w:bCs/>
        </w:rPr>
        <w:t xml:space="preserve">lanț de </w:t>
      </w:r>
      <w:r w:rsidRPr="00204D6A">
        <w:rPr>
          <w:b/>
          <w:bCs/>
        </w:rPr>
        <w:t>magazine alimentare și aflăm de legalizarea drogurilor.</w:t>
      </w:r>
      <w:r w:rsidR="00014316" w:rsidRPr="00204D6A">
        <w:rPr>
          <w:b/>
          <w:bCs/>
        </w:rPr>
        <w:t xml:space="preserve"> Știm deja că acestea sunt vândute la prețuri mari ce ar avantaja orice afacere, așa ca alegem imediat, fără să ne gândim prea mult, să le introducem în magazinele noastre. Gândindu-ne la scară largă, nu doar noi vom proceda astfel. Cei care nu se vor mulțumi doar cu comercializarea lor vor ajunge să își deschidă afaceri noi, devenind producători. Prin urmare, drogurile vor putea fi cumpărate în cantități din ce în ce mai mari, disponibilitatea lor va crește exponențial </w:t>
      </w:r>
      <w:r w:rsidR="00A537C8" w:rsidRPr="00204D6A">
        <w:rPr>
          <w:b/>
          <w:bCs/>
        </w:rPr>
        <w:t xml:space="preserve">astfel încât </w:t>
      </w:r>
      <w:r w:rsidR="00014316" w:rsidRPr="00204D6A">
        <w:rPr>
          <w:b/>
          <w:bCs/>
        </w:rPr>
        <w:t xml:space="preserve">se vor găsi în orice magazin. Acest mic exemplu concretizează și </w:t>
      </w:r>
      <w:r w:rsidR="00014316" w:rsidRPr="00204D6A">
        <w:rPr>
          <w:b/>
          <w:bCs/>
          <w:color w:val="FF0000"/>
        </w:rPr>
        <w:t>primul argument: legalizarea drogurilor încurajează consumul lor</w:t>
      </w:r>
      <w:r w:rsidR="00A537C8" w:rsidRPr="00204D6A">
        <w:rPr>
          <w:b/>
          <w:bCs/>
          <w:color w:val="FF0000"/>
        </w:rPr>
        <w:t xml:space="preserve"> prin simplul fapt că devin la fel de accesibile ca orice alt produs. </w:t>
      </w:r>
      <w:r w:rsidR="00A537C8" w:rsidRPr="00204D6A">
        <w:rPr>
          <w:b/>
          <w:bCs/>
        </w:rPr>
        <w:t xml:space="preserve">Cum magazinele permit accesul tuturor, </w:t>
      </w:r>
      <w:r w:rsidR="003A4BC3" w:rsidRPr="00204D6A">
        <w:rPr>
          <w:b/>
          <w:bCs/>
        </w:rPr>
        <w:t xml:space="preserve">cei mai vulnerabili vor fi </w:t>
      </w:r>
      <w:r w:rsidR="0034516C" w:rsidRPr="00204D6A">
        <w:rPr>
          <w:b/>
          <w:bCs/>
        </w:rPr>
        <w:t>tinerii și chiar copiii</w:t>
      </w:r>
      <w:r w:rsidR="003A4BC3" w:rsidRPr="00204D6A">
        <w:rPr>
          <w:b/>
          <w:bCs/>
        </w:rPr>
        <w:t>:</w:t>
      </w:r>
      <w:r w:rsidR="00A537C8" w:rsidRPr="00204D6A">
        <w:rPr>
          <w:b/>
          <w:bCs/>
        </w:rPr>
        <w:t xml:space="preserve"> vor încerca drogurile fie din curiozitate, fie din dorința de a se distra, fie constrânși de anturaj. </w:t>
      </w:r>
    </w:p>
    <w:p w14:paraId="7265E5A6" w14:textId="28DB3FFF" w:rsidR="00C0725E" w:rsidRPr="00C0725E" w:rsidRDefault="00C0725E" w:rsidP="00C0725E">
      <w:pPr>
        <w:pStyle w:val="Listparagraf"/>
        <w:numPr>
          <w:ilvl w:val="0"/>
          <w:numId w:val="7"/>
        </w:numPr>
        <w:spacing w:after="0" w:line="240" w:lineRule="auto"/>
      </w:pPr>
      <w:r>
        <w:t>Iarba dă</w:t>
      </w:r>
      <w:r w:rsidRPr="00C0725E">
        <w:t xml:space="preserve"> dependență situațională. Dacă vii acasă zilnic și îți găsești colegii de apartament pe canapea la un cui, ți-e greu să zici nu când ți-l pasează și ție.</w:t>
      </w:r>
    </w:p>
    <w:p w14:paraId="55C04EC9" w14:textId="7C1FFE26" w:rsidR="0034516C" w:rsidRPr="00204D6A" w:rsidRDefault="003A4BC3" w:rsidP="00403EDF">
      <w:pPr>
        <w:spacing w:after="0" w:line="240" w:lineRule="auto"/>
      </w:pPr>
      <w:r>
        <w:t xml:space="preserve">Lipsa de informare cu privire la administrarea acestora va avea consecințe grave. </w:t>
      </w:r>
      <w:r w:rsidR="0034516C" w:rsidRPr="00204D6A">
        <w:t>Raportul european privind drogurile surprinde vârsta medie la primul consum de droguri, aceasta fiind într-o scădere continuă în cazul în care</w:t>
      </w:r>
      <w:r w:rsidR="00721740" w:rsidRPr="00204D6A">
        <w:t xml:space="preserve"> drogurile vor fi legalizate</w:t>
      </w:r>
      <w:r w:rsidR="0034516C" w:rsidRPr="00204D6A">
        <w:t>:</w:t>
      </w:r>
    </w:p>
    <w:p w14:paraId="5CA2A345" w14:textId="02064F16" w:rsidR="0034516C" w:rsidRPr="00204D6A" w:rsidRDefault="0034516C" w:rsidP="0034516C">
      <w:pPr>
        <w:pStyle w:val="Listparagraf"/>
        <w:numPr>
          <w:ilvl w:val="0"/>
          <w:numId w:val="2"/>
        </w:numPr>
        <w:spacing w:after="0" w:line="240" w:lineRule="auto"/>
      </w:pPr>
      <w:r w:rsidRPr="00204D6A">
        <w:t>17 ani la canabis</w:t>
      </w:r>
    </w:p>
    <w:p w14:paraId="558824A7" w14:textId="77777777" w:rsidR="00721740" w:rsidRPr="00204D6A" w:rsidRDefault="00721740" w:rsidP="00721740">
      <w:pPr>
        <w:pStyle w:val="Listparagraf"/>
        <w:numPr>
          <w:ilvl w:val="0"/>
          <w:numId w:val="2"/>
        </w:numPr>
        <w:spacing w:after="0" w:line="240" w:lineRule="auto"/>
      </w:pPr>
      <w:r w:rsidRPr="00204D6A">
        <w:t>21 de ani la amfetamină</w:t>
      </w:r>
    </w:p>
    <w:p w14:paraId="5571E6C9" w14:textId="48738D0F" w:rsidR="0034516C" w:rsidRPr="00204D6A" w:rsidRDefault="0034516C" w:rsidP="0034516C">
      <w:pPr>
        <w:pStyle w:val="Listparagraf"/>
        <w:numPr>
          <w:ilvl w:val="0"/>
          <w:numId w:val="2"/>
        </w:numPr>
        <w:spacing w:after="0" w:line="240" w:lineRule="auto"/>
      </w:pPr>
      <w:r w:rsidRPr="00204D6A">
        <w:t>23 de ani la cocaină</w:t>
      </w:r>
    </w:p>
    <w:p w14:paraId="1942B2CC" w14:textId="59560FB4" w:rsidR="0034516C" w:rsidRPr="00204D6A" w:rsidRDefault="0034516C" w:rsidP="0034516C">
      <w:pPr>
        <w:pStyle w:val="Listparagraf"/>
        <w:numPr>
          <w:ilvl w:val="0"/>
          <w:numId w:val="2"/>
        </w:numPr>
        <w:spacing w:after="0" w:line="240" w:lineRule="auto"/>
      </w:pPr>
      <w:r w:rsidRPr="00204D6A">
        <w:t>23 de ani la heroină</w:t>
      </w:r>
    </w:p>
    <w:p w14:paraId="7524EF8F" w14:textId="3822E3B9" w:rsidR="0034516C" w:rsidRPr="00204D6A" w:rsidRDefault="0034516C" w:rsidP="00403EDF">
      <w:pPr>
        <w:spacing w:after="0" w:line="240" w:lineRule="auto"/>
        <w:rPr>
          <w:b/>
          <w:bCs/>
        </w:rPr>
      </w:pPr>
      <w:r w:rsidRPr="00204D6A">
        <w:rPr>
          <w:b/>
          <w:bCs/>
        </w:rPr>
        <w:t xml:space="preserve">De asemenea, aceste droguri vor accesibile și persoanelor cu intenții rele: nu de puține ori </w:t>
      </w:r>
      <w:r w:rsidR="00721740" w:rsidRPr="00204D6A">
        <w:rPr>
          <w:b/>
          <w:bCs/>
        </w:rPr>
        <w:t xml:space="preserve">am auzit de </w:t>
      </w:r>
      <w:r w:rsidRPr="00204D6A">
        <w:rPr>
          <w:b/>
          <w:bCs/>
        </w:rPr>
        <w:t xml:space="preserve">cazuri de viol precedate de punerea substanțelor în băutura victimei. </w:t>
      </w:r>
      <w:r w:rsidR="00721740" w:rsidRPr="00204D6A">
        <w:rPr>
          <w:b/>
          <w:bCs/>
        </w:rPr>
        <w:t xml:space="preserve">Substanțele folosite în cazul acesta, al unei tentative de viol, fac victima în primul rând să fie dezinhibată și să accepte cu ușurință propunerile pentru întreținere de raporturi sexuale. Se produce o stare de somnolență, stare de dezinhibiție, în care nu se mai poate opune din punct de vedere al conduitei morale și nici nu are capacitatea fizică de a </w:t>
      </w:r>
      <w:r w:rsidR="00BA324B" w:rsidRPr="00204D6A">
        <w:rPr>
          <w:b/>
          <w:bCs/>
        </w:rPr>
        <w:t>o face</w:t>
      </w:r>
      <w:r w:rsidR="00721740" w:rsidRPr="00204D6A">
        <w:rPr>
          <w:b/>
          <w:bCs/>
        </w:rPr>
        <w:t xml:space="preserve">. Cel mai important element din toate este că majoritatea acestor substanțe produc amnezie. După ce sunt metabolizate și eliminate din corp, persoana respectivă nu-și mai amintește ce s-a întâmplat în perioada în care drogul a acționat, astfel încât, reclamațiile de multe ori sunt imposibile, pentru că se trezește a doua zi dimineață pe plajă, sau într-o cameră de hotel și nu-și mai amintește ce s-a întâmplat pe parcursul ultimelor 3, 4 ore. În foarte multe cazuri </w:t>
      </w:r>
      <w:r w:rsidR="00BA324B" w:rsidRPr="00204D6A">
        <w:rPr>
          <w:b/>
          <w:bCs/>
        </w:rPr>
        <w:t>apar</w:t>
      </w:r>
      <w:r w:rsidR="00721740" w:rsidRPr="00204D6A">
        <w:rPr>
          <w:b/>
          <w:bCs/>
        </w:rPr>
        <w:t xml:space="preserve"> sarcini nedorite</w:t>
      </w:r>
      <w:r w:rsidR="00BA324B" w:rsidRPr="00204D6A">
        <w:rPr>
          <w:b/>
          <w:bCs/>
        </w:rPr>
        <w:t xml:space="preserve"> ce duc la avort sau la alte complicații.</w:t>
      </w:r>
    </w:p>
    <w:p w14:paraId="45687016" w14:textId="52A0D202" w:rsidR="00756EC0" w:rsidRDefault="00756EC0" w:rsidP="00403EDF">
      <w:pPr>
        <w:spacing w:after="0" w:line="240" w:lineRule="auto"/>
      </w:pPr>
    </w:p>
    <w:p w14:paraId="1645966D" w14:textId="4E5E2EB1" w:rsidR="0012459F" w:rsidRPr="00204D6A" w:rsidRDefault="003A4BC3" w:rsidP="00BA324B">
      <w:pPr>
        <w:spacing w:after="0" w:line="240" w:lineRule="auto"/>
      </w:pPr>
      <w:r w:rsidRPr="00204D6A">
        <w:rPr>
          <w:b/>
          <w:bCs/>
        </w:rPr>
        <w:t xml:space="preserve">Odată </w:t>
      </w:r>
      <w:r w:rsidR="00DF566D" w:rsidRPr="00204D6A">
        <w:rPr>
          <w:b/>
          <w:bCs/>
        </w:rPr>
        <w:t>aprobat</w:t>
      </w:r>
      <w:r w:rsidRPr="00204D6A">
        <w:rPr>
          <w:b/>
          <w:bCs/>
        </w:rPr>
        <w:t xml:space="preserve"> și </w:t>
      </w:r>
      <w:r w:rsidR="00DF566D" w:rsidRPr="00204D6A">
        <w:rPr>
          <w:b/>
          <w:bCs/>
        </w:rPr>
        <w:t>practicat</w:t>
      </w:r>
      <w:r w:rsidRPr="00204D6A">
        <w:rPr>
          <w:b/>
          <w:bCs/>
        </w:rPr>
        <w:t xml:space="preserve"> în doze </w:t>
      </w:r>
      <w:r w:rsidR="00DF566D" w:rsidRPr="00204D6A">
        <w:rPr>
          <w:b/>
          <w:bCs/>
        </w:rPr>
        <w:t xml:space="preserve">mari, consumul de droguri va crea </w:t>
      </w:r>
      <w:r w:rsidR="00DF566D" w:rsidRPr="00204D6A">
        <w:rPr>
          <w:b/>
          <w:bCs/>
          <w:color w:val="FF0000"/>
        </w:rPr>
        <w:t>dependență, aceasta constituind al doilea argument împotriva legalizării drogurilor</w:t>
      </w:r>
      <w:r w:rsidR="00DF566D" w:rsidRPr="00204D6A">
        <w:rPr>
          <w:b/>
          <w:bCs/>
        </w:rPr>
        <w:t xml:space="preserve">. </w:t>
      </w:r>
      <w:r w:rsidR="00DB4B7B" w:rsidRPr="00204D6A">
        <w:rPr>
          <w:b/>
          <w:bCs/>
        </w:rPr>
        <w:t xml:space="preserve">Aceasta dependență nu este simțită întotdeauna de la început. Consumatorul încă este conștient într-o oarecare măsură de ceea e face. </w:t>
      </w:r>
      <w:r w:rsidR="00E415B4" w:rsidRPr="00204D6A">
        <w:rPr>
          <w:b/>
          <w:bCs/>
        </w:rPr>
        <w:t xml:space="preserve">Chiar dacă </w:t>
      </w:r>
      <w:r w:rsidR="00E415B4" w:rsidRPr="00204D6A">
        <w:rPr>
          <w:b/>
          <w:bCs/>
        </w:rPr>
        <w:lastRenderedPageBreak/>
        <w:t xml:space="preserve">pornește de la drogurile ușoare, în timp nu va mai obține senzațiile dorite, așa că va încerca ceva și mai tare. Se poate ajunge în cazuri în care corpul va căpăta imunitate și în fața drogurilor tari, consumatorul apelând la o supradoză pentru a obține efecte noi, intense. </w:t>
      </w:r>
      <w:r w:rsidR="00F76981" w:rsidRPr="00204D6A">
        <w:t>Se estimează că, în 2019, în Uniunea Europeană au avut loc cel puțin 5 141 de decese prin supradoză, implicând droguri ilegale – o creștere cu 3 % față de 2018.</w:t>
      </w:r>
      <w:r w:rsidR="00F76981">
        <w:t xml:space="preserve"> </w:t>
      </w:r>
      <w:r w:rsidR="00E415B4" w:rsidRPr="00204D6A">
        <w:rPr>
          <w:b/>
          <w:bCs/>
        </w:rPr>
        <w:t xml:space="preserve">Drogurile de acest fel au efect pe termen lung. </w:t>
      </w:r>
      <w:r w:rsidR="00D63C64" w:rsidRPr="00204D6A">
        <w:rPr>
          <w:b/>
          <w:bCs/>
        </w:rPr>
        <w:t>De exemplu, heroina sau cocaina dau dependență, nu după x doze, ci după una, dou</w:t>
      </w:r>
      <w:r w:rsidR="00E415B4" w:rsidRPr="00204D6A">
        <w:rPr>
          <w:b/>
          <w:bCs/>
        </w:rPr>
        <w:t>ă</w:t>
      </w:r>
      <w:r w:rsidR="00D63C64" w:rsidRPr="00204D6A">
        <w:rPr>
          <w:b/>
          <w:bCs/>
        </w:rPr>
        <w:t>. O supradoz</w:t>
      </w:r>
      <w:r w:rsidR="00E415B4" w:rsidRPr="00204D6A">
        <w:rPr>
          <w:b/>
          <w:bCs/>
        </w:rPr>
        <w:t>ă</w:t>
      </w:r>
      <w:r w:rsidR="00D63C64" w:rsidRPr="00204D6A">
        <w:rPr>
          <w:b/>
          <w:bCs/>
        </w:rPr>
        <w:t xml:space="preserve"> a acestora poate fi fatal</w:t>
      </w:r>
      <w:r w:rsidR="00A922EB" w:rsidRPr="00204D6A">
        <w:rPr>
          <w:b/>
          <w:bCs/>
        </w:rPr>
        <w:t>ă</w:t>
      </w:r>
      <w:r w:rsidR="00D63C64" w:rsidRPr="00204D6A">
        <w:rPr>
          <w:b/>
          <w:bCs/>
        </w:rPr>
        <w:t>, mai ales dac</w:t>
      </w:r>
      <w:r w:rsidR="00A922EB" w:rsidRPr="00204D6A">
        <w:rPr>
          <w:b/>
          <w:bCs/>
        </w:rPr>
        <w:t>ă</w:t>
      </w:r>
      <w:r w:rsidR="00D63C64" w:rsidRPr="00204D6A">
        <w:rPr>
          <w:b/>
          <w:bCs/>
        </w:rPr>
        <w:t xml:space="preserve"> sunt amestecate. Este evident că în acest caz nu mai merge cu "încerc sa vad cum e"</w:t>
      </w:r>
      <w:r w:rsidR="00D63C64">
        <w:t xml:space="preserve">. </w:t>
      </w:r>
      <w:r w:rsidR="00752585" w:rsidRPr="00204D6A">
        <w:t xml:space="preserve">Povestea în care consumatorul "se lasă" nu mai este valabilă. Același studiu prezentat în primul argument demonstrează că foarte mulți pacienți admiși la tratament se reîntorc la acesta după ce îl termină pe primul, reapucându-se imediat să consume droguri. </w:t>
      </w:r>
    </w:p>
    <w:p w14:paraId="733DC3E3" w14:textId="77777777" w:rsidR="00A922EB" w:rsidRPr="00204D6A" w:rsidRDefault="00A922EB" w:rsidP="00A922EB">
      <w:pPr>
        <w:pStyle w:val="Listparagraf"/>
        <w:numPr>
          <w:ilvl w:val="0"/>
          <w:numId w:val="3"/>
        </w:numPr>
        <w:spacing w:after="0" w:line="240" w:lineRule="auto"/>
      </w:pPr>
      <w:r w:rsidRPr="00204D6A">
        <w:t>în cazul heroinei, 23% sunt persoane admise la tratament pentru prima dată, 73% sunt persoane care au primit și tratament anterior, iar 4% sunt persoane a căror situație este necunoscută</w:t>
      </w:r>
    </w:p>
    <w:p w14:paraId="282B6EDB" w14:textId="77777777" w:rsidR="00A922EB" w:rsidRPr="00204D6A" w:rsidRDefault="00A922EB" w:rsidP="00A922EB">
      <w:pPr>
        <w:pStyle w:val="Listparagraf"/>
        <w:numPr>
          <w:ilvl w:val="0"/>
          <w:numId w:val="3"/>
        </w:numPr>
        <w:spacing w:after="0" w:line="240" w:lineRule="auto"/>
      </w:pPr>
      <w:r w:rsidRPr="00204D6A">
        <w:t>în cazul cocainei, 47% sunt persoane admise la tratament pentru prima dată, 45% sunt persoane care au primit și tratament anterior, iar 8% sunt persoane a căror situație este necunoscută</w:t>
      </w:r>
    </w:p>
    <w:p w14:paraId="6142A1EF" w14:textId="77777777" w:rsidR="00A922EB" w:rsidRPr="00204D6A" w:rsidRDefault="00A922EB" w:rsidP="00A922EB">
      <w:pPr>
        <w:pStyle w:val="Listparagraf"/>
        <w:numPr>
          <w:ilvl w:val="0"/>
          <w:numId w:val="3"/>
        </w:numPr>
        <w:spacing w:after="0" w:line="240" w:lineRule="auto"/>
      </w:pPr>
      <w:r w:rsidRPr="00204D6A">
        <w:t>în cazul amfetaminei, 47% sunt persoane admise la tratament pentru prima dată, 36% sunt persoane care au primit și tratament anterior, iar 17% sunt persoane a căror situație este necunoscută</w:t>
      </w:r>
    </w:p>
    <w:p w14:paraId="0B72AEA9" w14:textId="0B7E19EB" w:rsidR="00BA324B" w:rsidRPr="00204D6A" w:rsidRDefault="00752585" w:rsidP="00752585">
      <w:pPr>
        <w:pStyle w:val="Listparagraf"/>
        <w:numPr>
          <w:ilvl w:val="0"/>
          <w:numId w:val="3"/>
        </w:numPr>
        <w:spacing w:after="0" w:line="240" w:lineRule="auto"/>
      </w:pPr>
      <w:r w:rsidRPr="00204D6A">
        <w:t>în cazul canabisului, 56% sunt persoane admise la tratament pentru prima dată, 25% sunt persoane care au primit și tratament anterior, iar 19% sunt persoane a căror situație este necunoscută</w:t>
      </w:r>
    </w:p>
    <w:p w14:paraId="1882503E" w14:textId="5A4D284C" w:rsidR="00BA324B" w:rsidRDefault="00BA324B" w:rsidP="00BA324B">
      <w:pPr>
        <w:spacing w:after="0" w:line="240" w:lineRule="auto"/>
      </w:pPr>
    </w:p>
    <w:p w14:paraId="5D0FDA47" w14:textId="4450B8C9" w:rsidR="00BA324B" w:rsidRDefault="00F76981" w:rsidP="00BA324B">
      <w:pPr>
        <w:spacing w:after="0" w:line="240" w:lineRule="auto"/>
      </w:pPr>
      <w:r w:rsidRPr="00204D6A">
        <w:rPr>
          <w:b/>
          <w:bCs/>
          <w:color w:val="FF0000"/>
        </w:rPr>
        <w:t>Ultimul argument și poate și cel mai convingător este constituit de impactul pe care consumul de droguri îl are asupra sănătății</w:t>
      </w:r>
      <w:r w:rsidRPr="00204D6A">
        <w:rPr>
          <w:b/>
          <w:bCs/>
        </w:rPr>
        <w:t>, întrucât organismul uman nu iubește aceste substanțe. Chiar dacă pe moment sau într-o perioadă scurtă nu apar consecințe, ceea ce trebuie să știm este ca drogurile acționează pe termen lung</w:t>
      </w:r>
      <w:r w:rsidR="00C2462C">
        <w:rPr>
          <w:b/>
          <w:bCs/>
        </w:rPr>
        <w:t xml:space="preserve"> atât în plan fizic, cât și în plan psihic</w:t>
      </w:r>
      <w:r w:rsidRPr="00204D6A">
        <w:rPr>
          <w:b/>
          <w:bCs/>
        </w:rPr>
        <w:t>.</w:t>
      </w:r>
      <w:r>
        <w:t xml:space="preserve"> N</w:t>
      </w:r>
      <w:r w:rsidR="00204D6A">
        <w:t>e</w:t>
      </w:r>
      <w:r>
        <w:t>-am gândit să susținem acest argument cu exemple clare:</w:t>
      </w:r>
    </w:p>
    <w:p w14:paraId="050972B2" w14:textId="57B4C380" w:rsidR="00F76981" w:rsidRDefault="00771915" w:rsidP="00771915">
      <w:pPr>
        <w:pStyle w:val="Listparagraf"/>
        <w:numPr>
          <w:ilvl w:val="0"/>
          <w:numId w:val="4"/>
        </w:numPr>
        <w:spacing w:after="0" w:line="240" w:lineRule="auto"/>
      </w:pPr>
      <w:r>
        <w:t xml:space="preserve">Ceea ce se vinde drept heroină conține de multe ori și alte substanțe ca de exemplu zahăr, făină, pudră de talc sau alte droguri. Acestea par inofensive, dar injectate pot dăuna în mod extrem organismului, cauzând cheaguri de sânge, abcese sau cangrenă. </w:t>
      </w:r>
      <w:r w:rsidR="00F76981" w:rsidRPr="00F76981">
        <w:t xml:space="preserve">Persoanele care consumă droguri injectabile </w:t>
      </w:r>
      <w:r>
        <w:t xml:space="preserve">precum heroina </w:t>
      </w:r>
      <w:r w:rsidR="00F76981" w:rsidRPr="00F76981">
        <w:t>au un risc mai mare de a contracta infecții, cum ar fi virusul imunodeficienței umane (HIV) și virusul hepatitei C (VHC), prin intermediul echipamentelor utilizate în comun pentru consumarea lor.</w:t>
      </w:r>
    </w:p>
    <w:p w14:paraId="1626FC02" w14:textId="5938B214" w:rsidR="00F76981" w:rsidRDefault="00204D6A" w:rsidP="00204D6A">
      <w:pPr>
        <w:pStyle w:val="Listparagraf"/>
        <w:numPr>
          <w:ilvl w:val="0"/>
          <w:numId w:val="4"/>
        </w:numPr>
        <w:spacing w:after="0" w:line="240" w:lineRule="auto"/>
      </w:pPr>
      <w:r>
        <w:t>Mul</w:t>
      </w:r>
      <w:r>
        <w:t>ț</w:t>
      </w:r>
      <w:r>
        <w:t>i oameni consideră canabisul ca fiind</w:t>
      </w:r>
      <w:r>
        <w:t xml:space="preserve"> </w:t>
      </w:r>
      <w:r>
        <w:t>un drog relativ u</w:t>
      </w:r>
      <w:r>
        <w:t>ș</w:t>
      </w:r>
      <w:r>
        <w:t>or. Totu</w:t>
      </w:r>
      <w:r>
        <w:t>ș</w:t>
      </w:r>
      <w:r>
        <w:t>i, cercetările arată că</w:t>
      </w:r>
      <w:r>
        <w:t xml:space="preserve"> </w:t>
      </w:r>
      <w:r>
        <w:t>persoanelor care îl consumă pe termen lung le</w:t>
      </w:r>
      <w:r>
        <w:t xml:space="preserve"> </w:t>
      </w:r>
      <w:r>
        <w:t>este dificil să î</w:t>
      </w:r>
      <w:r>
        <w:t>ș</w:t>
      </w:r>
      <w:r>
        <w:t xml:space="preserve">i controleze consumul </w:t>
      </w:r>
      <w:r>
        <w:t>ș</w:t>
      </w:r>
      <w:r>
        <w:t>i pot deveni</w:t>
      </w:r>
      <w:r>
        <w:t xml:space="preserve"> </w:t>
      </w:r>
      <w:r>
        <w:t>dependente. Fumatul de canabis m</w:t>
      </w:r>
      <w:r>
        <w:t>ă</w:t>
      </w:r>
      <w:r>
        <w:t>re</w:t>
      </w:r>
      <w:r>
        <w:t>ș</w:t>
      </w:r>
      <w:r>
        <w:t>te riscul de boli</w:t>
      </w:r>
      <w:r>
        <w:t xml:space="preserve"> </w:t>
      </w:r>
      <w:r>
        <w:t xml:space="preserve">de inimă </w:t>
      </w:r>
      <w:r>
        <w:t>ș</w:t>
      </w:r>
      <w:r>
        <w:t>i poate afecta fertilitatea. La persoane care</w:t>
      </w:r>
      <w:r>
        <w:t xml:space="preserve"> </w:t>
      </w:r>
      <w:r>
        <w:t>au probleme de sănătate mintală de fond poate cauza</w:t>
      </w:r>
      <w:r>
        <w:t xml:space="preserve"> </w:t>
      </w:r>
      <w:r>
        <w:t>schizofrenia. În Irlanda este a doua cea mai comună</w:t>
      </w:r>
      <w:r>
        <w:t xml:space="preserve"> </w:t>
      </w:r>
      <w:r>
        <w:t>substan</w:t>
      </w:r>
      <w:r>
        <w:t>ță</w:t>
      </w:r>
      <w:r>
        <w:t xml:space="preserve">, după alcool, găsită în sângele </w:t>
      </w:r>
      <w:r>
        <w:t>ș</w:t>
      </w:r>
      <w:r>
        <w:t>oferilor</w:t>
      </w:r>
      <w:r>
        <w:t xml:space="preserve"> </w:t>
      </w:r>
      <w:r>
        <w:t>conducând sub influen</w:t>
      </w:r>
      <w:r>
        <w:t>ț</w:t>
      </w:r>
      <w:r>
        <w:t>a unor substan</w:t>
      </w:r>
      <w:r>
        <w:t>ț</w:t>
      </w:r>
      <w:r>
        <w:t>e stupefiante.</w:t>
      </w:r>
    </w:p>
    <w:p w14:paraId="6F1489EC" w14:textId="51F6FAFF" w:rsidR="00204D6A" w:rsidRDefault="00204D6A" w:rsidP="00204D6A">
      <w:pPr>
        <w:pStyle w:val="Listparagraf"/>
        <w:numPr>
          <w:ilvl w:val="0"/>
          <w:numId w:val="4"/>
        </w:numPr>
        <w:spacing w:after="0" w:line="240" w:lineRule="auto"/>
      </w:pPr>
      <w:r>
        <w:t>Majoritatea drogurilor legale sunt întâi</w:t>
      </w:r>
      <w:r>
        <w:t xml:space="preserve"> </w:t>
      </w:r>
      <w:r>
        <w:t xml:space="preserve">testate pe animale, dar, pentru </w:t>
      </w:r>
      <w:r w:rsidRPr="00C2462C">
        <w:rPr>
          <w:lang w:val="en-US"/>
        </w:rPr>
        <w:t>ecstasy</w:t>
      </w:r>
      <w:r>
        <w:t>, oamenii</w:t>
      </w:r>
      <w:r>
        <w:t xml:space="preserve"> </w:t>
      </w:r>
      <w:r>
        <w:t>sunt cobai. Cercetările arată că cei care consumă</w:t>
      </w:r>
      <w:r>
        <w:t xml:space="preserve"> </w:t>
      </w:r>
      <w:r w:rsidRPr="00C2462C">
        <w:rPr>
          <w:lang w:val="en-US"/>
        </w:rPr>
        <w:t>ecstasy</w:t>
      </w:r>
      <w:r>
        <w:t xml:space="preserve"> regulat, a</w:t>
      </w:r>
      <w:r w:rsidR="00C2462C">
        <w:t>ș</w:t>
      </w:r>
      <w:r>
        <w:t>a numi</w:t>
      </w:r>
      <w:r w:rsidR="00C2462C">
        <w:t>ț</w:t>
      </w:r>
      <w:r>
        <w:t>ii consumatori de</w:t>
      </w:r>
      <w:r>
        <w:t xml:space="preserve"> </w:t>
      </w:r>
      <w:r>
        <w:t>weekend, au o senza</w:t>
      </w:r>
      <w:r w:rsidR="00C2462C">
        <w:t>ț</w:t>
      </w:r>
      <w:r>
        <w:t xml:space="preserve">ie de </w:t>
      </w:r>
      <w:r w:rsidR="00C2462C">
        <w:t>cădere</w:t>
      </w:r>
      <w:r>
        <w:t xml:space="preserve"> </w:t>
      </w:r>
      <w:r>
        <w:t>spre mijlocul săptămânii, când se simt obosi</w:t>
      </w:r>
      <w:r w:rsidR="00C2462C">
        <w:t>ț</w:t>
      </w:r>
      <w:r>
        <w:t>i</w:t>
      </w:r>
      <w:r>
        <w:t xml:space="preserve"> </w:t>
      </w:r>
      <w:r w:rsidR="00C2462C">
        <w:t>ș</w:t>
      </w:r>
      <w:r>
        <w:t>i deprima</w:t>
      </w:r>
      <w:r w:rsidR="00C2462C">
        <w:t>ț</w:t>
      </w:r>
      <w:r>
        <w:t>i, uneori zile la rând. Pot trece ani</w:t>
      </w:r>
      <w:r>
        <w:t xml:space="preserve"> </w:t>
      </w:r>
      <w:r>
        <w:t>de zile până ce efectele de lungă durată devin</w:t>
      </w:r>
      <w:r>
        <w:t xml:space="preserve"> </w:t>
      </w:r>
      <w:r>
        <w:t>aparente dar unii consumatori dezvoltă probleme</w:t>
      </w:r>
      <w:r>
        <w:t xml:space="preserve"> </w:t>
      </w:r>
      <w:r>
        <w:t>de sănătate mintală mai târziu în via</w:t>
      </w:r>
      <w:r w:rsidR="00C2462C">
        <w:t>ț</w:t>
      </w:r>
      <w:r>
        <w:t>ă. Decesul în</w:t>
      </w:r>
      <w:r>
        <w:t xml:space="preserve"> </w:t>
      </w:r>
      <w:r>
        <w:t xml:space="preserve">urma consumului de </w:t>
      </w:r>
      <w:r w:rsidRPr="00C2462C">
        <w:rPr>
          <w:lang w:val="en-US"/>
        </w:rPr>
        <w:t>ecstasy</w:t>
      </w:r>
      <w:r>
        <w:t xml:space="preserve"> este rar, dar poate fi</w:t>
      </w:r>
      <w:r>
        <w:t xml:space="preserve"> </w:t>
      </w:r>
      <w:r>
        <w:t>cauzat de insola</w:t>
      </w:r>
      <w:r w:rsidR="00C2462C">
        <w:t>ț</w:t>
      </w:r>
      <w:r>
        <w:t>ie, atac de cord sau de astm.</w:t>
      </w:r>
    </w:p>
    <w:p w14:paraId="0B07D810" w14:textId="5AAB36D6" w:rsidR="00771915" w:rsidRDefault="00771915" w:rsidP="00771915">
      <w:pPr>
        <w:pStyle w:val="Listparagraf"/>
        <w:numPr>
          <w:ilvl w:val="0"/>
          <w:numId w:val="4"/>
        </w:numPr>
        <w:spacing w:after="0" w:line="240" w:lineRule="auto"/>
      </w:pPr>
      <w:r>
        <w:t>Inhalarea cocainei poate provoca o</w:t>
      </w:r>
      <w:r>
        <w:t xml:space="preserve"> </w:t>
      </w:r>
      <w:r>
        <w:t>deteriorare permanentă a interiorului nasului. Cocaina</w:t>
      </w:r>
      <w:r>
        <w:t xml:space="preserve"> </w:t>
      </w:r>
      <w:r>
        <w:t xml:space="preserve">poate afecta inima </w:t>
      </w:r>
      <w:r>
        <w:t>ș</w:t>
      </w:r>
      <w:r>
        <w:t>i plămânii</w:t>
      </w:r>
      <w:r>
        <w:t>,</w:t>
      </w:r>
      <w:r>
        <w:t xml:space="preserve"> iar dozele ridicate</w:t>
      </w:r>
      <w:r>
        <w:t xml:space="preserve"> </w:t>
      </w:r>
      <w:r>
        <w:t>pot cauza moartea prin atac de cord sau formarea</w:t>
      </w:r>
      <w:r>
        <w:t xml:space="preserve"> </w:t>
      </w:r>
      <w:r>
        <w:t>de cheaguri de sânge. Consumarea ei în combina</w:t>
      </w:r>
      <w:r>
        <w:t>ț</w:t>
      </w:r>
      <w:r>
        <w:t>ie</w:t>
      </w:r>
      <w:r>
        <w:t xml:space="preserve"> </w:t>
      </w:r>
      <w:r>
        <w:t>cu alcoolul măre</w:t>
      </w:r>
      <w:r>
        <w:t>ș</w:t>
      </w:r>
      <w:r>
        <w:t xml:space="preserve">te riscul de atac de cord </w:t>
      </w:r>
      <w:r>
        <w:t>ș</w:t>
      </w:r>
      <w:r>
        <w:t xml:space="preserve">i </w:t>
      </w:r>
      <w:r>
        <w:lastRenderedPageBreak/>
        <w:t>deces.</w:t>
      </w:r>
      <w:r>
        <w:t xml:space="preserve"> </w:t>
      </w:r>
      <w:r>
        <w:t xml:space="preserve">Mâncatul cocainei poate deteriora </w:t>
      </w:r>
      <w:r>
        <w:t>ț</w:t>
      </w:r>
      <w:r>
        <w:t>esutul intestinal.</w:t>
      </w:r>
      <w:r>
        <w:t xml:space="preserve"> </w:t>
      </w:r>
      <w:r>
        <w:t>Depresia ce urmează scurtei perioade în care drogul</w:t>
      </w:r>
      <w:r>
        <w:t xml:space="preserve"> </w:t>
      </w:r>
      <w:r>
        <w:t>î</w:t>
      </w:r>
      <w:r>
        <w:t>ș</w:t>
      </w:r>
      <w:r>
        <w:t xml:space="preserve">i face efectul poate fi gravă </w:t>
      </w:r>
      <w:r>
        <w:t>ș</w:t>
      </w:r>
      <w:r>
        <w:t>i poate cauza tendin</w:t>
      </w:r>
      <w:r>
        <w:t>ț</w:t>
      </w:r>
      <w:r>
        <w:t>e</w:t>
      </w:r>
      <w:r>
        <w:t xml:space="preserve"> de suicid</w:t>
      </w:r>
      <w:r>
        <w:t>. În cazul consumului în cantit</w:t>
      </w:r>
      <w:r>
        <w:t>ăți</w:t>
      </w:r>
      <w:r>
        <w:t xml:space="preserve"> mari sau</w:t>
      </w:r>
      <w:r>
        <w:t xml:space="preserve"> </w:t>
      </w:r>
      <w:r>
        <w:t>pe termen lung, efectul excitant al cocainei se poat</w:t>
      </w:r>
      <w:r>
        <w:t xml:space="preserve">e </w:t>
      </w:r>
      <w:r>
        <w:t>transforma în nelini</w:t>
      </w:r>
      <w:r>
        <w:t>ș</w:t>
      </w:r>
      <w:r>
        <w:t xml:space="preserve">te, insomnie </w:t>
      </w:r>
      <w:r>
        <w:t>ș</w:t>
      </w:r>
      <w:r>
        <w:t>i pierdere în</w:t>
      </w:r>
      <w:r>
        <w:t xml:space="preserve"> </w:t>
      </w:r>
      <w:r>
        <w:t>greutate. La unele persoane poate surveni o psihoză</w:t>
      </w:r>
      <w:r>
        <w:t xml:space="preserve"> </w:t>
      </w:r>
      <w:r>
        <w:t>paranoidă care poate duce la accese de violen</w:t>
      </w:r>
      <w:r>
        <w:t>ț</w:t>
      </w:r>
      <w:r>
        <w:t>ă.</w:t>
      </w:r>
      <w:r>
        <w:t xml:space="preserve"> </w:t>
      </w:r>
      <w:r>
        <w:t>Nevoia de cocaină</w:t>
      </w:r>
      <w:r>
        <w:t xml:space="preserve"> </w:t>
      </w:r>
      <w:r>
        <w:t>te face să î</w:t>
      </w:r>
      <w:r>
        <w:t>ț</w:t>
      </w:r>
      <w:r>
        <w:t>i dore</w:t>
      </w:r>
      <w:r>
        <w:t>ș</w:t>
      </w:r>
      <w:r>
        <w:t>ti drogul tot timpul astfel</w:t>
      </w:r>
      <w:r>
        <w:t xml:space="preserve"> </w:t>
      </w:r>
      <w:r>
        <w:t>încât nu î</w:t>
      </w:r>
      <w:r>
        <w:t>ț</w:t>
      </w:r>
      <w:r>
        <w:t>i mai po</w:t>
      </w:r>
      <w:r>
        <w:t>ț</w:t>
      </w:r>
      <w:r>
        <w:t>i controla consumul.</w:t>
      </w:r>
    </w:p>
    <w:p w14:paraId="7563A66D" w14:textId="152EC3C1" w:rsidR="00771915" w:rsidRDefault="00771915" w:rsidP="00771915">
      <w:pPr>
        <w:pStyle w:val="Listparagraf"/>
        <w:numPr>
          <w:ilvl w:val="0"/>
          <w:numId w:val="4"/>
        </w:numPr>
        <w:spacing w:after="0" w:line="240" w:lineRule="auto"/>
      </w:pPr>
      <w:r>
        <w:t xml:space="preserve">Psihoza </w:t>
      </w:r>
      <w:r>
        <w:t>cauzată de amfetamină</w:t>
      </w:r>
      <w:r>
        <w:t xml:space="preserve"> poate continua</w:t>
      </w:r>
      <w:r>
        <w:t xml:space="preserve"> </w:t>
      </w:r>
      <w:r>
        <w:t xml:space="preserve">chiar </w:t>
      </w:r>
      <w:r>
        <w:t>ș</w:t>
      </w:r>
      <w:r>
        <w:t>i după ce ai încetat să folose</w:t>
      </w:r>
      <w:r>
        <w:t>ș</w:t>
      </w:r>
      <w:r>
        <w:t>ti drogul.</w:t>
      </w:r>
      <w:r>
        <w:t xml:space="preserve"> </w:t>
      </w:r>
      <w:r>
        <w:t xml:space="preserve">O agresivitate </w:t>
      </w:r>
      <w:r>
        <w:t>ș</w:t>
      </w:r>
      <w:r>
        <w:t>i violen</w:t>
      </w:r>
      <w:r>
        <w:t>ț</w:t>
      </w:r>
      <w:r>
        <w:t>ă crescută cre</w:t>
      </w:r>
      <w:r>
        <w:t>ș</w:t>
      </w:r>
      <w:r>
        <w:t>te riscul de</w:t>
      </w:r>
      <w:r>
        <w:t xml:space="preserve"> </w:t>
      </w:r>
      <w:r>
        <w:t>a intra în situa</w:t>
      </w:r>
      <w:r>
        <w:t>ț</w:t>
      </w:r>
      <w:r>
        <w:t>ii periculoase. Riscurile asociate</w:t>
      </w:r>
      <w:r>
        <w:t xml:space="preserve"> </w:t>
      </w:r>
      <w:r>
        <w:t>injectării acestui drog sunt asemănătoare ca cele</w:t>
      </w:r>
      <w:r>
        <w:t xml:space="preserve"> </w:t>
      </w:r>
      <w:r>
        <w:t>în cazul heroinei sau altor droguri injectabile.</w:t>
      </w:r>
    </w:p>
    <w:p w14:paraId="3E188653" w14:textId="77777777" w:rsidR="00771915" w:rsidRDefault="00771915" w:rsidP="00771915">
      <w:pPr>
        <w:pStyle w:val="Listparagraf"/>
        <w:spacing w:after="0" w:line="240" w:lineRule="auto"/>
      </w:pPr>
    </w:p>
    <w:p w14:paraId="073AE27A" w14:textId="3829780B" w:rsidR="00771915" w:rsidRDefault="00771915" w:rsidP="00771915">
      <w:pPr>
        <w:spacing w:after="0" w:line="240" w:lineRule="auto"/>
      </w:pPr>
    </w:p>
    <w:p w14:paraId="29EF0747" w14:textId="42024AE7" w:rsidR="00771915" w:rsidRDefault="000D4C0F" w:rsidP="00771915">
      <w:pPr>
        <w:spacing w:after="0" w:line="240" w:lineRule="auto"/>
        <w:rPr>
          <w:b/>
          <w:bCs/>
          <w:caps/>
          <w:u w:val="single" w:color="FF0000"/>
        </w:rPr>
      </w:pPr>
      <w:r w:rsidRPr="000D4C0F">
        <w:rPr>
          <w:b/>
          <w:bCs/>
          <w:caps/>
          <w:u w:val="single" w:color="FF0000"/>
        </w:rPr>
        <w:t>Răspunsuri pentru posibilele argumente pro</w:t>
      </w:r>
    </w:p>
    <w:p w14:paraId="6D004CB8" w14:textId="3F8C0FA7" w:rsidR="000D4C0F" w:rsidRDefault="000D4C0F" w:rsidP="00771915">
      <w:pPr>
        <w:spacing w:after="0" w:line="240" w:lineRule="auto"/>
        <w:rPr>
          <w:b/>
          <w:bCs/>
          <w:caps/>
          <w:u w:val="single" w:color="FF0000"/>
        </w:rPr>
      </w:pPr>
    </w:p>
    <w:p w14:paraId="7B414737" w14:textId="4D4648F5" w:rsidR="000D4C0F" w:rsidRPr="000D4C0F" w:rsidRDefault="000D4C0F" w:rsidP="00771915">
      <w:pPr>
        <w:spacing w:after="0" w:line="240" w:lineRule="auto"/>
        <w:rPr>
          <w:b/>
          <w:bCs/>
        </w:rPr>
      </w:pPr>
      <w:r w:rsidRPr="000D4C0F">
        <w:rPr>
          <w:b/>
          <w:bCs/>
          <w:caps/>
        </w:rPr>
        <w:t>a</w:t>
      </w:r>
      <w:r w:rsidRPr="000D4C0F">
        <w:rPr>
          <w:b/>
          <w:bCs/>
        </w:rPr>
        <w:t>lcool + țigări = droguri legalizate, chiar dacă au efecte negative</w:t>
      </w:r>
    </w:p>
    <w:p w14:paraId="1C69CDC0" w14:textId="02EAFDE7" w:rsidR="000D4C0F" w:rsidRDefault="000D4C0F" w:rsidP="00771915">
      <w:pPr>
        <w:spacing w:after="0" w:line="240" w:lineRule="auto"/>
      </w:pPr>
      <w:r>
        <w:t xml:space="preserve">Sunt cunoscute extraordinar de multe cazuri în care aceste două droguri legalizate au avut efecte negative. De obicei, acestea vin la pachet: dacă o persoană fumează frecvent, cel mai probabil și bea frecvent. </w:t>
      </w:r>
      <w:r w:rsidR="00C0725E">
        <w:t>Luând în considerare ca nici separat nu sunt ok în exces,</w:t>
      </w:r>
      <w:r>
        <w:t xml:space="preserve"> combinație </w:t>
      </w:r>
      <w:r w:rsidR="00C0725E">
        <w:t>lor categoric nu</w:t>
      </w:r>
      <w:r>
        <w:t xml:space="preserve"> este una</w:t>
      </w:r>
      <w:r w:rsidR="00C0725E">
        <w:t xml:space="preserve"> </w:t>
      </w:r>
      <w:r>
        <w:t>favorabilă</w:t>
      </w:r>
      <w:r w:rsidR="00C0725E">
        <w:t xml:space="preserve">. </w:t>
      </w:r>
      <w:r>
        <w:t xml:space="preserve"> Introducerea pe piață a uno</w:t>
      </w:r>
      <w:r w:rsidR="00C0725E">
        <w:t xml:space="preserve">r noi potențiale substanțe nu ar conduce decât la un element în plus în această combinație ce va putea deveni fatală. </w:t>
      </w:r>
    </w:p>
    <w:p w14:paraId="0C1B3E85" w14:textId="3E49C79F" w:rsidR="00C0725E" w:rsidRDefault="00C0725E" w:rsidP="00C0725E">
      <w:pPr>
        <w:pStyle w:val="Listparagraf"/>
        <w:numPr>
          <w:ilvl w:val="0"/>
          <w:numId w:val="6"/>
        </w:numPr>
        <w:spacing w:after="0" w:line="240" w:lineRule="auto"/>
      </w:pPr>
      <w:r w:rsidRPr="00C0725E">
        <w:t>Cred că alcoolul ar trebui să fie mai ilegal decât iarba. E acceptat doar pentru că se scot bani grei din el, iar guvernul știe asta. Bețivii sunt violenți, spitalele sunt pline de oameni care au probleme din cauza alcoolului. Oamenii beau până cad din picioare și dorm pe stradă. Nu înțeleg cum am ajuns să acceptăm chestia asta ca societate, consumul ăsta excesiv de alcool. Eu una m-am săturat să merg pe străzi în weekend și să calc printre corpuri de bețivi care dorm lați.</w:t>
      </w:r>
      <w:r w:rsidR="002F600D">
        <w:t xml:space="preserve"> </w:t>
      </w:r>
    </w:p>
    <w:p w14:paraId="662C1C07" w14:textId="7A04FFF8" w:rsidR="00C0725E" w:rsidRDefault="00C0725E" w:rsidP="00C0725E">
      <w:pPr>
        <w:spacing w:after="0" w:line="240" w:lineRule="auto"/>
      </w:pPr>
    </w:p>
    <w:p w14:paraId="2CDCC5A8" w14:textId="18353C47" w:rsidR="00C0725E" w:rsidRPr="00C0725E" w:rsidRDefault="00C0725E" w:rsidP="00C0725E">
      <w:pPr>
        <w:spacing w:after="0" w:line="240" w:lineRule="auto"/>
        <w:rPr>
          <w:b/>
          <w:bCs/>
        </w:rPr>
      </w:pPr>
      <w:r w:rsidRPr="00C0725E">
        <w:rPr>
          <w:b/>
          <w:bCs/>
        </w:rPr>
        <w:t>Beneficiile medicale</w:t>
      </w:r>
    </w:p>
    <w:p w14:paraId="3BFB4193" w14:textId="77777777" w:rsidR="002F600D" w:rsidRDefault="00C0725E" w:rsidP="002F600D">
      <w:pPr>
        <w:spacing w:after="0" w:line="240" w:lineRule="auto"/>
      </w:pPr>
      <w:r>
        <w:t>Deși drogurile ar putea avea beneficii medicale mari, nimeni nu poate concretiza faptul că acestea vor fi folosite doar în aceste cazuri. Cel mai probabil se va ajunge la abuz din partea unora care nu au nici o legătură cu medicina. În acest sens, spitalele se vor supraîncărca cu pacienți bolnavi tocmai din cauza acestor</w:t>
      </w:r>
      <w:r w:rsidR="002F600D">
        <w:t xml:space="preserve"> droguri legalizate.</w:t>
      </w:r>
      <w:r>
        <w:t xml:space="preserve"> </w:t>
      </w:r>
    </w:p>
    <w:p w14:paraId="4A9A1694" w14:textId="2ED912BB" w:rsidR="002F600D" w:rsidRPr="002F600D" w:rsidRDefault="00C0725E" w:rsidP="002F600D">
      <w:pPr>
        <w:pStyle w:val="Listparagraf"/>
        <w:numPr>
          <w:ilvl w:val="0"/>
          <w:numId w:val="6"/>
        </w:numPr>
        <w:spacing w:after="0" w:line="240" w:lineRule="auto"/>
        <w:rPr>
          <w:b/>
          <w:bCs/>
          <w:caps/>
          <w:u w:val="single" w:color="FF0000"/>
        </w:rPr>
      </w:pPr>
      <w:r w:rsidRPr="00C0725E">
        <w:t>Dacă prietena mea ar fuma iarbă, aș fi îngrijorată, dacă ar lua cocaină, aș fi îngrijorată, dacă ar lua MD, aș fi îngrijorată, dacă ar lua heroină aș fi foarte îngrijorată.</w:t>
      </w:r>
      <w:r>
        <w:t xml:space="preserve"> </w:t>
      </w:r>
      <w:r w:rsidRPr="00C0725E">
        <w:t>Am văzut efectele abuzului pe termen lung. Cunosc oameni care fumează iarbă și mă enervează cum și-o ard. Sunt instabili. Și unii dintre ei au renunțat și am văzut imediat diferența. Cred că are beneficii medicale mari și ar trebui să fie legală, dar abuzul nu e ok. Are și multe efecte secundare negative, ca anxietatea, apatia, paranoia.</w:t>
      </w:r>
    </w:p>
    <w:p w14:paraId="7E7BED89" w14:textId="7354AC0F" w:rsidR="000D4C0F" w:rsidRDefault="000D4C0F" w:rsidP="00771915">
      <w:pPr>
        <w:spacing w:after="0" w:line="240" w:lineRule="auto"/>
        <w:rPr>
          <w:b/>
          <w:bCs/>
          <w:caps/>
          <w:u w:val="single" w:color="FF0000"/>
        </w:rPr>
      </w:pPr>
    </w:p>
    <w:p w14:paraId="1259AF11" w14:textId="159DDD25" w:rsidR="000D4C0F" w:rsidRDefault="000D4C0F" w:rsidP="00771915">
      <w:pPr>
        <w:spacing w:after="0" w:line="240" w:lineRule="auto"/>
        <w:rPr>
          <w:b/>
          <w:bCs/>
          <w:caps/>
          <w:u w:val="single" w:color="FF0000"/>
        </w:rPr>
      </w:pPr>
    </w:p>
    <w:p w14:paraId="6439903B" w14:textId="0F5F25B1" w:rsidR="000D4C0F" w:rsidRDefault="000D4C0F" w:rsidP="00771915">
      <w:pPr>
        <w:spacing w:after="0" w:line="240" w:lineRule="auto"/>
        <w:rPr>
          <w:b/>
          <w:bCs/>
          <w:caps/>
          <w:u w:val="single" w:color="FF0000"/>
        </w:rPr>
      </w:pPr>
    </w:p>
    <w:p w14:paraId="5035AD40" w14:textId="364441B3" w:rsidR="000D4C0F" w:rsidRDefault="000D4C0F" w:rsidP="00771915">
      <w:pPr>
        <w:spacing w:after="0" w:line="240" w:lineRule="auto"/>
        <w:rPr>
          <w:b/>
          <w:bCs/>
          <w:caps/>
          <w:u w:val="single" w:color="FF0000"/>
        </w:rPr>
      </w:pPr>
    </w:p>
    <w:p w14:paraId="71F647FE" w14:textId="58B04CB3" w:rsidR="000D4C0F" w:rsidRDefault="000D4C0F" w:rsidP="00771915">
      <w:pPr>
        <w:spacing w:after="0" w:line="240" w:lineRule="auto"/>
        <w:rPr>
          <w:b/>
          <w:bCs/>
          <w:caps/>
          <w:u w:val="single" w:color="FF0000"/>
        </w:rPr>
      </w:pPr>
    </w:p>
    <w:p w14:paraId="64384B80" w14:textId="77777777" w:rsidR="002F600D" w:rsidRDefault="002F600D" w:rsidP="00771915">
      <w:pPr>
        <w:spacing w:after="0" w:line="240" w:lineRule="auto"/>
        <w:rPr>
          <w:b/>
          <w:bCs/>
          <w:caps/>
          <w:u w:val="single" w:color="FF0000"/>
        </w:rPr>
      </w:pPr>
    </w:p>
    <w:p w14:paraId="55845846" w14:textId="513B4C32" w:rsidR="000D4C0F" w:rsidRDefault="000D4C0F" w:rsidP="00771915">
      <w:pPr>
        <w:spacing w:after="0" w:line="240" w:lineRule="auto"/>
        <w:rPr>
          <w:b/>
          <w:bCs/>
          <w:caps/>
          <w:u w:val="single" w:color="FF0000"/>
        </w:rPr>
      </w:pPr>
    </w:p>
    <w:p w14:paraId="6AE7010A" w14:textId="3B1FC588" w:rsidR="000D4C0F" w:rsidRDefault="000D4C0F" w:rsidP="00771915">
      <w:pPr>
        <w:spacing w:after="0" w:line="240" w:lineRule="auto"/>
        <w:rPr>
          <w:b/>
          <w:bCs/>
          <w:caps/>
          <w:u w:val="single" w:color="FF0000"/>
        </w:rPr>
      </w:pPr>
    </w:p>
    <w:p w14:paraId="4CE9D7A2" w14:textId="77777777" w:rsidR="000D4C0F" w:rsidRPr="000D4C0F" w:rsidRDefault="000D4C0F" w:rsidP="00771915">
      <w:pPr>
        <w:spacing w:after="0" w:line="240" w:lineRule="auto"/>
        <w:rPr>
          <w:caps/>
        </w:rPr>
      </w:pPr>
    </w:p>
    <w:p w14:paraId="34DB51DF" w14:textId="77777777" w:rsidR="000D4C0F" w:rsidRDefault="000D4C0F" w:rsidP="00771915">
      <w:pPr>
        <w:spacing w:after="0" w:line="240" w:lineRule="auto"/>
      </w:pPr>
    </w:p>
    <w:p w14:paraId="5C4078C5" w14:textId="21DD0EA7" w:rsidR="00BA324B" w:rsidRDefault="002F600D" w:rsidP="00BA324B">
      <w:pPr>
        <w:spacing w:after="0" w:line="240" w:lineRule="auto"/>
      </w:pPr>
      <w:hyperlink r:id="rId5" w:history="1">
        <w:r w:rsidR="00BA324B" w:rsidRPr="006A19F4">
          <w:rPr>
            <w:rStyle w:val="Hyperlink"/>
          </w:rPr>
          <w:t>https://www.vice.com/ro/article/3dxwqy/care-s-cele-mai-proast</w:t>
        </w:r>
        <w:r w:rsidR="00BA324B" w:rsidRPr="006A19F4">
          <w:rPr>
            <w:rStyle w:val="Hyperlink"/>
          </w:rPr>
          <w:t>e</w:t>
        </w:r>
        <w:r w:rsidR="00BA324B" w:rsidRPr="006A19F4">
          <w:rPr>
            <w:rStyle w:val="Hyperlink"/>
          </w:rPr>
          <w:t>-droguri-pe-care-le-poti-lua</w:t>
        </w:r>
      </w:hyperlink>
    </w:p>
    <w:p w14:paraId="01AFA577" w14:textId="77777777" w:rsidR="00BA324B" w:rsidRPr="0012459F" w:rsidRDefault="00BA324B" w:rsidP="00BA324B">
      <w:pPr>
        <w:spacing w:after="0" w:line="240" w:lineRule="auto"/>
      </w:pPr>
    </w:p>
    <w:sectPr w:rsidR="00BA324B" w:rsidRPr="00124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5018"/>
    <w:multiLevelType w:val="hybridMultilevel"/>
    <w:tmpl w:val="CDE2E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41D54"/>
    <w:multiLevelType w:val="hybridMultilevel"/>
    <w:tmpl w:val="C114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14D36"/>
    <w:multiLevelType w:val="hybridMultilevel"/>
    <w:tmpl w:val="BB2AC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5D516D"/>
    <w:multiLevelType w:val="hybridMultilevel"/>
    <w:tmpl w:val="1BE4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7C38FD"/>
    <w:multiLevelType w:val="hybridMultilevel"/>
    <w:tmpl w:val="621E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EE1F3E"/>
    <w:multiLevelType w:val="hybridMultilevel"/>
    <w:tmpl w:val="74D0E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185A8C"/>
    <w:multiLevelType w:val="hybridMultilevel"/>
    <w:tmpl w:val="03EA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F7"/>
    <w:rsid w:val="00014316"/>
    <w:rsid w:val="00057BF7"/>
    <w:rsid w:val="000D4C0F"/>
    <w:rsid w:val="000E7B61"/>
    <w:rsid w:val="00116769"/>
    <w:rsid w:val="0012459F"/>
    <w:rsid w:val="00204D6A"/>
    <w:rsid w:val="002F600D"/>
    <w:rsid w:val="0034516C"/>
    <w:rsid w:val="003A4BC3"/>
    <w:rsid w:val="00403EDF"/>
    <w:rsid w:val="0056483D"/>
    <w:rsid w:val="00721740"/>
    <w:rsid w:val="00752585"/>
    <w:rsid w:val="00756EC0"/>
    <w:rsid w:val="00771915"/>
    <w:rsid w:val="0077560A"/>
    <w:rsid w:val="00A537C8"/>
    <w:rsid w:val="00A6546D"/>
    <w:rsid w:val="00A922EB"/>
    <w:rsid w:val="00BA324B"/>
    <w:rsid w:val="00C0725E"/>
    <w:rsid w:val="00C2462C"/>
    <w:rsid w:val="00D63C64"/>
    <w:rsid w:val="00DB4B7B"/>
    <w:rsid w:val="00DF566D"/>
    <w:rsid w:val="00E415B4"/>
    <w:rsid w:val="00EF0FED"/>
    <w:rsid w:val="00F64E13"/>
    <w:rsid w:val="00F7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A740"/>
  <w15:chartTrackingRefBased/>
  <w15:docId w15:val="{A4EF476E-76CE-4EFD-8214-71EDCAE9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116769"/>
    <w:pPr>
      <w:ind w:left="720"/>
      <w:contextualSpacing/>
    </w:pPr>
  </w:style>
  <w:style w:type="character" w:styleId="Hyperlink">
    <w:name w:val="Hyperlink"/>
    <w:basedOn w:val="Fontdeparagrafimplicit"/>
    <w:uiPriority w:val="99"/>
    <w:unhideWhenUsed/>
    <w:rsid w:val="00BA324B"/>
    <w:rPr>
      <w:color w:val="0563C1" w:themeColor="hyperlink"/>
      <w:u w:val="single"/>
    </w:rPr>
  </w:style>
  <w:style w:type="character" w:styleId="MeniuneNerezolvat">
    <w:name w:val="Unresolved Mention"/>
    <w:basedOn w:val="Fontdeparagrafimplicit"/>
    <w:uiPriority w:val="99"/>
    <w:semiHidden/>
    <w:unhideWhenUsed/>
    <w:rsid w:val="00BA324B"/>
    <w:rPr>
      <w:color w:val="605E5C"/>
      <w:shd w:val="clear" w:color="auto" w:fill="E1DFDD"/>
    </w:rPr>
  </w:style>
  <w:style w:type="character" w:styleId="HyperlinkParcurs">
    <w:name w:val="FollowedHyperlink"/>
    <w:basedOn w:val="Fontdeparagrafimplicit"/>
    <w:uiPriority w:val="99"/>
    <w:semiHidden/>
    <w:unhideWhenUsed/>
    <w:rsid w:val="007719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ce.com/ro/article/3dxwqy/care-s-cele-mai-proaste-droguri-pe-care-le-poti-lua" TargetMode="Externa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3</Pages>
  <Words>1583</Words>
  <Characters>9029</Characters>
  <Application>Microsoft Office Word</Application>
  <DocSecurity>0</DocSecurity>
  <Lines>75</Lines>
  <Paragraphs>21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Stefania  Enescu</dc:creator>
  <cp:keywords/>
  <dc:description/>
  <cp:lastModifiedBy>Irina Stefania  Enescu</cp:lastModifiedBy>
  <cp:revision>5</cp:revision>
  <dcterms:created xsi:type="dcterms:W3CDTF">2021-10-25T12:29:00Z</dcterms:created>
  <dcterms:modified xsi:type="dcterms:W3CDTF">2021-10-26T16:12:00Z</dcterms:modified>
</cp:coreProperties>
</file>