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644BE2" w:rsidRDefault="00000000" w:rsidR="002220DF" w14:paraId="47BDD0E4" w14:textId="77777777">
      <w:pPr>
        <w:pStyle w:val="1"/>
        <w:rPr>
          <w:lang w:val="ru-RU"/>
        </w:rPr>
      </w:pPr>
      <w:r>
        <w:rPr>
          <w:lang w:val="ru-RU"/>
        </w:rPr>
      </w:r>
      <w:sdt>
        <w:sdtPr>
          <w:tag w:val="goog_rdk_3"/>
        </w:sdtPr>
        <w:sdtContent/>
      </w:sdt>
      <w:r>
        <w:rPr>
          <w:lang w:val="ru-RU"/>
        </w:rPr>
      </w:r>
      <w:sdt>
        <w:sdtPr>
          <w:tag w:val="goog_rdk_7"/>
        </w:sdtPr>
        <w:sdtContent/>
      </w:sdt>
      <w:r>
        <w:rPr>
          <w:lang w:val="ru-RU"/>
        </w:rPr>
      </w:r>
      <w:sdt>
        <w:sdtPr>
          <w:tag w:val="goog_rdk_13"/>
        </w:sdtPr>
        <w:sdtContent/>
      </w:sdt>
      <w:r>
        <w:rPr>
          <w:lang w:val="ru-RU"/>
        </w:rPr>
      </w:r>
      <w:sdt>
        <w:sdtPr>
          <w:tag w:val="goog_rdk_19"/>
        </w:sdtPr>
        <w:sdtContent/>
      </w:sdt>
      <w:sdt>
        <w:sdtPr>
          <w:tag w:val="goog_rdk_20"/>
        </w:sdtPr>
        <w:sdtContent/>
      </w:sdt>
      <w:sdt>
        <w:sdtPr>
          <w:tag w:val="goog_rdk_21"/>
        </w:sdtPr>
        <w:sdtContent/>
      </w:sdt>
      <w:sdt>
        <w:sdtPr>
          <w:tag w:val="goog_rdk_22"/>
        </w:sdtPr>
        <w:sdtContent/>
      </w:sdt>
      <w:r>
        <w:rPr>
          <w:lang w:val="ru-RU"/>
        </w:rPr>
      </w:r>
      <w:sdt>
        <w:sdtPr>
          <w:tag w:val="goog_rdk_28"/>
        </w:sdtPr>
        <w:sdtContent/>
      </w:sdt>
      <w:sdt>
        <w:sdtPr>
          <w:tag w:val="goog_rdk_29"/>
        </w:sdtPr>
        <w:sdtContent/>
      </w:sdt>
      <w:sdt>
        <w:sdtPr>
          <w:tag w:val="goog_rdk_30"/>
        </w:sdtPr>
        <w:sdtContent/>
      </w:sdt>
      <w:sdt>
        <w:sdtPr>
          <w:tag w:val="goog_rdk_31"/>
        </w:sdtPr>
        <w:sdtContent/>
      </w:sdt>
      <w:sdt>
        <w:sdtPr>
          <w:tag w:val="goog_rdk_32"/>
        </w:sdtPr>
        <w:sdtContent/>
      </w:sdt>
      <w:r>
        <w:rPr>
          <w:lang w:val="ru-RU"/>
        </w:rPr>
      </w:r>
      <w:sdt>
        <w:sdtPr>
          <w:tag w:val="goog_rdk_38"/>
        </w:sdtPr>
        <w:sdtContent/>
      </w:sdt>
      <w:sdt>
        <w:sdtPr>
          <w:tag w:val="goog_rdk_39"/>
        </w:sdtPr>
        <w:sdtContent/>
      </w:sdt>
      <w:sdt>
        <w:sdtPr>
          <w:tag w:val="goog_rdk_40"/>
        </w:sdtPr>
        <w:sdtContent/>
      </w:sdt>
      <w:sdt>
        <w:sdtPr>
          <w:tag w:val="goog_rdk_41"/>
        </w:sdtPr>
        <w:sdtContent/>
      </w:sdt>
      <w:sdt>
        <w:sdtPr>
          <w:tag w:val="goog_rdk_42"/>
        </w:sdtPr>
        <w:sdtContent/>
      </w:sdt>
      <w:sdt>
        <w:sdtPr>
          <w:tag w:val="goog_rdk_43"/>
        </w:sdtPr>
        <w:sdtContent/>
      </w:sdt>
      <w:r>
        <w:rPr>
          <w:lang w:val="ru-RU"/>
        </w:rPr>
        <w:t>Вздутие линзы: видимые бугры на поверхности линзы УЗИ-датчика</w:t>
      </w:r>
    </w:p>
    <w:p w:rsidRPr="00644BE2" w:rsidRDefault="00000000" w:rsidR="002220DF" w14:paraId="58038887" w14:textId="77777777">
      <w:pPr>
        <w:rPr>
          <w:lang w:val="ru-RU"/>
        </w:rPr>
      </w:pPr>
      <w:r>
        <w:rPr>
          <w:lang w:val="ru-RU"/>
        </w:rPr>
        <w:t xml:space="preserve">Вздутие линзы УЗИ-датчика — это видимый бугор, пузырь или выпуклость на поверхности, за которым почти всегда стоит отслоение акустической линзы от согласующего слоя: под линзой образовалась воздушная полость, а значит барьер датчика уже под вопросом. Жидкости под линзой не бывает — вопреки частому заблуждению, полость заполнена воздухом, а не влагой. Отслоение вызывают прежде всего микроудары, падения и механическое давление, а также несовместимые дезсредства: мягкая линза отходит от согласующего слоя, под неё подсасывает воздух, и поверхность поднимается бугром. Осмотрите вздутие, не вскрывая его, оцените его размер и локализацию, затем — что под ним: картина на фантоме, </w:t>
      </w:r>
      <w:r>
        <w:t>element</w:t>
      </w:r>
      <w:r>
        <w:rPr>
          <w:lang w:val="ru-RU"/>
        </w:rPr>
        <w:t>-</w:t>
      </w:r>
      <w:r>
        <w:t>check</w:t>
      </w:r>
      <w:r>
        <w:rPr>
          <w:lang w:val="ru-RU"/>
        </w:rPr>
        <w:t xml:space="preserve"> и обязательно барьер и электробезопасность. Категорически нельзя прокалывать,</w:t>
      </w:r>
      <w:r>
        <w:rPr>
          <w:lang w:val="ru-RU"/>
        </w:rPr>
        <w:t xml:space="preserve"> прижимать или срезать вздутие — это разрушает барьер. Датчик с вздутием не эксплуатируют; в поле его не ремонтируют — нужна качественная переклейка линзы (</w:t>
      </w:r>
      <w:r/>
      <w:sdt>
        <w:sdtPr>
          <w:tag w:val="goog_rdk_0"/>
        </w:sdtPr>
        <w:sdtContent/>
      </w:sdt>
      <w:r/>
      <w:sdt>
        <w:sdtPr>
          <w:tag w:val="goog_rdk_1"/>
        </w:sdtPr>
        <w:sdtContent/>
      </w:sdt>
      <w:r/>
      <w:sdt>
        <w:sdtPr>
          <w:tag w:val="goog_rdk_4"/>
        </w:sdtPr>
        <w:sdtContent/>
      </w:sdt>
      <w:r/>
      <w:sdt>
        <w:sdtPr>
          <w:tag w:val="goog_rdk_9"/>
        </w:sdtPr>
        <w:sdtContent/>
      </w:sdt>
      <w:r/>
      <w:sdt>
        <w:sdtPr>
          <w:tag w:val="goog_rdk_15"/>
        </w:sdtPr>
        <w:sdtContent/>
      </w:sdt>
      <w:r/>
      <w:sdt>
        <w:sdtPr>
          <w:tag w:val="goog_rdk_24"/>
        </w:sdtPr>
        <w:sdtContent/>
      </w:sdt>
      <w:r/>
      <w:sdt>
        <w:sdtPr>
          <w:tag w:val="goog_rdk_34"/>
        </w:sdtPr>
        <w:sdtContent/>
      </w:sdt>
      <w:r>
        <w:t>re</w:t>
      </w:r>
      <w:r>
        <w:rPr>
          <w:lang w:val="ru-RU"/>
        </w:rPr>
        <w:t>-</w:t>
      </w:r>
      <w:r>
        <w:t>lensing</w:t>
      </w:r>
      <w:r>
        <w:rPr>
          <w:lang w:val="ru-RU"/>
        </w:rPr>
        <w:t xml:space="preserve">) или замена.</w:t>
      </w:r>
    </w:p>
    <w:p w:rsidRPr="00644BE2" w:rsidRDefault="00000000" w:rsidR="002220DF" w14:paraId="1A998ABF" w14:textId="77777777">
      <w:pPr>
        <w:pStyle w:val="21"/>
        <w:rPr>
          <w:lang w:val="ru-RU"/>
        </w:rPr>
      </w:pPr>
      <w:r>
        <w:rPr>
          <w:lang w:val="ru-RU"/>
        </w:rPr>
        <w:t>Быстрый ответ</w:t>
      </w:r>
    </w:p>
    <w:p w:rsidRPr="00644BE2" w:rsidRDefault="00000000" w:rsidR="002220DF" w14:paraId="0F6C83DA" w14:textId="77777777">
      <w:pPr>
        <w:rPr>
          <w:lang w:val="ru-RU"/>
        </w:rPr>
      </w:pPr>
      <w:r>
        <w:rPr>
          <w:lang w:val="ru-RU"/>
        </w:rPr>
        <w:t xml:space="preserve">Если на поверхности линзы датчика виден бугор, пузырь или вздутие, не считайте это косметическим дефектом. Видимое вздутие — почти всегда отслоение акустической линзы от согласующего слоя: под линзой воздушная полость, барьер под вопросом. Жидкости там нет — полость заполнена воздухом; отслоение дают микроудары, механическое давление и несовместимая дезинфекция. Сначала осмотрите вздутие, </w:t>
      </w:r>
      <w:sdt>
        <w:sdtPr>
          <w:tag w:val="goog_rdk_2"/>
        </w:sdtPr>
        <w:sdtContent/>
      </w:sdt>
      <w:r>
        <w:rPr>
          <w:lang w:val="ru-RU"/>
        </w:rPr>
      </w:r>
      <w:sdt>
        <w:sdtPr>
          <w:tag w:val="goog_rdk_5"/>
        </w:sdtPr>
        <w:sdtContent/>
      </w:sdt>
      <w:sdt>
        <w:sdtPr>
          <w:tag w:val="goog_rdk_6"/>
        </w:sdtPr>
        <w:sdtContent/>
      </w:sdt>
      <w:r>
        <w:rPr>
          <w:lang w:val="ru-RU"/>
        </w:rPr>
      </w:r>
      <w:sdt>
        <w:sdtPr>
          <w:tag w:val="goog_rdk_10"/>
        </w:sdtPr>
        <w:sdtContent/>
      </w:sdt>
      <w:sdt>
        <w:sdtPr>
          <w:tag w:val="goog_rdk_11"/>
        </w:sdtPr>
        <w:sdtContent/>
      </w:sdt>
      <w:r>
        <w:rPr>
          <w:lang w:val="ru-RU"/>
        </w:rPr>
      </w:r>
      <w:sdt>
        <w:sdtPr>
          <w:tag w:val="goog_rdk_16"/>
        </w:sdtPr>
        <w:sdtContent/>
      </w:sdt>
      <w:sdt>
        <w:sdtPr>
          <w:tag w:val="goog_rdk_17"/>
        </w:sdtPr>
        <w:sdtContent/>
      </w:sdt>
      <w:r>
        <w:rPr>
          <w:lang w:val="ru-RU"/>
        </w:rPr>
      </w:r>
      <w:sdt>
        <w:sdtPr>
          <w:tag w:val="goog_rdk_25"/>
        </w:sdtPr>
        <w:sdtContent/>
      </w:sdt>
      <w:sdt>
        <w:sdtPr>
          <w:tag w:val="goog_rdk_26"/>
        </w:sdtPr>
        <w:sdtContent/>
      </w:sdt>
      <w:r>
        <w:rPr>
          <w:lang w:val="ru-RU"/>
        </w:rPr>
      </w:r>
      <w:sdt>
        <w:sdtPr>
          <w:tag w:val="goog_rdk_35"/>
        </w:sdtPr>
        <w:sdtContent/>
      </w:sdt>
      <w:sdt>
        <w:sdtPr>
          <w:tag w:val="goog_rdk_36"/>
        </w:sdtPr>
        <w:sdtContent/>
      </w:sdt>
      <w:r>
        <w:rPr>
          <w:lang w:val="ru-RU"/>
        </w:rPr>
        <w:t xml:space="preserve">не вскрывая его,</w:t>
      </w:r>
      <w:r>
        <w:rPr>
          <w:lang w:val="ru-RU"/>
        </w:rPr>
        <w:t xml:space="preserve"> </w:t>
      </w:r>
      <w:sdt>
        <w:sdtPr>
          <w:tag w:val="goog_rdk_8"/>
        </w:sdtPr>
        <w:sdtContent/>
      </w:sdt>
      <w:r>
        <w:rPr>
          <w:lang w:val="ru-RU"/>
        </w:rPr>
      </w:r>
      <w:sdt>
        <w:sdtPr>
          <w:tag w:val="goog_rdk_14"/>
        </w:sdtPr>
        <w:sdtContent/>
      </w:sdt>
      <w:r>
        <w:rPr>
          <w:lang w:val="ru-RU"/>
        </w:rPr>
      </w:r>
      <w:sdt>
        <w:sdtPr>
          <w:tag w:val="goog_rdk_23"/>
        </w:sdtPr>
        <w:sdtContent/>
      </w:sdt>
      <w:r>
        <w:rPr>
          <w:lang w:val="ru-RU"/>
        </w:rPr>
      </w:r>
      <w:sdt>
        <w:sdtPr>
          <w:tag w:val="goog_rdk_33"/>
        </w:sdtPr>
        <w:sdtContent/>
      </w:sdt>
      <w:r>
        <w:rPr>
          <w:lang w:val="ru-RU"/>
        </w:rPr>
      </w:r>
      <w:sdt>
        <w:sdtPr>
          <w:tag w:val="goog_rdk_44"/>
        </w:sdtPr>
        <w:sdtContent/>
      </w:sdt>
      <w:r>
        <w:rPr>
          <w:lang w:val="ru-RU"/>
        </w:rPr>
        <w:t xml:space="preserve"/>
      </w:r>
      <w:sdt>
        <w:sdtPr>
          <w:tag w:val="goog_rdk_12"/>
        </w:sdtPr>
        <w:sdtContent/>
      </w:sdt>
      <w:r>
        <w:rPr>
          <w:lang w:val="ru-RU"/>
        </w:rPr>
      </w:r>
      <w:sdt>
        <w:sdtPr>
          <w:tag w:val="goog_rdk_18"/>
        </w:sdtPr>
        <w:sdtContent/>
      </w:sdt>
      <w:r>
        <w:rPr>
          <w:lang w:val="ru-RU"/>
        </w:rPr>
      </w:r>
      <w:sdt>
        <w:sdtPr>
          <w:tag w:val="goog_rdk_27"/>
        </w:sdtPr>
        <w:sdtContent/>
      </w:sdt>
      <w:r>
        <w:rPr>
          <w:lang w:val="ru-RU"/>
        </w:rPr>
      </w:r>
      <w:sdt>
        <w:sdtPr>
          <w:tag w:val="goog_rdk_37"/>
        </w:sdtPr>
        <w:sdtContent/>
      </w:sdt>
      <w:r>
        <w:rPr>
          <w:lang w:val="ru-RU"/>
        </w:rPr>
        <w:t xml:space="preserve">оцените его размер и локализацию.</w:t>
      </w:r>
      <w:r>
        <w:rPr>
          <w:lang w:val="ru-RU"/>
        </w:rPr>
        <w:t xml:space="preserve"> Затем оцените, что под ним: фантом, </w:t>
      </w:r>
      <w:r>
        <w:t>element</w:t>
      </w:r>
      <w:r>
        <w:rPr>
          <w:lang w:val="ru-RU"/>
        </w:rPr>
        <w:t>-</w:t>
      </w:r>
      <w:r>
        <w:t>check</w:t>
      </w:r>
      <w:r>
        <w:rPr>
          <w:lang w:val="ru-RU"/>
        </w:rPr>
        <w:t xml:space="preserve"> и обязательно барьер и электробезопасность. Категорически нельзя прокалывать, прижимать или срезать вздутие. Датчик с вздутием не эксплуатируют; нужна переклейка линзы (</w:t>
      </w:r>
      <w:r>
        <w:t>re</w:t>
      </w:r>
      <w:r>
        <w:rPr>
          <w:lang w:val="ru-RU"/>
        </w:rPr>
        <w:t>-</w:t>
      </w:r>
      <w:r>
        <w:t>lensing</w:t>
      </w:r>
      <w:r>
        <w:rPr>
          <w:lang w:val="ru-RU"/>
        </w:rPr>
        <w:t xml:space="preserve">) или замена.</w:t>
      </w:r>
    </w:p>
    <w:p w:rsidRPr="00644BE2" w:rsidRDefault="00000000" w:rsidR="002220DF" w14:paraId="510AFA17" w14:textId="344E3291">
      <w:pPr>
        <w:pStyle w:val="21"/>
        <w:rPr>
          <w:lang w:val="ru-RU"/>
        </w:rPr>
      </w:pPr>
      <w:r>
        <w:rPr>
          <w:lang w:val="ru-RU"/>
        </w:rPr>
        <w:t>Вздутие видно — но это не косметический дефект</w:t>
      </w:r>
    </w:p>
    <w:p w:rsidRPr="00644BE2" w:rsidRDefault="00000000" w:rsidR="002220DF" w14:paraId="2D293187" w14:textId="77777777">
      <w:pPr>
        <w:rPr>
          <w:lang w:val="ru-RU"/>
        </w:rPr>
      </w:pPr>
      <w:r>
        <w:rPr>
          <w:b/>
          <w:lang w:val="ru-RU"/>
        </w:rPr>
        <w:t>Видимый бугор почти всегда означает отслоение акустической линзы от согласующего слоя: под ней образовалась воздушная полость. Жидкости под линзой нет.</w:t>
      </w:r>
    </w:p>
    <w:p w:rsidRDefault="00000000" w:rsidR="002220DF" w14:paraId="205DD479" w14:textId="77777777">
      <w:pPr>
        <w:jc w:val="center"/>
      </w:pPr>
      <w:r>
        <w:rPr>
          <w:noProof/>
        </w:rPr>
        <w:lastRenderedPageBreak/>
        <w:drawing>
          <wp:inline distL="0" wp14:anchorId="4D9B0AB7" distT="0" distB="0" distR="0" wp14:editId="4FF6E3AC">
            <wp:extent cx="5943600" cy="3873954"/>
            <wp:effectExtent r="0" b="0" t="0" l="0"/>
            <wp:docPr name="Picture 1" id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01_vzdutie_pod_linzoy.jpg" id="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3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44BE2" w:rsidRDefault="00000000" w:rsidR="002220DF" w14:paraId="4AACE3EC" w14:textId="77777777">
      <w:pPr>
        <w:jc w:val="center"/>
        <w:rPr>
          <w:lang w:val="ru-RU"/>
        </w:rPr>
      </w:pPr>
      <w:r>
        <w:rPr>
          <w:i/>
          <w:color w:val="607080"/>
          <w:sz w:val="20"/>
          <w:lang w:val="ru-RU"/>
        </w:rPr>
        <w:t>Рис. 1. Вздутие линзы УЗИ-датчика: что скрывается под бугром</w:t>
      </w:r>
    </w:p>
    <w:p w:rsidRPr="00644BE2" w:rsidRDefault="00000000" w:rsidR="002220DF" w14:paraId="65B0B6E3" w14:textId="1C735B2D">
      <w:pPr>
        <w:rPr>
          <w:lang w:val="ru-RU"/>
        </w:rPr>
      </w:pPr>
      <w:r>
        <w:rPr>
          <w:lang w:val="ru-RU"/>
        </w:rPr>
        <w:t xml:space="preserve">Вздутие отличается от других повреждений линзы тем, что его видно: бугор, пузырь, выпуклость на поверхности. И именно из-за видимости его недооценивают — кажется, что это поверхностный косметический дефект. На деле видимый бугор почти всегда означает, что акустическая линза отслоилась от согласующего слоя и под ней образовалась воздушная полость. Сразу снимем частое заблуждение: жидкости под линзой не бывает — полость заполнена воздухом, а не влагой, и именно воздух становится для ультразвука непреодолимой преградой. Барьер датчика — а линза служит биосовместимым барьером и частью электроизоляции рабочей части — при этом уже под вопросом. Отстройки: вздутие — это выпуклость, добавленный объём (воздушная полость, подъём слоя), а не утрата материала, как при сколе или порезе, и не диффузное истончение, как при стирании. При этом вздутие — это и есть видимое проявление отслоения (деламинации) линзы. И обратная отстройка: не принимать за вздутие присохший гель или грязь — сначала очистить и осмотреть.</w:t>
      </w:r>
    </w:p>
    <w:p w:rsidRPr="00644BE2" w:rsidRDefault="00000000" w:rsidR="002220DF" w14:paraId="476520B8" w14:textId="77777777">
      <w:pPr>
        <w:pStyle w:val="21"/>
        <w:rPr>
          <w:lang w:val="ru-RU"/>
        </w:rPr>
      </w:pPr>
      <w:r>
        <w:rPr>
          <w:lang w:val="ru-RU"/>
        </w:rPr>
        <w:t>Как осмотреть вздутие и оценить, что под ним?</w:t>
      </w:r>
    </w:p>
    <w:p w:rsidRPr="00644BE2" w:rsidRDefault="00000000" w:rsidR="002220DF" w14:paraId="0DA50F29" w14:textId="77777777">
      <w:pPr>
        <w:rPr>
          <w:lang w:val="ru-RU"/>
        </w:rPr>
      </w:pPr>
      <w:r>
        <w:rPr>
          <w:b/>
          <w:lang w:val="ru-RU"/>
        </w:rPr>
        <w:t xml:space="preserve">Определите природу вздутия, не вскрывая его, затем оцените фантом, </w:t>
      </w:r>
      <w:r>
        <w:rPr>
          <w:b/>
        </w:rPr>
        <w:t>element</w:t>
      </w:r>
      <w:r>
        <w:rPr>
          <w:b/>
          <w:lang w:val="ru-RU"/>
        </w:rPr>
        <w:t>-</w:t>
      </w:r>
      <w:r>
        <w:rPr>
          <w:b/>
        </w:rPr>
        <w:t>check</w:t>
      </w:r>
      <w:r>
        <w:rPr>
          <w:b/>
          <w:lang w:val="ru-RU"/>
        </w:rPr>
        <w:t xml:space="preserve"> и обязательно барьер.</w:t>
      </w:r>
    </w:p>
    <w:p w:rsidRDefault="00000000" w:rsidR="002220DF" w14:paraId="104342FB" w14:textId="77777777">
      <w:pPr>
        <w:jc w:val="center"/>
      </w:pPr>
      <w:r>
        <w:rPr>
          <w:noProof/>
        </w:rPr>
        <w:lastRenderedPageBreak/>
        <w:drawing>
          <wp:inline distL="0" wp14:anchorId="4D892B7B" distT="0" distB="0" distR="0" wp14:editId="2255DA0A">
            <wp:extent cx="5029200" cy="3481754"/>
            <wp:effectExtent r="0" b="0" t="0" l="0"/>
            <wp:docPr name="Picture 2" id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02_derevo_vzdutiya.jpg" id="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81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44BE2" w:rsidRDefault="00000000" w:rsidR="002220DF" w14:paraId="7F6D5BAA" w14:textId="77777777">
      <w:pPr>
        <w:jc w:val="center"/>
        <w:rPr>
          <w:lang w:val="ru-RU"/>
        </w:rPr>
      </w:pPr>
      <w:r>
        <w:rPr>
          <w:i/>
          <w:color w:val="607080"/>
          <w:sz w:val="20"/>
          <w:lang w:val="ru-RU"/>
        </w:rPr>
        <w:t>Рис. 2. Диагностика вздутия линзы УЗИ-датчика</w:t>
      </w:r>
    </w:p>
    <w:p w:rsidRPr="00644BE2" w:rsidRDefault="00000000" w:rsidR="002220DF" w14:paraId="216289B6" w14:textId="7CDD22D7">
      <w:pPr>
        <w:rPr>
          <w:lang w:val="ru-RU"/>
        </w:rPr>
      </w:pPr>
      <w:r>
        <w:rPr>
          <w:lang w:val="ru-RU"/>
        </w:rPr>
        <w:t xml:space="preserve">Начинают с осмотра, ведь вздутие видно. Оцените бугор под хорошим светом: его размер, локализацию и характер — но не вскрывая и не продавливая его. Под бугром находится воздушная полость: мягкая акустическая линза отслоилась от согласующего слоя. Жидкости под линзой искать не нужно — её там не бывает; исключение составляют объёмные 3D/4D-датчики с масляным мешком (см. ниже). Присохший гель, грязь или отложения иногда выглядят как бугор — сначала аккуратно очистите поверхность и осмотрите заново. Дальше оцените, что под вздутием. На фантоме над бугром почти наверняка будет выпадение сигнала и реверберация. Прогоните </w:t>
      </w:r>
      <w:r>
        <w:t>element</w:t>
      </w:r>
      <w:r>
        <w:rPr>
          <w:lang w:val="ru-RU"/>
        </w:rPr>
        <w:t>-</w:t>
      </w:r>
      <w:r>
        <w:t>check</w:t>
      </w:r>
      <w:r>
        <w:rPr>
          <w:lang w:val="ru-RU"/>
        </w:rPr>
        <w:t>: он покажет, что матрица цела, и подтвердит, что причина в наружном слое и сцеплении, а не в электронике. Сразу планируйте проверку барьера и электробезопасности, а для погружных датчиков — герметичности.</w:t>
      </w:r>
    </w:p>
    <w:p w:rsidRPr="00644BE2" w:rsidRDefault="00000000" w:rsidR="002220DF" w14:paraId="5C49D5D2" w14:textId="77777777">
      <w:pPr>
        <w:pStyle w:val="21"/>
        <w:rPr>
          <w:lang w:val="ru-RU"/>
        </w:rPr>
      </w:pPr>
      <w:r>
        <w:rPr>
          <w:lang w:val="ru-RU"/>
        </w:rPr>
        <w:t>Что скрывается под бугром: воздушная полость и отслоение линзы</w:t>
      </w:r>
    </w:p>
    <w:p w:rsidRPr="00644BE2" w:rsidRDefault="00000000" w:rsidR="002220DF" w14:paraId="179CB6CD" w14:textId="77777777">
      <w:pPr>
        <w:rPr>
          <w:lang w:val="ru-RU"/>
        </w:rPr>
      </w:pPr>
      <w:r>
        <w:rPr>
          <w:b/>
          <w:lang w:val="ru-RU"/>
        </w:rPr>
        <w:t>Под бугром — воздушная полость от отслоения линзы; причина — микроудары, давление и несовместимая дезинфекция. Жидкости там нет.</w:t>
      </w:r>
    </w:p>
    <w:p w:rsidRPr="00644BE2" w:rsidRDefault="00000000" w:rsidR="002220DF" w14:paraId="721DA452" w14:textId="7E5DA25C">
      <w:pPr>
        <w:rPr>
          <w:lang w:val="ru-RU"/>
        </w:rPr>
      </w:pPr>
      <w:r>
        <w:rPr>
          <w:lang w:val="ru-RU"/>
        </w:rPr>
        <w:t xml:space="preserve">Разобравшись, что вздутие есть и что под ним неладно, устанавливают причину. Под вздутием всегда находится воздушная полость, а не жидкость — это ключевой момент, который чаще всего понимают неверно. Акустическая линза, мягкий наружный слой датчика, отслаивается от согласующего слоя, и в зазор под ней подсасывает воздух; для ультразвука воздух непреодолим, а поверхность над зазором поднимается бугром. Отслоение вызывают прежде всего микроудары, падения и механическое давление на мягкую линзу, а также несовместимые дезсредства: от них линза мутнеет, покрывается сеткой трещин и отходит от корпуса. В обоих случаях под бугром — воздух, а не влага. То есть </w:t>
        <w:lastRenderedPageBreak/>
        <w:t>вздутие — это видимая форма отслоения (деламинации) линзы от стека. Жидкости под линзой обычного датчика взяться неоткуда. Единственное исключение — механические объёмные 3D/4D-датчики: внутри у них есть небольшой мембранный мешок с акустическим маслом, и при повреждении линзы или корпуса такого датчика масло вытекает через трещины характерными подтёками, — но это утечка масла, а не вздутие с воздушной полостью. Причину устраняют в корне: датчик берегут от ударов и сдавливания и дезинфицируют только совместимыми средствами, иначе отремонтированный или новый датчик повторит судьбу старого.</w:t>
      </w:r>
    </w:p>
    <w:tbl>
      <w:tblPr>
        <w:tblStyle w:val="aff0"/>
        <w:tblW w:w="0" w:type="auto"/>
        <w:jc w:val="center"/>
        <w:tblLook w:firstRow="1" w:firstColumn="1" w:noHBand="0" w:val="04A0" w:lastRow="0" w:lastColumn="0" w:noVBand="1"/>
      </w:tblPr>
      <w:tblGrid>
        <w:gridCol w:w="4320"/>
        <w:gridCol w:w="4320"/>
      </w:tblGrid>
      <w:tr w:rsidR="002220DF" w14:paraId="44C3CC89" w14:textId="77777777">
        <w:trPr>
          <w:jc w:val="center"/>
        </w:trPr>
        <w:tc>
          <w:tcPr>
            <w:tcW w:w="4320" w:type="dxa"/>
            <w:shd w:val="clear" w:color="auto" w:fill="102C4C"/>
          </w:tcPr>
          <w:p w:rsidRDefault="00000000" w:rsidR="002220DF" w14:paraId="7635D36C" w14:textId="77777777">
            <w:r>
              <w:rPr>
                <w:b/>
                <w:color w:val="FFFFFF"/>
              </w:rPr>
              <w:t>МОЖНО</w:t>
            </w:r>
          </w:p>
        </w:tc>
        <w:tc>
          <w:tcPr>
            <w:tcW w:w="4320" w:type="dxa"/>
            <w:shd w:val="clear" w:color="auto" w:fill="102C4C"/>
          </w:tcPr>
          <w:p w:rsidRDefault="00000000" w:rsidR="002220DF" w14:paraId="09FCDD55" w14:textId="77777777">
            <w:r>
              <w:rPr>
                <w:b/>
                <w:color w:val="FFFFFF"/>
              </w:rPr>
              <w:t>НЕЛЬЗЯ</w:t>
            </w:r>
          </w:p>
        </w:tc>
      </w:tr>
      <w:tr w:rsidRPr="00644BE2" w:rsidR="002220DF" w14:paraId="6D202649" w14:textId="77777777">
        <w:trPr>
          <w:jc w:val="center"/>
        </w:trPr>
        <w:tc>
          <w:tcPr>
            <w:tcW w:w="4320" w:type="dxa"/>
          </w:tcPr>
          <w:p w:rsidRPr="00644BE2" w:rsidRDefault="00000000" w:rsidR="002220DF" w14:paraId="268A88A0" w14:textId="77777777">
            <w:pPr>
              <w:rPr>
                <w:lang w:val="ru-RU"/>
              </w:rPr>
            </w:pPr>
            <w:r>
              <w:rPr>
                <w:lang w:val="ru-RU"/>
              </w:rPr>
              <w:t>Осмотреть и определить природу вздутия, не вскрывая</w:t>
            </w:r>
          </w:p>
        </w:tc>
        <w:tc>
          <w:tcPr>
            <w:tcW w:w="4320" w:type="dxa"/>
          </w:tcPr>
          <w:p w:rsidRPr="00644BE2" w:rsidRDefault="00000000" w:rsidR="002220DF" w14:paraId="2BA82856" w14:textId="77777777">
            <w:pPr>
              <w:rPr>
                <w:lang w:val="ru-RU"/>
              </w:rPr>
            </w:pPr>
            <w:r>
              <w:rPr>
                <w:lang w:val="ru-RU"/>
              </w:rPr>
              <w:t>Прокалывать, прижимать, греть или срезать вздутие кустарно</w:t>
            </w:r>
          </w:p>
        </w:tc>
      </w:tr>
      <w:tr w:rsidR="002220DF" w14:paraId="4E94198B" w14:textId="77777777">
        <w:trPr>
          <w:jc w:val="center"/>
        </w:trPr>
        <w:tc>
          <w:tcPr>
            <w:tcW w:w="4320" w:type="dxa"/>
          </w:tcPr>
          <w:p w:rsidRPr="00644BE2" w:rsidRDefault="00000000" w:rsidR="002220DF" w14:paraId="05699D75" w14:textId="77777777">
            <w:pPr>
              <w:rPr>
                <w:lang w:val="ru-RU"/>
              </w:rPr>
            </w:pPr>
            <w:r>
              <w:rPr>
                <w:lang w:val="ru-RU"/>
              </w:rPr>
              <w:t>Сначала очистить, чтобы отличить от присохшего геля</w:t>
            </w:r>
          </w:p>
        </w:tc>
        <w:tc>
          <w:tcPr>
            <w:tcW w:w="4320" w:type="dxa"/>
          </w:tcPr>
          <w:p w:rsidRDefault="00000000" w:rsidR="002220DF" w14:paraId="3FCA4A60" w14:textId="77777777">
            <w:r>
              <w:t>Считать видимый бугор косметикой</w:t>
            </w:r>
          </w:p>
        </w:tc>
      </w:tr>
      <w:tr w:rsidRPr="00644BE2" w:rsidR="002220DF" w14:paraId="18542F30" w14:textId="77777777">
        <w:trPr>
          <w:jc w:val="center"/>
        </w:trPr>
        <w:tc>
          <w:tcPr>
            <w:tcW w:w="4320" w:type="dxa"/>
          </w:tcPr>
          <w:p w:rsidRPr="00644BE2" w:rsidRDefault="00000000" w:rsidR="002220DF" w14:paraId="22A4CD14" w14:textId="77777777">
            <w:pPr>
              <w:rPr>
                <w:lang w:val="ru-RU"/>
              </w:rPr>
            </w:pPr>
            <w:r>
              <w:rPr>
                <w:lang w:val="ru-RU"/>
              </w:rPr>
              <w:t xml:space="preserve">Оценить, что под ним (фантом + </w:t>
            </w:r>
            <w:r>
              <w:t>element</w:t>
            </w:r>
            <w:r>
              <w:rPr>
                <w:lang w:val="ru-RU"/>
              </w:rPr>
              <w:t>-</w:t>
            </w:r>
            <w:r>
              <w:t>check</w:t>
            </w:r>
            <w:r>
              <w:rPr>
                <w:lang w:val="ru-RU"/>
              </w:rPr>
              <w:t xml:space="preserve"> + барьер)</w:t>
            </w:r>
          </w:p>
        </w:tc>
        <w:tc>
          <w:tcPr>
            <w:tcW w:w="4320" w:type="dxa"/>
          </w:tcPr>
          <w:p w:rsidRPr="00644BE2" w:rsidRDefault="00000000" w:rsidR="002220DF" w14:paraId="275C3B1A" w14:textId="77777777">
            <w:pPr>
              <w:rPr>
                <w:lang w:val="ru-RU"/>
              </w:rPr>
            </w:pPr>
            <w:r>
              <w:rPr>
                <w:lang w:val="ru-RU"/>
              </w:rPr>
              <w:t>Эксплуатировать датчик с вздутием (барьер под вопросом)</w:t>
            </w:r>
          </w:p>
        </w:tc>
      </w:tr>
      <w:tr w:rsidRPr="00644BE2" w:rsidR="002220DF" w14:paraId="4DB9ED89" w14:textId="77777777">
        <w:trPr>
          <w:jc w:val="center"/>
        </w:trPr>
        <w:tc>
          <w:tcPr>
            <w:tcW w:w="4320" w:type="dxa"/>
          </w:tcPr>
          <w:p w:rsidRPr="00644BE2" w:rsidRDefault="00000000" w:rsidR="002220DF" w14:paraId="70A2F6A3" w14:textId="77777777">
            <w:pPr>
              <w:rPr>
                <w:lang w:val="ru-RU"/>
              </w:rPr>
            </w:pPr>
            <w:r>
              <w:rPr>
                <w:lang w:val="ru-RU"/>
              </w:rPr>
              <w:t>При набухании — проверить и исправить протокол дезинфекции для парка</w:t>
            </w:r>
          </w:p>
        </w:tc>
        <w:tc>
          <w:tcPr>
            <w:tcW w:w="4320" w:type="dxa"/>
          </w:tcPr>
          <w:p w:rsidRPr="00644BE2" w:rsidRDefault="00000000" w:rsidR="002220DF" w14:paraId="36DCBFE1" w14:textId="77777777">
            <w:pPr>
              <w:rPr>
                <w:lang w:val="ru-RU"/>
              </w:rPr>
            </w:pPr>
            <w:r>
              <w:rPr>
                <w:lang w:val="ru-RU"/>
              </w:rPr>
              <w:t>Игнорировать нарушенный барьер и электробезопасность</w:t>
            </w:r>
          </w:p>
        </w:tc>
      </w:tr>
      <w:tr w:rsidR="002220DF" w14:paraId="71D92F81" w14:textId="77777777">
        <w:trPr>
          <w:jc w:val="center"/>
        </w:trPr>
        <w:tc>
          <w:tcPr>
            <w:tcW w:w="4320" w:type="dxa"/>
          </w:tcPr>
          <w:p w:rsidRPr="00644BE2" w:rsidRDefault="00000000" w:rsidR="002220DF" w14:paraId="70DA6F97" w14:textId="77777777">
            <w:pPr>
              <w:rPr>
                <w:lang w:val="ru-RU"/>
              </w:rPr>
            </w:pPr>
            <w:r>
              <w:rPr>
                <w:lang w:val="ru-RU"/>
              </w:rPr>
              <w:t>Беречь датчик от ударов и сдавливания — это главный корень вздутия</w:t>
            </w:r>
          </w:p>
        </w:tc>
        <w:tc>
          <w:tcPr>
            <w:tcW w:w="4320" w:type="dxa"/>
          </w:tcPr>
          <w:p w:rsidRDefault="00000000" w:rsidR="002220DF" w14:paraId="06F7F75C" w14:textId="77777777">
            <w:r>
              <w:t>Продолжать использовать несовместимый дезинфектант</w:t>
            </w:r>
          </w:p>
        </w:tc>
      </w:tr>
      <w:tr w:rsidRPr="00644BE2" w:rsidR="002220DF" w14:paraId="2C4BAC20" w14:textId="77777777">
        <w:trPr>
          <w:jc w:val="center"/>
        </w:trPr>
        <w:tc>
          <w:tcPr>
            <w:tcW w:w="4320" w:type="dxa"/>
          </w:tcPr>
          <w:p w:rsidRPr="00644BE2" w:rsidRDefault="00000000" w:rsidR="002220DF" w14:paraId="340052B6" w14:textId="77777777">
            <w:pPr>
              <w:rPr>
                <w:lang w:val="ru-RU"/>
              </w:rPr>
            </w:pPr>
            <w:r>
              <w:rPr>
                <w:lang w:val="ru-RU"/>
              </w:rPr>
              <w:t xml:space="preserve">Вывести датчик из эксплуатации и направить на </w:t>
            </w:r>
            <w:r>
              <w:t>re</w:t>
            </w:r>
            <w:r>
              <w:rPr>
                <w:lang w:val="ru-RU"/>
              </w:rPr>
              <w:t>-</w:t>
            </w:r>
            <w:r>
              <w:t>lensing</w:t>
            </w:r>
            <w:r>
              <w:rPr>
                <w:lang w:val="ru-RU"/>
              </w:rPr>
              <w:t>/замену</w:t>
            </w:r>
          </w:p>
        </w:tc>
        <w:tc>
          <w:tcPr>
            <w:tcW w:w="4320" w:type="dxa"/>
          </w:tcPr>
          <w:p w:rsidRPr="00644BE2" w:rsidRDefault="00000000" w:rsidR="002220DF" w14:paraId="0B71EADC" w14:textId="77777777">
            <w:pPr>
              <w:rPr>
                <w:lang w:val="ru-RU"/>
              </w:rPr>
            </w:pPr>
            <w:r>
              <w:rPr>
                <w:lang w:val="ru-RU"/>
              </w:rPr>
              <w:t>Путать вздутие со сколом/порезом или с мёртвыми элементами</w:t>
            </w:r>
          </w:p>
        </w:tc>
      </w:tr>
      <w:tr w:rsidRPr="00644BE2" w:rsidR="002220DF" w14:paraId="4E1FFB25" w14:textId="77777777">
        <w:trPr>
          <w:jc w:val="center"/>
        </w:trPr>
        <w:tc>
          <w:tcPr>
            <w:tcW w:w="4320" w:type="dxa"/>
          </w:tcPr>
          <w:p w:rsidRPr="00644BE2" w:rsidRDefault="00000000" w:rsidR="002220DF" w14:paraId="6E1715EC" w14:textId="77777777">
            <w:pPr>
              <w:rPr>
                <w:lang w:val="ru-RU"/>
              </w:rPr>
            </w:pPr>
            <w:r>
              <w:rPr>
                <w:lang w:val="ru-RU"/>
              </w:rPr>
              <w:t>Регулярно осматривать линзу в ТО (вздутие видно рано)</w:t>
            </w:r>
          </w:p>
        </w:tc>
        <w:tc>
          <w:tcPr>
            <w:tcW w:w="4320" w:type="dxa"/>
          </w:tcPr>
          <w:p w:rsidRPr="00644BE2" w:rsidRDefault="00000000" w:rsidR="002220DF" w14:paraId="06B0F7D3" w14:textId="77777777">
            <w:pPr>
              <w:rPr>
                <w:lang w:val="ru-RU"/>
              </w:rPr>
            </w:pPr>
            <w:r>
              <w:rPr>
                <w:lang w:val="ru-RU"/>
              </w:rPr>
              <w:t>Списывать повреждение датчика на неисправность аппарата</w:t>
            </w:r>
          </w:p>
        </w:tc>
      </w:tr>
    </w:tbl>
    <w:p w:rsidRPr="00644BE2" w:rsidRDefault="00000000" w:rsidR="002220DF" w14:paraId="3BF29BB3" w14:textId="77777777">
      <w:pPr>
        <w:jc w:val="center"/>
        <w:rPr>
          <w:lang w:val="ru-RU"/>
        </w:rPr>
      </w:pPr>
      <w:r>
        <w:rPr>
          <w:i/>
          <w:color w:val="607080"/>
          <w:sz w:val="20"/>
          <w:lang w:val="ru-RU"/>
        </w:rPr>
        <w:t>Таблица 1. Вздутие линзы УЗИ-датчика: можно и нельзя</w:t>
      </w:r>
    </w:p>
    <w:p w:rsidRPr="00644BE2" w:rsidRDefault="00000000" w:rsidR="002220DF" w14:paraId="654BF306" w14:textId="77777777">
      <w:pPr>
        <w:pStyle w:val="21"/>
        <w:rPr>
          <w:lang w:val="ru-RU"/>
        </w:rPr>
      </w:pPr>
      <w:r>
        <w:rPr>
          <w:lang w:val="ru-RU"/>
        </w:rPr>
        <w:t>Чем опасно вздутие для пациента и изображения?</w:t>
      </w:r>
    </w:p>
    <w:p w:rsidRPr="00644BE2" w:rsidRDefault="00000000" w:rsidR="002220DF" w14:paraId="2DB71495" w14:textId="77777777">
      <w:pPr>
        <w:rPr>
          <w:lang w:val="ru-RU"/>
        </w:rPr>
      </w:pPr>
      <w:r>
        <w:rPr>
          <w:b/>
          <w:lang w:val="ru-RU"/>
        </w:rPr>
        <w:t>Видимое вздутие означает нарушенный барьер и недостоверное изображение над бугром — прокол или прижим только усугубляют повреждение.</w:t>
      </w:r>
    </w:p>
    <w:p w:rsidRPr="00644BE2" w:rsidRDefault="00000000" w:rsidR="002220DF" w14:paraId="639D6514" w14:textId="77777777">
      <w:pPr>
        <w:rPr>
          <w:lang w:val="ru-RU"/>
        </w:rPr>
      </w:pPr>
      <w:r>
        <w:rPr>
          <w:lang w:val="ru-RU"/>
        </w:rPr>
        <w:t>Опасность вздутия двойная. Первое и главное — барьер. Видимое вздутие означает, что акустическая линза отошла от согласующего слоя и под ней образовалась воздушная полость, то есть биосовместимый барьер и электроизоляция рабочей части уже нарушены. Это путь для загрязнения — инфекционный риск и перекрёстная контаминация, особенно у полостных и интервенционных датчиков, — и угроза электроизоляции с ростом токов утечки. Поэтому датчик с вздутием не эксплуатируют, а при подозрении измеряют электробезопасность по ГОСТ Р МЭК 60601-1 и, где предусмотрено, герметичность. Второе — изображение: над воздушной полостью ультразвук не проходит, картина выпадает и даёт реверберацию. Отдельное и категорическое правило: вздутие нельзя прокалывать, прижимать или срезать. Это не восстанавливает ни акустику, ни барьер, а лишь усугубляет повреждение и может окончательно вскрыть датчик.</w:t>
      </w:r>
    </w:p>
    <w:p w:rsidRPr="00644BE2" w:rsidRDefault="00000000" w:rsidR="002220DF" w14:paraId="283B9F03" w14:textId="77777777">
      <w:pPr>
        <w:pStyle w:val="21"/>
        <w:rPr>
          <w:lang w:val="ru-RU"/>
        </w:rPr>
      </w:pPr>
      <w:r>
        <w:rPr>
          <w:lang w:val="ru-RU"/>
        </w:rPr>
        <w:t>Как устраняют вздутие линзы?</w:t>
      </w:r>
    </w:p>
    <w:p w:rsidRPr="00644BE2" w:rsidRDefault="00000000" w:rsidR="002220DF" w14:paraId="124FFB67" w14:textId="77777777">
      <w:pPr>
        <w:rPr>
          <w:lang w:val="ru-RU"/>
        </w:rPr>
      </w:pPr>
      <w:r>
        <w:rPr>
          <w:b/>
          <w:lang w:val="ru-RU"/>
        </w:rPr>
        <w:t xml:space="preserve">В поле вздутие не ремонтируют — только специализированный </w:t>
      </w:r>
      <w:r>
        <w:rPr>
          <w:b/>
        </w:rPr>
        <w:t>re</w:t>
      </w:r>
      <w:r>
        <w:rPr>
          <w:b/>
          <w:lang w:val="ru-RU"/>
        </w:rPr>
        <w:t>-</w:t>
      </w:r>
      <w:r>
        <w:rPr>
          <w:b/>
        </w:rPr>
        <w:t>lensing</w:t>
      </w:r>
      <w:r>
        <w:rPr>
          <w:b/>
          <w:lang w:val="ru-RU"/>
        </w:rPr>
        <w:t xml:space="preserve"> или замена датчика, плюс устранение корневой причины.</w:t>
      </w:r>
    </w:p>
    <w:p w:rsidRPr="00644BE2" w:rsidRDefault="00000000" w:rsidR="002220DF" w14:paraId="216C5292" w14:textId="77777777">
      <w:pPr>
        <w:rPr>
          <w:lang w:val="ru-RU"/>
        </w:rPr>
      </w:pPr>
      <w:r>
        <w:rPr>
          <w:lang w:val="ru-RU"/>
        </w:rPr>
        <w:t xml:space="preserve">Устранение вздутия следует логике деламинации: в поле его не ремонтируют. Восстановить сцепление слоёв и убрать воздушную полость из-под линзы вне специализированного производства нельзя, а прокалывать, прижимать, греть или клеить вздутие </w:t>
        <w:lastRenderedPageBreak/>
        <w:t>кустарно недопустимо и опасно. Переклейка линзы оправдана только при целом акустическом массиве, что подтверждает element-check; реальные варианты — специализированный ремонт с качественной переклейкой линзы и восстановлением согласующего слоя (</w:t>
      </w:r>
      <w:r>
        <w:t>re</w:t>
      </w:r>
      <w:r>
        <w:rPr>
          <w:lang w:val="ru-RU"/>
        </w:rPr>
        <w:t>-</w:t>
      </w:r>
      <w:r>
        <w:t>lensing</w:t>
      </w:r>
      <w:r>
        <w:rPr>
          <w:lang w:val="ru-RU"/>
        </w:rPr>
        <w:t xml:space="preserve">) или замена датчика; поскольку при вздутии обычно скомпрометированы и барьер, и сцепление стека, замена датчика часто оказывается практичнее. Отдельный шаг устранения — корневая причина: вздутие вызывают микроудары, механическое давление и несовместимая дезинфекция, поэтому пересматривают обращение с датчиком, протокол дезинфекции для всего парка и условия хранения. После любого восстановления датчик перепроверяют: картина на фантоме, </w:t>
      </w:r>
      <w:r>
        <w:t>element</w:t>
      </w:r>
      <w:r>
        <w:rPr>
          <w:lang w:val="ru-RU"/>
        </w:rPr>
        <w:t>-</w:t>
      </w:r>
      <w:r>
        <w:t>check</w:t>
      </w:r>
      <w:r>
        <w:rPr>
          <w:lang w:val="ru-RU"/>
        </w:rPr>
        <w:t>, электробезопасность по ГОСТ Р МЭК 60601-1 и, где предусмотрено, герметичность.</w:t>
      </w:r>
    </w:p>
    <w:p w:rsidRPr="00644BE2" w:rsidRDefault="00000000" w:rsidR="002220DF" w14:paraId="53A86EB3" w14:textId="77777777">
      <w:pPr>
        <w:pStyle w:val="21"/>
        <w:rPr>
          <w:lang w:val="ru-RU"/>
        </w:rPr>
      </w:pPr>
      <w:r>
        <w:rPr>
          <w:lang w:val="ru-RU"/>
        </w:rPr>
        <w:t>Как предотвратить вздутие линзы?</w:t>
      </w:r>
    </w:p>
    <w:p w:rsidRPr="00644BE2" w:rsidRDefault="00000000" w:rsidR="002220DF" w14:paraId="7FABA3B0" w14:textId="77777777">
      <w:pPr>
        <w:rPr>
          <w:lang w:val="ru-RU"/>
        </w:rPr>
      </w:pPr>
      <w:r>
        <w:rPr>
          <w:b/>
          <w:lang w:val="ru-RU"/>
        </w:rPr>
        <w:t>Профилактика — бережное обращение без ударов и сдавливания, совместимые дезсредства, правильное хранение и регулярный осмотр линзы.</w:t>
      </w:r>
    </w:p>
    <w:p w:rsidRPr="00644BE2" w:rsidRDefault="00000000" w:rsidR="002220DF" w14:paraId="76B38EE5" w14:textId="77777777">
      <w:pPr>
        <w:pStyle w:val="a0"/>
        <w:rPr>
          <w:lang w:val="ru-RU"/>
        </w:rPr>
      </w:pPr>
      <w:r>
        <w:rPr>
          <w:lang w:val="ru-RU"/>
        </w:rPr>
        <w:t>Берегите датчик от ударов, падений и сдавливания — микроудары и механическое давление отслаивают линзу от согласующего слоя.</w:t>
      </w:r>
    </w:p>
    <w:p w:rsidRPr="00644BE2" w:rsidRDefault="00000000" w:rsidR="002220DF" w14:paraId="617DE00D" w14:textId="77777777">
      <w:pPr>
        <w:pStyle w:val="a0"/>
        <w:rPr>
          <w:lang w:val="ru-RU"/>
        </w:rPr>
      </w:pPr>
      <w:r>
        <w:rPr>
          <w:lang w:val="ru-RU"/>
        </w:rPr>
        <w:t>Дезинфицируйте датчик только средствами из списка совместимости производителя: несовместимая химия мутит линзу, покрывает её трещинами и отслаивает.</w:t>
      </w:r>
    </w:p>
    <w:p w:rsidRPr="00644BE2" w:rsidRDefault="00000000" w:rsidR="002220DF" w14:paraId="35092C1D" w14:textId="77777777">
      <w:pPr>
        <w:pStyle w:val="a0"/>
        <w:rPr>
          <w:lang w:val="ru-RU"/>
        </w:rPr>
      </w:pPr>
      <w:r>
        <w:rPr>
          <w:lang w:val="ru-RU"/>
        </w:rPr>
        <w:t>Храните и носите датчик в штатном держателе и кейсе, не кладите под нагрузку, не роняйте и не передавливайте линзу.</w:t>
      </w:r>
    </w:p>
    <w:p w:rsidRPr="00644BE2" w:rsidRDefault="00000000" w:rsidR="002220DF" w14:paraId="3BEE22C3" w14:textId="77777777">
      <w:pPr>
        <w:pStyle w:val="a0"/>
        <w:rPr>
          <w:lang w:val="ru-RU"/>
        </w:rPr>
      </w:pPr>
      <w:r>
        <w:rPr>
          <w:lang w:val="ru-RU"/>
        </w:rPr>
        <w:t>Включите регулярный визуальный осмотр линзы в ТО — вздутие видно рано, пока бугры мелкие.</w:t>
      </w:r>
    </w:p>
    <w:p w:rsidRPr="00644BE2" w:rsidRDefault="00000000" w:rsidR="002220DF" w14:paraId="39B85E98" w14:textId="77777777">
      <w:pPr>
        <w:pStyle w:val="a0"/>
        <w:rPr>
          <w:lang w:val="ru-RU"/>
        </w:rPr>
      </w:pPr>
      <w:r>
        <w:rPr>
          <w:lang w:val="ru-RU"/>
        </w:rPr>
        <w:t>Заметив вздутие, сразу выводите датчик из работы и не вскрывайте его.</w:t>
      </w:r>
    </w:p>
    <w:p w:rsidRPr="00644BE2" w:rsidRDefault="00000000" w:rsidR="002220DF" w14:paraId="7111B932" w14:textId="77777777">
      <w:pPr>
        <w:pStyle w:val="21"/>
        <w:rPr>
          <w:lang w:val="ru-RU"/>
        </w:rPr>
      </w:pPr>
      <w:r>
        <w:rPr>
          <w:lang w:val="ru-RU"/>
        </w:rPr>
        <w:t>Частые вопросы</w:t>
      </w:r>
    </w:p>
    <w:p w:rsidRPr="00644BE2" w:rsidRDefault="00000000" w:rsidR="002220DF" w14:paraId="4FFA940C" w14:textId="77777777">
      <w:pPr>
        <w:rPr>
          <w:lang w:val="ru-RU"/>
        </w:rPr>
      </w:pPr>
      <w:r>
        <w:rPr>
          <w:b/>
          <w:lang w:val="ru-RU"/>
        </w:rPr>
        <w:t>На линзе датчика появился бугор или пузырь — это опасно?</w:t>
      </w:r>
    </w:p>
    <w:p w:rsidRPr="00644BE2" w:rsidRDefault="00000000" w:rsidR="002220DF" w14:paraId="5B0E64F4" w14:textId="77777777">
      <w:pPr>
        <w:rPr>
          <w:lang w:val="ru-RU"/>
        </w:rPr>
      </w:pPr>
      <w:r>
        <w:rPr>
          <w:lang w:val="ru-RU"/>
        </w:rPr>
        <w:t xml:space="preserve">Да, это не косметика. Видимое вздутие почти всегда означает, что акустическая линза отошла от согласующего слоя и под ней образовалась воздушная полость, то есть барьер датчика нарушен. Жидкости под линзой нет — полость заполнена воздухом. Осмотрите бугор, не вскрывая его, оцените картину на фантоме и </w:t>
      </w:r>
      <w:r>
        <w:t>element</w:t>
      </w:r>
      <w:r>
        <w:rPr>
          <w:lang w:val="ru-RU"/>
        </w:rPr>
        <w:t>-</w:t>
      </w:r>
      <w:r>
        <w:t>check</w:t>
      </w:r>
      <w:r>
        <w:rPr>
          <w:lang w:val="ru-RU"/>
        </w:rPr>
        <w:t xml:space="preserve"> и обязательно проверьте электробезопасность. Датчик с вздутием не эксплуатируют, а бугор не прокалывают.</w:t>
      </w:r>
    </w:p>
    <w:p w:rsidRPr="00644BE2" w:rsidRDefault="00000000" w:rsidR="002220DF" w14:paraId="5243C140" w14:textId="77777777">
      <w:pPr>
        <w:rPr>
          <w:lang w:val="ru-RU"/>
        </w:rPr>
      </w:pPr>
      <w:r>
        <w:rPr>
          <w:b/>
          <w:lang w:val="ru-RU"/>
        </w:rPr>
        <w:t>Можно ли проколоть или прижать вздутие на линзе?</w:t>
      </w:r>
    </w:p>
    <w:p w:rsidRPr="00644BE2" w:rsidRDefault="00000000" w:rsidR="002220DF" w14:paraId="0C59A193" w14:textId="77777777">
      <w:pPr>
        <w:rPr>
          <w:lang w:val="ru-RU"/>
        </w:rPr>
      </w:pPr>
      <w:r>
        <w:rPr>
          <w:lang w:val="ru-RU"/>
        </w:rPr>
        <w:t>Нет, категорически. Прокол, прижим или срезание вздутия не восстанавливают ни акустику, ни барьер, а лишь усугубляют повреждение и могут окончательно вскрыть датчик. Вздутие устраняют специализированным ремонтом — качественной переклейкой линзы и восстановлением согласующего слоя (</w:t>
      </w:r>
      <w:r>
        <w:t>re</w:t>
      </w:r>
      <w:r>
        <w:rPr>
          <w:lang w:val="ru-RU"/>
        </w:rPr>
        <w:t>-</w:t>
      </w:r>
      <w:r>
        <w:t>lensing</w:t>
      </w:r>
      <w:r>
        <w:rPr>
          <w:lang w:val="ru-RU"/>
        </w:rPr>
        <w:t>) или заменой датчика, с обязательными повторными тестами.</w:t>
      </w:r>
    </w:p>
    <w:p w:rsidRPr="00644BE2" w:rsidRDefault="00000000" w:rsidR="002220DF" w14:paraId="65983867" w14:textId="77777777">
      <w:pPr>
        <w:rPr>
          <w:lang w:val="ru-RU"/>
        </w:rPr>
      </w:pPr>
      <w:r>
        <w:rPr>
          <w:b/>
          <w:lang w:val="ru-RU"/>
        </w:rPr>
        <w:t>Отчего линза вздувается?</w:t>
      </w:r>
    </w:p>
    <w:p w:rsidRPr="00644BE2" w:rsidRDefault="00000000" w:rsidR="002220DF" w14:paraId="1BB8A382" w14:textId="77777777">
      <w:pPr>
        <w:rPr>
          <w:lang w:val="ru-RU"/>
        </w:rPr>
      </w:pPr>
      <w:r>
        <w:rPr>
          <w:lang w:val="ru-RU"/>
        </w:rPr>
        <w:t>Главная причина — микроудары и механическое давление: удары, падения и сдавливание отслаивают мягкую акустическую линзу от согласующего слоя, и под ней образуется воздушная полость, поднимающая поверхность бугром. Отслоение ускоряет и несовместимая дезинфекция: от неё линза мутнеет, трескается и отходит от корпуса. Жидкости под линзой нет — полость заполнена воздухом (исключение — 3D/4D-датчики с масляным мешком, где возможны подтёки масла). Вздутие почти всегда указывает на нарушенный барьер под ним.</w:t>
      </w:r>
    </w:p>
    <w:p w:rsidRPr="00644BE2" w:rsidRDefault="00000000" w:rsidR="002220DF" w14:paraId="15656EC6" w14:textId="77777777">
      <w:pPr>
        <w:rPr>
          <w:lang w:val="ru-RU"/>
        </w:rPr>
      </w:pPr>
      <w:r>
        <w:rPr>
          <w:b/>
          <w:lang w:val="ru-RU"/>
        </w:rPr>
        <w:lastRenderedPageBreak/>
        <w:t>Чем вздутие отличается от скола или пореза?</w:t>
      </w:r>
    </w:p>
    <w:p w:rsidRPr="00644BE2" w:rsidRDefault="00000000" w:rsidR="002220DF" w14:paraId="6F574C69" w14:textId="77777777">
      <w:pPr>
        <w:rPr>
          <w:lang w:val="ru-RU"/>
        </w:rPr>
      </w:pPr>
      <w:r>
        <w:rPr>
          <w:lang w:val="ru-RU"/>
        </w:rPr>
        <w:t>Вздутие — это выпуклость, добавленный объём: воздушная полость под отслоившейся линзой. Скол и порез — наоборот, утрата или рассечение материала (щербина, разрез). Разная природа и разный ремонт. При этом вздутие — это видимое проявление отслоения (деламинации) линзы, тогда как скол и порез — поверхностные механические повреждения.</w:t>
      </w:r>
    </w:p>
    <w:p w:rsidRPr="00644BE2" w:rsidRDefault="00000000" w:rsidR="002220DF" w14:paraId="031B57FA" w14:textId="77777777">
      <w:pPr>
        <w:rPr>
          <w:lang w:val="ru-RU"/>
        </w:rPr>
      </w:pPr>
      <w:r>
        <w:rPr>
          <w:b/>
          <w:lang w:val="ru-RU"/>
        </w:rPr>
        <w:t>Под линзой жидкость или воздух?</w:t>
      </w:r>
    </w:p>
    <w:p w:rsidRPr="00644BE2" w:rsidRDefault="00000000" w:rsidR="002220DF" w14:paraId="4B0AC0CD" w14:textId="77777777">
      <w:pPr>
        <w:rPr>
          <w:lang w:val="ru-RU"/>
        </w:rPr>
      </w:pPr>
      <w:r>
        <w:rPr>
          <w:lang w:val="ru-RU"/>
        </w:rPr>
        <w:t>Воздух. Под вздутием обычного датчика — воздушная полость, возникшая из-за отслоения линзы от согласующего слоя; жидкости там взяться неоткуда. Жидкость (акустическое масло) есть только в механических 3D/4D-датчиках, в небольшом мембранном мешке, и при повреждении линзы или корпуса она вытекает через трещины подтёками — это отдельный дефект, не вздутие.</w:t>
      </w:r>
    </w:p>
    <w:p w:rsidRPr="00644BE2" w:rsidRDefault="00000000" w:rsidR="002220DF" w14:paraId="76934E0A" w14:textId="77777777">
      <w:pPr>
        <w:rPr>
          <w:lang w:val="ru-RU"/>
        </w:rPr>
      </w:pPr>
      <w:r>
        <w:rPr>
          <w:b/>
          <w:lang w:val="ru-RU"/>
        </w:rPr>
        <w:t>Вздутие — это то же, что отслоение линзы?</w:t>
      </w:r>
    </w:p>
    <w:p w:rsidRPr="00644BE2" w:rsidRDefault="00000000" w:rsidR="002220DF" w14:paraId="0C25D71D" w14:textId="77777777">
      <w:pPr>
        <w:rPr>
          <w:lang w:val="ru-RU"/>
        </w:rPr>
      </w:pPr>
      <w:r>
        <w:rPr>
          <w:lang w:val="ru-RU"/>
        </w:rPr>
        <w:t>Тесно связаны. Отслоение (деламинация) — это внутренний воздушный зазор между линзой и согласующим слоем, который не всегда виден. Вздутие — видимая выпуклость на поверхности, которая и есть проявление деламинации с воздушной полостью под линзой. То есть вздутие — «видимое лицо» отслоения; диагностику и ремонт ведут схоже.</w:t>
      </w:r>
    </w:p>
    <w:p w:rsidRPr="00644BE2" w:rsidRDefault="00000000" w:rsidR="002220DF" w14:paraId="22BA2238" w14:textId="77777777">
      <w:pPr>
        <w:rPr>
          <w:lang w:val="ru-RU"/>
        </w:rPr>
      </w:pPr>
      <w:r>
        <w:rPr>
          <w:b/>
          <w:lang w:val="ru-RU"/>
        </w:rPr>
        <w:t>Это неисправность датчика или аппарата?</w:t>
      </w:r>
    </w:p>
    <w:p w:rsidRPr="00644BE2" w:rsidRDefault="00000000" w:rsidR="002220DF" w14:paraId="59BF780A" w14:textId="77777777">
      <w:pPr>
        <w:rPr>
          <w:lang w:val="ru-RU"/>
        </w:rPr>
      </w:pPr>
      <w:r>
        <w:rPr>
          <w:lang w:val="ru-RU"/>
        </w:rPr>
        <w:t xml:space="preserve">Вздутие линзы — это повреждение датчика, его рабочей части, к системным платам аппарата отношения не имеет. Но убедитесь через </w:t>
      </w:r>
      <w:r>
        <w:t>element</w:t>
      </w:r>
      <w:r>
        <w:rPr>
          <w:lang w:val="ru-RU"/>
        </w:rPr>
        <w:t>-</w:t>
      </w:r>
      <w:r>
        <w:t>check</w:t>
      </w:r>
      <w:r>
        <w:rPr>
          <w:lang w:val="ru-RU"/>
        </w:rPr>
        <w:t>, что похожее выпадение на изображении не от мёртвых элементов матрицы. Сначала осмотрите линзу и оцените вздутие, затем исключайте электронику и проверьте барьер и электробезопасность.</w:t>
      </w:r>
    </w:p>
    <w:p w:rsidRDefault="00000000" w:rsidR="002220DF" w14:paraId="216CEC3B" w14:textId="77777777">
      <w:pPr>
        <w:pStyle w:val="21"/>
      </w:pPr>
      <w:r>
        <w:t>Источники</w:t>
      </w:r>
    </w:p>
    <w:p w:rsidRPr="00644BE2" w:rsidRDefault="00000000" w:rsidR="002220DF" w14:paraId="6AAF49AE" w14:textId="77777777">
      <w:pPr>
        <w:pStyle w:val="a0"/>
        <w:rPr>
          <w:lang w:val="ru-RU"/>
        </w:rPr>
      </w:pPr>
      <w:hyperlink r:id="rId8">
        <w:r>
          <w:rPr>
            <w:color w:val="2C5F8A"/>
            <w:u w:val="single"/>
            <w:lang w:val="ru-RU"/>
          </w:rPr>
          <w:t>Медик-Сервис — Ремонт УЗИ-датчика: расслоение линзы и воздух под ней</w:t>
        </w:r>
      </w:hyperlink>
    </w:p>
    <w:p w:rsidRPr="00644BE2" w:rsidRDefault="00000000" w:rsidR="002220DF">
      <w:pPr>
        <w:pStyle w:val="a0"/>
        <w:rPr>
          <w:lang w:val="ru-RU"/>
        </w:rPr>
      </w:pPr>
      <w:hyperlink r:id="rId20">
        <w:r>
          <w:rPr>
            <w:color w:val="2C5F8A"/>
            <w:u w:val="single"/>
            <w:lang w:val="ru-RU"/>
          </w:rPr>
          <w:t>ЭРС плюс — Пузыри (воздух) под линзой УЗИ-датчика: причины и ремонт</w:t>
        </w:r>
      </w:hyperlink>
    </w:p>
    <w:p w:rsidRPr="00644BE2" w:rsidRDefault="00000000" w:rsidR="002220DF">
      <w:pPr>
        <w:pStyle w:val="a0"/>
        <w:rPr>
          <w:lang w:val="ru-RU"/>
        </w:rPr>
      </w:pPr>
      <w:hyperlink r:id="rId21">
        <w:r>
          <w:rPr>
            <w:color w:val="2C5F8A"/>
            <w:u w:val="single"/>
            <w:lang w:val="ru-RU"/>
          </w:rPr>
          <w:t>Кордис Мед — Частые поломки УЗИ-датчиков: причины и варианты ремонта</w:t>
        </w:r>
      </w:hyperlink>
    </w:p>
    <w:p w:rsidRPr="00644BE2" w:rsidRDefault="00000000" w:rsidR="002220DF" w14:paraId="61AA8588" w14:textId="77777777">
      <w:pPr>
        <w:pStyle w:val="a0"/>
        <w:rPr>
          <w:lang w:val="ru-RU"/>
        </w:rPr>
      </w:pPr>
      <w:hyperlink r:id="rId9">
        <w:r>
          <w:rPr>
            <w:color w:val="2C5F8A"/>
            <w:u w:val="single"/>
          </w:rPr>
          <w:t>AIUM</w:t>
        </w:r>
        <w:r>
          <w:rPr>
            <w:color w:val="2C5F8A"/>
            <w:u w:val="single"/>
            <w:lang w:val="ru-RU"/>
          </w:rPr>
          <w:t xml:space="preserve"> — рекомендации по чистке и дезинфекции УЗИ-датчиков</w:t>
        </w:r>
      </w:hyperlink>
    </w:p>
    <w:p w:rsidRPr="00644BE2" w:rsidRDefault="00000000" w:rsidR="002220DF" w14:paraId="65D18CC5" w14:textId="77777777">
      <w:pPr>
        <w:pStyle w:val="a0"/>
        <w:rPr>
          <w:lang w:val="ru-RU"/>
        </w:rPr>
      </w:pPr>
      <w:hyperlink r:id="rId10">
        <w:r>
          <w:rPr>
            <w:color w:val="2C5F8A"/>
            <w:u w:val="single"/>
            <w:lang w:val="ru-RU"/>
          </w:rPr>
          <w:t>ГОСТ Р МЭК 60601-1 — общие требования безопасности медицинского электрооборудования</w:t>
        </w:r>
      </w:hyperlink>
    </w:p>
    <w:p w:rsidRPr="00644BE2" w:rsidRDefault="00000000" w:rsidR="002220DF" w14:paraId="33123DA8" w14:textId="77777777">
      <w:pPr>
        <w:pStyle w:val="21"/>
        <w:rPr>
          <w:lang w:val="ru-RU"/>
        </w:rPr>
      </w:pPr>
      <w:r>
        <w:rPr>
          <w:lang w:val="ru-RU"/>
        </w:rPr>
        <w:t>Об авторе и материале</w:t>
      </w:r>
    </w:p>
    <w:p w:rsidRPr="00644BE2" w:rsidRDefault="00000000" w:rsidR="002220DF" w14:paraId="5DD41292" w14:textId="77777777">
      <w:pPr>
        <w:rPr>
          <w:lang w:val="ru-RU"/>
        </w:rPr>
      </w:pPr>
      <w:r>
        <w:rPr>
          <w:lang w:val="ru-RU"/>
        </w:rPr>
        <w:t>Материал про вздутие линзы УЗИ-датчика подготовлен инженером по ремонту медицинской техники (УЗИ) [ФИО]. Опыт диагностики и ремонта датчиков УЗИ — [</w:t>
      </w:r>
      <w:r>
        <w:t>N</w:t>
      </w:r>
      <w:r>
        <w:rPr>
          <w:lang w:val="ru-RU"/>
        </w:rPr>
        <w:t xml:space="preserve"> лет]. Материал проверен техническим редактором. Обновлено: 01.10.2026.</w:t>
      </w:r>
    </w:p>
    <w:p w:rsidRDefault="00000000" w:rsidR="002220DF" w14:paraId="2BD96240" w14:textId="77777777">
      <w:r>
        <w:rPr>
          <w:lang w:val="ru-RU"/>
        </w:rPr>
        <w:t xml:space="preserve">Материал разбирает видимую выпуклость на линзе как признак нарушенного барьера. Похожие темы этого раздела: «Отслоение (деламинация) линзы» [ссылка], «Стирание (износ) линзы» [ссылка], «Порезы и царапины линзы» [ссылка], «Сколы линзы» [ссылка]. </w:t>
      </w:r>
      <w:r>
        <w:t>Трещина линзы/корпуса и выпавшие элементы матрицы разбираются отдельно.</w:t>
      </w:r>
    </w:p>
    <w:sectPr w:rsidR="002220DF" w:rsidSect="00034616">
      <w:pgSz w:w="12240" w:h="15840"/>
      <w:pgMar w:gutter="0" w:bottom="1440" w:left="1800" w:footer="720" w:top="1440" w:right="1800" w:header="72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4275427">
    <w:abstractNumId w:val="8"/>
  </w:num>
  <w:num w:numId="2" w16cid:durableId="1320500540">
    <w:abstractNumId w:val="6"/>
  </w:num>
  <w:num w:numId="3" w16cid:durableId="126167782">
    <w:abstractNumId w:val="5"/>
  </w:num>
  <w:num w:numId="4" w16cid:durableId="1234849445">
    <w:abstractNumId w:val="4"/>
  </w:num>
  <w:num w:numId="5" w16cid:durableId="2128574307">
    <w:abstractNumId w:val="7"/>
  </w:num>
  <w:num w:numId="6" w16cid:durableId="1770731282">
    <w:abstractNumId w:val="3"/>
  </w:num>
  <w:num w:numId="7" w16cid:durableId="1915427862">
    <w:abstractNumId w:val="2"/>
  </w:num>
  <w:num w:numId="8" w16cid:durableId="1848789294">
    <w:abstractNumId w:val="1"/>
  </w:num>
  <w:num w:numId="9" w16cid:durableId="695694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20DF"/>
    <w:rsid w:val="0029639D"/>
    <w:rsid w:val="00326F90"/>
    <w:rsid w:val="00644BE2"/>
    <w:rsid w:val="0085430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8850CB8"/>
  <w14:defaultImageDpi w14:val="300"/>
  <w15:docId w15:val="{A35E99E6-20E4-4356-A530-C7C1615D9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eastAsiaTheme="minorEastAsia" w:cstheme="minorBidi" w:asciiTheme="minorHAnsi" w:hAnsiTheme="minorHAnsi"/>
        <w:sz w:val="22"/>
        <w:szCs w:val="22"/>
        <w:lang w:bidi="ar-SA" w:val="en-US" w:eastAsia="en-US"/>
      </w:rPr>
    </w:rPrDefault>
    <w:pPrDefault>
      <w:pPr>
        <w:spacing w:line="276" w:after="200" w:lineRule="auto"/>
      </w:pPr>
    </w:pPrDefault>
  </w:docDefaults>
  <w:latentStyles w:defUIPriority="99" w:defQFormat="0" w:defSemiHidden="0" w:count="376" w:defLockedState="0" w:defUnhideWhenUsed="0">
    <w:lsdException w:name="Normal" w:uiPriority="0" w:qFormat="1"/>
    <w:lsdException w:name="heading 1" w:uiPriority="9" w:qFormat="1"/>
    <w:lsdException w:unhideWhenUsed="1" w:semiHidden="1" w:name="heading 2" w:uiPriority="9" w:qFormat="1"/>
    <w:lsdException w:unhideWhenUsed="1" w:semiHidden="1" w:name="heading 3" w:uiPriority="9" w:qFormat="1"/>
    <w:lsdException w:unhideWhenUsed="1" w:semiHidden="1" w:name="heading 4" w:uiPriority="9" w:qFormat="1"/>
    <w:lsdException w:unhideWhenUsed="1" w:semiHidden="1" w:name="heading 5" w:uiPriority="9" w:qFormat="1"/>
    <w:lsdException w:unhideWhenUsed="1" w:semiHidden="1" w:name="heading 6" w:uiPriority="9" w:qFormat="1"/>
    <w:lsdException w:unhideWhenUsed="1" w:semiHidden="1" w:name="heading 7" w:uiPriority="9" w:qFormat="1"/>
    <w:lsdException w:unhideWhenUsed="1" w:semiHidden="1" w:name="heading 8" w:uiPriority="9" w:qFormat="1"/>
    <w:lsdException w:unhideWhenUsed="1" w:semiHidden="1" w:name="heading 9" w:uiPriority="9" w:qFormat="1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 w:uiPriority="39"/>
    <w:lsdException w:unhideWhenUsed="1" w:semiHidden="1" w:name="toc 5" w:uiPriority="39"/>
    <w:lsdException w:unhideWhenUsed="1" w:semiHidden="1" w:name="toc 6" w:uiPriority="39"/>
    <w:lsdException w:unhideWhenUsed="1" w:semiHidden="1" w:name="toc 7" w:uiPriority="39"/>
    <w:lsdException w:unhideWhenUsed="1" w:semiHidden="1" w:name="toc 8" w:uiPriority="39"/>
    <w:lsdException w:unhideWhenUsed="1" w:semiHidden="1" w:name="toc 9" w:uiPriority="3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 w:uiPriority="35" w:qFormat="1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name="Title" w:uiPriority="10" w:qFormat="1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name="Subtitle" w:uiPriority="11" w:qFormat="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name="Strong" w:uiPriority="22" w:qFormat="1"/>
    <w:lsdException w:name="Emphasis" w:uiPriority="20" w:qFormat="1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name="Table Grid" w:uiPriority="59"/>
    <w:lsdException w:unhideWhenUsed="1" w:semiHidden="1" w:name="Table Theme"/>
    <w:lsdException w:semiHidden="1" w:name="Placeholder Text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semiHidden="1" w:name="Revision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unhideWhenUsed="1" w:semiHidden="1" w:name="Bibliography" w:uiPriority="37"/>
    <w:lsdException w:unhideWhenUsed="1" w:semiHidden="1" w:name="TOC Heading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a1" w:type="paragraph">
    <w:name w:val="Normal"/>
    <w:qFormat/>
    <w:rsid w:val="00FC693F"/>
    <w:rPr>
      <w:rFonts w:hAnsi="Calibri" w:ascii="Calibri"/>
    </w:rPr>
  </w:style>
  <w:style w:styleId="1" w:type="paragraph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eastAsiaTheme="majorEastAsia" w:cstheme="majorBidi" w:asciiTheme="majorHAnsi" w:hAnsiTheme="majorHAnsi"/>
      <w:b/>
      <w:bCs/>
      <w:color w:val="365F91" w:themeColor="accent1" w:themeShade="BF"/>
      <w:sz w:val="28"/>
      <w:szCs w:val="28"/>
    </w:rPr>
  </w:style>
  <w:style w:styleId="21" w:type="paragraph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eastAsiaTheme="majorEastAsia" w:cstheme="majorBidi" w:asciiTheme="majorHAnsi" w:hAnsiTheme="majorHAnsi"/>
      <w:b/>
      <w:bCs/>
      <w:color w:val="4F81BD" w:themeColor="accent1"/>
      <w:sz w:val="26"/>
      <w:szCs w:val="26"/>
    </w:rPr>
  </w:style>
  <w:style w:styleId="31" w:type="paragraph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eastAsiaTheme="majorEastAsia" w:cstheme="majorBidi" w:asciiTheme="majorHAnsi" w:hAnsiTheme="majorHAnsi"/>
      <w:b/>
      <w:bCs/>
      <w:color w:val="4F81BD" w:themeColor="accent1"/>
    </w:rPr>
  </w:style>
  <w:style w:styleId="4" w:type="paragraph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eastAsiaTheme="majorEastAsia" w:cstheme="majorBidi" w:asciiTheme="majorHAnsi" w:hAnsiTheme="majorHAnsi"/>
      <w:b/>
      <w:bCs/>
      <w:i/>
      <w:iCs/>
      <w:color w:val="4F81BD" w:themeColor="accent1"/>
    </w:rPr>
  </w:style>
  <w:style w:styleId="5" w:type="paragraph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eastAsiaTheme="majorEastAsia" w:cstheme="majorBidi" w:asciiTheme="majorHAnsi" w:hAnsiTheme="majorHAnsi"/>
      <w:color w:val="243F60" w:themeColor="accent1" w:themeShade="7F"/>
    </w:rPr>
  </w:style>
  <w:style w:styleId="6" w:type="paragraph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eastAsiaTheme="majorEastAsia" w:cstheme="majorBidi" w:asciiTheme="majorHAnsi" w:hAnsiTheme="majorHAnsi"/>
      <w:i/>
      <w:iCs/>
      <w:color w:val="243F60" w:themeColor="accent1" w:themeShade="7F"/>
    </w:rPr>
  </w:style>
  <w:style w:styleId="7" w:type="paragraph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eastAsiaTheme="majorEastAsia" w:cstheme="majorBidi" w:asciiTheme="majorHAnsi" w:hAnsiTheme="majorHAnsi"/>
      <w:i/>
      <w:iCs/>
      <w:color w:val="404040" w:themeColor="text1" w:themeTint="BF"/>
    </w:rPr>
  </w:style>
  <w:style w:styleId="8" w:type="paragraph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eastAsiaTheme="majorEastAsia" w:cstheme="majorBidi" w:asciiTheme="majorHAnsi" w:hAnsiTheme="majorHAnsi"/>
      <w:color w:val="4F81BD" w:themeColor="accent1"/>
      <w:sz w:val="20"/>
      <w:szCs w:val="20"/>
    </w:rPr>
  </w:style>
  <w:style w:styleId="9" w:type="paragraph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eastAsiaTheme="majorEastAsia" w:cstheme="majorBidi" w:asciiTheme="majorHAnsi" w:hAnsiTheme="majorHAnsi"/>
      <w:i/>
      <w:iCs/>
      <w:color w:val="404040" w:themeColor="text1" w:themeTint="BF"/>
      <w:sz w:val="20"/>
      <w:szCs w:val="20"/>
    </w:rPr>
  </w:style>
  <w:style w:default="1" w:styleId="a2" w:type="character">
    <w:name w:val="Default Paragraph Font"/>
    <w:uiPriority w:val="1"/>
    <w:semiHidden/>
    <w:unhideWhenUsed/>
  </w:style>
  <w:style w:default="1" w:styleId="a3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a4" w:type="numbering">
    <w:name w:val="No List"/>
    <w:uiPriority w:val="99"/>
    <w:semiHidden/>
    <w:unhideWhenUsed/>
  </w:style>
  <w:style w:styleId="a5" w:type="paragraph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after="0" w:lineRule="auto"/>
    </w:pPr>
  </w:style>
  <w:style w:styleId="a6" w:customStyle="1" w:type="character">
    <w:name w:val="Верхний колонтитул Знак"/>
    <w:basedOn w:val="a2"/>
    <w:link w:val="a5"/>
    <w:uiPriority w:val="99"/>
    <w:rsid w:val="00E618BF"/>
  </w:style>
  <w:style w:styleId="a7" w:type="paragraph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after="0" w:lineRule="auto"/>
    </w:pPr>
  </w:style>
  <w:style w:styleId="a8" w:customStyle="1" w:type="character">
    <w:name w:val="Нижний колонтитул Знак"/>
    <w:basedOn w:val="a2"/>
    <w:link w:val="a7"/>
    <w:uiPriority w:val="99"/>
    <w:rsid w:val="00E618BF"/>
  </w:style>
  <w:style w:styleId="a9" w:type="paragraph">
    <w:name w:val="No Spacing"/>
    <w:uiPriority w:val="1"/>
    <w:qFormat/>
    <w:rsid w:val="00FC693F"/>
    <w:pPr>
      <w:spacing w:line="240" w:after="0" w:lineRule="auto"/>
    </w:pPr>
  </w:style>
  <w:style w:styleId="10" w:customStyle="1" w:type="character">
    <w:name w:val="Заголовок 1 Знак"/>
    <w:basedOn w:val="a2"/>
    <w:link w:val="1"/>
    <w:uiPriority w:val="9"/>
    <w:rsid w:val="00FC693F"/>
    <w:rPr>
      <w:rFonts w:eastAsiaTheme="majorEastAsia" w:cstheme="majorBidi" w:asciiTheme="majorHAnsi" w:hAnsiTheme="majorHAnsi"/>
      <w:b/>
      <w:bCs/>
      <w:color w:val="365F91" w:themeColor="accent1" w:themeShade="BF"/>
      <w:sz w:val="28"/>
      <w:szCs w:val="28"/>
    </w:rPr>
  </w:style>
  <w:style w:styleId="22" w:customStyle="1" w:type="character">
    <w:name w:val="Заголовок 2 Знак"/>
    <w:basedOn w:val="a2"/>
    <w:link w:val="21"/>
    <w:uiPriority w:val="9"/>
    <w:rsid w:val="00FC693F"/>
    <w:rPr>
      <w:rFonts w:eastAsiaTheme="majorEastAsia" w:cstheme="majorBidi" w:asciiTheme="majorHAnsi" w:hAnsiTheme="majorHAnsi"/>
      <w:b/>
      <w:bCs/>
      <w:color w:val="4F81BD" w:themeColor="accent1"/>
      <w:sz w:val="26"/>
      <w:szCs w:val="26"/>
    </w:rPr>
  </w:style>
  <w:style w:styleId="32" w:customStyle="1" w:type="character">
    <w:name w:val="Заголовок 3 Знак"/>
    <w:basedOn w:val="a2"/>
    <w:link w:val="31"/>
    <w:uiPriority w:val="9"/>
    <w:rsid w:val="00FC693F"/>
    <w:rPr>
      <w:rFonts w:eastAsiaTheme="majorEastAsia" w:cstheme="majorBidi" w:asciiTheme="majorHAnsi" w:hAnsiTheme="majorHAnsi"/>
      <w:b/>
      <w:bCs/>
      <w:color w:val="4F81BD" w:themeColor="accent1"/>
    </w:rPr>
  </w:style>
  <w:style w:styleId="aa" w:type="paragraph">
    <w:name w:val="Title"/>
    <w:basedOn w:val="a1"/>
    <w:next w:val="a1"/>
    <w:link w:val="ab"/>
    <w:uiPriority w:val="10"/>
    <w:qFormat/>
    <w:rsid w:val="00FC693F"/>
    <w:pPr>
      <w:pBdr>
        <w:bottom w:val="single" w:sz="8" w:themeColor="accent1" w:color="4F81BD" w:space="4"/>
      </w:pBdr>
      <w:spacing w:line="240" w:after="300" w:lineRule="auto"/>
      <w:contextualSpacing/>
    </w:pPr>
    <w:rPr>
      <w:rFonts w:eastAsiaTheme="majorEastAsia" w:cstheme="majorBidi" w:asciiTheme="majorHAnsi" w:hAnsiTheme="majorHAnsi"/>
      <w:color w:val="17365D" w:themeColor="text2" w:themeShade="BF"/>
      <w:spacing w:val="5"/>
      <w:kern w:val="28"/>
      <w:sz w:val="52"/>
      <w:szCs w:val="52"/>
    </w:rPr>
  </w:style>
  <w:style w:styleId="ab" w:customStyle="1" w:type="character">
    <w:name w:val="Заголовок Знак"/>
    <w:basedOn w:val="a2"/>
    <w:link w:val="aa"/>
    <w:uiPriority w:val="10"/>
    <w:rsid w:val="00FC693F"/>
    <w:rPr>
      <w:rFonts w:eastAsiaTheme="majorEastAsia" w:cstheme="majorBidi" w:asciiTheme="majorHAnsi" w:hAnsiTheme="majorHAnsi"/>
      <w:color w:val="17365D" w:themeColor="text2" w:themeShade="BF"/>
      <w:spacing w:val="5"/>
      <w:kern w:val="28"/>
      <w:sz w:val="52"/>
      <w:szCs w:val="52"/>
    </w:rPr>
  </w:style>
  <w:style w:styleId="ac" w:type="paragraph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eastAsiaTheme="majorEastAsia" w:cstheme="majorBidi" w:asciiTheme="majorHAnsi" w:hAnsiTheme="majorHAnsi"/>
      <w:i/>
      <w:iCs/>
      <w:color w:val="4F81BD" w:themeColor="accent1"/>
      <w:spacing w:val="15"/>
      <w:sz w:val="24"/>
      <w:szCs w:val="24"/>
    </w:rPr>
  </w:style>
  <w:style w:styleId="ad" w:customStyle="1" w:type="character">
    <w:name w:val="Подзаголовок Знак"/>
    <w:basedOn w:val="a2"/>
    <w:link w:val="ac"/>
    <w:uiPriority w:val="11"/>
    <w:rsid w:val="00FC693F"/>
    <w:rPr>
      <w:rFonts w:eastAsiaTheme="majorEastAsia" w:cstheme="majorBidi" w:asciiTheme="majorHAnsi" w:hAnsiTheme="majorHAnsi"/>
      <w:i/>
      <w:iCs/>
      <w:color w:val="4F81BD" w:themeColor="accent1"/>
      <w:spacing w:val="15"/>
      <w:sz w:val="24"/>
      <w:szCs w:val="24"/>
    </w:rPr>
  </w:style>
  <w:style w:styleId="ae" w:type="paragraph">
    <w:name w:val="List Paragraph"/>
    <w:basedOn w:val="a1"/>
    <w:uiPriority w:val="34"/>
    <w:qFormat/>
    <w:rsid w:val="00FC693F"/>
    <w:pPr>
      <w:ind w:left="720"/>
      <w:contextualSpacing/>
    </w:pPr>
  </w:style>
  <w:style w:styleId="af" w:type="paragraph">
    <w:name w:val="Body Text"/>
    <w:basedOn w:val="a1"/>
    <w:link w:val="af0"/>
    <w:uiPriority w:val="99"/>
    <w:unhideWhenUsed/>
    <w:rsid w:val="00AA1D8D"/>
    <w:pPr>
      <w:spacing w:after="120"/>
    </w:pPr>
  </w:style>
  <w:style w:styleId="af0" w:customStyle="1" w:type="character">
    <w:name w:val="Основной текст Знак"/>
    <w:basedOn w:val="a2"/>
    <w:link w:val="af"/>
    <w:uiPriority w:val="99"/>
    <w:rsid w:val="00AA1D8D"/>
  </w:style>
  <w:style w:styleId="23" w:type="paragraph">
    <w:name w:val="Body Text 2"/>
    <w:basedOn w:val="a1"/>
    <w:link w:val="24"/>
    <w:uiPriority w:val="99"/>
    <w:unhideWhenUsed/>
    <w:rsid w:val="00AA1D8D"/>
    <w:pPr>
      <w:spacing w:line="480" w:after="120" w:lineRule="auto"/>
    </w:pPr>
  </w:style>
  <w:style w:styleId="24" w:customStyle="1" w:type="character">
    <w:name w:val="Основной текст 2 Знак"/>
    <w:basedOn w:val="a2"/>
    <w:link w:val="23"/>
    <w:uiPriority w:val="99"/>
    <w:rsid w:val="00AA1D8D"/>
  </w:style>
  <w:style w:styleId="33" w:type="paragraph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styleId="34" w:customStyle="1" w:type="character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styleId="af1" w:type="paragraph">
    <w:name w:val="List"/>
    <w:basedOn w:val="a1"/>
    <w:uiPriority w:val="99"/>
    <w:unhideWhenUsed/>
    <w:rsid w:val="00AA1D8D"/>
    <w:pPr>
      <w:ind w:left="360" w:hanging="360"/>
      <w:contextualSpacing/>
    </w:pPr>
  </w:style>
  <w:style w:styleId="25" w:type="paragraph">
    <w:name w:val="List 2"/>
    <w:basedOn w:val="a1"/>
    <w:uiPriority w:val="99"/>
    <w:unhideWhenUsed/>
    <w:rsid w:val="00326F90"/>
    <w:pPr>
      <w:ind w:left="720" w:hanging="360"/>
      <w:contextualSpacing/>
    </w:pPr>
  </w:style>
  <w:style w:styleId="35" w:type="paragraph">
    <w:name w:val="List 3"/>
    <w:basedOn w:val="a1"/>
    <w:uiPriority w:val="99"/>
    <w:unhideWhenUsed/>
    <w:rsid w:val="00326F90"/>
    <w:pPr>
      <w:ind w:left="1080" w:hanging="360"/>
      <w:contextualSpacing/>
    </w:pPr>
  </w:style>
  <w:style w:styleId="a0" w:type="paragraph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styleId="20" w:type="paragraph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styleId="30" w:type="paragraph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styleId="a" w:type="paragraph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styleId="2" w:type="paragraph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styleId="3" w:type="paragraph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styleId="af2" w:type="paragraph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styleId="26" w:type="paragraph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styleId="36" w:type="paragraph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styleId="af3" w:type="paragraph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hAnsi="Courier" w:ascii="Courier"/>
      <w:sz w:val="20"/>
      <w:szCs w:val="20"/>
    </w:rPr>
  </w:style>
  <w:style w:styleId="af4" w:customStyle="1" w:type="character">
    <w:name w:val="Текст макроса Знак"/>
    <w:basedOn w:val="a2"/>
    <w:link w:val="af3"/>
    <w:uiPriority w:val="99"/>
    <w:rsid w:val="0029639D"/>
    <w:rPr>
      <w:rFonts w:hAnsi="Courier" w:ascii="Courier"/>
      <w:sz w:val="20"/>
      <w:szCs w:val="20"/>
    </w:rPr>
  </w:style>
  <w:style w:styleId="27" w:type="paragraph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styleId="28" w:customStyle="1" w:type="character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styleId="40" w:customStyle="1" w:type="character">
    <w:name w:val="Заголовок 4 Знак"/>
    <w:basedOn w:val="a2"/>
    <w:link w:val="4"/>
    <w:uiPriority w:val="9"/>
    <w:semiHidden/>
    <w:rsid w:val="00FC693F"/>
    <w:rPr>
      <w:rFonts w:eastAsiaTheme="majorEastAsia" w:cstheme="majorBidi" w:asciiTheme="majorHAnsi" w:hAnsiTheme="majorHAnsi"/>
      <w:b/>
      <w:bCs/>
      <w:i/>
      <w:iCs/>
      <w:color w:val="4F81BD" w:themeColor="accent1"/>
    </w:rPr>
  </w:style>
  <w:style w:styleId="50" w:customStyle="1" w:type="character">
    <w:name w:val="Заголовок 5 Знак"/>
    <w:basedOn w:val="a2"/>
    <w:link w:val="5"/>
    <w:uiPriority w:val="9"/>
    <w:semiHidden/>
    <w:rsid w:val="00FC693F"/>
    <w:rPr>
      <w:rFonts w:eastAsiaTheme="majorEastAsia" w:cstheme="majorBidi" w:asciiTheme="majorHAnsi" w:hAnsiTheme="majorHAnsi"/>
      <w:color w:val="243F60" w:themeColor="accent1" w:themeShade="7F"/>
    </w:rPr>
  </w:style>
  <w:style w:styleId="60" w:customStyle="1" w:type="character">
    <w:name w:val="Заголовок 6 Знак"/>
    <w:basedOn w:val="a2"/>
    <w:link w:val="6"/>
    <w:uiPriority w:val="9"/>
    <w:semiHidden/>
    <w:rsid w:val="00FC693F"/>
    <w:rPr>
      <w:rFonts w:eastAsiaTheme="majorEastAsia" w:cstheme="majorBidi" w:asciiTheme="majorHAnsi" w:hAnsiTheme="majorHAnsi"/>
      <w:i/>
      <w:iCs/>
      <w:color w:val="243F60" w:themeColor="accent1" w:themeShade="7F"/>
    </w:rPr>
  </w:style>
  <w:style w:styleId="70" w:customStyle="1" w:type="character">
    <w:name w:val="Заголовок 7 Знак"/>
    <w:basedOn w:val="a2"/>
    <w:link w:val="7"/>
    <w:uiPriority w:val="9"/>
    <w:semiHidden/>
    <w:rsid w:val="00FC693F"/>
    <w:rPr>
      <w:rFonts w:eastAsiaTheme="majorEastAsia" w:cstheme="majorBidi" w:asciiTheme="majorHAnsi" w:hAnsiTheme="majorHAnsi"/>
      <w:i/>
      <w:iCs/>
      <w:color w:val="404040" w:themeColor="text1" w:themeTint="BF"/>
    </w:rPr>
  </w:style>
  <w:style w:styleId="80" w:customStyle="1" w:type="character">
    <w:name w:val="Заголовок 8 Знак"/>
    <w:basedOn w:val="a2"/>
    <w:link w:val="8"/>
    <w:uiPriority w:val="9"/>
    <w:semiHidden/>
    <w:rsid w:val="00FC693F"/>
    <w:rPr>
      <w:rFonts w:eastAsiaTheme="majorEastAsia" w:cstheme="majorBidi" w:asciiTheme="majorHAnsi" w:hAnsiTheme="majorHAnsi"/>
      <w:color w:val="4F81BD" w:themeColor="accent1"/>
      <w:sz w:val="20"/>
      <w:szCs w:val="20"/>
    </w:rPr>
  </w:style>
  <w:style w:styleId="90" w:customStyle="1" w:type="character">
    <w:name w:val="Заголовок 9 Знак"/>
    <w:basedOn w:val="a2"/>
    <w:link w:val="9"/>
    <w:uiPriority w:val="9"/>
    <w:semiHidden/>
    <w:rsid w:val="00FC693F"/>
    <w:rPr>
      <w:rFonts w:eastAsiaTheme="majorEastAsia" w:cstheme="majorBidi" w:asciiTheme="majorHAnsi" w:hAnsiTheme="majorHAnsi"/>
      <w:i/>
      <w:iCs/>
      <w:color w:val="404040" w:themeColor="text1" w:themeTint="BF"/>
      <w:sz w:val="20"/>
      <w:szCs w:val="20"/>
    </w:rPr>
  </w:style>
  <w:style w:styleId="af5" w:type="paragraph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styleId="af6" w:type="character">
    <w:name w:val="Strong"/>
    <w:basedOn w:val="a2"/>
    <w:uiPriority w:val="22"/>
    <w:qFormat/>
    <w:rsid w:val="00FC693F"/>
    <w:rPr>
      <w:b/>
      <w:bCs/>
    </w:rPr>
  </w:style>
  <w:style w:styleId="af7" w:type="character">
    <w:name w:val="Emphasis"/>
    <w:basedOn w:val="a2"/>
    <w:uiPriority w:val="20"/>
    <w:qFormat/>
    <w:rsid w:val="00FC693F"/>
    <w:rPr>
      <w:i/>
      <w:iCs/>
    </w:rPr>
  </w:style>
  <w:style w:styleId="af8" w:type="paragraph">
    <w:name w:val="Intense Quote"/>
    <w:basedOn w:val="a1"/>
    <w:next w:val="a1"/>
    <w:link w:val="af9"/>
    <w:uiPriority w:val="30"/>
    <w:qFormat/>
    <w:rsid w:val="00FC693F"/>
    <w:pPr>
      <w:pBdr>
        <w:bottom w:val="single" w:sz="4" w:themeColor="accent1" w:color="4F81BD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styleId="af9" w:customStyle="1" w:type="character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styleId="afa" w:type="character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styleId="afb" w:type="character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styleId="afc" w:type="character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styleId="afd" w:type="character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styleId="afe" w:type="character">
    <w:name w:val="Book Title"/>
    <w:basedOn w:val="a2"/>
    <w:uiPriority w:val="33"/>
    <w:qFormat/>
    <w:rsid w:val="00FC693F"/>
    <w:rPr>
      <w:b/>
      <w:bCs/>
      <w:smallCaps/>
      <w:spacing w:val="5"/>
    </w:rPr>
  </w:style>
  <w:style w:styleId="aff" w:type="paragraph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styleId="aff0" w:type="table">
    <w:name w:val="Table Grid"/>
    <w:basedOn w:val="a3"/>
    <w:uiPriority w:val="59"/>
    <w:rsid w:val="00FC693F"/>
    <w:pPr>
      <w:spacing w:line="240" w:after="0" w:lineRule="auto"/>
    </w:pPr>
    <w:tblPr>
      <w:tblBorders>
        <w:top w:val="single" w:sz="4" w:color="auto" w:space="0"/>
        <w:left w:val="single" w:sz="4" w:color="auto" w:space="0"/>
        <w:bottom w:val="single" w:sz="4" w:color="auto" w:space="0"/>
        <w:right w:val="single" w:sz="4" w:color="auto" w:space="0"/>
        <w:insideH w:val="single" w:sz="4" w:color="auto" w:space="0"/>
        <w:insideV w:val="single" w:sz="4" w:color="auto" w:space="0"/>
      </w:tblBorders>
    </w:tblPr>
  </w:style>
  <w:style w:styleId="aff1" w:type="table">
    <w:name w:val="Light Shading"/>
    <w:basedOn w:val="a3"/>
    <w:uiPriority w:val="60"/>
    <w:rsid w:val="00FC693F"/>
    <w:pPr>
      <w:spacing w:line="240" w:after="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themeColor="text1" w:color="000000" w:space="0"/>
        <w:bottom w:val="single" w:sz="8" w:themeColor="text1" w:color="000000" w:space="0"/>
      </w:tblBorders>
    </w:tblPr>
    <w:tblStylePr w:type="firstRow">
      <w:pPr>
        <w:spacing w:line="240" w:before="0" w:after="0" w:lineRule="auto"/>
      </w:pPr>
      <w:rPr>
        <w:b/>
        <w:bCs/>
      </w:rPr>
      <w:tblPr/>
      <w:tcPr>
        <w:tcBorders>
          <w:top w:val="single" w:sz="8" w:themeColor="text1" w:color="000000" w:space="0"/>
          <w:left w:val="nil"/>
          <w:bottom w:val="single" w:sz="8" w:themeColor="text1" w:color="000000" w:space="0"/>
          <w:right w:val="nil"/>
          <w:insideH w:val="nil"/>
          <w:insideV w:val="nil"/>
        </w:tcBorders>
      </w:tcPr>
    </w:tblStylePr>
    <w:tblStylePr w:type="lastRow">
      <w:pPr>
        <w:spacing w:line="240" w:before="0" w:after="0" w:lineRule="auto"/>
      </w:pPr>
      <w:rPr>
        <w:b/>
        <w:bCs/>
      </w:rPr>
      <w:tblPr/>
      <w:tcPr>
        <w:tcBorders>
          <w:top w:val="single" w:sz="8" w:themeColor="text1" w:color="000000" w:space="0"/>
          <w:left w:val="nil"/>
          <w:bottom w:val="single" w:sz="8" w:themeColor="text1" w:color="000000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Tint="3F" w:themeFill="text1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Tint="3F" w:themeFill="text1" w:fill="C0C0C0"/>
      </w:tcPr>
    </w:tblStylePr>
  </w:style>
  <w:style w:styleId="-1" w:type="table">
    <w:name w:val="Light Shading Accent 1"/>
    <w:basedOn w:val="a3"/>
    <w:uiPriority w:val="60"/>
    <w:rsid w:val="00FC693F"/>
    <w:pPr>
      <w:spacing w:line="240" w:after="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themeColor="accent1" w:color="4F81BD" w:space="0"/>
        <w:bottom w:val="single" w:sz="8" w:themeColor="accent1" w:color="4F81BD" w:space="0"/>
      </w:tblBorders>
    </w:tblPr>
    <w:tblStylePr w:type="firstRow">
      <w:pPr>
        <w:spacing w:line="240" w:before="0" w:after="0" w:lineRule="auto"/>
      </w:pPr>
      <w:rPr>
        <w:b/>
        <w:bCs/>
      </w:rPr>
      <w:tblPr/>
      <w:tcPr>
        <w:tcBorders>
          <w:top w:val="single" w:sz="8" w:themeColor="accent1" w:color="4F81BD" w:space="0"/>
          <w:left w:val="nil"/>
          <w:bottom w:val="single" w:sz="8" w:themeColor="accent1" w:color="4F81BD" w:space="0"/>
          <w:right w:val="nil"/>
          <w:insideH w:val="nil"/>
          <w:insideV w:val="nil"/>
        </w:tcBorders>
      </w:tcPr>
    </w:tblStylePr>
    <w:tblStylePr w:type="lastRow">
      <w:pPr>
        <w:spacing w:line="240" w:before="0" w:after="0" w:lineRule="auto"/>
      </w:pPr>
      <w:rPr>
        <w:b/>
        <w:bCs/>
      </w:rPr>
      <w:tblPr/>
      <w:tcPr>
        <w:tcBorders>
          <w:top w:val="single" w:sz="8" w:themeColor="accent1" w:color="4F81BD" w:space="0"/>
          <w:left w:val="nil"/>
          <w:bottom w:val="single" w:sz="8" w:themeColor="accent1" w:color="4F81BD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Tint="3F" w:themeFill="accent1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Tint="3F" w:themeFill="accent1" w:fill="D3DFEE"/>
      </w:tcPr>
    </w:tblStylePr>
  </w:style>
  <w:style w:styleId="-2" w:type="table">
    <w:name w:val="Light Shading Accent 2"/>
    <w:basedOn w:val="a3"/>
    <w:uiPriority w:val="60"/>
    <w:rsid w:val="00FC693F"/>
    <w:pPr>
      <w:spacing w:line="240" w:after="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themeColor="accent2" w:color="C0504D" w:space="0"/>
        <w:bottom w:val="single" w:sz="8" w:themeColor="accent2" w:color="C0504D" w:space="0"/>
      </w:tblBorders>
    </w:tblPr>
    <w:tblStylePr w:type="firstRow">
      <w:pPr>
        <w:spacing w:line="240" w:before="0" w:after="0" w:lineRule="auto"/>
      </w:pPr>
      <w:rPr>
        <w:b/>
        <w:bCs/>
      </w:rPr>
      <w:tblPr/>
      <w:tcPr>
        <w:tcBorders>
          <w:top w:val="single" w:sz="8" w:themeColor="accent2" w:color="C0504D" w:space="0"/>
          <w:left w:val="nil"/>
          <w:bottom w:val="single" w:sz="8" w:themeColor="accent2" w:color="C0504D" w:space="0"/>
          <w:right w:val="nil"/>
          <w:insideH w:val="nil"/>
          <w:insideV w:val="nil"/>
        </w:tcBorders>
      </w:tcPr>
    </w:tblStylePr>
    <w:tblStylePr w:type="lastRow">
      <w:pPr>
        <w:spacing w:line="240" w:before="0" w:after="0" w:lineRule="auto"/>
      </w:pPr>
      <w:rPr>
        <w:b/>
        <w:bCs/>
      </w:rPr>
      <w:tblPr/>
      <w:tcPr>
        <w:tcBorders>
          <w:top w:val="single" w:sz="8" w:themeColor="accent2" w:color="C0504D" w:space="0"/>
          <w:left w:val="nil"/>
          <w:bottom w:val="single" w:sz="8" w:themeColor="accent2" w:color="C0504D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Tint="3F" w:themeFill="accent2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Tint="3F" w:themeFill="accent2" w:fill="EFD3D2"/>
      </w:tcPr>
    </w:tblStylePr>
  </w:style>
  <w:style w:styleId="-3" w:type="table">
    <w:name w:val="Light Shading Accent 3"/>
    <w:basedOn w:val="a3"/>
    <w:uiPriority w:val="60"/>
    <w:rsid w:val="00FC693F"/>
    <w:pPr>
      <w:spacing w:line="240" w:after="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themeColor="accent3" w:color="9BBB59" w:space="0"/>
        <w:bottom w:val="single" w:sz="8" w:themeColor="accent3" w:color="9BBB59" w:space="0"/>
      </w:tblBorders>
    </w:tblPr>
    <w:tblStylePr w:type="firstRow">
      <w:pPr>
        <w:spacing w:line="240" w:before="0" w:after="0" w:lineRule="auto"/>
      </w:pPr>
      <w:rPr>
        <w:b/>
        <w:bCs/>
      </w:rPr>
      <w:tblPr/>
      <w:tcPr>
        <w:tcBorders>
          <w:top w:val="single" w:sz="8" w:themeColor="accent3" w:color="9BBB59" w:space="0"/>
          <w:left w:val="nil"/>
          <w:bottom w:val="single" w:sz="8" w:themeColor="accent3" w:color="9BBB59" w:space="0"/>
          <w:right w:val="nil"/>
          <w:insideH w:val="nil"/>
          <w:insideV w:val="nil"/>
        </w:tcBorders>
      </w:tcPr>
    </w:tblStylePr>
    <w:tblStylePr w:type="lastRow">
      <w:pPr>
        <w:spacing w:line="240" w:before="0" w:after="0" w:lineRule="auto"/>
      </w:pPr>
      <w:rPr>
        <w:b/>
        <w:bCs/>
      </w:rPr>
      <w:tblPr/>
      <w:tcPr>
        <w:tcBorders>
          <w:top w:val="single" w:sz="8" w:themeColor="accent3" w:color="9BBB59" w:space="0"/>
          <w:left w:val="nil"/>
          <w:bottom w:val="single" w:sz="8" w:themeColor="accent3" w:color="9BBB59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Tint="3F" w:themeFill="accent3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Tint="3F" w:themeFill="accent3" w:fill="E6EED5"/>
      </w:tcPr>
    </w:tblStylePr>
  </w:style>
  <w:style w:styleId="-4" w:type="table">
    <w:name w:val="Light Shading Accent 4"/>
    <w:basedOn w:val="a3"/>
    <w:uiPriority w:val="60"/>
    <w:rsid w:val="00FC693F"/>
    <w:pPr>
      <w:spacing w:line="240" w:after="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themeColor="accent4" w:color="8064A2" w:space="0"/>
        <w:bottom w:val="single" w:sz="8" w:themeColor="accent4" w:color="8064A2" w:space="0"/>
      </w:tblBorders>
    </w:tblPr>
    <w:tblStylePr w:type="firstRow">
      <w:pPr>
        <w:spacing w:line="240" w:before="0" w:after="0" w:lineRule="auto"/>
      </w:pPr>
      <w:rPr>
        <w:b/>
        <w:bCs/>
      </w:rPr>
      <w:tblPr/>
      <w:tcPr>
        <w:tcBorders>
          <w:top w:val="single" w:sz="8" w:themeColor="accent4" w:color="8064A2" w:space="0"/>
          <w:left w:val="nil"/>
          <w:bottom w:val="single" w:sz="8" w:themeColor="accent4" w:color="8064A2" w:space="0"/>
          <w:right w:val="nil"/>
          <w:insideH w:val="nil"/>
          <w:insideV w:val="nil"/>
        </w:tcBorders>
      </w:tcPr>
    </w:tblStylePr>
    <w:tblStylePr w:type="lastRow">
      <w:pPr>
        <w:spacing w:line="240" w:before="0" w:after="0" w:lineRule="auto"/>
      </w:pPr>
      <w:rPr>
        <w:b/>
        <w:bCs/>
      </w:rPr>
      <w:tblPr/>
      <w:tcPr>
        <w:tcBorders>
          <w:top w:val="single" w:sz="8" w:themeColor="accent4" w:color="8064A2" w:space="0"/>
          <w:left w:val="nil"/>
          <w:bottom w:val="single" w:sz="8" w:themeColor="accent4" w:color="8064A2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Tint="3F" w:themeFill="accent4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Tint="3F" w:themeFill="accent4" w:fill="DFD8E8"/>
      </w:tcPr>
    </w:tblStylePr>
  </w:style>
  <w:style w:styleId="-5" w:type="table">
    <w:name w:val="Light Shading Accent 5"/>
    <w:basedOn w:val="a3"/>
    <w:uiPriority w:val="60"/>
    <w:rsid w:val="00FC693F"/>
    <w:pPr>
      <w:spacing w:line="240" w:after="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themeColor="accent5" w:color="4BACC6" w:space="0"/>
        <w:bottom w:val="single" w:sz="8" w:themeColor="accent5" w:color="4BACC6" w:space="0"/>
      </w:tblBorders>
    </w:tblPr>
    <w:tblStylePr w:type="firstRow">
      <w:pPr>
        <w:spacing w:line="240" w:before="0" w:after="0" w:lineRule="auto"/>
      </w:pPr>
      <w:rPr>
        <w:b/>
        <w:bCs/>
      </w:rPr>
      <w:tblPr/>
      <w:tcPr>
        <w:tcBorders>
          <w:top w:val="single" w:sz="8" w:themeColor="accent5" w:color="4BACC6" w:space="0"/>
          <w:left w:val="nil"/>
          <w:bottom w:val="single" w:sz="8" w:themeColor="accent5" w:color="4BACC6" w:space="0"/>
          <w:right w:val="nil"/>
          <w:insideH w:val="nil"/>
          <w:insideV w:val="nil"/>
        </w:tcBorders>
      </w:tcPr>
    </w:tblStylePr>
    <w:tblStylePr w:type="lastRow">
      <w:pPr>
        <w:spacing w:line="240" w:before="0" w:after="0" w:lineRule="auto"/>
      </w:pPr>
      <w:rPr>
        <w:b/>
        <w:bCs/>
      </w:rPr>
      <w:tblPr/>
      <w:tcPr>
        <w:tcBorders>
          <w:top w:val="single" w:sz="8" w:themeColor="accent5" w:color="4BACC6" w:space="0"/>
          <w:left w:val="nil"/>
          <w:bottom w:val="single" w:sz="8" w:themeColor="accent5" w:color="4BACC6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Tint="3F" w:themeFill="accent5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Tint="3F" w:themeFill="accent5" w:fill="D2EAF1"/>
      </w:tcPr>
    </w:tblStylePr>
  </w:style>
  <w:style w:styleId="-6" w:type="table">
    <w:name w:val="Light Shading Accent 6"/>
    <w:basedOn w:val="a3"/>
    <w:uiPriority w:val="60"/>
    <w:rsid w:val="00FC693F"/>
    <w:pPr>
      <w:spacing w:line="240" w:after="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themeColor="accent6" w:color="F79646" w:space="0"/>
        <w:bottom w:val="single" w:sz="8" w:themeColor="accent6" w:color="F79646" w:space="0"/>
      </w:tblBorders>
    </w:tblPr>
    <w:tblStylePr w:type="firstRow">
      <w:pPr>
        <w:spacing w:line="240" w:before="0" w:after="0" w:lineRule="auto"/>
      </w:pPr>
      <w:rPr>
        <w:b/>
        <w:bCs/>
      </w:rPr>
      <w:tblPr/>
      <w:tcPr>
        <w:tcBorders>
          <w:top w:val="single" w:sz="8" w:themeColor="accent6" w:color="F79646" w:space="0"/>
          <w:left w:val="nil"/>
          <w:bottom w:val="single" w:sz="8" w:themeColor="accent6" w:color="F79646" w:space="0"/>
          <w:right w:val="nil"/>
          <w:insideH w:val="nil"/>
          <w:insideV w:val="nil"/>
        </w:tcBorders>
      </w:tcPr>
    </w:tblStylePr>
    <w:tblStylePr w:type="lastRow">
      <w:pPr>
        <w:spacing w:line="240" w:before="0" w:after="0" w:lineRule="auto"/>
      </w:pPr>
      <w:rPr>
        <w:b/>
        <w:bCs/>
      </w:rPr>
      <w:tblPr/>
      <w:tcPr>
        <w:tcBorders>
          <w:top w:val="single" w:sz="8" w:themeColor="accent6" w:color="F79646" w:space="0"/>
          <w:left w:val="nil"/>
          <w:bottom w:val="single" w:sz="8" w:themeColor="accent6" w:color="F79646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Tint="3F" w:themeFill="accent6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Tint="3F" w:themeFill="accent6" w:fill="FDE4D0"/>
      </w:tcPr>
    </w:tblStylePr>
  </w:style>
  <w:style w:styleId="aff2" w:type="table">
    <w:name w:val="Light List"/>
    <w:basedOn w:val="a3"/>
    <w:uiPriority w:val="61"/>
    <w:rsid w:val="00FC693F"/>
    <w:pPr>
      <w:spacing w:line="240" w:after="0" w:lineRule="auto"/>
    </w:pPr>
    <w:tblPr>
      <w:tblStyleRowBandSize w:val="1"/>
      <w:tblStyleColBandSize w:val="1"/>
      <w:tblBorders>
        <w:top w:val="single" w:sz="8" w:themeColor="text1" w:color="000000" w:space="0"/>
        <w:left w:val="single" w:sz="8" w:themeColor="text1" w:color="000000" w:space="0"/>
        <w:bottom w:val="single" w:sz="8" w:themeColor="text1" w:color="000000" w:space="0"/>
        <w:right w:val="single" w:sz="8" w:themeColor="text1" w:color="000000" w:space="0"/>
      </w:tblBorders>
    </w:tblPr>
    <w:tblStylePr w:type="firstRow">
      <w:pPr>
        <w:spacing w:line="240" w:before="0" w:after="0" w:lineRule="auto"/>
      </w:pPr>
      <w:rPr>
        <w:b/>
        <w:bCs/>
        <w:color w:val="FFFFFF" w:themeColor="background1"/>
      </w:rPr>
      <w:tblPr/>
      <w:tcPr>
        <w:shd w:val="clear" w:color="auto" w:themeFill="text1" w:fill="000000"/>
      </w:tcPr>
    </w:tblStylePr>
    <w:tblStylePr w:type="lastRow">
      <w:pPr>
        <w:spacing w:line="240" w:before="0" w:after="0" w:lineRule="auto"/>
      </w:pPr>
      <w:rPr>
        <w:b/>
        <w:bCs/>
      </w:rPr>
      <w:tblPr/>
      <w:tcPr>
        <w:tcBorders>
          <w:top w:val="double" w:sz="6" w:themeColor="text1" w:color="000000" w:space="0"/>
          <w:left w:val="single" w:sz="8" w:themeColor="text1" w:color="000000" w:space="0"/>
          <w:bottom w:val="single" w:sz="8" w:themeColor="text1" w:color="000000" w:space="0"/>
          <w:right w:val="single" w:sz="8" w:themeColor="text1" w:color="00000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themeColor="text1" w:color="000000" w:space="0"/>
          <w:left w:val="single" w:sz="8" w:themeColor="text1" w:color="000000" w:space="0"/>
          <w:bottom w:val="single" w:sz="8" w:themeColor="text1" w:color="000000" w:space="0"/>
          <w:right w:val="single" w:sz="8" w:themeColor="text1" w:color="000000" w:space="0"/>
        </w:tcBorders>
      </w:tcPr>
    </w:tblStylePr>
    <w:tblStylePr w:type="band1Horz">
      <w:tblPr/>
      <w:tcPr>
        <w:tcBorders>
          <w:top w:val="single" w:sz="8" w:themeColor="text1" w:color="000000" w:space="0"/>
          <w:left w:val="single" w:sz="8" w:themeColor="text1" w:color="000000" w:space="0"/>
          <w:bottom w:val="single" w:sz="8" w:themeColor="text1" w:color="000000" w:space="0"/>
          <w:right w:val="single" w:sz="8" w:themeColor="text1" w:color="000000" w:space="0"/>
        </w:tcBorders>
      </w:tcPr>
    </w:tblStylePr>
  </w:style>
  <w:style w:styleId="-10" w:type="table">
    <w:name w:val="Light List Accent 1"/>
    <w:basedOn w:val="a3"/>
    <w:uiPriority w:val="61"/>
    <w:rsid w:val="00FC693F"/>
    <w:pPr>
      <w:spacing w:line="240" w:after="0" w:lineRule="auto"/>
    </w:pPr>
    <w:tblPr>
      <w:tblStyleRowBandSize w:val="1"/>
      <w:tblStyleColBandSize w:val="1"/>
      <w:tblBorders>
        <w:top w:val="single" w:sz="8" w:themeColor="accent1" w:color="4F81BD" w:space="0"/>
        <w:left w:val="single" w:sz="8" w:themeColor="accent1" w:color="4F81BD" w:space="0"/>
        <w:bottom w:val="single" w:sz="8" w:themeColor="accent1" w:color="4F81BD" w:space="0"/>
        <w:right w:val="single" w:sz="8" w:themeColor="accent1" w:color="4F81BD" w:space="0"/>
      </w:tblBorders>
    </w:tblPr>
    <w:tblStylePr w:type="firstRow">
      <w:pPr>
        <w:spacing w:line="240" w:before="0" w:after="0" w:lineRule="auto"/>
      </w:pPr>
      <w:rPr>
        <w:b/>
        <w:bCs/>
        <w:color w:val="FFFFFF" w:themeColor="background1"/>
      </w:rPr>
      <w:tblPr/>
      <w:tcPr>
        <w:shd w:val="clear" w:color="auto" w:themeFill="accent1" w:fill="4F81BD"/>
      </w:tcPr>
    </w:tblStylePr>
    <w:tblStylePr w:type="lastRow">
      <w:pPr>
        <w:spacing w:line="240" w:before="0" w:after="0" w:lineRule="auto"/>
      </w:pPr>
      <w:rPr>
        <w:b/>
        <w:bCs/>
      </w:rPr>
      <w:tblPr/>
      <w:tcPr>
        <w:tcBorders>
          <w:top w:val="double" w:sz="6" w:themeColor="accent1" w:color="4F81BD" w:space="0"/>
          <w:left w:val="single" w:sz="8" w:themeColor="accent1" w:color="4F81BD" w:space="0"/>
          <w:bottom w:val="single" w:sz="8" w:themeColor="accent1" w:color="4F81BD" w:space="0"/>
          <w:right w:val="single" w:sz="8" w:themeColor="accent1" w:color="4F81BD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themeColor="accent1" w:color="4F81BD" w:space="0"/>
          <w:left w:val="single" w:sz="8" w:themeColor="accent1" w:color="4F81BD" w:space="0"/>
          <w:bottom w:val="single" w:sz="8" w:themeColor="accent1" w:color="4F81BD" w:space="0"/>
          <w:right w:val="single" w:sz="8" w:themeColor="accent1" w:color="4F81BD" w:space="0"/>
        </w:tcBorders>
      </w:tcPr>
    </w:tblStylePr>
    <w:tblStylePr w:type="band1Horz">
      <w:tblPr/>
      <w:tcPr>
        <w:tcBorders>
          <w:top w:val="single" w:sz="8" w:themeColor="accent1" w:color="4F81BD" w:space="0"/>
          <w:left w:val="single" w:sz="8" w:themeColor="accent1" w:color="4F81BD" w:space="0"/>
          <w:bottom w:val="single" w:sz="8" w:themeColor="accent1" w:color="4F81BD" w:space="0"/>
          <w:right w:val="single" w:sz="8" w:themeColor="accent1" w:color="4F81BD" w:space="0"/>
        </w:tcBorders>
      </w:tcPr>
    </w:tblStylePr>
  </w:style>
  <w:style w:styleId="-20" w:type="table">
    <w:name w:val="Light List Accent 2"/>
    <w:basedOn w:val="a3"/>
    <w:uiPriority w:val="61"/>
    <w:rsid w:val="00CB0664"/>
    <w:pPr>
      <w:spacing w:line="240" w:after="0" w:lineRule="auto"/>
    </w:pPr>
    <w:tblPr>
      <w:tblStyleRowBandSize w:val="1"/>
      <w:tblStyleColBandSize w:val="1"/>
      <w:tblBorders>
        <w:top w:val="single" w:sz="8" w:themeColor="accent2" w:color="C0504D" w:space="0"/>
        <w:left w:val="single" w:sz="8" w:themeColor="accent2" w:color="C0504D" w:space="0"/>
        <w:bottom w:val="single" w:sz="8" w:themeColor="accent2" w:color="C0504D" w:space="0"/>
        <w:right w:val="single" w:sz="8" w:themeColor="accent2" w:color="C0504D" w:space="0"/>
      </w:tblBorders>
    </w:tblPr>
    <w:tblStylePr w:type="firstRow">
      <w:pPr>
        <w:spacing w:line="240" w:before="0" w:after="0" w:lineRule="auto"/>
      </w:pPr>
      <w:rPr>
        <w:b/>
        <w:bCs/>
        <w:color w:val="FFFFFF" w:themeColor="background1"/>
      </w:rPr>
      <w:tblPr/>
      <w:tcPr>
        <w:shd w:val="clear" w:color="auto" w:themeFill="accent2" w:fill="C0504D"/>
      </w:tcPr>
    </w:tblStylePr>
    <w:tblStylePr w:type="lastRow">
      <w:pPr>
        <w:spacing w:line="240" w:before="0" w:after="0" w:lineRule="auto"/>
      </w:pPr>
      <w:rPr>
        <w:b/>
        <w:bCs/>
      </w:rPr>
      <w:tblPr/>
      <w:tcPr>
        <w:tcBorders>
          <w:top w:val="double" w:sz="6" w:themeColor="accent2" w:color="C0504D" w:space="0"/>
          <w:left w:val="single" w:sz="8" w:themeColor="accent2" w:color="C0504D" w:space="0"/>
          <w:bottom w:val="single" w:sz="8" w:themeColor="accent2" w:color="C0504D" w:space="0"/>
          <w:right w:val="single" w:sz="8" w:themeColor="accent2" w:color="C0504D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themeColor="accent2" w:color="C0504D" w:space="0"/>
          <w:left w:val="single" w:sz="8" w:themeColor="accent2" w:color="C0504D" w:space="0"/>
          <w:bottom w:val="single" w:sz="8" w:themeColor="accent2" w:color="C0504D" w:space="0"/>
          <w:right w:val="single" w:sz="8" w:themeColor="accent2" w:color="C0504D" w:space="0"/>
        </w:tcBorders>
      </w:tcPr>
    </w:tblStylePr>
    <w:tblStylePr w:type="band1Horz">
      <w:tblPr/>
      <w:tcPr>
        <w:tcBorders>
          <w:top w:val="single" w:sz="8" w:themeColor="accent2" w:color="C0504D" w:space="0"/>
          <w:left w:val="single" w:sz="8" w:themeColor="accent2" w:color="C0504D" w:space="0"/>
          <w:bottom w:val="single" w:sz="8" w:themeColor="accent2" w:color="C0504D" w:space="0"/>
          <w:right w:val="single" w:sz="8" w:themeColor="accent2" w:color="C0504D" w:space="0"/>
        </w:tcBorders>
      </w:tcPr>
    </w:tblStylePr>
  </w:style>
  <w:style w:styleId="-30" w:type="table">
    <w:name w:val="Light List Accent 3"/>
    <w:basedOn w:val="a3"/>
    <w:uiPriority w:val="61"/>
    <w:rsid w:val="00CB0664"/>
    <w:pPr>
      <w:spacing w:line="240" w:after="0" w:lineRule="auto"/>
    </w:pPr>
    <w:tblPr>
      <w:tblStyleRowBandSize w:val="1"/>
      <w:tblStyleColBandSize w:val="1"/>
      <w:tblBorders>
        <w:top w:val="single" w:sz="8" w:themeColor="accent3" w:color="9BBB59" w:space="0"/>
        <w:left w:val="single" w:sz="8" w:themeColor="accent3" w:color="9BBB59" w:space="0"/>
        <w:bottom w:val="single" w:sz="8" w:themeColor="accent3" w:color="9BBB59" w:space="0"/>
        <w:right w:val="single" w:sz="8" w:themeColor="accent3" w:color="9BBB59" w:space="0"/>
      </w:tblBorders>
    </w:tblPr>
    <w:tblStylePr w:type="firstRow">
      <w:pPr>
        <w:spacing w:line="240" w:before="0" w:after="0" w:lineRule="auto"/>
      </w:pPr>
      <w:rPr>
        <w:b/>
        <w:bCs/>
        <w:color w:val="FFFFFF" w:themeColor="background1"/>
      </w:rPr>
      <w:tblPr/>
      <w:tcPr>
        <w:shd w:val="clear" w:color="auto" w:themeFill="accent3" w:fill="9BBB59"/>
      </w:tcPr>
    </w:tblStylePr>
    <w:tblStylePr w:type="lastRow">
      <w:pPr>
        <w:spacing w:line="240" w:before="0" w:after="0" w:lineRule="auto"/>
      </w:pPr>
      <w:rPr>
        <w:b/>
        <w:bCs/>
      </w:rPr>
      <w:tblPr/>
      <w:tcPr>
        <w:tcBorders>
          <w:top w:val="double" w:sz="6" w:themeColor="accent3" w:color="9BBB59" w:space="0"/>
          <w:left w:val="single" w:sz="8" w:themeColor="accent3" w:color="9BBB59" w:space="0"/>
          <w:bottom w:val="single" w:sz="8" w:themeColor="accent3" w:color="9BBB59" w:space="0"/>
          <w:right w:val="single" w:sz="8" w:themeColor="accent3" w:color="9BBB59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themeColor="accent3" w:color="9BBB59" w:space="0"/>
          <w:left w:val="single" w:sz="8" w:themeColor="accent3" w:color="9BBB59" w:space="0"/>
          <w:bottom w:val="single" w:sz="8" w:themeColor="accent3" w:color="9BBB59" w:space="0"/>
          <w:right w:val="single" w:sz="8" w:themeColor="accent3" w:color="9BBB59" w:space="0"/>
        </w:tcBorders>
      </w:tcPr>
    </w:tblStylePr>
    <w:tblStylePr w:type="band1Horz">
      <w:tblPr/>
      <w:tcPr>
        <w:tcBorders>
          <w:top w:val="single" w:sz="8" w:themeColor="accent3" w:color="9BBB59" w:space="0"/>
          <w:left w:val="single" w:sz="8" w:themeColor="accent3" w:color="9BBB59" w:space="0"/>
          <w:bottom w:val="single" w:sz="8" w:themeColor="accent3" w:color="9BBB59" w:space="0"/>
          <w:right w:val="single" w:sz="8" w:themeColor="accent3" w:color="9BBB59" w:space="0"/>
        </w:tcBorders>
      </w:tcPr>
    </w:tblStylePr>
  </w:style>
  <w:style w:styleId="-40" w:type="table">
    <w:name w:val="Light List Accent 4"/>
    <w:basedOn w:val="a3"/>
    <w:uiPriority w:val="61"/>
    <w:rsid w:val="00CB0664"/>
    <w:pPr>
      <w:spacing w:line="240" w:after="0" w:lineRule="auto"/>
    </w:pPr>
    <w:tblPr>
      <w:tblStyleRowBandSize w:val="1"/>
      <w:tblStyleColBandSize w:val="1"/>
      <w:tblBorders>
        <w:top w:val="single" w:sz="8" w:themeColor="accent4" w:color="8064A2" w:space="0"/>
        <w:left w:val="single" w:sz="8" w:themeColor="accent4" w:color="8064A2" w:space="0"/>
        <w:bottom w:val="single" w:sz="8" w:themeColor="accent4" w:color="8064A2" w:space="0"/>
        <w:right w:val="single" w:sz="8" w:themeColor="accent4" w:color="8064A2" w:space="0"/>
      </w:tblBorders>
    </w:tblPr>
    <w:tblStylePr w:type="firstRow">
      <w:pPr>
        <w:spacing w:line="240" w:before="0" w:after="0" w:lineRule="auto"/>
      </w:pPr>
      <w:rPr>
        <w:b/>
        <w:bCs/>
        <w:color w:val="FFFFFF" w:themeColor="background1"/>
      </w:rPr>
      <w:tblPr/>
      <w:tcPr>
        <w:shd w:val="clear" w:color="auto" w:themeFill="accent4" w:fill="8064A2"/>
      </w:tcPr>
    </w:tblStylePr>
    <w:tblStylePr w:type="lastRow">
      <w:pPr>
        <w:spacing w:line="240" w:before="0" w:after="0" w:lineRule="auto"/>
      </w:pPr>
      <w:rPr>
        <w:b/>
        <w:bCs/>
      </w:rPr>
      <w:tblPr/>
      <w:tcPr>
        <w:tcBorders>
          <w:top w:val="double" w:sz="6" w:themeColor="accent4" w:color="8064A2" w:space="0"/>
          <w:left w:val="single" w:sz="8" w:themeColor="accent4" w:color="8064A2" w:space="0"/>
          <w:bottom w:val="single" w:sz="8" w:themeColor="accent4" w:color="8064A2" w:space="0"/>
          <w:right w:val="single" w:sz="8" w:themeColor="accent4" w:color="8064A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themeColor="accent4" w:color="8064A2" w:space="0"/>
          <w:left w:val="single" w:sz="8" w:themeColor="accent4" w:color="8064A2" w:space="0"/>
          <w:bottom w:val="single" w:sz="8" w:themeColor="accent4" w:color="8064A2" w:space="0"/>
          <w:right w:val="single" w:sz="8" w:themeColor="accent4" w:color="8064A2" w:space="0"/>
        </w:tcBorders>
      </w:tcPr>
    </w:tblStylePr>
    <w:tblStylePr w:type="band1Horz">
      <w:tblPr/>
      <w:tcPr>
        <w:tcBorders>
          <w:top w:val="single" w:sz="8" w:themeColor="accent4" w:color="8064A2" w:space="0"/>
          <w:left w:val="single" w:sz="8" w:themeColor="accent4" w:color="8064A2" w:space="0"/>
          <w:bottom w:val="single" w:sz="8" w:themeColor="accent4" w:color="8064A2" w:space="0"/>
          <w:right w:val="single" w:sz="8" w:themeColor="accent4" w:color="8064A2" w:space="0"/>
        </w:tcBorders>
      </w:tcPr>
    </w:tblStylePr>
  </w:style>
  <w:style w:styleId="-50" w:type="table">
    <w:name w:val="Light List Accent 5"/>
    <w:basedOn w:val="a3"/>
    <w:uiPriority w:val="61"/>
    <w:rsid w:val="00CB0664"/>
    <w:pPr>
      <w:spacing w:line="240" w:after="0" w:lineRule="auto"/>
    </w:pPr>
    <w:tblPr>
      <w:tblStyleRowBandSize w:val="1"/>
      <w:tblStyleColBandSize w:val="1"/>
      <w:tblBorders>
        <w:top w:val="single" w:sz="8" w:themeColor="accent5" w:color="4BACC6" w:space="0"/>
        <w:left w:val="single" w:sz="8" w:themeColor="accent5" w:color="4BACC6" w:space="0"/>
        <w:bottom w:val="single" w:sz="8" w:themeColor="accent5" w:color="4BACC6" w:space="0"/>
        <w:right w:val="single" w:sz="8" w:themeColor="accent5" w:color="4BACC6" w:space="0"/>
      </w:tblBorders>
    </w:tblPr>
    <w:tblStylePr w:type="firstRow">
      <w:pPr>
        <w:spacing w:line="240" w:before="0" w:after="0" w:lineRule="auto"/>
      </w:pPr>
      <w:rPr>
        <w:b/>
        <w:bCs/>
        <w:color w:val="FFFFFF" w:themeColor="background1"/>
      </w:rPr>
      <w:tblPr/>
      <w:tcPr>
        <w:shd w:val="clear" w:color="auto" w:themeFill="accent5" w:fill="4BACC6"/>
      </w:tcPr>
    </w:tblStylePr>
    <w:tblStylePr w:type="lastRow">
      <w:pPr>
        <w:spacing w:line="240" w:before="0" w:after="0" w:lineRule="auto"/>
      </w:pPr>
      <w:rPr>
        <w:b/>
        <w:bCs/>
      </w:rPr>
      <w:tblPr/>
      <w:tcPr>
        <w:tcBorders>
          <w:top w:val="double" w:sz="6" w:themeColor="accent5" w:color="4BACC6" w:space="0"/>
          <w:left w:val="single" w:sz="8" w:themeColor="accent5" w:color="4BACC6" w:space="0"/>
          <w:bottom w:val="single" w:sz="8" w:themeColor="accent5" w:color="4BACC6" w:space="0"/>
          <w:right w:val="single" w:sz="8" w:themeColor="accent5" w:color="4BACC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themeColor="accent5" w:color="4BACC6" w:space="0"/>
          <w:left w:val="single" w:sz="8" w:themeColor="accent5" w:color="4BACC6" w:space="0"/>
          <w:bottom w:val="single" w:sz="8" w:themeColor="accent5" w:color="4BACC6" w:space="0"/>
          <w:right w:val="single" w:sz="8" w:themeColor="accent5" w:color="4BACC6" w:space="0"/>
        </w:tcBorders>
      </w:tcPr>
    </w:tblStylePr>
    <w:tblStylePr w:type="band1Horz">
      <w:tblPr/>
      <w:tcPr>
        <w:tcBorders>
          <w:top w:val="single" w:sz="8" w:themeColor="accent5" w:color="4BACC6" w:space="0"/>
          <w:left w:val="single" w:sz="8" w:themeColor="accent5" w:color="4BACC6" w:space="0"/>
          <w:bottom w:val="single" w:sz="8" w:themeColor="accent5" w:color="4BACC6" w:space="0"/>
          <w:right w:val="single" w:sz="8" w:themeColor="accent5" w:color="4BACC6" w:space="0"/>
        </w:tcBorders>
      </w:tcPr>
    </w:tblStylePr>
  </w:style>
  <w:style w:styleId="-60" w:type="table">
    <w:name w:val="Light List Accent 6"/>
    <w:basedOn w:val="a3"/>
    <w:uiPriority w:val="61"/>
    <w:rsid w:val="00CB0664"/>
    <w:pPr>
      <w:spacing w:line="240" w:after="0" w:lineRule="auto"/>
    </w:pPr>
    <w:tblPr>
      <w:tblStyleRowBandSize w:val="1"/>
      <w:tblStyleColBandSize w:val="1"/>
      <w:tblBorders>
        <w:top w:val="single" w:sz="8" w:themeColor="accent6" w:color="F79646" w:space="0"/>
        <w:left w:val="single" w:sz="8" w:themeColor="accent6" w:color="F79646" w:space="0"/>
        <w:bottom w:val="single" w:sz="8" w:themeColor="accent6" w:color="F79646" w:space="0"/>
        <w:right w:val="single" w:sz="8" w:themeColor="accent6" w:color="F79646" w:space="0"/>
      </w:tblBorders>
    </w:tblPr>
    <w:tblStylePr w:type="firstRow">
      <w:pPr>
        <w:spacing w:line="240" w:before="0" w:after="0" w:lineRule="auto"/>
      </w:pPr>
      <w:rPr>
        <w:b/>
        <w:bCs/>
        <w:color w:val="FFFFFF" w:themeColor="background1"/>
      </w:rPr>
      <w:tblPr/>
      <w:tcPr>
        <w:shd w:val="clear" w:color="auto" w:themeFill="accent6" w:fill="F79646"/>
      </w:tcPr>
    </w:tblStylePr>
    <w:tblStylePr w:type="lastRow">
      <w:pPr>
        <w:spacing w:line="240" w:before="0" w:after="0" w:lineRule="auto"/>
      </w:pPr>
      <w:rPr>
        <w:b/>
        <w:bCs/>
      </w:rPr>
      <w:tblPr/>
      <w:tcPr>
        <w:tcBorders>
          <w:top w:val="double" w:sz="6" w:themeColor="accent6" w:color="F79646" w:space="0"/>
          <w:left w:val="single" w:sz="8" w:themeColor="accent6" w:color="F79646" w:space="0"/>
          <w:bottom w:val="single" w:sz="8" w:themeColor="accent6" w:color="F79646" w:space="0"/>
          <w:right w:val="single" w:sz="8" w:themeColor="accent6" w:color="F7964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themeColor="accent6" w:color="F79646" w:space="0"/>
          <w:left w:val="single" w:sz="8" w:themeColor="accent6" w:color="F79646" w:space="0"/>
          <w:bottom w:val="single" w:sz="8" w:themeColor="accent6" w:color="F79646" w:space="0"/>
          <w:right w:val="single" w:sz="8" w:themeColor="accent6" w:color="F79646" w:space="0"/>
        </w:tcBorders>
      </w:tcPr>
    </w:tblStylePr>
    <w:tblStylePr w:type="band1Horz">
      <w:tblPr/>
      <w:tcPr>
        <w:tcBorders>
          <w:top w:val="single" w:sz="8" w:themeColor="accent6" w:color="F79646" w:space="0"/>
          <w:left w:val="single" w:sz="8" w:themeColor="accent6" w:color="F79646" w:space="0"/>
          <w:bottom w:val="single" w:sz="8" w:themeColor="accent6" w:color="F79646" w:space="0"/>
          <w:right w:val="single" w:sz="8" w:themeColor="accent6" w:color="F79646" w:space="0"/>
        </w:tcBorders>
      </w:tcPr>
    </w:tblStylePr>
  </w:style>
  <w:style w:styleId="aff3" w:type="table">
    <w:name w:val="Light Grid"/>
    <w:basedOn w:val="a3"/>
    <w:uiPriority w:val="62"/>
    <w:rsid w:val="00CB0664"/>
    <w:pPr>
      <w:spacing w:line="240" w:after="0" w:lineRule="auto"/>
    </w:pPr>
    <w:tblPr>
      <w:tblStyleRowBandSize w:val="1"/>
      <w:tblStyleColBandSize w:val="1"/>
      <w:tblBorders>
        <w:top w:val="single" w:sz="8" w:themeColor="text1" w:color="000000" w:space="0"/>
        <w:left w:val="single" w:sz="8" w:themeColor="text1" w:color="000000" w:space="0"/>
        <w:bottom w:val="single" w:sz="8" w:themeColor="text1" w:color="000000" w:space="0"/>
        <w:right w:val="single" w:sz="8" w:themeColor="text1" w:color="000000" w:space="0"/>
        <w:insideH w:val="single" w:sz="8" w:themeColor="text1" w:color="000000" w:space="0"/>
        <w:insideV w:val="single" w:sz="8" w:themeColor="text1" w:color="000000" w:space="0"/>
      </w:tblBorders>
    </w:tblPr>
    <w:tblStylePr w:type="firstRow">
      <w:pPr>
        <w:spacing w:line="240" w:before="0" w:after="0" w:lineRule="auto"/>
      </w:pPr>
      <w:rPr>
        <w:rFonts w:eastAsiaTheme="majorEastAsia" w:cstheme="majorBidi" w:asciiTheme="majorHAnsi" w:hAnsiTheme="majorHAnsi"/>
        <w:b/>
        <w:bCs/>
      </w:rPr>
      <w:tblPr/>
      <w:tcPr>
        <w:tcBorders>
          <w:top w:val="single" w:sz="8" w:themeColor="text1" w:color="000000" w:space="0"/>
          <w:left w:val="single" w:sz="8" w:themeColor="text1" w:color="000000" w:space="0"/>
          <w:bottom w:val="single" w:sz="18" w:themeColor="text1" w:color="000000" w:space="0"/>
          <w:right w:val="single" w:sz="8" w:themeColor="text1" w:color="000000" w:space="0"/>
          <w:insideH w:val="nil"/>
          <w:insideV w:val="single" w:sz="8" w:themeColor="text1" w:color="000000" w:space="0"/>
        </w:tcBorders>
      </w:tcPr>
    </w:tblStylePr>
    <w:tblStylePr w:type="lastRow">
      <w:pPr>
        <w:spacing w:line="240" w:before="0" w:after="0" w:lineRule="auto"/>
      </w:pPr>
      <w:rPr>
        <w:rFonts w:eastAsiaTheme="majorEastAsia" w:cstheme="majorBidi" w:asciiTheme="majorHAnsi" w:hAnsiTheme="majorHAnsi"/>
        <w:b/>
        <w:bCs/>
      </w:rPr>
      <w:tblPr/>
      <w:tcPr>
        <w:tcBorders>
          <w:top w:val="double" w:sz="6" w:themeColor="text1" w:color="000000" w:space="0"/>
          <w:left w:val="single" w:sz="8" w:themeColor="text1" w:color="000000" w:space="0"/>
          <w:bottom w:val="single" w:sz="8" w:themeColor="text1" w:color="000000" w:space="0"/>
          <w:right w:val="single" w:sz="8" w:themeColor="text1" w:color="000000" w:space="0"/>
          <w:insideH w:val="nil"/>
          <w:insideV w:val="single" w:sz="8" w:themeColor="text1" w:color="000000" w:space="0"/>
        </w:tcBorders>
      </w:tcPr>
    </w:tblStylePr>
    <w:tblStylePr w:type="firstCol">
      <w:rPr>
        <w:rFonts w:eastAsiaTheme="majorEastAsia" w:cstheme="majorBidi" w:asciiTheme="majorHAnsi" w:hAnsiTheme="majorHAnsi"/>
        <w:b/>
        <w:bCs/>
      </w:rPr>
    </w:tblStylePr>
    <w:tblStylePr w:type="lastCol">
      <w:rPr>
        <w:rFonts w:eastAsiaTheme="majorEastAsia" w:cstheme="majorBidi" w:asciiTheme="majorHAnsi" w:hAnsiTheme="majorHAnsi"/>
        <w:b/>
        <w:bCs/>
      </w:rPr>
      <w:tblPr/>
      <w:tcPr>
        <w:tcBorders>
          <w:top w:val="single" w:sz="8" w:themeColor="text1" w:color="000000" w:space="0"/>
          <w:left w:val="single" w:sz="8" w:themeColor="text1" w:color="000000" w:space="0"/>
          <w:bottom w:val="single" w:sz="8" w:themeColor="text1" w:color="000000" w:space="0"/>
          <w:right w:val="single" w:sz="8" w:themeColor="text1" w:color="000000" w:space="0"/>
        </w:tcBorders>
      </w:tcPr>
    </w:tblStylePr>
    <w:tblStylePr w:type="band1Vert">
      <w:tblPr/>
      <w:tcPr>
        <w:tcBorders>
          <w:top w:val="single" w:sz="8" w:themeColor="text1" w:color="000000" w:space="0"/>
          <w:left w:val="single" w:sz="8" w:themeColor="text1" w:color="000000" w:space="0"/>
          <w:bottom w:val="single" w:sz="8" w:themeColor="text1" w:color="000000" w:space="0"/>
          <w:right w:val="single" w:sz="8" w:themeColor="text1" w:color="000000" w:space="0"/>
        </w:tcBorders>
        <w:shd w:val="clear" w:color="auto" w:themeFillTint="3F" w:themeFill="text1" w:fill="C0C0C0"/>
      </w:tcPr>
    </w:tblStylePr>
    <w:tblStylePr w:type="band1Horz">
      <w:tblPr/>
      <w:tcPr>
        <w:tcBorders>
          <w:top w:val="single" w:sz="8" w:themeColor="text1" w:color="000000" w:space="0"/>
          <w:left w:val="single" w:sz="8" w:themeColor="text1" w:color="000000" w:space="0"/>
          <w:bottom w:val="single" w:sz="8" w:themeColor="text1" w:color="000000" w:space="0"/>
          <w:right w:val="single" w:sz="8" w:themeColor="text1" w:color="000000" w:space="0"/>
          <w:insideV w:val="single" w:sz="8" w:themeColor="text1" w:color="000000" w:space="0"/>
        </w:tcBorders>
        <w:shd w:val="clear" w:color="auto" w:themeFillTint="3F" w:themeFill="text1" w:fill="C0C0C0"/>
      </w:tcPr>
    </w:tblStylePr>
    <w:tblStylePr w:type="band2Horz">
      <w:tblPr/>
      <w:tcPr>
        <w:tcBorders>
          <w:top w:val="single" w:sz="8" w:themeColor="text1" w:color="000000" w:space="0"/>
          <w:left w:val="single" w:sz="8" w:themeColor="text1" w:color="000000" w:space="0"/>
          <w:bottom w:val="single" w:sz="8" w:themeColor="text1" w:color="000000" w:space="0"/>
          <w:right w:val="single" w:sz="8" w:themeColor="text1" w:color="000000" w:space="0"/>
          <w:insideV w:val="single" w:sz="8" w:themeColor="text1" w:color="000000" w:space="0"/>
        </w:tcBorders>
      </w:tcPr>
    </w:tblStylePr>
  </w:style>
  <w:style w:styleId="-11" w:type="table">
    <w:name w:val="Light Grid Accent 1"/>
    <w:basedOn w:val="a3"/>
    <w:uiPriority w:val="62"/>
    <w:rsid w:val="00CB0664"/>
    <w:pPr>
      <w:spacing w:line="240" w:after="0" w:lineRule="auto"/>
    </w:pPr>
    <w:tblPr>
      <w:tblStyleRowBandSize w:val="1"/>
      <w:tblStyleColBandSize w:val="1"/>
      <w:tblBorders>
        <w:top w:val="single" w:sz="8" w:themeColor="accent1" w:color="4F81BD" w:space="0"/>
        <w:left w:val="single" w:sz="8" w:themeColor="accent1" w:color="4F81BD" w:space="0"/>
        <w:bottom w:val="single" w:sz="8" w:themeColor="accent1" w:color="4F81BD" w:space="0"/>
        <w:right w:val="single" w:sz="8" w:themeColor="accent1" w:color="4F81BD" w:space="0"/>
        <w:insideH w:val="single" w:sz="8" w:themeColor="accent1" w:color="4F81BD" w:space="0"/>
        <w:insideV w:val="single" w:sz="8" w:themeColor="accent1" w:color="4F81BD" w:space="0"/>
      </w:tblBorders>
    </w:tblPr>
    <w:tblStylePr w:type="firstRow">
      <w:pPr>
        <w:spacing w:line="240" w:before="0" w:after="0" w:lineRule="auto"/>
      </w:pPr>
      <w:rPr>
        <w:rFonts w:eastAsiaTheme="majorEastAsia" w:cstheme="majorBidi" w:asciiTheme="majorHAnsi" w:hAnsiTheme="majorHAnsi"/>
        <w:b/>
        <w:bCs/>
      </w:rPr>
      <w:tblPr/>
      <w:tcPr>
        <w:tcBorders>
          <w:top w:val="single" w:sz="8" w:themeColor="accent1" w:color="4F81BD" w:space="0"/>
          <w:left w:val="single" w:sz="8" w:themeColor="accent1" w:color="4F81BD" w:space="0"/>
          <w:bottom w:val="single" w:sz="18" w:themeColor="accent1" w:color="4F81BD" w:space="0"/>
          <w:right w:val="single" w:sz="8" w:themeColor="accent1" w:color="4F81BD" w:space="0"/>
          <w:insideH w:val="nil"/>
          <w:insideV w:val="single" w:sz="8" w:themeColor="accent1" w:color="4F81BD" w:space="0"/>
        </w:tcBorders>
      </w:tcPr>
    </w:tblStylePr>
    <w:tblStylePr w:type="lastRow">
      <w:pPr>
        <w:spacing w:line="240" w:before="0" w:after="0" w:lineRule="auto"/>
      </w:pPr>
      <w:rPr>
        <w:rFonts w:eastAsiaTheme="majorEastAsia" w:cstheme="majorBidi" w:asciiTheme="majorHAnsi" w:hAnsiTheme="majorHAnsi"/>
        <w:b/>
        <w:bCs/>
      </w:rPr>
      <w:tblPr/>
      <w:tcPr>
        <w:tcBorders>
          <w:top w:val="double" w:sz="6" w:themeColor="accent1" w:color="4F81BD" w:space="0"/>
          <w:left w:val="single" w:sz="8" w:themeColor="accent1" w:color="4F81BD" w:space="0"/>
          <w:bottom w:val="single" w:sz="8" w:themeColor="accent1" w:color="4F81BD" w:space="0"/>
          <w:right w:val="single" w:sz="8" w:themeColor="accent1" w:color="4F81BD" w:space="0"/>
          <w:insideH w:val="nil"/>
          <w:insideV w:val="single" w:sz="8" w:themeColor="accent1" w:color="4F81BD" w:space="0"/>
        </w:tcBorders>
      </w:tcPr>
    </w:tblStylePr>
    <w:tblStylePr w:type="firstCol">
      <w:rPr>
        <w:rFonts w:eastAsiaTheme="majorEastAsia" w:cstheme="majorBidi" w:asciiTheme="majorHAnsi" w:hAnsiTheme="majorHAnsi"/>
        <w:b/>
        <w:bCs/>
      </w:rPr>
    </w:tblStylePr>
    <w:tblStylePr w:type="lastCol">
      <w:rPr>
        <w:rFonts w:eastAsiaTheme="majorEastAsia" w:cstheme="majorBidi" w:asciiTheme="majorHAnsi" w:hAnsiTheme="majorHAnsi"/>
        <w:b/>
        <w:bCs/>
      </w:rPr>
      <w:tblPr/>
      <w:tcPr>
        <w:tcBorders>
          <w:top w:val="single" w:sz="8" w:themeColor="accent1" w:color="4F81BD" w:space="0"/>
          <w:left w:val="single" w:sz="8" w:themeColor="accent1" w:color="4F81BD" w:space="0"/>
          <w:bottom w:val="single" w:sz="8" w:themeColor="accent1" w:color="4F81BD" w:space="0"/>
          <w:right w:val="single" w:sz="8" w:themeColor="accent1" w:color="4F81BD" w:space="0"/>
        </w:tcBorders>
      </w:tcPr>
    </w:tblStylePr>
    <w:tblStylePr w:type="band1Vert">
      <w:tblPr/>
      <w:tcPr>
        <w:tcBorders>
          <w:top w:val="single" w:sz="8" w:themeColor="accent1" w:color="4F81BD" w:space="0"/>
          <w:left w:val="single" w:sz="8" w:themeColor="accent1" w:color="4F81BD" w:space="0"/>
          <w:bottom w:val="single" w:sz="8" w:themeColor="accent1" w:color="4F81BD" w:space="0"/>
          <w:right w:val="single" w:sz="8" w:themeColor="accent1" w:color="4F81BD" w:space="0"/>
        </w:tcBorders>
        <w:shd w:val="clear" w:color="auto" w:themeFillTint="3F" w:themeFill="accent1" w:fill="D3DFEE"/>
      </w:tcPr>
    </w:tblStylePr>
    <w:tblStylePr w:type="band1Horz">
      <w:tblPr/>
      <w:tcPr>
        <w:tcBorders>
          <w:top w:val="single" w:sz="8" w:themeColor="accent1" w:color="4F81BD" w:space="0"/>
          <w:left w:val="single" w:sz="8" w:themeColor="accent1" w:color="4F81BD" w:space="0"/>
          <w:bottom w:val="single" w:sz="8" w:themeColor="accent1" w:color="4F81BD" w:space="0"/>
          <w:right w:val="single" w:sz="8" w:themeColor="accent1" w:color="4F81BD" w:space="0"/>
          <w:insideV w:val="single" w:sz="8" w:themeColor="accent1" w:color="4F81BD" w:space="0"/>
        </w:tcBorders>
        <w:shd w:val="clear" w:color="auto" w:themeFillTint="3F" w:themeFill="accent1" w:fill="D3DFEE"/>
      </w:tcPr>
    </w:tblStylePr>
    <w:tblStylePr w:type="band2Horz">
      <w:tblPr/>
      <w:tcPr>
        <w:tcBorders>
          <w:top w:val="single" w:sz="8" w:themeColor="accent1" w:color="4F81BD" w:space="0"/>
          <w:left w:val="single" w:sz="8" w:themeColor="accent1" w:color="4F81BD" w:space="0"/>
          <w:bottom w:val="single" w:sz="8" w:themeColor="accent1" w:color="4F81BD" w:space="0"/>
          <w:right w:val="single" w:sz="8" w:themeColor="accent1" w:color="4F81BD" w:space="0"/>
          <w:insideV w:val="single" w:sz="8" w:themeColor="accent1" w:color="4F81BD" w:space="0"/>
        </w:tcBorders>
      </w:tcPr>
    </w:tblStylePr>
  </w:style>
  <w:style w:styleId="-21" w:type="table">
    <w:name w:val="Light Grid Accent 2"/>
    <w:basedOn w:val="a3"/>
    <w:uiPriority w:val="62"/>
    <w:rsid w:val="00CB0664"/>
    <w:pPr>
      <w:spacing w:line="240" w:after="0" w:lineRule="auto"/>
    </w:pPr>
    <w:tblPr>
      <w:tblStyleRowBandSize w:val="1"/>
      <w:tblStyleColBandSize w:val="1"/>
      <w:tblBorders>
        <w:top w:val="single" w:sz="8" w:themeColor="accent2" w:color="C0504D" w:space="0"/>
        <w:left w:val="single" w:sz="8" w:themeColor="accent2" w:color="C0504D" w:space="0"/>
        <w:bottom w:val="single" w:sz="8" w:themeColor="accent2" w:color="C0504D" w:space="0"/>
        <w:right w:val="single" w:sz="8" w:themeColor="accent2" w:color="C0504D" w:space="0"/>
        <w:insideH w:val="single" w:sz="8" w:themeColor="accent2" w:color="C0504D" w:space="0"/>
        <w:insideV w:val="single" w:sz="8" w:themeColor="accent2" w:color="C0504D" w:space="0"/>
      </w:tblBorders>
    </w:tblPr>
    <w:tblStylePr w:type="firstRow">
      <w:pPr>
        <w:spacing w:line="240" w:before="0" w:after="0" w:lineRule="auto"/>
      </w:pPr>
      <w:rPr>
        <w:rFonts w:eastAsiaTheme="majorEastAsia" w:cstheme="majorBidi" w:asciiTheme="majorHAnsi" w:hAnsiTheme="majorHAnsi"/>
        <w:b/>
        <w:bCs/>
      </w:rPr>
      <w:tblPr/>
      <w:tcPr>
        <w:tcBorders>
          <w:top w:val="single" w:sz="8" w:themeColor="accent2" w:color="C0504D" w:space="0"/>
          <w:left w:val="single" w:sz="8" w:themeColor="accent2" w:color="C0504D" w:space="0"/>
          <w:bottom w:val="single" w:sz="18" w:themeColor="accent2" w:color="C0504D" w:space="0"/>
          <w:right w:val="single" w:sz="8" w:themeColor="accent2" w:color="C0504D" w:space="0"/>
          <w:insideH w:val="nil"/>
          <w:insideV w:val="single" w:sz="8" w:themeColor="accent2" w:color="C0504D" w:space="0"/>
        </w:tcBorders>
      </w:tcPr>
    </w:tblStylePr>
    <w:tblStylePr w:type="lastRow">
      <w:pPr>
        <w:spacing w:line="240" w:before="0" w:after="0" w:lineRule="auto"/>
      </w:pPr>
      <w:rPr>
        <w:rFonts w:eastAsiaTheme="majorEastAsia" w:cstheme="majorBidi" w:asciiTheme="majorHAnsi" w:hAnsiTheme="majorHAnsi"/>
        <w:b/>
        <w:bCs/>
      </w:rPr>
      <w:tblPr/>
      <w:tcPr>
        <w:tcBorders>
          <w:top w:val="double" w:sz="6" w:themeColor="accent2" w:color="C0504D" w:space="0"/>
          <w:left w:val="single" w:sz="8" w:themeColor="accent2" w:color="C0504D" w:space="0"/>
          <w:bottom w:val="single" w:sz="8" w:themeColor="accent2" w:color="C0504D" w:space="0"/>
          <w:right w:val="single" w:sz="8" w:themeColor="accent2" w:color="C0504D" w:space="0"/>
          <w:insideH w:val="nil"/>
          <w:insideV w:val="single" w:sz="8" w:themeColor="accent2" w:color="C0504D" w:space="0"/>
        </w:tcBorders>
      </w:tcPr>
    </w:tblStylePr>
    <w:tblStylePr w:type="firstCol">
      <w:rPr>
        <w:rFonts w:eastAsiaTheme="majorEastAsia" w:cstheme="majorBidi" w:asciiTheme="majorHAnsi" w:hAnsiTheme="majorHAnsi"/>
        <w:b/>
        <w:bCs/>
      </w:rPr>
    </w:tblStylePr>
    <w:tblStylePr w:type="lastCol">
      <w:rPr>
        <w:rFonts w:eastAsiaTheme="majorEastAsia" w:cstheme="majorBidi" w:asciiTheme="majorHAnsi" w:hAnsiTheme="majorHAnsi"/>
        <w:b/>
        <w:bCs/>
      </w:rPr>
      <w:tblPr/>
      <w:tcPr>
        <w:tcBorders>
          <w:top w:val="single" w:sz="8" w:themeColor="accent2" w:color="C0504D" w:space="0"/>
          <w:left w:val="single" w:sz="8" w:themeColor="accent2" w:color="C0504D" w:space="0"/>
          <w:bottom w:val="single" w:sz="8" w:themeColor="accent2" w:color="C0504D" w:space="0"/>
          <w:right w:val="single" w:sz="8" w:themeColor="accent2" w:color="C0504D" w:space="0"/>
        </w:tcBorders>
      </w:tcPr>
    </w:tblStylePr>
    <w:tblStylePr w:type="band1Vert">
      <w:tblPr/>
      <w:tcPr>
        <w:tcBorders>
          <w:top w:val="single" w:sz="8" w:themeColor="accent2" w:color="C0504D" w:space="0"/>
          <w:left w:val="single" w:sz="8" w:themeColor="accent2" w:color="C0504D" w:space="0"/>
          <w:bottom w:val="single" w:sz="8" w:themeColor="accent2" w:color="C0504D" w:space="0"/>
          <w:right w:val="single" w:sz="8" w:themeColor="accent2" w:color="C0504D" w:space="0"/>
        </w:tcBorders>
        <w:shd w:val="clear" w:color="auto" w:themeFillTint="3F" w:themeFill="accent2" w:fill="EFD3D2"/>
      </w:tcPr>
    </w:tblStylePr>
    <w:tblStylePr w:type="band1Horz">
      <w:tblPr/>
      <w:tcPr>
        <w:tcBorders>
          <w:top w:val="single" w:sz="8" w:themeColor="accent2" w:color="C0504D" w:space="0"/>
          <w:left w:val="single" w:sz="8" w:themeColor="accent2" w:color="C0504D" w:space="0"/>
          <w:bottom w:val="single" w:sz="8" w:themeColor="accent2" w:color="C0504D" w:space="0"/>
          <w:right w:val="single" w:sz="8" w:themeColor="accent2" w:color="C0504D" w:space="0"/>
          <w:insideV w:val="single" w:sz="8" w:themeColor="accent2" w:color="C0504D" w:space="0"/>
        </w:tcBorders>
        <w:shd w:val="clear" w:color="auto" w:themeFillTint="3F" w:themeFill="accent2" w:fill="EFD3D2"/>
      </w:tcPr>
    </w:tblStylePr>
    <w:tblStylePr w:type="band2Horz">
      <w:tblPr/>
      <w:tcPr>
        <w:tcBorders>
          <w:top w:val="single" w:sz="8" w:themeColor="accent2" w:color="C0504D" w:space="0"/>
          <w:left w:val="single" w:sz="8" w:themeColor="accent2" w:color="C0504D" w:space="0"/>
          <w:bottom w:val="single" w:sz="8" w:themeColor="accent2" w:color="C0504D" w:space="0"/>
          <w:right w:val="single" w:sz="8" w:themeColor="accent2" w:color="C0504D" w:space="0"/>
          <w:insideV w:val="single" w:sz="8" w:themeColor="accent2" w:color="C0504D" w:space="0"/>
        </w:tcBorders>
      </w:tcPr>
    </w:tblStylePr>
  </w:style>
  <w:style w:styleId="-31" w:type="table">
    <w:name w:val="Light Grid Accent 3"/>
    <w:basedOn w:val="a3"/>
    <w:uiPriority w:val="62"/>
    <w:rsid w:val="00CB0664"/>
    <w:pPr>
      <w:spacing w:line="240" w:after="0" w:lineRule="auto"/>
    </w:pPr>
    <w:tblPr>
      <w:tblStyleRowBandSize w:val="1"/>
      <w:tblStyleColBandSize w:val="1"/>
      <w:tblBorders>
        <w:top w:val="single" w:sz="8" w:themeColor="accent3" w:color="9BBB59" w:space="0"/>
        <w:left w:val="single" w:sz="8" w:themeColor="accent3" w:color="9BBB59" w:space="0"/>
        <w:bottom w:val="single" w:sz="8" w:themeColor="accent3" w:color="9BBB59" w:space="0"/>
        <w:right w:val="single" w:sz="8" w:themeColor="accent3" w:color="9BBB59" w:space="0"/>
        <w:insideH w:val="single" w:sz="8" w:themeColor="accent3" w:color="9BBB59" w:space="0"/>
        <w:insideV w:val="single" w:sz="8" w:themeColor="accent3" w:color="9BBB59" w:space="0"/>
      </w:tblBorders>
    </w:tblPr>
    <w:tblStylePr w:type="firstRow">
      <w:pPr>
        <w:spacing w:line="240" w:before="0" w:after="0" w:lineRule="auto"/>
      </w:pPr>
      <w:rPr>
        <w:rFonts w:eastAsiaTheme="majorEastAsia" w:cstheme="majorBidi" w:asciiTheme="majorHAnsi" w:hAnsiTheme="majorHAnsi"/>
        <w:b/>
        <w:bCs/>
      </w:rPr>
      <w:tblPr/>
      <w:tcPr>
        <w:tcBorders>
          <w:top w:val="single" w:sz="8" w:themeColor="accent3" w:color="9BBB59" w:space="0"/>
          <w:left w:val="single" w:sz="8" w:themeColor="accent3" w:color="9BBB59" w:space="0"/>
          <w:bottom w:val="single" w:sz="18" w:themeColor="accent3" w:color="9BBB59" w:space="0"/>
          <w:right w:val="single" w:sz="8" w:themeColor="accent3" w:color="9BBB59" w:space="0"/>
          <w:insideH w:val="nil"/>
          <w:insideV w:val="single" w:sz="8" w:themeColor="accent3" w:color="9BBB59" w:space="0"/>
        </w:tcBorders>
      </w:tcPr>
    </w:tblStylePr>
    <w:tblStylePr w:type="lastRow">
      <w:pPr>
        <w:spacing w:line="240" w:before="0" w:after="0" w:lineRule="auto"/>
      </w:pPr>
      <w:rPr>
        <w:rFonts w:eastAsiaTheme="majorEastAsia" w:cstheme="majorBidi" w:asciiTheme="majorHAnsi" w:hAnsiTheme="majorHAnsi"/>
        <w:b/>
        <w:bCs/>
      </w:rPr>
      <w:tblPr/>
      <w:tcPr>
        <w:tcBorders>
          <w:top w:val="double" w:sz="6" w:themeColor="accent3" w:color="9BBB59" w:space="0"/>
          <w:left w:val="single" w:sz="8" w:themeColor="accent3" w:color="9BBB59" w:space="0"/>
          <w:bottom w:val="single" w:sz="8" w:themeColor="accent3" w:color="9BBB59" w:space="0"/>
          <w:right w:val="single" w:sz="8" w:themeColor="accent3" w:color="9BBB59" w:space="0"/>
          <w:insideH w:val="nil"/>
          <w:insideV w:val="single" w:sz="8" w:themeColor="accent3" w:color="9BBB59" w:space="0"/>
        </w:tcBorders>
      </w:tcPr>
    </w:tblStylePr>
    <w:tblStylePr w:type="firstCol">
      <w:rPr>
        <w:rFonts w:eastAsiaTheme="majorEastAsia" w:cstheme="majorBidi" w:asciiTheme="majorHAnsi" w:hAnsiTheme="majorHAnsi"/>
        <w:b/>
        <w:bCs/>
      </w:rPr>
    </w:tblStylePr>
    <w:tblStylePr w:type="lastCol">
      <w:rPr>
        <w:rFonts w:eastAsiaTheme="majorEastAsia" w:cstheme="majorBidi" w:asciiTheme="majorHAnsi" w:hAnsiTheme="majorHAnsi"/>
        <w:b/>
        <w:bCs/>
      </w:rPr>
      <w:tblPr/>
      <w:tcPr>
        <w:tcBorders>
          <w:top w:val="single" w:sz="8" w:themeColor="accent3" w:color="9BBB59" w:space="0"/>
          <w:left w:val="single" w:sz="8" w:themeColor="accent3" w:color="9BBB59" w:space="0"/>
          <w:bottom w:val="single" w:sz="8" w:themeColor="accent3" w:color="9BBB59" w:space="0"/>
          <w:right w:val="single" w:sz="8" w:themeColor="accent3" w:color="9BBB59" w:space="0"/>
        </w:tcBorders>
      </w:tcPr>
    </w:tblStylePr>
    <w:tblStylePr w:type="band1Vert">
      <w:tblPr/>
      <w:tcPr>
        <w:tcBorders>
          <w:top w:val="single" w:sz="8" w:themeColor="accent3" w:color="9BBB59" w:space="0"/>
          <w:left w:val="single" w:sz="8" w:themeColor="accent3" w:color="9BBB59" w:space="0"/>
          <w:bottom w:val="single" w:sz="8" w:themeColor="accent3" w:color="9BBB59" w:space="0"/>
          <w:right w:val="single" w:sz="8" w:themeColor="accent3" w:color="9BBB59" w:space="0"/>
        </w:tcBorders>
        <w:shd w:val="clear" w:color="auto" w:themeFillTint="3F" w:themeFill="accent3" w:fill="E6EED5"/>
      </w:tcPr>
    </w:tblStylePr>
    <w:tblStylePr w:type="band1Horz">
      <w:tblPr/>
      <w:tcPr>
        <w:tcBorders>
          <w:top w:val="single" w:sz="8" w:themeColor="accent3" w:color="9BBB59" w:space="0"/>
          <w:left w:val="single" w:sz="8" w:themeColor="accent3" w:color="9BBB59" w:space="0"/>
          <w:bottom w:val="single" w:sz="8" w:themeColor="accent3" w:color="9BBB59" w:space="0"/>
          <w:right w:val="single" w:sz="8" w:themeColor="accent3" w:color="9BBB59" w:space="0"/>
          <w:insideV w:val="single" w:sz="8" w:themeColor="accent3" w:color="9BBB59" w:space="0"/>
        </w:tcBorders>
        <w:shd w:val="clear" w:color="auto" w:themeFillTint="3F" w:themeFill="accent3" w:fill="E6EED5"/>
      </w:tcPr>
    </w:tblStylePr>
    <w:tblStylePr w:type="band2Horz">
      <w:tblPr/>
      <w:tcPr>
        <w:tcBorders>
          <w:top w:val="single" w:sz="8" w:themeColor="accent3" w:color="9BBB59" w:space="0"/>
          <w:left w:val="single" w:sz="8" w:themeColor="accent3" w:color="9BBB59" w:space="0"/>
          <w:bottom w:val="single" w:sz="8" w:themeColor="accent3" w:color="9BBB59" w:space="0"/>
          <w:right w:val="single" w:sz="8" w:themeColor="accent3" w:color="9BBB59" w:space="0"/>
          <w:insideV w:val="single" w:sz="8" w:themeColor="accent3" w:color="9BBB59" w:space="0"/>
        </w:tcBorders>
      </w:tcPr>
    </w:tblStylePr>
  </w:style>
  <w:style w:styleId="-41" w:type="table">
    <w:name w:val="Light Grid Accent 4"/>
    <w:basedOn w:val="a3"/>
    <w:uiPriority w:val="62"/>
    <w:rsid w:val="00CB0664"/>
    <w:pPr>
      <w:spacing w:line="240" w:after="0" w:lineRule="auto"/>
    </w:pPr>
    <w:tblPr>
      <w:tblStyleRowBandSize w:val="1"/>
      <w:tblStyleColBandSize w:val="1"/>
      <w:tblBorders>
        <w:top w:val="single" w:sz="8" w:themeColor="accent4" w:color="8064A2" w:space="0"/>
        <w:left w:val="single" w:sz="8" w:themeColor="accent4" w:color="8064A2" w:space="0"/>
        <w:bottom w:val="single" w:sz="8" w:themeColor="accent4" w:color="8064A2" w:space="0"/>
        <w:right w:val="single" w:sz="8" w:themeColor="accent4" w:color="8064A2" w:space="0"/>
        <w:insideH w:val="single" w:sz="8" w:themeColor="accent4" w:color="8064A2" w:space="0"/>
        <w:insideV w:val="single" w:sz="8" w:themeColor="accent4" w:color="8064A2" w:space="0"/>
      </w:tblBorders>
    </w:tblPr>
    <w:tblStylePr w:type="firstRow">
      <w:pPr>
        <w:spacing w:line="240" w:before="0" w:after="0" w:lineRule="auto"/>
      </w:pPr>
      <w:rPr>
        <w:rFonts w:eastAsiaTheme="majorEastAsia" w:cstheme="majorBidi" w:asciiTheme="majorHAnsi" w:hAnsiTheme="majorHAnsi"/>
        <w:b/>
        <w:bCs/>
      </w:rPr>
      <w:tblPr/>
      <w:tcPr>
        <w:tcBorders>
          <w:top w:val="single" w:sz="8" w:themeColor="accent4" w:color="8064A2" w:space="0"/>
          <w:left w:val="single" w:sz="8" w:themeColor="accent4" w:color="8064A2" w:space="0"/>
          <w:bottom w:val="single" w:sz="18" w:themeColor="accent4" w:color="8064A2" w:space="0"/>
          <w:right w:val="single" w:sz="8" w:themeColor="accent4" w:color="8064A2" w:space="0"/>
          <w:insideH w:val="nil"/>
          <w:insideV w:val="single" w:sz="8" w:themeColor="accent4" w:color="8064A2" w:space="0"/>
        </w:tcBorders>
      </w:tcPr>
    </w:tblStylePr>
    <w:tblStylePr w:type="lastRow">
      <w:pPr>
        <w:spacing w:line="240" w:before="0" w:after="0" w:lineRule="auto"/>
      </w:pPr>
      <w:rPr>
        <w:rFonts w:eastAsiaTheme="majorEastAsia" w:cstheme="majorBidi" w:asciiTheme="majorHAnsi" w:hAnsiTheme="majorHAnsi"/>
        <w:b/>
        <w:bCs/>
      </w:rPr>
      <w:tblPr/>
      <w:tcPr>
        <w:tcBorders>
          <w:top w:val="double" w:sz="6" w:themeColor="accent4" w:color="8064A2" w:space="0"/>
          <w:left w:val="single" w:sz="8" w:themeColor="accent4" w:color="8064A2" w:space="0"/>
          <w:bottom w:val="single" w:sz="8" w:themeColor="accent4" w:color="8064A2" w:space="0"/>
          <w:right w:val="single" w:sz="8" w:themeColor="accent4" w:color="8064A2" w:space="0"/>
          <w:insideH w:val="nil"/>
          <w:insideV w:val="single" w:sz="8" w:themeColor="accent4" w:color="8064A2" w:space="0"/>
        </w:tcBorders>
      </w:tcPr>
    </w:tblStylePr>
    <w:tblStylePr w:type="firstCol">
      <w:rPr>
        <w:rFonts w:eastAsiaTheme="majorEastAsia" w:cstheme="majorBidi" w:asciiTheme="majorHAnsi" w:hAnsiTheme="majorHAnsi"/>
        <w:b/>
        <w:bCs/>
      </w:rPr>
    </w:tblStylePr>
    <w:tblStylePr w:type="lastCol">
      <w:rPr>
        <w:rFonts w:eastAsiaTheme="majorEastAsia" w:cstheme="majorBidi" w:asciiTheme="majorHAnsi" w:hAnsiTheme="majorHAnsi"/>
        <w:b/>
        <w:bCs/>
      </w:rPr>
      <w:tblPr/>
      <w:tcPr>
        <w:tcBorders>
          <w:top w:val="single" w:sz="8" w:themeColor="accent4" w:color="8064A2" w:space="0"/>
          <w:left w:val="single" w:sz="8" w:themeColor="accent4" w:color="8064A2" w:space="0"/>
          <w:bottom w:val="single" w:sz="8" w:themeColor="accent4" w:color="8064A2" w:space="0"/>
          <w:right w:val="single" w:sz="8" w:themeColor="accent4" w:color="8064A2" w:space="0"/>
        </w:tcBorders>
      </w:tcPr>
    </w:tblStylePr>
    <w:tblStylePr w:type="band1Vert">
      <w:tblPr/>
      <w:tcPr>
        <w:tcBorders>
          <w:top w:val="single" w:sz="8" w:themeColor="accent4" w:color="8064A2" w:space="0"/>
          <w:left w:val="single" w:sz="8" w:themeColor="accent4" w:color="8064A2" w:space="0"/>
          <w:bottom w:val="single" w:sz="8" w:themeColor="accent4" w:color="8064A2" w:space="0"/>
          <w:right w:val="single" w:sz="8" w:themeColor="accent4" w:color="8064A2" w:space="0"/>
        </w:tcBorders>
        <w:shd w:val="clear" w:color="auto" w:themeFillTint="3F" w:themeFill="accent4" w:fill="DFD8E8"/>
      </w:tcPr>
    </w:tblStylePr>
    <w:tblStylePr w:type="band1Horz">
      <w:tblPr/>
      <w:tcPr>
        <w:tcBorders>
          <w:top w:val="single" w:sz="8" w:themeColor="accent4" w:color="8064A2" w:space="0"/>
          <w:left w:val="single" w:sz="8" w:themeColor="accent4" w:color="8064A2" w:space="0"/>
          <w:bottom w:val="single" w:sz="8" w:themeColor="accent4" w:color="8064A2" w:space="0"/>
          <w:right w:val="single" w:sz="8" w:themeColor="accent4" w:color="8064A2" w:space="0"/>
          <w:insideV w:val="single" w:sz="8" w:themeColor="accent4" w:color="8064A2" w:space="0"/>
        </w:tcBorders>
        <w:shd w:val="clear" w:color="auto" w:themeFillTint="3F" w:themeFill="accent4" w:fill="DFD8E8"/>
      </w:tcPr>
    </w:tblStylePr>
    <w:tblStylePr w:type="band2Horz">
      <w:tblPr/>
      <w:tcPr>
        <w:tcBorders>
          <w:top w:val="single" w:sz="8" w:themeColor="accent4" w:color="8064A2" w:space="0"/>
          <w:left w:val="single" w:sz="8" w:themeColor="accent4" w:color="8064A2" w:space="0"/>
          <w:bottom w:val="single" w:sz="8" w:themeColor="accent4" w:color="8064A2" w:space="0"/>
          <w:right w:val="single" w:sz="8" w:themeColor="accent4" w:color="8064A2" w:space="0"/>
          <w:insideV w:val="single" w:sz="8" w:themeColor="accent4" w:color="8064A2" w:space="0"/>
        </w:tcBorders>
      </w:tcPr>
    </w:tblStylePr>
  </w:style>
  <w:style w:styleId="-51" w:type="table">
    <w:name w:val="Light Grid Accent 5"/>
    <w:basedOn w:val="a3"/>
    <w:uiPriority w:val="62"/>
    <w:rsid w:val="00CB0664"/>
    <w:pPr>
      <w:spacing w:line="240" w:after="0" w:lineRule="auto"/>
    </w:pPr>
    <w:tblPr>
      <w:tblStyleRowBandSize w:val="1"/>
      <w:tblStyleColBandSize w:val="1"/>
      <w:tblBorders>
        <w:top w:val="single" w:sz="8" w:themeColor="accent5" w:color="4BACC6" w:space="0"/>
        <w:left w:val="single" w:sz="8" w:themeColor="accent5" w:color="4BACC6" w:space="0"/>
        <w:bottom w:val="single" w:sz="8" w:themeColor="accent5" w:color="4BACC6" w:space="0"/>
        <w:right w:val="single" w:sz="8" w:themeColor="accent5" w:color="4BACC6" w:space="0"/>
        <w:insideH w:val="single" w:sz="8" w:themeColor="accent5" w:color="4BACC6" w:space="0"/>
        <w:insideV w:val="single" w:sz="8" w:themeColor="accent5" w:color="4BACC6" w:space="0"/>
      </w:tblBorders>
    </w:tblPr>
    <w:tblStylePr w:type="firstRow">
      <w:pPr>
        <w:spacing w:line="240" w:before="0" w:after="0" w:lineRule="auto"/>
      </w:pPr>
      <w:rPr>
        <w:rFonts w:eastAsiaTheme="majorEastAsia" w:cstheme="majorBidi" w:asciiTheme="majorHAnsi" w:hAnsiTheme="majorHAnsi"/>
        <w:b/>
        <w:bCs/>
      </w:rPr>
      <w:tblPr/>
      <w:tcPr>
        <w:tcBorders>
          <w:top w:val="single" w:sz="8" w:themeColor="accent5" w:color="4BACC6" w:space="0"/>
          <w:left w:val="single" w:sz="8" w:themeColor="accent5" w:color="4BACC6" w:space="0"/>
          <w:bottom w:val="single" w:sz="18" w:themeColor="accent5" w:color="4BACC6" w:space="0"/>
          <w:right w:val="single" w:sz="8" w:themeColor="accent5" w:color="4BACC6" w:space="0"/>
          <w:insideH w:val="nil"/>
          <w:insideV w:val="single" w:sz="8" w:themeColor="accent5" w:color="4BACC6" w:space="0"/>
        </w:tcBorders>
      </w:tcPr>
    </w:tblStylePr>
    <w:tblStylePr w:type="lastRow">
      <w:pPr>
        <w:spacing w:line="240" w:before="0" w:after="0" w:lineRule="auto"/>
      </w:pPr>
      <w:rPr>
        <w:rFonts w:eastAsiaTheme="majorEastAsia" w:cstheme="majorBidi" w:asciiTheme="majorHAnsi" w:hAnsiTheme="majorHAnsi"/>
        <w:b/>
        <w:bCs/>
      </w:rPr>
      <w:tblPr/>
      <w:tcPr>
        <w:tcBorders>
          <w:top w:val="double" w:sz="6" w:themeColor="accent5" w:color="4BACC6" w:space="0"/>
          <w:left w:val="single" w:sz="8" w:themeColor="accent5" w:color="4BACC6" w:space="0"/>
          <w:bottom w:val="single" w:sz="8" w:themeColor="accent5" w:color="4BACC6" w:space="0"/>
          <w:right w:val="single" w:sz="8" w:themeColor="accent5" w:color="4BACC6" w:space="0"/>
          <w:insideH w:val="nil"/>
          <w:insideV w:val="single" w:sz="8" w:themeColor="accent5" w:color="4BACC6" w:space="0"/>
        </w:tcBorders>
      </w:tcPr>
    </w:tblStylePr>
    <w:tblStylePr w:type="firstCol">
      <w:rPr>
        <w:rFonts w:eastAsiaTheme="majorEastAsia" w:cstheme="majorBidi" w:asciiTheme="majorHAnsi" w:hAnsiTheme="majorHAnsi"/>
        <w:b/>
        <w:bCs/>
      </w:rPr>
    </w:tblStylePr>
    <w:tblStylePr w:type="lastCol">
      <w:rPr>
        <w:rFonts w:eastAsiaTheme="majorEastAsia" w:cstheme="majorBidi" w:asciiTheme="majorHAnsi" w:hAnsiTheme="majorHAnsi"/>
        <w:b/>
        <w:bCs/>
      </w:rPr>
      <w:tblPr/>
      <w:tcPr>
        <w:tcBorders>
          <w:top w:val="single" w:sz="8" w:themeColor="accent5" w:color="4BACC6" w:space="0"/>
          <w:left w:val="single" w:sz="8" w:themeColor="accent5" w:color="4BACC6" w:space="0"/>
          <w:bottom w:val="single" w:sz="8" w:themeColor="accent5" w:color="4BACC6" w:space="0"/>
          <w:right w:val="single" w:sz="8" w:themeColor="accent5" w:color="4BACC6" w:space="0"/>
        </w:tcBorders>
      </w:tcPr>
    </w:tblStylePr>
    <w:tblStylePr w:type="band1Vert">
      <w:tblPr/>
      <w:tcPr>
        <w:tcBorders>
          <w:top w:val="single" w:sz="8" w:themeColor="accent5" w:color="4BACC6" w:space="0"/>
          <w:left w:val="single" w:sz="8" w:themeColor="accent5" w:color="4BACC6" w:space="0"/>
          <w:bottom w:val="single" w:sz="8" w:themeColor="accent5" w:color="4BACC6" w:space="0"/>
          <w:right w:val="single" w:sz="8" w:themeColor="accent5" w:color="4BACC6" w:space="0"/>
        </w:tcBorders>
        <w:shd w:val="clear" w:color="auto" w:themeFillTint="3F" w:themeFill="accent5" w:fill="D2EAF1"/>
      </w:tcPr>
    </w:tblStylePr>
    <w:tblStylePr w:type="band1Horz">
      <w:tblPr/>
      <w:tcPr>
        <w:tcBorders>
          <w:top w:val="single" w:sz="8" w:themeColor="accent5" w:color="4BACC6" w:space="0"/>
          <w:left w:val="single" w:sz="8" w:themeColor="accent5" w:color="4BACC6" w:space="0"/>
          <w:bottom w:val="single" w:sz="8" w:themeColor="accent5" w:color="4BACC6" w:space="0"/>
          <w:right w:val="single" w:sz="8" w:themeColor="accent5" w:color="4BACC6" w:space="0"/>
          <w:insideV w:val="single" w:sz="8" w:themeColor="accent5" w:color="4BACC6" w:space="0"/>
        </w:tcBorders>
        <w:shd w:val="clear" w:color="auto" w:themeFillTint="3F" w:themeFill="accent5" w:fill="D2EAF1"/>
      </w:tcPr>
    </w:tblStylePr>
    <w:tblStylePr w:type="band2Horz">
      <w:tblPr/>
      <w:tcPr>
        <w:tcBorders>
          <w:top w:val="single" w:sz="8" w:themeColor="accent5" w:color="4BACC6" w:space="0"/>
          <w:left w:val="single" w:sz="8" w:themeColor="accent5" w:color="4BACC6" w:space="0"/>
          <w:bottom w:val="single" w:sz="8" w:themeColor="accent5" w:color="4BACC6" w:space="0"/>
          <w:right w:val="single" w:sz="8" w:themeColor="accent5" w:color="4BACC6" w:space="0"/>
          <w:insideV w:val="single" w:sz="8" w:themeColor="accent5" w:color="4BACC6" w:space="0"/>
        </w:tcBorders>
      </w:tcPr>
    </w:tblStylePr>
  </w:style>
  <w:style w:styleId="-61" w:type="table">
    <w:name w:val="Light Grid Accent 6"/>
    <w:basedOn w:val="a3"/>
    <w:uiPriority w:val="62"/>
    <w:rsid w:val="00CB0664"/>
    <w:pPr>
      <w:spacing w:line="240" w:after="0" w:lineRule="auto"/>
    </w:pPr>
    <w:tblPr>
      <w:tblStyleRowBandSize w:val="1"/>
      <w:tblStyleColBandSize w:val="1"/>
      <w:tblBorders>
        <w:top w:val="single" w:sz="8" w:themeColor="accent6" w:color="F79646" w:space="0"/>
        <w:left w:val="single" w:sz="8" w:themeColor="accent6" w:color="F79646" w:space="0"/>
        <w:bottom w:val="single" w:sz="8" w:themeColor="accent6" w:color="F79646" w:space="0"/>
        <w:right w:val="single" w:sz="8" w:themeColor="accent6" w:color="F79646" w:space="0"/>
        <w:insideH w:val="single" w:sz="8" w:themeColor="accent6" w:color="F79646" w:space="0"/>
        <w:insideV w:val="single" w:sz="8" w:themeColor="accent6" w:color="F79646" w:space="0"/>
      </w:tblBorders>
    </w:tblPr>
    <w:tblStylePr w:type="firstRow">
      <w:pPr>
        <w:spacing w:line="240" w:before="0" w:after="0" w:lineRule="auto"/>
      </w:pPr>
      <w:rPr>
        <w:rFonts w:eastAsiaTheme="majorEastAsia" w:cstheme="majorBidi" w:asciiTheme="majorHAnsi" w:hAnsiTheme="majorHAnsi"/>
        <w:b/>
        <w:bCs/>
      </w:rPr>
      <w:tblPr/>
      <w:tcPr>
        <w:tcBorders>
          <w:top w:val="single" w:sz="8" w:themeColor="accent6" w:color="F79646" w:space="0"/>
          <w:left w:val="single" w:sz="8" w:themeColor="accent6" w:color="F79646" w:space="0"/>
          <w:bottom w:val="single" w:sz="18" w:themeColor="accent6" w:color="F79646" w:space="0"/>
          <w:right w:val="single" w:sz="8" w:themeColor="accent6" w:color="F79646" w:space="0"/>
          <w:insideH w:val="nil"/>
          <w:insideV w:val="single" w:sz="8" w:themeColor="accent6" w:color="F79646" w:space="0"/>
        </w:tcBorders>
      </w:tcPr>
    </w:tblStylePr>
    <w:tblStylePr w:type="lastRow">
      <w:pPr>
        <w:spacing w:line="240" w:before="0" w:after="0" w:lineRule="auto"/>
      </w:pPr>
      <w:rPr>
        <w:rFonts w:eastAsiaTheme="majorEastAsia" w:cstheme="majorBidi" w:asciiTheme="majorHAnsi" w:hAnsiTheme="majorHAnsi"/>
        <w:b/>
        <w:bCs/>
      </w:rPr>
      <w:tblPr/>
      <w:tcPr>
        <w:tcBorders>
          <w:top w:val="double" w:sz="6" w:themeColor="accent6" w:color="F79646" w:space="0"/>
          <w:left w:val="single" w:sz="8" w:themeColor="accent6" w:color="F79646" w:space="0"/>
          <w:bottom w:val="single" w:sz="8" w:themeColor="accent6" w:color="F79646" w:space="0"/>
          <w:right w:val="single" w:sz="8" w:themeColor="accent6" w:color="F79646" w:space="0"/>
          <w:insideH w:val="nil"/>
          <w:insideV w:val="single" w:sz="8" w:themeColor="accent6" w:color="F79646" w:space="0"/>
        </w:tcBorders>
      </w:tcPr>
    </w:tblStylePr>
    <w:tblStylePr w:type="firstCol">
      <w:rPr>
        <w:rFonts w:eastAsiaTheme="majorEastAsia" w:cstheme="majorBidi" w:asciiTheme="majorHAnsi" w:hAnsiTheme="majorHAnsi"/>
        <w:b/>
        <w:bCs/>
      </w:rPr>
    </w:tblStylePr>
    <w:tblStylePr w:type="lastCol">
      <w:rPr>
        <w:rFonts w:eastAsiaTheme="majorEastAsia" w:cstheme="majorBidi" w:asciiTheme="majorHAnsi" w:hAnsiTheme="majorHAnsi"/>
        <w:b/>
        <w:bCs/>
      </w:rPr>
      <w:tblPr/>
      <w:tcPr>
        <w:tcBorders>
          <w:top w:val="single" w:sz="8" w:themeColor="accent6" w:color="F79646" w:space="0"/>
          <w:left w:val="single" w:sz="8" w:themeColor="accent6" w:color="F79646" w:space="0"/>
          <w:bottom w:val="single" w:sz="8" w:themeColor="accent6" w:color="F79646" w:space="0"/>
          <w:right w:val="single" w:sz="8" w:themeColor="accent6" w:color="F79646" w:space="0"/>
        </w:tcBorders>
      </w:tcPr>
    </w:tblStylePr>
    <w:tblStylePr w:type="band1Vert">
      <w:tblPr/>
      <w:tcPr>
        <w:tcBorders>
          <w:top w:val="single" w:sz="8" w:themeColor="accent6" w:color="F79646" w:space="0"/>
          <w:left w:val="single" w:sz="8" w:themeColor="accent6" w:color="F79646" w:space="0"/>
          <w:bottom w:val="single" w:sz="8" w:themeColor="accent6" w:color="F79646" w:space="0"/>
          <w:right w:val="single" w:sz="8" w:themeColor="accent6" w:color="F79646" w:space="0"/>
        </w:tcBorders>
        <w:shd w:val="clear" w:color="auto" w:themeFillTint="3F" w:themeFill="accent6" w:fill="FDE4D0"/>
      </w:tcPr>
    </w:tblStylePr>
    <w:tblStylePr w:type="band1Horz">
      <w:tblPr/>
      <w:tcPr>
        <w:tcBorders>
          <w:top w:val="single" w:sz="8" w:themeColor="accent6" w:color="F79646" w:space="0"/>
          <w:left w:val="single" w:sz="8" w:themeColor="accent6" w:color="F79646" w:space="0"/>
          <w:bottom w:val="single" w:sz="8" w:themeColor="accent6" w:color="F79646" w:space="0"/>
          <w:right w:val="single" w:sz="8" w:themeColor="accent6" w:color="F79646" w:space="0"/>
          <w:insideV w:val="single" w:sz="8" w:themeColor="accent6" w:color="F79646" w:space="0"/>
        </w:tcBorders>
        <w:shd w:val="clear" w:color="auto" w:themeFillTint="3F" w:themeFill="accent6" w:fill="FDE4D0"/>
      </w:tcPr>
    </w:tblStylePr>
    <w:tblStylePr w:type="band2Horz">
      <w:tblPr/>
      <w:tcPr>
        <w:tcBorders>
          <w:top w:val="single" w:sz="8" w:themeColor="accent6" w:color="F79646" w:space="0"/>
          <w:left w:val="single" w:sz="8" w:themeColor="accent6" w:color="F79646" w:space="0"/>
          <w:bottom w:val="single" w:sz="8" w:themeColor="accent6" w:color="F79646" w:space="0"/>
          <w:right w:val="single" w:sz="8" w:themeColor="accent6" w:color="F79646" w:space="0"/>
          <w:insideV w:val="single" w:sz="8" w:themeColor="accent6" w:color="F79646" w:space="0"/>
        </w:tcBorders>
      </w:tcPr>
    </w:tblStylePr>
  </w:style>
  <w:style w:styleId="11" w:type="table">
    <w:name w:val="Medium Shading 1"/>
    <w:basedOn w:val="a3"/>
    <w:uiPriority w:val="63"/>
    <w:rsid w:val="00CB0664"/>
    <w:pPr>
      <w:spacing w:line="240" w:after="0" w:lineRule="auto"/>
    </w:pPr>
    <w:tblPr>
      <w:tblStyleRowBandSize w:val="1"/>
      <w:tblStyleColBandSize w:val="1"/>
      <w:tblBorders>
        <w:top w:val="single" w:sz="8" w:themeColor="text1" w:color="404040" w:space="0" w:themeTint="BF"/>
        <w:left w:val="single" w:sz="8" w:themeColor="text1" w:color="404040" w:space="0" w:themeTint="BF"/>
        <w:bottom w:val="single" w:sz="8" w:themeColor="text1" w:color="404040" w:space="0" w:themeTint="BF"/>
        <w:right w:val="single" w:sz="8" w:themeColor="text1" w:color="404040" w:space="0" w:themeTint="BF"/>
        <w:insideH w:val="single" w:sz="8" w:themeColor="text1" w:color="404040" w:space="0" w:themeTint="BF"/>
      </w:tblBorders>
    </w:tblPr>
    <w:tblStylePr w:type="firstRow">
      <w:pPr>
        <w:spacing w:line="240" w:before="0" w:after="0" w:lineRule="auto"/>
      </w:pPr>
      <w:rPr>
        <w:b/>
        <w:bCs/>
        <w:color w:val="FFFFFF" w:themeColor="background1"/>
      </w:rPr>
      <w:tblPr/>
      <w:tcPr>
        <w:tcBorders>
          <w:top w:val="single" w:sz="8" w:themeColor="text1" w:color="404040" w:space="0" w:themeTint="BF"/>
          <w:left w:val="single" w:sz="8" w:themeColor="text1" w:color="404040" w:space="0" w:themeTint="BF"/>
          <w:bottom w:val="single" w:sz="8" w:themeColor="text1" w:color="404040" w:space="0" w:themeTint="BF"/>
          <w:right w:val="single" w:sz="8" w:themeColor="text1" w:color="404040" w:space="0" w:themeTint="BF"/>
          <w:insideH w:val="nil"/>
          <w:insideV w:val="nil"/>
        </w:tcBorders>
        <w:shd w:val="clear" w:color="auto" w:themeFill="text1" w:fill="000000"/>
      </w:tcPr>
    </w:tblStylePr>
    <w:tblStylePr w:type="lastRow">
      <w:pPr>
        <w:spacing w:line="240" w:before="0" w:after="0" w:lineRule="auto"/>
      </w:pPr>
      <w:rPr>
        <w:b/>
        <w:bCs/>
      </w:rPr>
      <w:tblPr/>
      <w:tcPr>
        <w:tcBorders>
          <w:top w:val="double" w:sz="6" w:themeColor="text1" w:color="404040" w:space="0" w:themeTint="BF"/>
          <w:left w:val="single" w:sz="8" w:themeColor="text1" w:color="404040" w:space="0" w:themeTint="BF"/>
          <w:bottom w:val="single" w:sz="8" w:themeColor="text1" w:color="404040" w:space="0" w:themeTint="BF"/>
          <w:right w:val="single" w:sz="8" w:themeColor="text1" w:color="404040" w:space="0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Tint="3F" w:themeFill="text1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Tint="3F" w:themeFill="text1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1" w:type="table">
    <w:name w:val="Medium Shading 1 Accent 1"/>
    <w:basedOn w:val="a3"/>
    <w:uiPriority w:val="63"/>
    <w:rsid w:val="00CB0664"/>
    <w:pPr>
      <w:spacing w:line="240" w:after="0" w:lineRule="auto"/>
    </w:pPr>
    <w:tblPr>
      <w:tblStyleRowBandSize w:val="1"/>
      <w:tblStyleColBandSize w:val="1"/>
      <w:tblBorders>
        <w:top w:val="single" w:sz="8" w:themeColor="accent1" w:color="7BA0CD" w:space="0" w:themeTint="BF"/>
        <w:left w:val="single" w:sz="8" w:themeColor="accent1" w:color="7BA0CD" w:space="0" w:themeTint="BF"/>
        <w:bottom w:val="single" w:sz="8" w:themeColor="accent1" w:color="7BA0CD" w:space="0" w:themeTint="BF"/>
        <w:right w:val="single" w:sz="8" w:themeColor="accent1" w:color="7BA0CD" w:space="0" w:themeTint="BF"/>
        <w:insideH w:val="single" w:sz="8" w:themeColor="accent1" w:color="7BA0CD" w:space="0" w:themeTint="BF"/>
      </w:tblBorders>
    </w:tblPr>
    <w:tblStylePr w:type="firstRow">
      <w:pPr>
        <w:spacing w:line="240" w:before="0" w:after="0" w:lineRule="auto"/>
      </w:pPr>
      <w:rPr>
        <w:b/>
        <w:bCs/>
        <w:color w:val="FFFFFF" w:themeColor="background1"/>
      </w:rPr>
      <w:tblPr/>
      <w:tcPr>
        <w:tcBorders>
          <w:top w:val="single" w:sz="8" w:themeColor="accent1" w:color="7BA0CD" w:space="0" w:themeTint="BF"/>
          <w:left w:val="single" w:sz="8" w:themeColor="accent1" w:color="7BA0CD" w:space="0" w:themeTint="BF"/>
          <w:bottom w:val="single" w:sz="8" w:themeColor="accent1" w:color="7BA0CD" w:space="0" w:themeTint="BF"/>
          <w:right w:val="single" w:sz="8" w:themeColor="accent1" w:color="7BA0CD" w:space="0" w:themeTint="BF"/>
          <w:insideH w:val="nil"/>
          <w:insideV w:val="nil"/>
        </w:tcBorders>
        <w:shd w:val="clear" w:color="auto" w:themeFill="accent1" w:fill="4F81BD"/>
      </w:tcPr>
    </w:tblStylePr>
    <w:tblStylePr w:type="lastRow">
      <w:pPr>
        <w:spacing w:line="240" w:before="0" w:after="0" w:lineRule="auto"/>
      </w:pPr>
      <w:rPr>
        <w:b/>
        <w:bCs/>
      </w:rPr>
      <w:tblPr/>
      <w:tcPr>
        <w:tcBorders>
          <w:top w:val="double" w:sz="6" w:themeColor="accent1" w:color="7BA0CD" w:space="0" w:themeTint="BF"/>
          <w:left w:val="single" w:sz="8" w:themeColor="accent1" w:color="7BA0CD" w:space="0" w:themeTint="BF"/>
          <w:bottom w:val="single" w:sz="8" w:themeColor="accent1" w:color="7BA0CD" w:space="0" w:themeTint="BF"/>
          <w:right w:val="single" w:sz="8" w:themeColor="accent1" w:color="7BA0CD" w:space="0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Tint="3F" w:themeFill="accent1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Tint="3F" w:themeFill="accent1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2" w:type="table">
    <w:name w:val="Medium Shading 1 Accent 2"/>
    <w:basedOn w:val="a3"/>
    <w:uiPriority w:val="63"/>
    <w:rsid w:val="00CB0664"/>
    <w:pPr>
      <w:spacing w:line="240" w:after="0" w:lineRule="auto"/>
    </w:pPr>
    <w:tblPr>
      <w:tblStyleRowBandSize w:val="1"/>
      <w:tblStyleColBandSize w:val="1"/>
      <w:tblBorders>
        <w:top w:val="single" w:sz="8" w:themeColor="accent2" w:color="CF7B79" w:space="0" w:themeTint="BF"/>
        <w:left w:val="single" w:sz="8" w:themeColor="accent2" w:color="CF7B79" w:space="0" w:themeTint="BF"/>
        <w:bottom w:val="single" w:sz="8" w:themeColor="accent2" w:color="CF7B79" w:space="0" w:themeTint="BF"/>
        <w:right w:val="single" w:sz="8" w:themeColor="accent2" w:color="CF7B79" w:space="0" w:themeTint="BF"/>
        <w:insideH w:val="single" w:sz="8" w:themeColor="accent2" w:color="CF7B79" w:space="0" w:themeTint="BF"/>
      </w:tblBorders>
    </w:tblPr>
    <w:tblStylePr w:type="firstRow">
      <w:pPr>
        <w:spacing w:line="240" w:before="0" w:after="0" w:lineRule="auto"/>
      </w:pPr>
      <w:rPr>
        <w:b/>
        <w:bCs/>
        <w:color w:val="FFFFFF" w:themeColor="background1"/>
      </w:rPr>
      <w:tblPr/>
      <w:tcPr>
        <w:tcBorders>
          <w:top w:val="single" w:sz="8" w:themeColor="accent2" w:color="CF7B79" w:space="0" w:themeTint="BF"/>
          <w:left w:val="single" w:sz="8" w:themeColor="accent2" w:color="CF7B79" w:space="0" w:themeTint="BF"/>
          <w:bottom w:val="single" w:sz="8" w:themeColor="accent2" w:color="CF7B79" w:space="0" w:themeTint="BF"/>
          <w:right w:val="single" w:sz="8" w:themeColor="accent2" w:color="CF7B79" w:space="0" w:themeTint="BF"/>
          <w:insideH w:val="nil"/>
          <w:insideV w:val="nil"/>
        </w:tcBorders>
        <w:shd w:val="clear" w:color="auto" w:themeFill="accent2" w:fill="C0504D"/>
      </w:tcPr>
    </w:tblStylePr>
    <w:tblStylePr w:type="lastRow">
      <w:pPr>
        <w:spacing w:line="240" w:before="0" w:after="0" w:lineRule="auto"/>
      </w:pPr>
      <w:rPr>
        <w:b/>
        <w:bCs/>
      </w:rPr>
      <w:tblPr/>
      <w:tcPr>
        <w:tcBorders>
          <w:top w:val="double" w:sz="6" w:themeColor="accent2" w:color="CF7B79" w:space="0" w:themeTint="BF"/>
          <w:left w:val="single" w:sz="8" w:themeColor="accent2" w:color="CF7B79" w:space="0" w:themeTint="BF"/>
          <w:bottom w:val="single" w:sz="8" w:themeColor="accent2" w:color="CF7B79" w:space="0" w:themeTint="BF"/>
          <w:right w:val="single" w:sz="8" w:themeColor="accent2" w:color="CF7B79" w:space="0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Tint="3F" w:themeFill="accent2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Tint="3F" w:themeFill="accent2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3" w:type="table">
    <w:name w:val="Medium Shading 1 Accent 3"/>
    <w:basedOn w:val="a3"/>
    <w:uiPriority w:val="63"/>
    <w:rsid w:val="00CB0664"/>
    <w:pPr>
      <w:spacing w:line="240" w:after="0" w:lineRule="auto"/>
    </w:pPr>
    <w:tblPr>
      <w:tblStyleRowBandSize w:val="1"/>
      <w:tblStyleColBandSize w:val="1"/>
      <w:tblBorders>
        <w:top w:val="single" w:sz="8" w:themeColor="accent3" w:color="B3CC82" w:space="0" w:themeTint="BF"/>
        <w:left w:val="single" w:sz="8" w:themeColor="accent3" w:color="B3CC82" w:space="0" w:themeTint="BF"/>
        <w:bottom w:val="single" w:sz="8" w:themeColor="accent3" w:color="B3CC82" w:space="0" w:themeTint="BF"/>
        <w:right w:val="single" w:sz="8" w:themeColor="accent3" w:color="B3CC82" w:space="0" w:themeTint="BF"/>
        <w:insideH w:val="single" w:sz="8" w:themeColor="accent3" w:color="B3CC82" w:space="0" w:themeTint="BF"/>
      </w:tblBorders>
    </w:tblPr>
    <w:tblStylePr w:type="firstRow">
      <w:pPr>
        <w:spacing w:line="240" w:before="0" w:after="0" w:lineRule="auto"/>
      </w:pPr>
      <w:rPr>
        <w:b/>
        <w:bCs/>
        <w:color w:val="FFFFFF" w:themeColor="background1"/>
      </w:rPr>
      <w:tblPr/>
      <w:tcPr>
        <w:tcBorders>
          <w:top w:val="single" w:sz="8" w:themeColor="accent3" w:color="B3CC82" w:space="0" w:themeTint="BF"/>
          <w:left w:val="single" w:sz="8" w:themeColor="accent3" w:color="B3CC82" w:space="0" w:themeTint="BF"/>
          <w:bottom w:val="single" w:sz="8" w:themeColor="accent3" w:color="B3CC82" w:space="0" w:themeTint="BF"/>
          <w:right w:val="single" w:sz="8" w:themeColor="accent3" w:color="B3CC82" w:space="0" w:themeTint="BF"/>
          <w:insideH w:val="nil"/>
          <w:insideV w:val="nil"/>
        </w:tcBorders>
        <w:shd w:val="clear" w:color="auto" w:themeFill="accent3" w:fill="9BBB59"/>
      </w:tcPr>
    </w:tblStylePr>
    <w:tblStylePr w:type="lastRow">
      <w:pPr>
        <w:spacing w:line="240" w:before="0" w:after="0" w:lineRule="auto"/>
      </w:pPr>
      <w:rPr>
        <w:b/>
        <w:bCs/>
      </w:rPr>
      <w:tblPr/>
      <w:tcPr>
        <w:tcBorders>
          <w:top w:val="double" w:sz="6" w:themeColor="accent3" w:color="B3CC82" w:space="0" w:themeTint="BF"/>
          <w:left w:val="single" w:sz="8" w:themeColor="accent3" w:color="B3CC82" w:space="0" w:themeTint="BF"/>
          <w:bottom w:val="single" w:sz="8" w:themeColor="accent3" w:color="B3CC82" w:space="0" w:themeTint="BF"/>
          <w:right w:val="single" w:sz="8" w:themeColor="accent3" w:color="B3CC82" w:space="0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Tint="3F" w:themeFill="accent3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Tint="3F" w:themeFill="accent3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4" w:type="table">
    <w:name w:val="Medium Shading 1 Accent 4"/>
    <w:basedOn w:val="a3"/>
    <w:uiPriority w:val="63"/>
    <w:rsid w:val="00CB0664"/>
    <w:pPr>
      <w:spacing w:line="240" w:after="0" w:lineRule="auto"/>
    </w:pPr>
    <w:tblPr>
      <w:tblStyleRowBandSize w:val="1"/>
      <w:tblStyleColBandSize w:val="1"/>
      <w:tblBorders>
        <w:top w:val="single" w:sz="8" w:themeColor="accent4" w:color="9F8AB9" w:space="0" w:themeTint="BF"/>
        <w:left w:val="single" w:sz="8" w:themeColor="accent4" w:color="9F8AB9" w:space="0" w:themeTint="BF"/>
        <w:bottom w:val="single" w:sz="8" w:themeColor="accent4" w:color="9F8AB9" w:space="0" w:themeTint="BF"/>
        <w:right w:val="single" w:sz="8" w:themeColor="accent4" w:color="9F8AB9" w:space="0" w:themeTint="BF"/>
        <w:insideH w:val="single" w:sz="8" w:themeColor="accent4" w:color="9F8AB9" w:space="0" w:themeTint="BF"/>
      </w:tblBorders>
    </w:tblPr>
    <w:tblStylePr w:type="firstRow">
      <w:pPr>
        <w:spacing w:line="240" w:before="0" w:after="0" w:lineRule="auto"/>
      </w:pPr>
      <w:rPr>
        <w:b/>
        <w:bCs/>
        <w:color w:val="FFFFFF" w:themeColor="background1"/>
      </w:rPr>
      <w:tblPr/>
      <w:tcPr>
        <w:tcBorders>
          <w:top w:val="single" w:sz="8" w:themeColor="accent4" w:color="9F8AB9" w:space="0" w:themeTint="BF"/>
          <w:left w:val="single" w:sz="8" w:themeColor="accent4" w:color="9F8AB9" w:space="0" w:themeTint="BF"/>
          <w:bottom w:val="single" w:sz="8" w:themeColor="accent4" w:color="9F8AB9" w:space="0" w:themeTint="BF"/>
          <w:right w:val="single" w:sz="8" w:themeColor="accent4" w:color="9F8AB9" w:space="0" w:themeTint="BF"/>
          <w:insideH w:val="nil"/>
          <w:insideV w:val="nil"/>
        </w:tcBorders>
        <w:shd w:val="clear" w:color="auto" w:themeFill="accent4" w:fill="8064A2"/>
      </w:tcPr>
    </w:tblStylePr>
    <w:tblStylePr w:type="lastRow">
      <w:pPr>
        <w:spacing w:line="240" w:before="0" w:after="0" w:lineRule="auto"/>
      </w:pPr>
      <w:rPr>
        <w:b/>
        <w:bCs/>
      </w:rPr>
      <w:tblPr/>
      <w:tcPr>
        <w:tcBorders>
          <w:top w:val="double" w:sz="6" w:themeColor="accent4" w:color="9F8AB9" w:space="0" w:themeTint="BF"/>
          <w:left w:val="single" w:sz="8" w:themeColor="accent4" w:color="9F8AB9" w:space="0" w:themeTint="BF"/>
          <w:bottom w:val="single" w:sz="8" w:themeColor="accent4" w:color="9F8AB9" w:space="0" w:themeTint="BF"/>
          <w:right w:val="single" w:sz="8" w:themeColor="accent4" w:color="9F8AB9" w:space="0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Tint="3F" w:themeFill="accent4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Tint="3F" w:themeFill="accent4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5" w:type="table">
    <w:name w:val="Medium Shading 1 Accent 5"/>
    <w:basedOn w:val="a3"/>
    <w:uiPriority w:val="63"/>
    <w:rsid w:val="00CB0664"/>
    <w:pPr>
      <w:spacing w:line="240" w:after="0" w:lineRule="auto"/>
    </w:pPr>
    <w:tblPr>
      <w:tblStyleRowBandSize w:val="1"/>
      <w:tblStyleColBandSize w:val="1"/>
      <w:tblBorders>
        <w:top w:val="single" w:sz="8" w:themeColor="accent5" w:color="78C0D4" w:space="0" w:themeTint="BF"/>
        <w:left w:val="single" w:sz="8" w:themeColor="accent5" w:color="78C0D4" w:space="0" w:themeTint="BF"/>
        <w:bottom w:val="single" w:sz="8" w:themeColor="accent5" w:color="78C0D4" w:space="0" w:themeTint="BF"/>
        <w:right w:val="single" w:sz="8" w:themeColor="accent5" w:color="78C0D4" w:space="0" w:themeTint="BF"/>
        <w:insideH w:val="single" w:sz="8" w:themeColor="accent5" w:color="78C0D4" w:space="0" w:themeTint="BF"/>
      </w:tblBorders>
    </w:tblPr>
    <w:tblStylePr w:type="firstRow">
      <w:pPr>
        <w:spacing w:line="240" w:before="0" w:after="0" w:lineRule="auto"/>
      </w:pPr>
      <w:rPr>
        <w:b/>
        <w:bCs/>
        <w:color w:val="FFFFFF" w:themeColor="background1"/>
      </w:rPr>
      <w:tblPr/>
      <w:tcPr>
        <w:tcBorders>
          <w:top w:val="single" w:sz="8" w:themeColor="accent5" w:color="78C0D4" w:space="0" w:themeTint="BF"/>
          <w:left w:val="single" w:sz="8" w:themeColor="accent5" w:color="78C0D4" w:space="0" w:themeTint="BF"/>
          <w:bottom w:val="single" w:sz="8" w:themeColor="accent5" w:color="78C0D4" w:space="0" w:themeTint="BF"/>
          <w:right w:val="single" w:sz="8" w:themeColor="accent5" w:color="78C0D4" w:space="0" w:themeTint="BF"/>
          <w:insideH w:val="nil"/>
          <w:insideV w:val="nil"/>
        </w:tcBorders>
        <w:shd w:val="clear" w:color="auto" w:themeFill="accent5" w:fill="4BACC6"/>
      </w:tcPr>
    </w:tblStylePr>
    <w:tblStylePr w:type="lastRow">
      <w:pPr>
        <w:spacing w:line="240" w:before="0" w:after="0" w:lineRule="auto"/>
      </w:pPr>
      <w:rPr>
        <w:b/>
        <w:bCs/>
      </w:rPr>
      <w:tblPr/>
      <w:tcPr>
        <w:tcBorders>
          <w:top w:val="double" w:sz="6" w:themeColor="accent5" w:color="78C0D4" w:space="0" w:themeTint="BF"/>
          <w:left w:val="single" w:sz="8" w:themeColor="accent5" w:color="78C0D4" w:space="0" w:themeTint="BF"/>
          <w:bottom w:val="single" w:sz="8" w:themeColor="accent5" w:color="78C0D4" w:space="0" w:themeTint="BF"/>
          <w:right w:val="single" w:sz="8" w:themeColor="accent5" w:color="78C0D4" w:space="0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Tint="3F" w:themeFill="accent5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Tint="3F" w:themeFill="accent5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6" w:type="table">
    <w:name w:val="Medium Shading 1 Accent 6"/>
    <w:basedOn w:val="a3"/>
    <w:uiPriority w:val="63"/>
    <w:rsid w:val="00CB0664"/>
    <w:pPr>
      <w:spacing w:line="240" w:after="0" w:lineRule="auto"/>
    </w:pPr>
    <w:tblPr>
      <w:tblStyleRowBandSize w:val="1"/>
      <w:tblStyleColBandSize w:val="1"/>
      <w:tblBorders>
        <w:top w:val="single" w:sz="8" w:themeColor="accent6" w:color="F9B074" w:space="0" w:themeTint="BF"/>
        <w:left w:val="single" w:sz="8" w:themeColor="accent6" w:color="F9B074" w:space="0" w:themeTint="BF"/>
        <w:bottom w:val="single" w:sz="8" w:themeColor="accent6" w:color="F9B074" w:space="0" w:themeTint="BF"/>
        <w:right w:val="single" w:sz="8" w:themeColor="accent6" w:color="F9B074" w:space="0" w:themeTint="BF"/>
        <w:insideH w:val="single" w:sz="8" w:themeColor="accent6" w:color="F9B074" w:space="0" w:themeTint="BF"/>
      </w:tblBorders>
    </w:tblPr>
    <w:tblStylePr w:type="firstRow">
      <w:pPr>
        <w:spacing w:line="240" w:before="0" w:after="0" w:lineRule="auto"/>
      </w:pPr>
      <w:rPr>
        <w:b/>
        <w:bCs/>
        <w:color w:val="FFFFFF" w:themeColor="background1"/>
      </w:rPr>
      <w:tblPr/>
      <w:tcPr>
        <w:tcBorders>
          <w:top w:val="single" w:sz="8" w:themeColor="accent6" w:color="F9B074" w:space="0" w:themeTint="BF"/>
          <w:left w:val="single" w:sz="8" w:themeColor="accent6" w:color="F9B074" w:space="0" w:themeTint="BF"/>
          <w:bottom w:val="single" w:sz="8" w:themeColor="accent6" w:color="F9B074" w:space="0" w:themeTint="BF"/>
          <w:right w:val="single" w:sz="8" w:themeColor="accent6" w:color="F9B074" w:space="0" w:themeTint="BF"/>
          <w:insideH w:val="nil"/>
          <w:insideV w:val="nil"/>
        </w:tcBorders>
        <w:shd w:val="clear" w:color="auto" w:themeFill="accent6" w:fill="F79646"/>
      </w:tcPr>
    </w:tblStylePr>
    <w:tblStylePr w:type="lastRow">
      <w:pPr>
        <w:spacing w:line="240" w:before="0" w:after="0" w:lineRule="auto"/>
      </w:pPr>
      <w:rPr>
        <w:b/>
        <w:bCs/>
      </w:rPr>
      <w:tblPr/>
      <w:tcPr>
        <w:tcBorders>
          <w:top w:val="double" w:sz="6" w:themeColor="accent6" w:color="F9B074" w:space="0" w:themeTint="BF"/>
          <w:left w:val="single" w:sz="8" w:themeColor="accent6" w:color="F9B074" w:space="0" w:themeTint="BF"/>
          <w:bottom w:val="single" w:sz="8" w:themeColor="accent6" w:color="F9B074" w:space="0" w:themeTint="BF"/>
          <w:right w:val="single" w:sz="8" w:themeColor="accent6" w:color="F9B074" w:space="0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Tint="3F" w:themeFill="accent6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Tint="3F" w:themeFill="accent6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29" w:type="table">
    <w:name w:val="Medium Shading 2"/>
    <w:basedOn w:val="a3"/>
    <w:uiPriority w:val="64"/>
    <w:rsid w:val="00CB0664"/>
    <w:pPr>
      <w:spacing w:line="240" w:after="0" w:lineRule="auto"/>
    </w:pPr>
    <w:tblPr>
      <w:tblStyleRowBandSize w:val="1"/>
      <w:tblStyleColBandSize w:val="1"/>
      <w:tblBorders>
        <w:top w:val="single" w:sz="18" w:color="auto" w:space="0"/>
        <w:bottom w:val="single" w:sz="18" w:color="auto" w:space="0"/>
      </w:tblBorders>
    </w:tblPr>
    <w:tblStylePr w:type="firstRow">
      <w:pPr>
        <w:spacing w:line="240" w:before="0" w:after="0" w:lineRule="auto"/>
      </w:pPr>
      <w:rPr>
        <w:b/>
        <w:bCs/>
        <w:color w:val="FFFFFF" w:themeColor="background1"/>
      </w:rPr>
      <w:tblPr/>
      <w:tcPr>
        <w:tcBorders>
          <w:top w:val="single" w:sz="18" w:color="auto" w:space="0"/>
          <w:left w:val="nil"/>
          <w:bottom w:val="single" w:sz="18" w:color="auto" w:space="0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pPr>
        <w:spacing w:line="240" w:before="0" w:after="0" w:lineRule="auto"/>
      </w:pPr>
      <w:rPr>
        <w:color w:val="auto"/>
      </w:rPr>
      <w:tblPr/>
      <w:tcPr>
        <w:tcBorders>
          <w:top w:val="double" w:sz="6" w:color="auto" w:space="0"/>
          <w:left w:val="nil"/>
          <w:bottom w:val="single" w:sz="18" w:color="auto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color="auto" w:space="0"/>
          <w:right w:val="nil"/>
          <w:insideH w:val="nil"/>
          <w:insideV w:val="nil"/>
        </w:tcBorders>
        <w:shd w:val="clear" w:color="auto" w:themeFill="text1" w:fill="000000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text1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Shade="D8" w:themeFill="background1" w:fill="D8D8D8"/>
      </w:tcPr>
    </w:tblStylePr>
    <w:tblStylePr w:type="band1Horz">
      <w:tblPr/>
      <w:tcPr>
        <w:shd w:val="clear" w:color="auto" w:themeFillShade="D8" w:themeFill="background1" w:fill="D8D8D8"/>
      </w:tcPr>
    </w:tblStylePr>
    <w:tblStylePr w:type="neCell">
      <w:tblPr/>
      <w:tcPr>
        <w:tcBorders>
          <w:top w:val="single" w:sz="18" w:color="auto" w:space="0"/>
          <w:left w:val="nil"/>
          <w:bottom w:val="single" w:sz="18" w:color="auto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color="auto" w:space="0"/>
          <w:left w:val="nil"/>
          <w:bottom w:val="single" w:sz="18" w:color="auto" w:space="0"/>
          <w:right w:val="nil"/>
          <w:insideH w:val="nil"/>
          <w:insideV w:val="nil"/>
        </w:tcBorders>
      </w:tcPr>
    </w:tblStylePr>
  </w:style>
  <w:style w:styleId="2-1" w:type="table">
    <w:name w:val="Medium Shading 2 Accent 1"/>
    <w:basedOn w:val="a3"/>
    <w:uiPriority w:val="64"/>
    <w:rsid w:val="00CB0664"/>
    <w:pPr>
      <w:spacing w:line="240" w:after="0" w:lineRule="auto"/>
    </w:pPr>
    <w:tblPr>
      <w:tblStyleRowBandSize w:val="1"/>
      <w:tblStyleColBandSize w:val="1"/>
      <w:tblBorders>
        <w:top w:val="single" w:sz="18" w:color="auto" w:space="0"/>
        <w:bottom w:val="single" w:sz="18" w:color="auto" w:space="0"/>
      </w:tblBorders>
    </w:tblPr>
    <w:tblStylePr w:type="firstRow">
      <w:pPr>
        <w:spacing w:line="240" w:before="0" w:after="0" w:lineRule="auto"/>
      </w:pPr>
      <w:rPr>
        <w:b/>
        <w:bCs/>
        <w:color w:val="FFFFFF" w:themeColor="background1"/>
      </w:rPr>
      <w:tblPr/>
      <w:tcPr>
        <w:tcBorders>
          <w:top w:val="single" w:sz="18" w:color="auto" w:space="0"/>
          <w:left w:val="nil"/>
          <w:bottom w:val="single" w:sz="18" w:color="auto" w:space="0"/>
          <w:right w:val="nil"/>
          <w:insideH w:val="nil"/>
          <w:insideV w:val="nil"/>
        </w:tcBorders>
        <w:shd w:val="clear" w:color="auto" w:themeFill="accent1" w:fill="4F81BD"/>
      </w:tcPr>
    </w:tblStylePr>
    <w:tblStylePr w:type="lastRow">
      <w:pPr>
        <w:spacing w:line="240" w:before="0" w:after="0" w:lineRule="auto"/>
      </w:pPr>
      <w:rPr>
        <w:color w:val="auto"/>
      </w:rPr>
      <w:tblPr/>
      <w:tcPr>
        <w:tcBorders>
          <w:top w:val="double" w:sz="6" w:color="auto" w:space="0"/>
          <w:left w:val="nil"/>
          <w:bottom w:val="single" w:sz="18" w:color="auto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color="auto" w:space="0"/>
          <w:right w:val="nil"/>
          <w:insideH w:val="nil"/>
          <w:insideV w:val="nil"/>
        </w:tcBorders>
        <w:shd w:val="clear" w:color="auto" w:themeFill="accent1" w:fill="4F81BD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1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Shade="D8" w:themeFill="background1" w:fill="D8D8D8"/>
      </w:tcPr>
    </w:tblStylePr>
    <w:tblStylePr w:type="band1Horz">
      <w:tblPr/>
      <w:tcPr>
        <w:shd w:val="clear" w:color="auto" w:themeFillShade="D8" w:themeFill="background1" w:fill="D8D8D8"/>
      </w:tcPr>
    </w:tblStylePr>
    <w:tblStylePr w:type="neCell">
      <w:tblPr/>
      <w:tcPr>
        <w:tcBorders>
          <w:top w:val="single" w:sz="18" w:color="auto" w:space="0"/>
          <w:left w:val="nil"/>
          <w:bottom w:val="single" w:sz="18" w:color="auto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color="auto" w:space="0"/>
          <w:left w:val="nil"/>
          <w:bottom w:val="single" w:sz="18" w:color="auto" w:space="0"/>
          <w:right w:val="nil"/>
          <w:insideH w:val="nil"/>
          <w:insideV w:val="nil"/>
        </w:tcBorders>
      </w:tcPr>
    </w:tblStylePr>
  </w:style>
  <w:style w:styleId="2-2" w:type="table">
    <w:name w:val="Medium Shading 2 Accent 2"/>
    <w:basedOn w:val="a3"/>
    <w:uiPriority w:val="64"/>
    <w:rsid w:val="00CB0664"/>
    <w:pPr>
      <w:spacing w:line="240" w:after="0" w:lineRule="auto"/>
    </w:pPr>
    <w:tblPr>
      <w:tblStyleRowBandSize w:val="1"/>
      <w:tblStyleColBandSize w:val="1"/>
      <w:tblBorders>
        <w:top w:val="single" w:sz="18" w:color="auto" w:space="0"/>
        <w:bottom w:val="single" w:sz="18" w:color="auto" w:space="0"/>
      </w:tblBorders>
    </w:tblPr>
    <w:tblStylePr w:type="firstRow">
      <w:pPr>
        <w:spacing w:line="240" w:before="0" w:after="0" w:lineRule="auto"/>
      </w:pPr>
      <w:rPr>
        <w:b/>
        <w:bCs/>
        <w:color w:val="FFFFFF" w:themeColor="background1"/>
      </w:rPr>
      <w:tblPr/>
      <w:tcPr>
        <w:tcBorders>
          <w:top w:val="single" w:sz="18" w:color="auto" w:space="0"/>
          <w:left w:val="nil"/>
          <w:bottom w:val="single" w:sz="18" w:color="auto" w:space="0"/>
          <w:right w:val="nil"/>
          <w:insideH w:val="nil"/>
          <w:insideV w:val="nil"/>
        </w:tcBorders>
        <w:shd w:val="clear" w:color="auto" w:themeFill="accent2" w:fill="C0504D"/>
      </w:tcPr>
    </w:tblStylePr>
    <w:tblStylePr w:type="lastRow">
      <w:pPr>
        <w:spacing w:line="240" w:before="0" w:after="0" w:lineRule="auto"/>
      </w:pPr>
      <w:rPr>
        <w:color w:val="auto"/>
      </w:rPr>
      <w:tblPr/>
      <w:tcPr>
        <w:tcBorders>
          <w:top w:val="double" w:sz="6" w:color="auto" w:space="0"/>
          <w:left w:val="nil"/>
          <w:bottom w:val="single" w:sz="18" w:color="auto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color="auto" w:space="0"/>
          <w:right w:val="nil"/>
          <w:insideH w:val="nil"/>
          <w:insideV w:val="nil"/>
        </w:tcBorders>
        <w:shd w:val="clear" w:color="auto" w:themeFill="accent2" w:fill="C0504D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2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Shade="D8" w:themeFill="background1" w:fill="D8D8D8"/>
      </w:tcPr>
    </w:tblStylePr>
    <w:tblStylePr w:type="band1Horz">
      <w:tblPr/>
      <w:tcPr>
        <w:shd w:val="clear" w:color="auto" w:themeFillShade="D8" w:themeFill="background1" w:fill="D8D8D8"/>
      </w:tcPr>
    </w:tblStylePr>
    <w:tblStylePr w:type="neCell">
      <w:tblPr/>
      <w:tcPr>
        <w:tcBorders>
          <w:top w:val="single" w:sz="18" w:color="auto" w:space="0"/>
          <w:left w:val="nil"/>
          <w:bottom w:val="single" w:sz="18" w:color="auto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color="auto" w:space="0"/>
          <w:left w:val="nil"/>
          <w:bottom w:val="single" w:sz="18" w:color="auto" w:space="0"/>
          <w:right w:val="nil"/>
          <w:insideH w:val="nil"/>
          <w:insideV w:val="nil"/>
        </w:tcBorders>
      </w:tcPr>
    </w:tblStylePr>
  </w:style>
  <w:style w:styleId="2-3" w:type="table">
    <w:name w:val="Medium Shading 2 Accent 3"/>
    <w:basedOn w:val="a3"/>
    <w:uiPriority w:val="64"/>
    <w:rsid w:val="00CB0664"/>
    <w:pPr>
      <w:spacing w:line="240" w:after="0" w:lineRule="auto"/>
    </w:pPr>
    <w:tblPr>
      <w:tblStyleRowBandSize w:val="1"/>
      <w:tblStyleColBandSize w:val="1"/>
      <w:tblBorders>
        <w:top w:val="single" w:sz="18" w:color="auto" w:space="0"/>
        <w:bottom w:val="single" w:sz="18" w:color="auto" w:space="0"/>
      </w:tblBorders>
    </w:tblPr>
    <w:tblStylePr w:type="firstRow">
      <w:pPr>
        <w:spacing w:line="240" w:before="0" w:after="0" w:lineRule="auto"/>
      </w:pPr>
      <w:rPr>
        <w:b/>
        <w:bCs/>
        <w:color w:val="FFFFFF" w:themeColor="background1"/>
      </w:rPr>
      <w:tblPr/>
      <w:tcPr>
        <w:tcBorders>
          <w:top w:val="single" w:sz="18" w:color="auto" w:space="0"/>
          <w:left w:val="nil"/>
          <w:bottom w:val="single" w:sz="18" w:color="auto" w:space="0"/>
          <w:right w:val="nil"/>
          <w:insideH w:val="nil"/>
          <w:insideV w:val="nil"/>
        </w:tcBorders>
        <w:shd w:val="clear" w:color="auto" w:themeFill="accent3" w:fill="9BBB59"/>
      </w:tcPr>
    </w:tblStylePr>
    <w:tblStylePr w:type="lastRow">
      <w:pPr>
        <w:spacing w:line="240" w:before="0" w:after="0" w:lineRule="auto"/>
      </w:pPr>
      <w:rPr>
        <w:color w:val="auto"/>
      </w:rPr>
      <w:tblPr/>
      <w:tcPr>
        <w:tcBorders>
          <w:top w:val="double" w:sz="6" w:color="auto" w:space="0"/>
          <w:left w:val="nil"/>
          <w:bottom w:val="single" w:sz="18" w:color="auto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color="auto" w:space="0"/>
          <w:right w:val="nil"/>
          <w:insideH w:val="nil"/>
          <w:insideV w:val="nil"/>
        </w:tcBorders>
        <w:shd w:val="clear" w:color="auto" w:themeFill="accent3" w:fill="9BBB59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3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Shade="D8" w:themeFill="background1" w:fill="D8D8D8"/>
      </w:tcPr>
    </w:tblStylePr>
    <w:tblStylePr w:type="band1Horz">
      <w:tblPr/>
      <w:tcPr>
        <w:shd w:val="clear" w:color="auto" w:themeFillShade="D8" w:themeFill="background1" w:fill="D8D8D8"/>
      </w:tcPr>
    </w:tblStylePr>
    <w:tblStylePr w:type="neCell">
      <w:tblPr/>
      <w:tcPr>
        <w:tcBorders>
          <w:top w:val="single" w:sz="18" w:color="auto" w:space="0"/>
          <w:left w:val="nil"/>
          <w:bottom w:val="single" w:sz="18" w:color="auto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color="auto" w:space="0"/>
          <w:left w:val="nil"/>
          <w:bottom w:val="single" w:sz="18" w:color="auto" w:space="0"/>
          <w:right w:val="nil"/>
          <w:insideH w:val="nil"/>
          <w:insideV w:val="nil"/>
        </w:tcBorders>
      </w:tcPr>
    </w:tblStylePr>
  </w:style>
  <w:style w:styleId="2-4" w:type="table">
    <w:name w:val="Medium Shading 2 Accent 4"/>
    <w:basedOn w:val="a3"/>
    <w:uiPriority w:val="64"/>
    <w:rsid w:val="00CB0664"/>
    <w:pPr>
      <w:spacing w:line="240" w:after="0" w:lineRule="auto"/>
    </w:pPr>
    <w:tblPr>
      <w:tblStyleRowBandSize w:val="1"/>
      <w:tblStyleColBandSize w:val="1"/>
      <w:tblBorders>
        <w:top w:val="single" w:sz="18" w:color="auto" w:space="0"/>
        <w:bottom w:val="single" w:sz="18" w:color="auto" w:space="0"/>
      </w:tblBorders>
    </w:tblPr>
    <w:tblStylePr w:type="firstRow">
      <w:pPr>
        <w:spacing w:line="240" w:before="0" w:after="0" w:lineRule="auto"/>
      </w:pPr>
      <w:rPr>
        <w:b/>
        <w:bCs/>
        <w:color w:val="FFFFFF" w:themeColor="background1"/>
      </w:rPr>
      <w:tblPr/>
      <w:tcPr>
        <w:tcBorders>
          <w:top w:val="single" w:sz="18" w:color="auto" w:space="0"/>
          <w:left w:val="nil"/>
          <w:bottom w:val="single" w:sz="18" w:color="auto" w:space="0"/>
          <w:right w:val="nil"/>
          <w:insideH w:val="nil"/>
          <w:insideV w:val="nil"/>
        </w:tcBorders>
        <w:shd w:val="clear" w:color="auto" w:themeFill="accent4" w:fill="8064A2"/>
      </w:tcPr>
    </w:tblStylePr>
    <w:tblStylePr w:type="lastRow">
      <w:pPr>
        <w:spacing w:line="240" w:before="0" w:after="0" w:lineRule="auto"/>
      </w:pPr>
      <w:rPr>
        <w:color w:val="auto"/>
      </w:rPr>
      <w:tblPr/>
      <w:tcPr>
        <w:tcBorders>
          <w:top w:val="double" w:sz="6" w:color="auto" w:space="0"/>
          <w:left w:val="nil"/>
          <w:bottom w:val="single" w:sz="18" w:color="auto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color="auto" w:space="0"/>
          <w:right w:val="nil"/>
          <w:insideH w:val="nil"/>
          <w:insideV w:val="nil"/>
        </w:tcBorders>
        <w:shd w:val="clear" w:color="auto" w:themeFill="accent4" w:fill="8064A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4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Shade="D8" w:themeFill="background1" w:fill="D8D8D8"/>
      </w:tcPr>
    </w:tblStylePr>
    <w:tblStylePr w:type="band1Horz">
      <w:tblPr/>
      <w:tcPr>
        <w:shd w:val="clear" w:color="auto" w:themeFillShade="D8" w:themeFill="background1" w:fill="D8D8D8"/>
      </w:tcPr>
    </w:tblStylePr>
    <w:tblStylePr w:type="neCell">
      <w:tblPr/>
      <w:tcPr>
        <w:tcBorders>
          <w:top w:val="single" w:sz="18" w:color="auto" w:space="0"/>
          <w:left w:val="nil"/>
          <w:bottom w:val="single" w:sz="18" w:color="auto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color="auto" w:space="0"/>
          <w:left w:val="nil"/>
          <w:bottom w:val="single" w:sz="18" w:color="auto" w:space="0"/>
          <w:right w:val="nil"/>
          <w:insideH w:val="nil"/>
          <w:insideV w:val="nil"/>
        </w:tcBorders>
      </w:tcPr>
    </w:tblStylePr>
  </w:style>
  <w:style w:styleId="2-5" w:type="table">
    <w:name w:val="Medium Shading 2 Accent 5"/>
    <w:basedOn w:val="a3"/>
    <w:uiPriority w:val="64"/>
    <w:rsid w:val="00CB0664"/>
    <w:pPr>
      <w:spacing w:line="240" w:after="0" w:lineRule="auto"/>
    </w:pPr>
    <w:tblPr>
      <w:tblStyleRowBandSize w:val="1"/>
      <w:tblStyleColBandSize w:val="1"/>
      <w:tblBorders>
        <w:top w:val="single" w:sz="18" w:color="auto" w:space="0"/>
        <w:bottom w:val="single" w:sz="18" w:color="auto" w:space="0"/>
      </w:tblBorders>
    </w:tblPr>
    <w:tblStylePr w:type="firstRow">
      <w:pPr>
        <w:spacing w:line="240" w:before="0" w:after="0" w:lineRule="auto"/>
      </w:pPr>
      <w:rPr>
        <w:b/>
        <w:bCs/>
        <w:color w:val="FFFFFF" w:themeColor="background1"/>
      </w:rPr>
      <w:tblPr/>
      <w:tcPr>
        <w:tcBorders>
          <w:top w:val="single" w:sz="18" w:color="auto" w:space="0"/>
          <w:left w:val="nil"/>
          <w:bottom w:val="single" w:sz="18" w:color="auto" w:space="0"/>
          <w:right w:val="nil"/>
          <w:insideH w:val="nil"/>
          <w:insideV w:val="nil"/>
        </w:tcBorders>
        <w:shd w:val="clear" w:color="auto" w:themeFill="accent5" w:fill="4BACC6"/>
      </w:tcPr>
    </w:tblStylePr>
    <w:tblStylePr w:type="lastRow">
      <w:pPr>
        <w:spacing w:line="240" w:before="0" w:after="0" w:lineRule="auto"/>
      </w:pPr>
      <w:rPr>
        <w:color w:val="auto"/>
      </w:rPr>
      <w:tblPr/>
      <w:tcPr>
        <w:tcBorders>
          <w:top w:val="double" w:sz="6" w:color="auto" w:space="0"/>
          <w:left w:val="nil"/>
          <w:bottom w:val="single" w:sz="18" w:color="auto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color="auto" w:space="0"/>
          <w:right w:val="nil"/>
          <w:insideH w:val="nil"/>
          <w:insideV w:val="nil"/>
        </w:tcBorders>
        <w:shd w:val="clear" w:color="auto" w:themeFill="accent5" w:fill="4BACC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5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Shade="D8" w:themeFill="background1" w:fill="D8D8D8"/>
      </w:tcPr>
    </w:tblStylePr>
    <w:tblStylePr w:type="band1Horz">
      <w:tblPr/>
      <w:tcPr>
        <w:shd w:val="clear" w:color="auto" w:themeFillShade="D8" w:themeFill="background1" w:fill="D8D8D8"/>
      </w:tcPr>
    </w:tblStylePr>
    <w:tblStylePr w:type="neCell">
      <w:tblPr/>
      <w:tcPr>
        <w:tcBorders>
          <w:top w:val="single" w:sz="18" w:color="auto" w:space="0"/>
          <w:left w:val="nil"/>
          <w:bottom w:val="single" w:sz="18" w:color="auto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color="auto" w:space="0"/>
          <w:left w:val="nil"/>
          <w:bottom w:val="single" w:sz="18" w:color="auto" w:space="0"/>
          <w:right w:val="nil"/>
          <w:insideH w:val="nil"/>
          <w:insideV w:val="nil"/>
        </w:tcBorders>
      </w:tcPr>
    </w:tblStylePr>
  </w:style>
  <w:style w:styleId="2-6" w:type="table">
    <w:name w:val="Medium Shading 2 Accent 6"/>
    <w:basedOn w:val="a3"/>
    <w:uiPriority w:val="64"/>
    <w:rsid w:val="00CB0664"/>
    <w:pPr>
      <w:spacing w:line="240" w:after="0" w:lineRule="auto"/>
    </w:pPr>
    <w:tblPr>
      <w:tblStyleRowBandSize w:val="1"/>
      <w:tblStyleColBandSize w:val="1"/>
      <w:tblBorders>
        <w:top w:val="single" w:sz="18" w:color="auto" w:space="0"/>
        <w:bottom w:val="single" w:sz="18" w:color="auto" w:space="0"/>
      </w:tblBorders>
    </w:tblPr>
    <w:tblStylePr w:type="firstRow">
      <w:pPr>
        <w:spacing w:line="240" w:before="0" w:after="0" w:lineRule="auto"/>
      </w:pPr>
      <w:rPr>
        <w:b/>
        <w:bCs/>
        <w:color w:val="FFFFFF" w:themeColor="background1"/>
      </w:rPr>
      <w:tblPr/>
      <w:tcPr>
        <w:tcBorders>
          <w:top w:val="single" w:sz="18" w:color="auto" w:space="0"/>
          <w:left w:val="nil"/>
          <w:bottom w:val="single" w:sz="18" w:color="auto" w:space="0"/>
          <w:right w:val="nil"/>
          <w:insideH w:val="nil"/>
          <w:insideV w:val="nil"/>
        </w:tcBorders>
        <w:shd w:val="clear" w:color="auto" w:themeFill="accent6" w:fill="F79646"/>
      </w:tcPr>
    </w:tblStylePr>
    <w:tblStylePr w:type="lastRow">
      <w:pPr>
        <w:spacing w:line="240" w:before="0" w:after="0" w:lineRule="auto"/>
      </w:pPr>
      <w:rPr>
        <w:color w:val="auto"/>
      </w:rPr>
      <w:tblPr/>
      <w:tcPr>
        <w:tcBorders>
          <w:top w:val="double" w:sz="6" w:color="auto" w:space="0"/>
          <w:left w:val="nil"/>
          <w:bottom w:val="single" w:sz="18" w:color="auto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color="auto" w:space="0"/>
          <w:right w:val="nil"/>
          <w:insideH w:val="nil"/>
          <w:insideV w:val="nil"/>
        </w:tcBorders>
        <w:shd w:val="clear" w:color="auto" w:themeFill="accent6" w:fill="F7964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6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Shade="D8" w:themeFill="background1" w:fill="D8D8D8"/>
      </w:tcPr>
    </w:tblStylePr>
    <w:tblStylePr w:type="band1Horz">
      <w:tblPr/>
      <w:tcPr>
        <w:shd w:val="clear" w:color="auto" w:themeFillShade="D8" w:themeFill="background1" w:fill="D8D8D8"/>
      </w:tcPr>
    </w:tblStylePr>
    <w:tblStylePr w:type="neCell">
      <w:tblPr/>
      <w:tcPr>
        <w:tcBorders>
          <w:top w:val="single" w:sz="18" w:color="auto" w:space="0"/>
          <w:left w:val="nil"/>
          <w:bottom w:val="single" w:sz="18" w:color="auto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color="auto" w:space="0"/>
          <w:left w:val="nil"/>
          <w:bottom w:val="single" w:sz="18" w:color="auto" w:space="0"/>
          <w:right w:val="nil"/>
          <w:insideH w:val="nil"/>
          <w:insideV w:val="nil"/>
        </w:tcBorders>
      </w:tcPr>
    </w:tblStylePr>
  </w:style>
  <w:style w:styleId="12" w:type="table">
    <w:name w:val="Medium List 1"/>
    <w:basedOn w:val="a3"/>
    <w:uiPriority w:val="65"/>
    <w:rsid w:val="00CB0664"/>
    <w:pPr>
      <w:spacing w:line="240" w:after="0" w:lineRule="auto"/>
    </w:pPr>
    <w:rPr>
      <w:color w:val="000000" w:themeColor="text1"/>
    </w:rPr>
    <w:tblPr>
      <w:tblStyleRowBandSize w:val="1"/>
      <w:tblStyleColBandSize w:val="1"/>
      <w:tblBorders>
        <w:top w:val="single" w:sz="8" w:themeColor="text1" w:color="000000" w:space="0"/>
        <w:bottom w:val="single" w:sz="8" w:themeColor="text1" w:color="000000" w:space="0"/>
      </w:tblBorders>
    </w:tblPr>
    <w:tblStylePr w:type="firstRow">
      <w:rPr>
        <w:rFonts w:eastAsiaTheme="majorEastAsia" w:cstheme="majorBidi" w:asciiTheme="majorHAnsi" w:hAnsiTheme="majorHAnsi"/>
      </w:rPr>
      <w:tblPr/>
      <w:tcPr>
        <w:tcBorders>
          <w:top w:val="nil"/>
          <w:bottom w:val="single" w:sz="8" w:themeColor="text1" w:color="000000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themeColor="text1" w:color="000000" w:space="0"/>
          <w:bottom w:val="single" w:sz="8" w:themeColor="text1" w:color="00000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themeColor="text1" w:color="000000" w:space="0"/>
          <w:bottom w:val="single" w:sz="8" w:themeColor="text1" w:color="000000" w:space="0"/>
        </w:tcBorders>
      </w:tcPr>
    </w:tblStylePr>
    <w:tblStylePr w:type="band1Vert">
      <w:tblPr/>
      <w:tcPr>
        <w:shd w:val="clear" w:color="auto" w:themeFillTint="3F" w:themeFill="text1" w:fill="C0C0C0"/>
      </w:tcPr>
    </w:tblStylePr>
    <w:tblStylePr w:type="band1Horz">
      <w:tblPr/>
      <w:tcPr>
        <w:shd w:val="clear" w:color="auto" w:themeFillTint="3F" w:themeFill="text1" w:fill="C0C0C0"/>
      </w:tcPr>
    </w:tblStylePr>
  </w:style>
  <w:style w:styleId="1-10" w:type="table">
    <w:name w:val="Medium List 1 Accent 1"/>
    <w:basedOn w:val="a3"/>
    <w:uiPriority w:val="65"/>
    <w:rsid w:val="00CB0664"/>
    <w:pPr>
      <w:spacing w:line="240" w:after="0" w:lineRule="auto"/>
    </w:pPr>
    <w:rPr>
      <w:color w:val="000000" w:themeColor="text1"/>
    </w:rPr>
    <w:tblPr>
      <w:tblStyleRowBandSize w:val="1"/>
      <w:tblStyleColBandSize w:val="1"/>
      <w:tblBorders>
        <w:top w:val="single" w:sz="8" w:themeColor="accent1" w:color="4F81BD" w:space="0"/>
        <w:bottom w:val="single" w:sz="8" w:themeColor="accent1" w:color="4F81BD" w:space="0"/>
      </w:tblBorders>
    </w:tblPr>
    <w:tblStylePr w:type="firstRow">
      <w:rPr>
        <w:rFonts w:eastAsiaTheme="majorEastAsia" w:cstheme="majorBidi" w:asciiTheme="majorHAnsi" w:hAnsiTheme="majorHAnsi"/>
      </w:rPr>
      <w:tblPr/>
      <w:tcPr>
        <w:tcBorders>
          <w:top w:val="nil"/>
          <w:bottom w:val="single" w:sz="8" w:themeColor="accent1" w:color="4F81BD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themeColor="accent1" w:color="4F81BD" w:space="0"/>
          <w:bottom w:val="single" w:sz="8" w:themeColor="accent1" w:color="4F81BD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themeColor="accent1" w:color="4F81BD" w:space="0"/>
          <w:bottom w:val="single" w:sz="8" w:themeColor="accent1" w:color="4F81BD" w:space="0"/>
        </w:tcBorders>
      </w:tcPr>
    </w:tblStylePr>
    <w:tblStylePr w:type="band1Vert">
      <w:tblPr/>
      <w:tcPr>
        <w:shd w:val="clear" w:color="auto" w:themeFillTint="3F" w:themeFill="accent1" w:fill="D3DFEE"/>
      </w:tcPr>
    </w:tblStylePr>
    <w:tblStylePr w:type="band1Horz">
      <w:tblPr/>
      <w:tcPr>
        <w:shd w:val="clear" w:color="auto" w:themeFillTint="3F" w:themeFill="accent1" w:fill="D3DFEE"/>
      </w:tcPr>
    </w:tblStylePr>
  </w:style>
  <w:style w:styleId="1-20" w:type="table">
    <w:name w:val="Medium List 1 Accent 2"/>
    <w:basedOn w:val="a3"/>
    <w:uiPriority w:val="65"/>
    <w:rsid w:val="00CB0664"/>
    <w:pPr>
      <w:spacing w:line="240" w:after="0" w:lineRule="auto"/>
    </w:pPr>
    <w:rPr>
      <w:color w:val="000000" w:themeColor="text1"/>
    </w:rPr>
    <w:tblPr>
      <w:tblStyleRowBandSize w:val="1"/>
      <w:tblStyleColBandSize w:val="1"/>
      <w:tblBorders>
        <w:top w:val="single" w:sz="8" w:themeColor="accent2" w:color="C0504D" w:space="0"/>
        <w:bottom w:val="single" w:sz="8" w:themeColor="accent2" w:color="C0504D" w:space="0"/>
      </w:tblBorders>
    </w:tblPr>
    <w:tblStylePr w:type="firstRow">
      <w:rPr>
        <w:rFonts w:eastAsiaTheme="majorEastAsia" w:cstheme="majorBidi" w:asciiTheme="majorHAnsi" w:hAnsiTheme="majorHAnsi"/>
      </w:rPr>
      <w:tblPr/>
      <w:tcPr>
        <w:tcBorders>
          <w:top w:val="nil"/>
          <w:bottom w:val="single" w:sz="8" w:themeColor="accent2" w:color="C0504D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themeColor="accent2" w:color="C0504D" w:space="0"/>
          <w:bottom w:val="single" w:sz="8" w:themeColor="accent2" w:color="C0504D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themeColor="accent2" w:color="C0504D" w:space="0"/>
          <w:bottom w:val="single" w:sz="8" w:themeColor="accent2" w:color="C0504D" w:space="0"/>
        </w:tcBorders>
      </w:tcPr>
    </w:tblStylePr>
    <w:tblStylePr w:type="band1Vert">
      <w:tblPr/>
      <w:tcPr>
        <w:shd w:val="clear" w:color="auto" w:themeFillTint="3F" w:themeFill="accent2" w:fill="EFD3D2"/>
      </w:tcPr>
    </w:tblStylePr>
    <w:tblStylePr w:type="band1Horz">
      <w:tblPr/>
      <w:tcPr>
        <w:shd w:val="clear" w:color="auto" w:themeFillTint="3F" w:themeFill="accent2" w:fill="EFD3D2"/>
      </w:tcPr>
    </w:tblStylePr>
  </w:style>
  <w:style w:styleId="1-30" w:type="table">
    <w:name w:val="Medium List 1 Accent 3"/>
    <w:basedOn w:val="a3"/>
    <w:uiPriority w:val="65"/>
    <w:rsid w:val="00CB0664"/>
    <w:pPr>
      <w:spacing w:line="240" w:after="0" w:lineRule="auto"/>
    </w:pPr>
    <w:rPr>
      <w:color w:val="000000" w:themeColor="text1"/>
    </w:rPr>
    <w:tblPr>
      <w:tblStyleRowBandSize w:val="1"/>
      <w:tblStyleColBandSize w:val="1"/>
      <w:tblBorders>
        <w:top w:val="single" w:sz="8" w:themeColor="accent3" w:color="9BBB59" w:space="0"/>
        <w:bottom w:val="single" w:sz="8" w:themeColor="accent3" w:color="9BBB59" w:space="0"/>
      </w:tblBorders>
    </w:tblPr>
    <w:tblStylePr w:type="firstRow">
      <w:rPr>
        <w:rFonts w:eastAsiaTheme="majorEastAsia" w:cstheme="majorBidi" w:asciiTheme="majorHAnsi" w:hAnsiTheme="majorHAnsi"/>
      </w:rPr>
      <w:tblPr/>
      <w:tcPr>
        <w:tcBorders>
          <w:top w:val="nil"/>
          <w:bottom w:val="single" w:sz="8" w:themeColor="accent3" w:color="9BBB59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themeColor="accent3" w:color="9BBB59" w:space="0"/>
          <w:bottom w:val="single" w:sz="8" w:themeColor="accent3" w:color="9BBB59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themeColor="accent3" w:color="9BBB59" w:space="0"/>
          <w:bottom w:val="single" w:sz="8" w:themeColor="accent3" w:color="9BBB59" w:space="0"/>
        </w:tcBorders>
      </w:tcPr>
    </w:tblStylePr>
    <w:tblStylePr w:type="band1Vert">
      <w:tblPr/>
      <w:tcPr>
        <w:shd w:val="clear" w:color="auto" w:themeFillTint="3F" w:themeFill="accent3" w:fill="E6EED5"/>
      </w:tcPr>
    </w:tblStylePr>
    <w:tblStylePr w:type="band1Horz">
      <w:tblPr/>
      <w:tcPr>
        <w:shd w:val="clear" w:color="auto" w:themeFillTint="3F" w:themeFill="accent3" w:fill="E6EED5"/>
      </w:tcPr>
    </w:tblStylePr>
  </w:style>
  <w:style w:styleId="1-40" w:type="table">
    <w:name w:val="Medium List 1 Accent 4"/>
    <w:basedOn w:val="a3"/>
    <w:uiPriority w:val="65"/>
    <w:rsid w:val="00CB0664"/>
    <w:pPr>
      <w:spacing w:line="240" w:after="0" w:lineRule="auto"/>
    </w:pPr>
    <w:rPr>
      <w:color w:val="000000" w:themeColor="text1"/>
    </w:rPr>
    <w:tblPr>
      <w:tblStyleRowBandSize w:val="1"/>
      <w:tblStyleColBandSize w:val="1"/>
      <w:tblBorders>
        <w:top w:val="single" w:sz="8" w:themeColor="accent4" w:color="8064A2" w:space="0"/>
        <w:bottom w:val="single" w:sz="8" w:themeColor="accent4" w:color="8064A2" w:space="0"/>
      </w:tblBorders>
    </w:tblPr>
    <w:tblStylePr w:type="firstRow">
      <w:rPr>
        <w:rFonts w:eastAsiaTheme="majorEastAsia" w:cstheme="majorBidi" w:asciiTheme="majorHAnsi" w:hAnsiTheme="majorHAnsi"/>
      </w:rPr>
      <w:tblPr/>
      <w:tcPr>
        <w:tcBorders>
          <w:top w:val="nil"/>
          <w:bottom w:val="single" w:sz="8" w:themeColor="accent4" w:color="8064A2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themeColor="accent4" w:color="8064A2" w:space="0"/>
          <w:bottom w:val="single" w:sz="8" w:themeColor="accent4" w:color="8064A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themeColor="accent4" w:color="8064A2" w:space="0"/>
          <w:bottom w:val="single" w:sz="8" w:themeColor="accent4" w:color="8064A2" w:space="0"/>
        </w:tcBorders>
      </w:tcPr>
    </w:tblStylePr>
    <w:tblStylePr w:type="band1Vert">
      <w:tblPr/>
      <w:tcPr>
        <w:shd w:val="clear" w:color="auto" w:themeFillTint="3F" w:themeFill="accent4" w:fill="DFD8E8"/>
      </w:tcPr>
    </w:tblStylePr>
    <w:tblStylePr w:type="band1Horz">
      <w:tblPr/>
      <w:tcPr>
        <w:shd w:val="clear" w:color="auto" w:themeFillTint="3F" w:themeFill="accent4" w:fill="DFD8E8"/>
      </w:tcPr>
    </w:tblStylePr>
  </w:style>
  <w:style w:styleId="1-50" w:type="table">
    <w:name w:val="Medium List 1 Accent 5"/>
    <w:basedOn w:val="a3"/>
    <w:uiPriority w:val="65"/>
    <w:rsid w:val="00CB0664"/>
    <w:pPr>
      <w:spacing w:line="240" w:after="0" w:lineRule="auto"/>
    </w:pPr>
    <w:rPr>
      <w:color w:val="000000" w:themeColor="text1"/>
    </w:rPr>
    <w:tblPr>
      <w:tblStyleRowBandSize w:val="1"/>
      <w:tblStyleColBandSize w:val="1"/>
      <w:tblBorders>
        <w:top w:val="single" w:sz="8" w:themeColor="accent5" w:color="4BACC6" w:space="0"/>
        <w:bottom w:val="single" w:sz="8" w:themeColor="accent5" w:color="4BACC6" w:space="0"/>
      </w:tblBorders>
    </w:tblPr>
    <w:tblStylePr w:type="firstRow">
      <w:rPr>
        <w:rFonts w:eastAsiaTheme="majorEastAsia" w:cstheme="majorBidi" w:asciiTheme="majorHAnsi" w:hAnsiTheme="majorHAnsi"/>
      </w:rPr>
      <w:tblPr/>
      <w:tcPr>
        <w:tcBorders>
          <w:top w:val="nil"/>
          <w:bottom w:val="single" w:sz="8" w:themeColor="accent5" w:color="4BACC6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themeColor="accent5" w:color="4BACC6" w:space="0"/>
          <w:bottom w:val="single" w:sz="8" w:themeColor="accent5" w:color="4BACC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themeColor="accent5" w:color="4BACC6" w:space="0"/>
          <w:bottom w:val="single" w:sz="8" w:themeColor="accent5" w:color="4BACC6" w:space="0"/>
        </w:tcBorders>
      </w:tcPr>
    </w:tblStylePr>
    <w:tblStylePr w:type="band1Vert">
      <w:tblPr/>
      <w:tcPr>
        <w:shd w:val="clear" w:color="auto" w:themeFillTint="3F" w:themeFill="accent5" w:fill="D2EAF1"/>
      </w:tcPr>
    </w:tblStylePr>
    <w:tblStylePr w:type="band1Horz">
      <w:tblPr/>
      <w:tcPr>
        <w:shd w:val="clear" w:color="auto" w:themeFillTint="3F" w:themeFill="accent5" w:fill="D2EAF1"/>
      </w:tcPr>
    </w:tblStylePr>
  </w:style>
  <w:style w:styleId="1-60" w:type="table">
    <w:name w:val="Medium List 1 Accent 6"/>
    <w:basedOn w:val="a3"/>
    <w:uiPriority w:val="65"/>
    <w:rsid w:val="00CB0664"/>
    <w:pPr>
      <w:spacing w:line="240" w:after="0" w:lineRule="auto"/>
    </w:pPr>
    <w:rPr>
      <w:color w:val="000000" w:themeColor="text1"/>
    </w:rPr>
    <w:tblPr>
      <w:tblStyleRowBandSize w:val="1"/>
      <w:tblStyleColBandSize w:val="1"/>
      <w:tblBorders>
        <w:top w:val="single" w:sz="8" w:themeColor="accent6" w:color="F79646" w:space="0"/>
        <w:bottom w:val="single" w:sz="8" w:themeColor="accent6" w:color="F79646" w:space="0"/>
      </w:tblBorders>
    </w:tblPr>
    <w:tblStylePr w:type="firstRow">
      <w:rPr>
        <w:rFonts w:eastAsiaTheme="majorEastAsia" w:cstheme="majorBidi" w:asciiTheme="majorHAnsi" w:hAnsiTheme="majorHAnsi"/>
      </w:rPr>
      <w:tblPr/>
      <w:tcPr>
        <w:tcBorders>
          <w:top w:val="nil"/>
          <w:bottom w:val="single" w:sz="8" w:themeColor="accent6" w:color="F79646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themeColor="accent6" w:color="F79646" w:space="0"/>
          <w:bottom w:val="single" w:sz="8" w:themeColor="accent6" w:color="F7964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themeColor="accent6" w:color="F79646" w:space="0"/>
          <w:bottom w:val="single" w:sz="8" w:themeColor="accent6" w:color="F79646" w:space="0"/>
        </w:tcBorders>
      </w:tcPr>
    </w:tblStylePr>
    <w:tblStylePr w:type="band1Vert">
      <w:tblPr/>
      <w:tcPr>
        <w:shd w:val="clear" w:color="auto" w:themeFillTint="3F" w:themeFill="accent6" w:fill="FDE4D0"/>
      </w:tcPr>
    </w:tblStylePr>
    <w:tblStylePr w:type="band1Horz">
      <w:tblPr/>
      <w:tcPr>
        <w:shd w:val="clear" w:color="auto" w:themeFillTint="3F" w:themeFill="accent6" w:fill="FDE4D0"/>
      </w:tcPr>
    </w:tblStylePr>
  </w:style>
  <w:style w:styleId="2a" w:type="table">
    <w:name w:val="Medium List 2"/>
    <w:basedOn w:val="a3"/>
    <w:uiPriority w:val="66"/>
    <w:rsid w:val="00CB0664"/>
    <w:pPr>
      <w:spacing w:line="240" w:after="0" w:lineRule="auto"/>
    </w:pPr>
    <w:rPr>
      <w:rFonts w:eastAsiaTheme="majorEastAsia" w:cstheme="majorBidi" w:asciiTheme="majorHAnsi" w:hAnsiTheme="majorHAnsi"/>
      <w:color w:val="000000" w:themeColor="text1"/>
    </w:rPr>
    <w:tblPr>
      <w:tblStyleRowBandSize w:val="1"/>
      <w:tblStyleColBandSize w:val="1"/>
      <w:tblBorders>
        <w:top w:val="single" w:sz="8" w:themeColor="text1" w:color="000000" w:space="0"/>
        <w:left w:val="single" w:sz="8" w:themeColor="text1" w:color="000000" w:space="0"/>
        <w:bottom w:val="single" w:sz="8" w:themeColor="text1" w:color="000000" w:space="0"/>
        <w:right w:val="single" w:sz="8" w:themeColor="text1" w:color="000000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themeColor="text1" w:color="000000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sz="8" w:themeColor="text1" w:color="000000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themeColor="text1" w:color="000000" w:space="0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sz="8" w:themeColor="text1" w:color="000000" w:space="0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Tint="3F" w:themeFill="text1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Tint="3F" w:themeFill="text1" w:fill="C0C0C0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styleId="2-10" w:type="table">
    <w:name w:val="Medium List 2 Accent 1"/>
    <w:basedOn w:val="a3"/>
    <w:uiPriority w:val="66"/>
    <w:rsid w:val="00CB0664"/>
    <w:pPr>
      <w:spacing w:line="240" w:after="0" w:lineRule="auto"/>
    </w:pPr>
    <w:rPr>
      <w:rFonts w:eastAsiaTheme="majorEastAsia" w:cstheme="majorBidi" w:asciiTheme="majorHAnsi" w:hAnsiTheme="majorHAnsi"/>
      <w:color w:val="000000" w:themeColor="text1"/>
    </w:rPr>
    <w:tblPr>
      <w:tblStyleRowBandSize w:val="1"/>
      <w:tblStyleColBandSize w:val="1"/>
      <w:tblBorders>
        <w:top w:val="single" w:sz="8" w:themeColor="accent1" w:color="4F81BD" w:space="0"/>
        <w:left w:val="single" w:sz="8" w:themeColor="accent1" w:color="4F81BD" w:space="0"/>
        <w:bottom w:val="single" w:sz="8" w:themeColor="accent1" w:color="4F81BD" w:space="0"/>
        <w:right w:val="single" w:sz="8" w:themeColor="accent1" w:color="4F81BD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themeColor="accent1" w:color="4F81BD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sz="8" w:themeColor="accent1" w:color="4F81BD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themeColor="accent1" w:color="4F81BD" w:space="0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sz="8" w:themeColor="accent1" w:color="4F81BD" w:space="0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Tint="3F" w:themeFill="accent1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Tint="3F" w:themeFill="accent1" w:fill="D3DFEE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styleId="2-20" w:type="table">
    <w:name w:val="Medium List 2 Accent 2"/>
    <w:basedOn w:val="a3"/>
    <w:uiPriority w:val="66"/>
    <w:rsid w:val="00CB0664"/>
    <w:pPr>
      <w:spacing w:line="240" w:after="0" w:lineRule="auto"/>
    </w:pPr>
    <w:rPr>
      <w:rFonts w:eastAsiaTheme="majorEastAsia" w:cstheme="majorBidi" w:asciiTheme="majorHAnsi" w:hAnsiTheme="majorHAnsi"/>
      <w:color w:val="000000" w:themeColor="text1"/>
    </w:rPr>
    <w:tblPr>
      <w:tblStyleRowBandSize w:val="1"/>
      <w:tblStyleColBandSize w:val="1"/>
      <w:tblBorders>
        <w:top w:val="single" w:sz="8" w:themeColor="accent2" w:color="C0504D" w:space="0"/>
        <w:left w:val="single" w:sz="8" w:themeColor="accent2" w:color="C0504D" w:space="0"/>
        <w:bottom w:val="single" w:sz="8" w:themeColor="accent2" w:color="C0504D" w:space="0"/>
        <w:right w:val="single" w:sz="8" w:themeColor="accent2" w:color="C0504D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themeColor="accent2" w:color="C0504D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sz="8" w:themeColor="accent2" w:color="C0504D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themeColor="accent2" w:color="C0504D" w:space="0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sz="8" w:themeColor="accent2" w:color="C0504D" w:space="0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Tint="3F" w:themeFill="accent2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Tint="3F" w:themeFill="accent2" w:fill="EFD3D2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styleId="2-30" w:type="table">
    <w:name w:val="Medium List 2 Accent 3"/>
    <w:basedOn w:val="a3"/>
    <w:uiPriority w:val="66"/>
    <w:rsid w:val="00CB0664"/>
    <w:pPr>
      <w:spacing w:line="240" w:after="0" w:lineRule="auto"/>
    </w:pPr>
    <w:rPr>
      <w:rFonts w:eastAsiaTheme="majorEastAsia" w:cstheme="majorBidi" w:asciiTheme="majorHAnsi" w:hAnsiTheme="majorHAnsi"/>
      <w:color w:val="000000" w:themeColor="text1"/>
    </w:rPr>
    <w:tblPr>
      <w:tblStyleRowBandSize w:val="1"/>
      <w:tblStyleColBandSize w:val="1"/>
      <w:tblBorders>
        <w:top w:val="single" w:sz="8" w:themeColor="accent3" w:color="9BBB59" w:space="0"/>
        <w:left w:val="single" w:sz="8" w:themeColor="accent3" w:color="9BBB59" w:space="0"/>
        <w:bottom w:val="single" w:sz="8" w:themeColor="accent3" w:color="9BBB59" w:space="0"/>
        <w:right w:val="single" w:sz="8" w:themeColor="accent3" w:color="9BBB59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themeColor="accent3" w:color="9BBB59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sz="8" w:themeColor="accent3" w:color="9BBB59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themeColor="accent3" w:color="9BBB59" w:space="0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sz="8" w:themeColor="accent3" w:color="9BBB59" w:space="0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Tint="3F" w:themeFill="accent3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Tint="3F" w:themeFill="accent3" w:fill="E6EED5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styleId="2-40" w:type="table">
    <w:name w:val="Medium List 2 Accent 4"/>
    <w:basedOn w:val="a3"/>
    <w:uiPriority w:val="66"/>
    <w:rsid w:val="00CB0664"/>
    <w:pPr>
      <w:spacing w:line="240" w:after="0" w:lineRule="auto"/>
    </w:pPr>
    <w:rPr>
      <w:rFonts w:eastAsiaTheme="majorEastAsia" w:cstheme="majorBidi" w:asciiTheme="majorHAnsi" w:hAnsiTheme="majorHAnsi"/>
      <w:color w:val="000000" w:themeColor="text1"/>
    </w:rPr>
    <w:tblPr>
      <w:tblStyleRowBandSize w:val="1"/>
      <w:tblStyleColBandSize w:val="1"/>
      <w:tblBorders>
        <w:top w:val="single" w:sz="8" w:themeColor="accent4" w:color="8064A2" w:space="0"/>
        <w:left w:val="single" w:sz="8" w:themeColor="accent4" w:color="8064A2" w:space="0"/>
        <w:bottom w:val="single" w:sz="8" w:themeColor="accent4" w:color="8064A2" w:space="0"/>
        <w:right w:val="single" w:sz="8" w:themeColor="accent4" w:color="8064A2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themeColor="accent4" w:color="8064A2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sz="8" w:themeColor="accent4" w:color="8064A2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themeColor="accent4" w:color="8064A2" w:space="0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sz="8" w:themeColor="accent4" w:color="8064A2" w:space="0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Tint="3F" w:themeFill="accent4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Tint="3F" w:themeFill="accent4" w:fill="DFD8E8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styleId="2-50" w:type="table">
    <w:name w:val="Medium List 2 Accent 5"/>
    <w:basedOn w:val="a3"/>
    <w:uiPriority w:val="66"/>
    <w:rsid w:val="00CB0664"/>
    <w:pPr>
      <w:spacing w:line="240" w:after="0" w:lineRule="auto"/>
    </w:pPr>
    <w:rPr>
      <w:rFonts w:eastAsiaTheme="majorEastAsia" w:cstheme="majorBidi" w:asciiTheme="majorHAnsi" w:hAnsiTheme="majorHAnsi"/>
      <w:color w:val="000000" w:themeColor="text1"/>
    </w:rPr>
    <w:tblPr>
      <w:tblStyleRowBandSize w:val="1"/>
      <w:tblStyleColBandSize w:val="1"/>
      <w:tblBorders>
        <w:top w:val="single" w:sz="8" w:themeColor="accent5" w:color="4BACC6" w:space="0"/>
        <w:left w:val="single" w:sz="8" w:themeColor="accent5" w:color="4BACC6" w:space="0"/>
        <w:bottom w:val="single" w:sz="8" w:themeColor="accent5" w:color="4BACC6" w:space="0"/>
        <w:right w:val="single" w:sz="8" w:themeColor="accent5" w:color="4BACC6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themeColor="accent5" w:color="4BACC6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sz="8" w:themeColor="accent5" w:color="4BACC6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themeColor="accent5" w:color="4BACC6" w:space="0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sz="8" w:themeColor="accent5" w:color="4BACC6" w:space="0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Tint="3F" w:themeFill="accent5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Tint="3F" w:themeFill="accent5" w:fill="D2EAF1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styleId="2-60" w:type="table">
    <w:name w:val="Medium List 2 Accent 6"/>
    <w:basedOn w:val="a3"/>
    <w:uiPriority w:val="66"/>
    <w:rsid w:val="00CB0664"/>
    <w:pPr>
      <w:spacing w:line="240" w:after="0" w:lineRule="auto"/>
    </w:pPr>
    <w:rPr>
      <w:rFonts w:eastAsiaTheme="majorEastAsia" w:cstheme="majorBidi" w:asciiTheme="majorHAnsi" w:hAnsiTheme="majorHAnsi"/>
      <w:color w:val="000000" w:themeColor="text1"/>
    </w:rPr>
    <w:tblPr>
      <w:tblStyleRowBandSize w:val="1"/>
      <w:tblStyleColBandSize w:val="1"/>
      <w:tblBorders>
        <w:top w:val="single" w:sz="8" w:themeColor="accent6" w:color="F79646" w:space="0"/>
        <w:left w:val="single" w:sz="8" w:themeColor="accent6" w:color="F79646" w:space="0"/>
        <w:bottom w:val="single" w:sz="8" w:themeColor="accent6" w:color="F79646" w:space="0"/>
        <w:right w:val="single" w:sz="8" w:themeColor="accent6" w:color="F79646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themeColor="accent6" w:color="F79646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sz="8" w:themeColor="accent6" w:color="F79646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themeColor="accent6" w:color="F79646" w:space="0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sz="8" w:themeColor="accent6" w:color="F79646" w:space="0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Tint="3F" w:themeFill="accent6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Tint="3F" w:themeFill="accent6" w:fill="FDE4D0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styleId="13" w:type="table">
    <w:name w:val="Medium Grid 1"/>
    <w:basedOn w:val="a3"/>
    <w:uiPriority w:val="67"/>
    <w:rsid w:val="00CB0664"/>
    <w:pPr>
      <w:spacing w:line="240" w:after="0" w:lineRule="auto"/>
    </w:pPr>
    <w:tblPr>
      <w:tblStyleRowBandSize w:val="1"/>
      <w:tblStyleColBandSize w:val="1"/>
      <w:tblBorders>
        <w:top w:val="single" w:sz="8" w:themeColor="text1" w:color="404040" w:space="0" w:themeTint="BF"/>
        <w:left w:val="single" w:sz="8" w:themeColor="text1" w:color="404040" w:space="0" w:themeTint="BF"/>
        <w:bottom w:val="single" w:sz="8" w:themeColor="text1" w:color="404040" w:space="0" w:themeTint="BF"/>
        <w:right w:val="single" w:sz="8" w:themeColor="text1" w:color="404040" w:space="0" w:themeTint="BF"/>
        <w:insideH w:val="single" w:sz="8" w:themeColor="text1" w:color="404040" w:space="0" w:themeTint="BF"/>
        <w:insideV w:val="single" w:sz="8" w:themeColor="text1" w:color="404040" w:space="0" w:themeTint="BF"/>
      </w:tblBorders>
    </w:tblPr>
    <w:tcPr>
      <w:shd w:val="clear" w:color="auto" w:themeFillTint="3F" w:themeFill="text1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themeColor="text1" w:color="404040" w:space="0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Tint="7F" w:themeFill="text1" w:fill="808080"/>
      </w:tcPr>
    </w:tblStylePr>
    <w:tblStylePr w:type="band1Horz">
      <w:tblPr/>
      <w:tcPr>
        <w:shd w:val="clear" w:color="auto" w:themeFillTint="7F" w:themeFill="text1" w:fill="808080"/>
      </w:tcPr>
    </w:tblStylePr>
  </w:style>
  <w:style w:styleId="1-11" w:type="table">
    <w:name w:val="Medium Grid 1 Accent 1"/>
    <w:basedOn w:val="a3"/>
    <w:uiPriority w:val="67"/>
    <w:rsid w:val="00CB0664"/>
    <w:pPr>
      <w:spacing w:line="240" w:after="0" w:lineRule="auto"/>
    </w:pPr>
    <w:tblPr>
      <w:tblStyleRowBandSize w:val="1"/>
      <w:tblStyleColBandSize w:val="1"/>
      <w:tblBorders>
        <w:top w:val="single" w:sz="8" w:themeColor="accent1" w:color="7BA0CD" w:space="0" w:themeTint="BF"/>
        <w:left w:val="single" w:sz="8" w:themeColor="accent1" w:color="7BA0CD" w:space="0" w:themeTint="BF"/>
        <w:bottom w:val="single" w:sz="8" w:themeColor="accent1" w:color="7BA0CD" w:space="0" w:themeTint="BF"/>
        <w:right w:val="single" w:sz="8" w:themeColor="accent1" w:color="7BA0CD" w:space="0" w:themeTint="BF"/>
        <w:insideH w:val="single" w:sz="8" w:themeColor="accent1" w:color="7BA0CD" w:space="0" w:themeTint="BF"/>
        <w:insideV w:val="single" w:sz="8" w:themeColor="accent1" w:color="7BA0CD" w:space="0" w:themeTint="BF"/>
      </w:tblBorders>
    </w:tblPr>
    <w:tcPr>
      <w:shd w:val="clear" w:color="auto" w:themeFillTint="3F" w:themeFill="accent1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themeColor="accent1" w:color="7BA0CD" w:space="0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Tint="7F" w:themeFill="accent1" w:fill="A7BFDE"/>
      </w:tcPr>
    </w:tblStylePr>
    <w:tblStylePr w:type="band1Horz">
      <w:tblPr/>
      <w:tcPr>
        <w:shd w:val="clear" w:color="auto" w:themeFillTint="7F" w:themeFill="accent1" w:fill="A7BFDE"/>
      </w:tcPr>
    </w:tblStylePr>
  </w:style>
  <w:style w:styleId="1-21" w:type="table">
    <w:name w:val="Medium Grid 1 Accent 2"/>
    <w:basedOn w:val="a3"/>
    <w:uiPriority w:val="67"/>
    <w:rsid w:val="00CB0664"/>
    <w:pPr>
      <w:spacing w:line="240" w:after="0" w:lineRule="auto"/>
    </w:pPr>
    <w:tblPr>
      <w:tblStyleRowBandSize w:val="1"/>
      <w:tblStyleColBandSize w:val="1"/>
      <w:tblBorders>
        <w:top w:val="single" w:sz="8" w:themeColor="accent2" w:color="CF7B79" w:space="0" w:themeTint="BF"/>
        <w:left w:val="single" w:sz="8" w:themeColor="accent2" w:color="CF7B79" w:space="0" w:themeTint="BF"/>
        <w:bottom w:val="single" w:sz="8" w:themeColor="accent2" w:color="CF7B79" w:space="0" w:themeTint="BF"/>
        <w:right w:val="single" w:sz="8" w:themeColor="accent2" w:color="CF7B79" w:space="0" w:themeTint="BF"/>
        <w:insideH w:val="single" w:sz="8" w:themeColor="accent2" w:color="CF7B79" w:space="0" w:themeTint="BF"/>
        <w:insideV w:val="single" w:sz="8" w:themeColor="accent2" w:color="CF7B79" w:space="0" w:themeTint="BF"/>
      </w:tblBorders>
    </w:tblPr>
    <w:tcPr>
      <w:shd w:val="clear" w:color="auto" w:themeFillTint="3F" w:themeFill="accent2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themeColor="accent2" w:color="CF7B79" w:space="0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Tint="7F" w:themeFill="accent2" w:fill="DFA7A6"/>
      </w:tcPr>
    </w:tblStylePr>
    <w:tblStylePr w:type="band1Horz">
      <w:tblPr/>
      <w:tcPr>
        <w:shd w:val="clear" w:color="auto" w:themeFillTint="7F" w:themeFill="accent2" w:fill="DFA7A6"/>
      </w:tcPr>
    </w:tblStylePr>
  </w:style>
  <w:style w:styleId="1-31" w:type="table">
    <w:name w:val="Medium Grid 1 Accent 3"/>
    <w:basedOn w:val="a3"/>
    <w:uiPriority w:val="67"/>
    <w:rsid w:val="00CB0664"/>
    <w:pPr>
      <w:spacing w:line="240" w:after="0" w:lineRule="auto"/>
    </w:pPr>
    <w:tblPr>
      <w:tblStyleRowBandSize w:val="1"/>
      <w:tblStyleColBandSize w:val="1"/>
      <w:tblBorders>
        <w:top w:val="single" w:sz="8" w:themeColor="accent3" w:color="B3CC82" w:space="0" w:themeTint="BF"/>
        <w:left w:val="single" w:sz="8" w:themeColor="accent3" w:color="B3CC82" w:space="0" w:themeTint="BF"/>
        <w:bottom w:val="single" w:sz="8" w:themeColor="accent3" w:color="B3CC82" w:space="0" w:themeTint="BF"/>
        <w:right w:val="single" w:sz="8" w:themeColor="accent3" w:color="B3CC82" w:space="0" w:themeTint="BF"/>
        <w:insideH w:val="single" w:sz="8" w:themeColor="accent3" w:color="B3CC82" w:space="0" w:themeTint="BF"/>
        <w:insideV w:val="single" w:sz="8" w:themeColor="accent3" w:color="B3CC82" w:space="0" w:themeTint="BF"/>
      </w:tblBorders>
    </w:tblPr>
    <w:tcPr>
      <w:shd w:val="clear" w:color="auto" w:themeFillTint="3F" w:themeFill="accent3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themeColor="accent3" w:color="B3CC82" w:space="0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Tint="7F" w:themeFill="accent3" w:fill="CDDDAC"/>
      </w:tcPr>
    </w:tblStylePr>
    <w:tblStylePr w:type="band1Horz">
      <w:tblPr/>
      <w:tcPr>
        <w:shd w:val="clear" w:color="auto" w:themeFillTint="7F" w:themeFill="accent3" w:fill="CDDDAC"/>
      </w:tcPr>
    </w:tblStylePr>
  </w:style>
  <w:style w:styleId="1-41" w:type="table">
    <w:name w:val="Medium Grid 1 Accent 4"/>
    <w:basedOn w:val="a3"/>
    <w:uiPriority w:val="67"/>
    <w:rsid w:val="00CB0664"/>
    <w:pPr>
      <w:spacing w:line="240" w:after="0" w:lineRule="auto"/>
    </w:pPr>
    <w:tblPr>
      <w:tblStyleRowBandSize w:val="1"/>
      <w:tblStyleColBandSize w:val="1"/>
      <w:tblBorders>
        <w:top w:val="single" w:sz="8" w:themeColor="accent4" w:color="9F8AB9" w:space="0" w:themeTint="BF"/>
        <w:left w:val="single" w:sz="8" w:themeColor="accent4" w:color="9F8AB9" w:space="0" w:themeTint="BF"/>
        <w:bottom w:val="single" w:sz="8" w:themeColor="accent4" w:color="9F8AB9" w:space="0" w:themeTint="BF"/>
        <w:right w:val="single" w:sz="8" w:themeColor="accent4" w:color="9F8AB9" w:space="0" w:themeTint="BF"/>
        <w:insideH w:val="single" w:sz="8" w:themeColor="accent4" w:color="9F8AB9" w:space="0" w:themeTint="BF"/>
        <w:insideV w:val="single" w:sz="8" w:themeColor="accent4" w:color="9F8AB9" w:space="0" w:themeTint="BF"/>
      </w:tblBorders>
    </w:tblPr>
    <w:tcPr>
      <w:shd w:val="clear" w:color="auto" w:themeFillTint="3F" w:themeFill="accent4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themeColor="accent4" w:color="9F8AB9" w:space="0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Tint="7F" w:themeFill="accent4" w:fill="BFB1D0"/>
      </w:tcPr>
    </w:tblStylePr>
    <w:tblStylePr w:type="band1Horz">
      <w:tblPr/>
      <w:tcPr>
        <w:shd w:val="clear" w:color="auto" w:themeFillTint="7F" w:themeFill="accent4" w:fill="BFB1D0"/>
      </w:tcPr>
    </w:tblStylePr>
  </w:style>
  <w:style w:styleId="1-51" w:type="table">
    <w:name w:val="Medium Grid 1 Accent 5"/>
    <w:basedOn w:val="a3"/>
    <w:uiPriority w:val="67"/>
    <w:rsid w:val="00CB0664"/>
    <w:pPr>
      <w:spacing w:line="240" w:after="0" w:lineRule="auto"/>
    </w:pPr>
    <w:tblPr>
      <w:tblStyleRowBandSize w:val="1"/>
      <w:tblStyleColBandSize w:val="1"/>
      <w:tblBorders>
        <w:top w:val="single" w:sz="8" w:themeColor="accent5" w:color="78C0D4" w:space="0" w:themeTint="BF"/>
        <w:left w:val="single" w:sz="8" w:themeColor="accent5" w:color="78C0D4" w:space="0" w:themeTint="BF"/>
        <w:bottom w:val="single" w:sz="8" w:themeColor="accent5" w:color="78C0D4" w:space="0" w:themeTint="BF"/>
        <w:right w:val="single" w:sz="8" w:themeColor="accent5" w:color="78C0D4" w:space="0" w:themeTint="BF"/>
        <w:insideH w:val="single" w:sz="8" w:themeColor="accent5" w:color="78C0D4" w:space="0" w:themeTint="BF"/>
        <w:insideV w:val="single" w:sz="8" w:themeColor="accent5" w:color="78C0D4" w:space="0" w:themeTint="BF"/>
      </w:tblBorders>
    </w:tblPr>
    <w:tcPr>
      <w:shd w:val="clear" w:color="auto" w:themeFillTint="3F" w:themeFill="accent5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themeColor="accent5" w:color="78C0D4" w:space="0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Tint="7F" w:themeFill="accent5" w:fill="A5D5E2"/>
      </w:tcPr>
    </w:tblStylePr>
    <w:tblStylePr w:type="band1Horz">
      <w:tblPr/>
      <w:tcPr>
        <w:shd w:val="clear" w:color="auto" w:themeFillTint="7F" w:themeFill="accent5" w:fill="A5D5E2"/>
      </w:tcPr>
    </w:tblStylePr>
  </w:style>
  <w:style w:styleId="1-61" w:type="table">
    <w:name w:val="Medium Grid 1 Accent 6"/>
    <w:basedOn w:val="a3"/>
    <w:uiPriority w:val="67"/>
    <w:rsid w:val="00CB0664"/>
    <w:pPr>
      <w:spacing w:line="240" w:after="0" w:lineRule="auto"/>
    </w:pPr>
    <w:tblPr>
      <w:tblStyleRowBandSize w:val="1"/>
      <w:tblStyleColBandSize w:val="1"/>
      <w:tblBorders>
        <w:top w:val="single" w:sz="8" w:themeColor="accent6" w:color="F9B074" w:space="0" w:themeTint="BF"/>
        <w:left w:val="single" w:sz="8" w:themeColor="accent6" w:color="F9B074" w:space="0" w:themeTint="BF"/>
        <w:bottom w:val="single" w:sz="8" w:themeColor="accent6" w:color="F9B074" w:space="0" w:themeTint="BF"/>
        <w:right w:val="single" w:sz="8" w:themeColor="accent6" w:color="F9B074" w:space="0" w:themeTint="BF"/>
        <w:insideH w:val="single" w:sz="8" w:themeColor="accent6" w:color="F9B074" w:space="0" w:themeTint="BF"/>
        <w:insideV w:val="single" w:sz="8" w:themeColor="accent6" w:color="F9B074" w:space="0" w:themeTint="BF"/>
      </w:tblBorders>
    </w:tblPr>
    <w:tcPr>
      <w:shd w:val="clear" w:color="auto" w:themeFillTint="3F" w:themeFill="accent6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themeColor="accent6" w:color="F9B074" w:space="0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Tint="7F" w:themeFill="accent6" w:fill="FBCAA2"/>
      </w:tcPr>
    </w:tblStylePr>
    <w:tblStylePr w:type="band1Horz">
      <w:tblPr/>
      <w:tcPr>
        <w:shd w:val="clear" w:color="auto" w:themeFillTint="7F" w:themeFill="accent6" w:fill="FBCAA2"/>
      </w:tcPr>
    </w:tblStylePr>
  </w:style>
  <w:style w:styleId="2b" w:type="table">
    <w:name w:val="Medium Grid 2"/>
    <w:basedOn w:val="a3"/>
    <w:uiPriority w:val="68"/>
    <w:rsid w:val="00CB0664"/>
    <w:pPr>
      <w:spacing w:line="240" w:after="0" w:lineRule="auto"/>
    </w:pPr>
    <w:rPr>
      <w:rFonts w:eastAsiaTheme="majorEastAsia" w:cstheme="majorBidi" w:asciiTheme="majorHAnsi" w:hAnsiTheme="majorHAnsi"/>
      <w:color w:val="000000" w:themeColor="text1"/>
    </w:rPr>
    <w:tblPr>
      <w:tblStyleRowBandSize w:val="1"/>
      <w:tblStyleColBandSize w:val="1"/>
      <w:tblBorders>
        <w:top w:val="single" w:sz="8" w:themeColor="text1" w:color="000000" w:space="0"/>
        <w:left w:val="single" w:sz="8" w:themeColor="text1" w:color="000000" w:space="0"/>
        <w:bottom w:val="single" w:sz="8" w:themeColor="text1" w:color="000000" w:space="0"/>
        <w:right w:val="single" w:sz="8" w:themeColor="text1" w:color="000000" w:space="0"/>
        <w:insideH w:val="single" w:sz="8" w:themeColor="text1" w:color="000000" w:space="0"/>
        <w:insideV w:val="single" w:sz="8" w:themeColor="text1" w:color="000000" w:space="0"/>
      </w:tblBorders>
    </w:tblPr>
    <w:tcPr>
      <w:shd w:val="clear" w:color="auto" w:themeFillTint="3F" w:themeFill="text1" w:fill="C0C0C0"/>
    </w:tcPr>
    <w:tblStylePr w:type="firstRow">
      <w:rPr>
        <w:b/>
        <w:bCs/>
        <w:color w:val="000000" w:themeColor="text1"/>
      </w:rPr>
      <w:tblPr/>
      <w:tcPr>
        <w:shd w:val="clear" w:color="auto" w:themeFillTint="19" w:themeFill="text1" w:fill="E6E6E6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themeColor="text1" w:color="000000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Tint="33" w:themeFill="text1" w:fill="CCCCCC"/>
      </w:tcPr>
    </w:tblStylePr>
    <w:tblStylePr w:type="band1Vert">
      <w:tblPr/>
      <w:tcPr>
        <w:shd w:val="clear" w:color="auto" w:themeFillTint="7F" w:themeFill="text1" w:fill="808080"/>
      </w:tcPr>
    </w:tblStylePr>
    <w:tblStylePr w:type="band1Horz">
      <w:tblPr/>
      <w:tcPr>
        <w:tcBorders>
          <w:insideH w:val="single" w:sz="6" w:themeColor="text1" w:color="000000" w:space="0"/>
          <w:insideV w:val="single" w:sz="6" w:themeColor="text1" w:color="000000" w:space="0"/>
        </w:tcBorders>
        <w:shd w:val="clear" w:color="auto" w:themeFillTint="7F" w:themeFill="text1" w:fill="808080"/>
      </w:tcPr>
    </w:tblStylePr>
    <w:tblStylePr w:type="nwCell">
      <w:tblPr/>
      <w:tcPr>
        <w:shd w:val="clear" w:color="auto" w:themeFill="background1" w:fill="FFFFFF"/>
      </w:tcPr>
    </w:tblStylePr>
  </w:style>
  <w:style w:styleId="2-11" w:type="table">
    <w:name w:val="Medium Grid 2 Accent 1"/>
    <w:basedOn w:val="a3"/>
    <w:uiPriority w:val="68"/>
    <w:rsid w:val="00CB0664"/>
    <w:pPr>
      <w:spacing w:line="240" w:after="0" w:lineRule="auto"/>
    </w:pPr>
    <w:rPr>
      <w:rFonts w:eastAsiaTheme="majorEastAsia" w:cstheme="majorBidi" w:asciiTheme="majorHAnsi" w:hAnsiTheme="majorHAnsi"/>
      <w:color w:val="000000" w:themeColor="text1"/>
    </w:rPr>
    <w:tblPr>
      <w:tblStyleRowBandSize w:val="1"/>
      <w:tblStyleColBandSize w:val="1"/>
      <w:tblBorders>
        <w:top w:val="single" w:sz="8" w:themeColor="accent1" w:color="4F81BD" w:space="0"/>
        <w:left w:val="single" w:sz="8" w:themeColor="accent1" w:color="4F81BD" w:space="0"/>
        <w:bottom w:val="single" w:sz="8" w:themeColor="accent1" w:color="4F81BD" w:space="0"/>
        <w:right w:val="single" w:sz="8" w:themeColor="accent1" w:color="4F81BD" w:space="0"/>
        <w:insideH w:val="single" w:sz="8" w:themeColor="accent1" w:color="4F81BD" w:space="0"/>
        <w:insideV w:val="single" w:sz="8" w:themeColor="accent1" w:color="4F81BD" w:space="0"/>
      </w:tblBorders>
    </w:tblPr>
    <w:tcPr>
      <w:shd w:val="clear" w:color="auto" w:themeFillTint="3F" w:themeFill="accent1" w:fill="D3DFEE"/>
    </w:tcPr>
    <w:tblStylePr w:type="firstRow">
      <w:rPr>
        <w:b/>
        <w:bCs/>
        <w:color w:val="000000" w:themeColor="text1"/>
      </w:rPr>
      <w:tblPr/>
      <w:tcPr>
        <w:shd w:val="clear" w:color="auto" w:themeFillTint="19" w:themeFill="accent1" w:fill="EDF2F8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themeColor="text1" w:color="000000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Tint="33" w:themeFill="accent1" w:fill="DBE5F1"/>
      </w:tcPr>
    </w:tblStylePr>
    <w:tblStylePr w:type="band1Vert">
      <w:tblPr/>
      <w:tcPr>
        <w:shd w:val="clear" w:color="auto" w:themeFillTint="7F" w:themeFill="accent1" w:fill="A7BFDE"/>
      </w:tcPr>
    </w:tblStylePr>
    <w:tblStylePr w:type="band1Horz">
      <w:tblPr/>
      <w:tcPr>
        <w:tcBorders>
          <w:insideH w:val="single" w:sz="6" w:themeColor="accent1" w:color="4F81BD" w:space="0"/>
          <w:insideV w:val="single" w:sz="6" w:themeColor="accent1" w:color="4F81BD" w:space="0"/>
        </w:tcBorders>
        <w:shd w:val="clear" w:color="auto" w:themeFillTint="7F" w:themeFill="accent1" w:fill="A7BFDE"/>
      </w:tcPr>
    </w:tblStylePr>
    <w:tblStylePr w:type="nwCell">
      <w:tblPr/>
      <w:tcPr>
        <w:shd w:val="clear" w:color="auto" w:themeFill="background1" w:fill="FFFFFF"/>
      </w:tcPr>
    </w:tblStylePr>
  </w:style>
  <w:style w:styleId="2-21" w:type="table">
    <w:name w:val="Medium Grid 2 Accent 2"/>
    <w:basedOn w:val="a3"/>
    <w:uiPriority w:val="68"/>
    <w:rsid w:val="00CB0664"/>
    <w:pPr>
      <w:spacing w:line="240" w:after="0" w:lineRule="auto"/>
    </w:pPr>
    <w:rPr>
      <w:rFonts w:eastAsiaTheme="majorEastAsia" w:cstheme="majorBidi" w:asciiTheme="majorHAnsi" w:hAnsiTheme="majorHAnsi"/>
      <w:color w:val="000000" w:themeColor="text1"/>
    </w:rPr>
    <w:tblPr>
      <w:tblStyleRowBandSize w:val="1"/>
      <w:tblStyleColBandSize w:val="1"/>
      <w:tblBorders>
        <w:top w:val="single" w:sz="8" w:themeColor="accent2" w:color="C0504D" w:space="0"/>
        <w:left w:val="single" w:sz="8" w:themeColor="accent2" w:color="C0504D" w:space="0"/>
        <w:bottom w:val="single" w:sz="8" w:themeColor="accent2" w:color="C0504D" w:space="0"/>
        <w:right w:val="single" w:sz="8" w:themeColor="accent2" w:color="C0504D" w:space="0"/>
        <w:insideH w:val="single" w:sz="8" w:themeColor="accent2" w:color="C0504D" w:space="0"/>
        <w:insideV w:val="single" w:sz="8" w:themeColor="accent2" w:color="C0504D" w:space="0"/>
      </w:tblBorders>
    </w:tblPr>
    <w:tcPr>
      <w:shd w:val="clear" w:color="auto" w:themeFillTint="3F" w:themeFill="accent2" w:fill="EFD3D2"/>
    </w:tcPr>
    <w:tblStylePr w:type="firstRow">
      <w:rPr>
        <w:b/>
        <w:bCs/>
        <w:color w:val="000000" w:themeColor="text1"/>
      </w:rPr>
      <w:tblPr/>
      <w:tcPr>
        <w:shd w:val="clear" w:color="auto" w:themeFillTint="19" w:themeFill="accent2" w:fill="F8EDED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themeColor="text1" w:color="000000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Tint="33" w:themeFill="accent2" w:fill="F2DBDB"/>
      </w:tcPr>
    </w:tblStylePr>
    <w:tblStylePr w:type="band1Vert">
      <w:tblPr/>
      <w:tcPr>
        <w:shd w:val="clear" w:color="auto" w:themeFillTint="7F" w:themeFill="accent2" w:fill="DFA7A6"/>
      </w:tcPr>
    </w:tblStylePr>
    <w:tblStylePr w:type="band1Horz">
      <w:tblPr/>
      <w:tcPr>
        <w:tcBorders>
          <w:insideH w:val="single" w:sz="6" w:themeColor="accent2" w:color="C0504D" w:space="0"/>
          <w:insideV w:val="single" w:sz="6" w:themeColor="accent2" w:color="C0504D" w:space="0"/>
        </w:tcBorders>
        <w:shd w:val="clear" w:color="auto" w:themeFillTint="7F" w:themeFill="accent2" w:fill="DFA7A6"/>
      </w:tcPr>
    </w:tblStylePr>
    <w:tblStylePr w:type="nwCell">
      <w:tblPr/>
      <w:tcPr>
        <w:shd w:val="clear" w:color="auto" w:themeFill="background1" w:fill="FFFFFF"/>
      </w:tcPr>
    </w:tblStylePr>
  </w:style>
  <w:style w:styleId="2-31" w:type="table">
    <w:name w:val="Medium Grid 2 Accent 3"/>
    <w:basedOn w:val="a3"/>
    <w:uiPriority w:val="68"/>
    <w:rsid w:val="00CB0664"/>
    <w:pPr>
      <w:spacing w:line="240" w:after="0" w:lineRule="auto"/>
    </w:pPr>
    <w:rPr>
      <w:rFonts w:eastAsiaTheme="majorEastAsia" w:cstheme="majorBidi" w:asciiTheme="majorHAnsi" w:hAnsiTheme="majorHAnsi"/>
      <w:color w:val="000000" w:themeColor="text1"/>
    </w:rPr>
    <w:tblPr>
      <w:tblStyleRowBandSize w:val="1"/>
      <w:tblStyleColBandSize w:val="1"/>
      <w:tblBorders>
        <w:top w:val="single" w:sz="8" w:themeColor="accent3" w:color="9BBB59" w:space="0"/>
        <w:left w:val="single" w:sz="8" w:themeColor="accent3" w:color="9BBB59" w:space="0"/>
        <w:bottom w:val="single" w:sz="8" w:themeColor="accent3" w:color="9BBB59" w:space="0"/>
        <w:right w:val="single" w:sz="8" w:themeColor="accent3" w:color="9BBB59" w:space="0"/>
        <w:insideH w:val="single" w:sz="8" w:themeColor="accent3" w:color="9BBB59" w:space="0"/>
        <w:insideV w:val="single" w:sz="8" w:themeColor="accent3" w:color="9BBB59" w:space="0"/>
      </w:tblBorders>
    </w:tblPr>
    <w:tcPr>
      <w:shd w:val="clear" w:color="auto" w:themeFillTint="3F" w:themeFill="accent3" w:fill="E6EED5"/>
    </w:tcPr>
    <w:tblStylePr w:type="firstRow">
      <w:rPr>
        <w:b/>
        <w:bCs/>
        <w:color w:val="000000" w:themeColor="text1"/>
      </w:rPr>
      <w:tblPr/>
      <w:tcPr>
        <w:shd w:val="clear" w:color="auto" w:themeFillTint="19" w:themeFill="accent3" w:fill="F5F8EE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themeColor="text1" w:color="000000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Tint="33" w:themeFill="accent3" w:fill="EAF1DD"/>
      </w:tcPr>
    </w:tblStylePr>
    <w:tblStylePr w:type="band1Vert">
      <w:tblPr/>
      <w:tcPr>
        <w:shd w:val="clear" w:color="auto" w:themeFillTint="7F" w:themeFill="accent3" w:fill="CDDDAC"/>
      </w:tcPr>
    </w:tblStylePr>
    <w:tblStylePr w:type="band1Horz">
      <w:tblPr/>
      <w:tcPr>
        <w:tcBorders>
          <w:insideH w:val="single" w:sz="6" w:themeColor="accent3" w:color="9BBB59" w:space="0"/>
          <w:insideV w:val="single" w:sz="6" w:themeColor="accent3" w:color="9BBB59" w:space="0"/>
        </w:tcBorders>
        <w:shd w:val="clear" w:color="auto" w:themeFillTint="7F" w:themeFill="accent3" w:fill="CDDDAC"/>
      </w:tcPr>
    </w:tblStylePr>
    <w:tblStylePr w:type="nwCell">
      <w:tblPr/>
      <w:tcPr>
        <w:shd w:val="clear" w:color="auto" w:themeFill="background1" w:fill="FFFFFF"/>
      </w:tcPr>
    </w:tblStylePr>
  </w:style>
  <w:style w:styleId="2-41" w:type="table">
    <w:name w:val="Medium Grid 2 Accent 4"/>
    <w:basedOn w:val="a3"/>
    <w:uiPriority w:val="68"/>
    <w:rsid w:val="00CB0664"/>
    <w:pPr>
      <w:spacing w:line="240" w:after="0" w:lineRule="auto"/>
    </w:pPr>
    <w:rPr>
      <w:rFonts w:eastAsiaTheme="majorEastAsia" w:cstheme="majorBidi" w:asciiTheme="majorHAnsi" w:hAnsiTheme="majorHAnsi"/>
      <w:color w:val="000000" w:themeColor="text1"/>
    </w:rPr>
    <w:tblPr>
      <w:tblStyleRowBandSize w:val="1"/>
      <w:tblStyleColBandSize w:val="1"/>
      <w:tblBorders>
        <w:top w:val="single" w:sz="8" w:themeColor="accent4" w:color="8064A2" w:space="0"/>
        <w:left w:val="single" w:sz="8" w:themeColor="accent4" w:color="8064A2" w:space="0"/>
        <w:bottom w:val="single" w:sz="8" w:themeColor="accent4" w:color="8064A2" w:space="0"/>
        <w:right w:val="single" w:sz="8" w:themeColor="accent4" w:color="8064A2" w:space="0"/>
        <w:insideH w:val="single" w:sz="8" w:themeColor="accent4" w:color="8064A2" w:space="0"/>
        <w:insideV w:val="single" w:sz="8" w:themeColor="accent4" w:color="8064A2" w:space="0"/>
      </w:tblBorders>
    </w:tblPr>
    <w:tcPr>
      <w:shd w:val="clear" w:color="auto" w:themeFillTint="3F" w:themeFill="accent4" w:fill="DFD8E8"/>
    </w:tcPr>
    <w:tblStylePr w:type="firstRow">
      <w:rPr>
        <w:b/>
        <w:bCs/>
        <w:color w:val="000000" w:themeColor="text1"/>
      </w:rPr>
      <w:tblPr/>
      <w:tcPr>
        <w:shd w:val="clear" w:color="auto" w:themeFillTint="19" w:themeFill="accent4" w:fill="F2EFF6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themeColor="text1" w:color="000000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Tint="33" w:themeFill="accent4" w:fill="E5DFEC"/>
      </w:tcPr>
    </w:tblStylePr>
    <w:tblStylePr w:type="band1Vert">
      <w:tblPr/>
      <w:tcPr>
        <w:shd w:val="clear" w:color="auto" w:themeFillTint="7F" w:themeFill="accent4" w:fill="BFB1D0"/>
      </w:tcPr>
    </w:tblStylePr>
    <w:tblStylePr w:type="band1Horz">
      <w:tblPr/>
      <w:tcPr>
        <w:tcBorders>
          <w:insideH w:val="single" w:sz="6" w:themeColor="accent4" w:color="8064A2" w:space="0"/>
          <w:insideV w:val="single" w:sz="6" w:themeColor="accent4" w:color="8064A2" w:space="0"/>
        </w:tcBorders>
        <w:shd w:val="clear" w:color="auto" w:themeFillTint="7F" w:themeFill="accent4" w:fill="BFB1D0"/>
      </w:tcPr>
    </w:tblStylePr>
    <w:tblStylePr w:type="nwCell">
      <w:tblPr/>
      <w:tcPr>
        <w:shd w:val="clear" w:color="auto" w:themeFill="background1" w:fill="FFFFFF"/>
      </w:tcPr>
    </w:tblStylePr>
  </w:style>
  <w:style w:styleId="2-51" w:type="table">
    <w:name w:val="Medium Grid 2 Accent 5"/>
    <w:basedOn w:val="a3"/>
    <w:uiPriority w:val="68"/>
    <w:rsid w:val="00CB0664"/>
    <w:pPr>
      <w:spacing w:line="240" w:after="0" w:lineRule="auto"/>
    </w:pPr>
    <w:rPr>
      <w:rFonts w:eastAsiaTheme="majorEastAsia" w:cstheme="majorBidi" w:asciiTheme="majorHAnsi" w:hAnsiTheme="majorHAnsi"/>
      <w:color w:val="000000" w:themeColor="text1"/>
    </w:rPr>
    <w:tblPr>
      <w:tblStyleRowBandSize w:val="1"/>
      <w:tblStyleColBandSize w:val="1"/>
      <w:tblBorders>
        <w:top w:val="single" w:sz="8" w:themeColor="accent5" w:color="4BACC6" w:space="0"/>
        <w:left w:val="single" w:sz="8" w:themeColor="accent5" w:color="4BACC6" w:space="0"/>
        <w:bottom w:val="single" w:sz="8" w:themeColor="accent5" w:color="4BACC6" w:space="0"/>
        <w:right w:val="single" w:sz="8" w:themeColor="accent5" w:color="4BACC6" w:space="0"/>
        <w:insideH w:val="single" w:sz="8" w:themeColor="accent5" w:color="4BACC6" w:space="0"/>
        <w:insideV w:val="single" w:sz="8" w:themeColor="accent5" w:color="4BACC6" w:space="0"/>
      </w:tblBorders>
    </w:tblPr>
    <w:tcPr>
      <w:shd w:val="clear" w:color="auto" w:themeFillTint="3F" w:themeFill="accent5" w:fill="D2EAF1"/>
    </w:tcPr>
    <w:tblStylePr w:type="firstRow">
      <w:rPr>
        <w:b/>
        <w:bCs/>
        <w:color w:val="000000" w:themeColor="text1"/>
      </w:rPr>
      <w:tblPr/>
      <w:tcPr>
        <w:shd w:val="clear" w:color="auto" w:themeFillTint="19" w:themeFill="accent5" w:fill="EDF6F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themeColor="text1" w:color="000000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Tint="33" w:themeFill="accent5" w:fill="DAEEF3"/>
      </w:tcPr>
    </w:tblStylePr>
    <w:tblStylePr w:type="band1Vert">
      <w:tblPr/>
      <w:tcPr>
        <w:shd w:val="clear" w:color="auto" w:themeFillTint="7F" w:themeFill="accent5" w:fill="A5D5E2"/>
      </w:tcPr>
    </w:tblStylePr>
    <w:tblStylePr w:type="band1Horz">
      <w:tblPr/>
      <w:tcPr>
        <w:tcBorders>
          <w:insideH w:val="single" w:sz="6" w:themeColor="accent5" w:color="4BACC6" w:space="0"/>
          <w:insideV w:val="single" w:sz="6" w:themeColor="accent5" w:color="4BACC6" w:space="0"/>
        </w:tcBorders>
        <w:shd w:val="clear" w:color="auto" w:themeFillTint="7F" w:themeFill="accent5" w:fill="A5D5E2"/>
      </w:tcPr>
    </w:tblStylePr>
    <w:tblStylePr w:type="nwCell">
      <w:tblPr/>
      <w:tcPr>
        <w:shd w:val="clear" w:color="auto" w:themeFill="background1" w:fill="FFFFFF"/>
      </w:tcPr>
    </w:tblStylePr>
  </w:style>
  <w:style w:styleId="2-61" w:type="table">
    <w:name w:val="Medium Grid 2 Accent 6"/>
    <w:basedOn w:val="a3"/>
    <w:uiPriority w:val="68"/>
    <w:rsid w:val="00CB0664"/>
    <w:pPr>
      <w:spacing w:line="240" w:after="0" w:lineRule="auto"/>
    </w:pPr>
    <w:rPr>
      <w:rFonts w:eastAsiaTheme="majorEastAsia" w:cstheme="majorBidi" w:asciiTheme="majorHAnsi" w:hAnsiTheme="majorHAnsi"/>
      <w:color w:val="000000" w:themeColor="text1"/>
    </w:rPr>
    <w:tblPr>
      <w:tblStyleRowBandSize w:val="1"/>
      <w:tblStyleColBandSize w:val="1"/>
      <w:tblBorders>
        <w:top w:val="single" w:sz="8" w:themeColor="accent6" w:color="F79646" w:space="0"/>
        <w:left w:val="single" w:sz="8" w:themeColor="accent6" w:color="F79646" w:space="0"/>
        <w:bottom w:val="single" w:sz="8" w:themeColor="accent6" w:color="F79646" w:space="0"/>
        <w:right w:val="single" w:sz="8" w:themeColor="accent6" w:color="F79646" w:space="0"/>
        <w:insideH w:val="single" w:sz="8" w:themeColor="accent6" w:color="F79646" w:space="0"/>
        <w:insideV w:val="single" w:sz="8" w:themeColor="accent6" w:color="F79646" w:space="0"/>
      </w:tblBorders>
    </w:tblPr>
    <w:tcPr>
      <w:shd w:val="clear" w:color="auto" w:themeFillTint="3F" w:themeFill="accent6" w:fill="FDE4D0"/>
    </w:tcPr>
    <w:tblStylePr w:type="firstRow">
      <w:rPr>
        <w:b/>
        <w:bCs/>
        <w:color w:val="000000" w:themeColor="text1"/>
      </w:rPr>
      <w:tblPr/>
      <w:tcPr>
        <w:shd w:val="clear" w:color="auto" w:themeFillTint="19" w:themeFill="accent6" w:fill="FEF4EC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themeColor="text1" w:color="000000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Tint="33" w:themeFill="accent6" w:fill="FDE9D9"/>
      </w:tcPr>
    </w:tblStylePr>
    <w:tblStylePr w:type="band1Vert">
      <w:tblPr/>
      <w:tcPr>
        <w:shd w:val="clear" w:color="auto" w:themeFillTint="7F" w:themeFill="accent6" w:fill="FBCAA2"/>
      </w:tcPr>
    </w:tblStylePr>
    <w:tblStylePr w:type="band1Horz">
      <w:tblPr/>
      <w:tcPr>
        <w:tcBorders>
          <w:insideH w:val="single" w:sz="6" w:themeColor="accent6" w:color="F79646" w:space="0"/>
          <w:insideV w:val="single" w:sz="6" w:themeColor="accent6" w:color="F79646" w:space="0"/>
        </w:tcBorders>
        <w:shd w:val="clear" w:color="auto" w:themeFillTint="7F" w:themeFill="accent6" w:fill="FBCAA2"/>
      </w:tcPr>
    </w:tblStylePr>
    <w:tblStylePr w:type="nwCell">
      <w:tblPr/>
      <w:tcPr>
        <w:shd w:val="clear" w:color="auto" w:themeFill="background1" w:fill="FFFFFF"/>
      </w:tcPr>
    </w:tblStylePr>
  </w:style>
  <w:style w:styleId="37" w:type="table">
    <w:name w:val="Medium Grid 3"/>
    <w:basedOn w:val="a3"/>
    <w:uiPriority w:val="69"/>
    <w:rsid w:val="00CB0664"/>
    <w:pPr>
      <w:spacing w:line="240" w:after="0" w:lineRule="auto"/>
    </w:pPr>
    <w:tblPr>
      <w:tblStyleRowBandSize w:val="1"/>
      <w:tblStyleColBandSize w:val="1"/>
      <w:tblBorders>
        <w:top w:val="single" w:sz="8" w:themeColor="background1" w:color="FFFFFF" w:space="0"/>
        <w:left w:val="single" w:sz="8" w:themeColor="background1" w:color="FFFFFF" w:space="0"/>
        <w:bottom w:val="single" w:sz="8" w:themeColor="background1" w:color="FFFFFF" w:space="0"/>
        <w:right w:val="single" w:sz="8" w:themeColor="background1" w:color="FFFFFF" w:space="0"/>
        <w:insideH w:val="single" w:sz="6" w:themeColor="background1" w:color="FFFFFF" w:space="0"/>
        <w:insideV w:val="single" w:sz="6" w:themeColor="background1" w:color="FFFFFF" w:space="0"/>
      </w:tblBorders>
    </w:tblPr>
    <w:tcPr>
      <w:shd w:val="clear" w:color="auto" w:themeFillTint="3F" w:themeFill="text1" w:fill="C0C0C0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themeColor="background1" w:color="FFFFFF" w:space="0"/>
          <w:left w:val="single" w:sz="8" w:themeColor="background1" w:color="FFFFFF" w:space="0"/>
          <w:bottom w:val="single" w:sz="24" w:themeColor="background1" w:color="FFFFFF" w:space="0"/>
          <w:right w:val="single" w:sz="8" w:themeColor="background1" w:color="FFFFFF" w:space="0"/>
          <w:insideH w:val="nil"/>
          <w:insideV w:val="single" w:sz="8" w:themeColor="background1" w:color="FFFFFF" w:space="0"/>
        </w:tcBorders>
        <w:shd w:val="clear" w:color="auto" w:themeFill="text1" w:fill="000000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themeColor="background1" w:color="FFFFFF" w:space="0"/>
          <w:left w:val="single" w:sz="8" w:themeColor="background1" w:color="FFFFFF" w:space="0"/>
          <w:bottom w:val="single" w:sz="8" w:themeColor="background1" w:color="FFFFFF" w:space="0"/>
          <w:right w:val="single" w:sz="8" w:themeColor="background1" w:color="FFFFFF" w:space="0"/>
          <w:insideH w:val="nil"/>
          <w:insideV w:val="single" w:sz="8" w:themeColor="background1" w:color="FFFFFF" w:space="0"/>
        </w:tcBorders>
        <w:shd w:val="clear" w:color="auto" w:themeFill="text1" w:fill="000000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themeColor="background1" w:color="FFFFFF" w:space="0"/>
          <w:right w:val="single" w:sz="24" w:themeColor="background1" w:color="FFFFFF" w:space="0"/>
          <w:insideH w:val="nil"/>
          <w:insideV w:val="nil"/>
        </w:tcBorders>
        <w:shd w:val="clear" w:color="auto" w:themeFill="text1" w:fill="000000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themeColor="background1" w:color="FFFFFF" w:space="0"/>
          <w:bottom w:val="nil"/>
          <w:right w:val="nil"/>
          <w:insideH w:val="nil"/>
          <w:insideV w:val="nil"/>
        </w:tcBorders>
        <w:shd w:val="clear" w:color="auto" w:themeFill="text1" w:fill="000000"/>
      </w:tcPr>
    </w:tblStylePr>
    <w:tblStylePr w:type="band1Vert">
      <w:tblPr/>
      <w:tcPr>
        <w:tcBorders>
          <w:top w:val="single" w:sz="8" w:themeColor="background1" w:color="FFFFFF" w:space="0"/>
          <w:left w:val="single" w:sz="8" w:themeColor="background1" w:color="FFFFFF" w:space="0"/>
          <w:bottom w:val="single" w:sz="8" w:themeColor="background1" w:color="FFFFFF" w:space="0"/>
          <w:right w:val="single" w:sz="8" w:themeColor="background1" w:color="FFFFFF" w:space="0"/>
          <w:insideH w:val="nil"/>
          <w:insideV w:val="nil"/>
        </w:tcBorders>
        <w:shd w:val="clear" w:color="auto" w:themeFillTint="7F" w:themeFill="text1" w:fill="808080"/>
      </w:tcPr>
    </w:tblStylePr>
    <w:tblStylePr w:type="band1Horz">
      <w:tblPr/>
      <w:tcPr>
        <w:tcBorders>
          <w:top w:val="single" w:sz="8" w:themeColor="background1" w:color="FFFFFF" w:space="0"/>
          <w:left w:val="single" w:sz="8" w:themeColor="background1" w:color="FFFFFF" w:space="0"/>
          <w:bottom w:val="single" w:sz="8" w:themeColor="background1" w:color="FFFFFF" w:space="0"/>
          <w:right w:val="single" w:sz="8" w:themeColor="background1" w:color="FFFFFF" w:space="0"/>
          <w:insideH w:val="single" w:sz="8" w:themeColor="background1" w:color="FFFFFF" w:space="0"/>
          <w:insideV w:val="single" w:sz="8" w:themeColor="background1" w:color="FFFFFF" w:space="0"/>
        </w:tcBorders>
        <w:shd w:val="clear" w:color="auto" w:themeFillTint="7F" w:themeFill="text1" w:fill="808080"/>
      </w:tcPr>
    </w:tblStylePr>
  </w:style>
  <w:style w:styleId="3-1" w:type="table">
    <w:name w:val="Medium Grid 3 Accent 1"/>
    <w:basedOn w:val="a3"/>
    <w:uiPriority w:val="69"/>
    <w:rsid w:val="00CB0664"/>
    <w:pPr>
      <w:spacing w:line="240" w:after="0" w:lineRule="auto"/>
    </w:pPr>
    <w:tblPr>
      <w:tblStyleRowBandSize w:val="1"/>
      <w:tblStyleColBandSize w:val="1"/>
      <w:tblBorders>
        <w:top w:val="single" w:sz="8" w:themeColor="background1" w:color="FFFFFF" w:space="0"/>
        <w:left w:val="single" w:sz="8" w:themeColor="background1" w:color="FFFFFF" w:space="0"/>
        <w:bottom w:val="single" w:sz="8" w:themeColor="background1" w:color="FFFFFF" w:space="0"/>
        <w:right w:val="single" w:sz="8" w:themeColor="background1" w:color="FFFFFF" w:space="0"/>
        <w:insideH w:val="single" w:sz="6" w:themeColor="background1" w:color="FFFFFF" w:space="0"/>
        <w:insideV w:val="single" w:sz="6" w:themeColor="background1" w:color="FFFFFF" w:space="0"/>
      </w:tblBorders>
    </w:tblPr>
    <w:tcPr>
      <w:shd w:val="clear" w:color="auto" w:themeFillTint="3F" w:themeFill="accent1" w:fill="D3DFEE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themeColor="background1" w:color="FFFFFF" w:space="0"/>
          <w:left w:val="single" w:sz="8" w:themeColor="background1" w:color="FFFFFF" w:space="0"/>
          <w:bottom w:val="single" w:sz="24" w:themeColor="background1" w:color="FFFFFF" w:space="0"/>
          <w:right w:val="single" w:sz="8" w:themeColor="background1" w:color="FFFFFF" w:space="0"/>
          <w:insideH w:val="nil"/>
          <w:insideV w:val="single" w:sz="8" w:themeColor="background1" w:color="FFFFFF" w:space="0"/>
        </w:tcBorders>
        <w:shd w:val="clear" w:color="auto" w:themeFill="accent1" w:fill="4F81BD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themeColor="background1" w:color="FFFFFF" w:space="0"/>
          <w:left w:val="single" w:sz="8" w:themeColor="background1" w:color="FFFFFF" w:space="0"/>
          <w:bottom w:val="single" w:sz="8" w:themeColor="background1" w:color="FFFFFF" w:space="0"/>
          <w:right w:val="single" w:sz="8" w:themeColor="background1" w:color="FFFFFF" w:space="0"/>
          <w:insideH w:val="nil"/>
          <w:insideV w:val="single" w:sz="8" w:themeColor="background1" w:color="FFFFFF" w:space="0"/>
        </w:tcBorders>
        <w:shd w:val="clear" w:color="auto" w:themeFill="accent1" w:fill="4F81BD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themeColor="background1" w:color="FFFFFF" w:space="0"/>
          <w:right w:val="single" w:sz="24" w:themeColor="background1" w:color="FFFFFF" w:space="0"/>
          <w:insideH w:val="nil"/>
          <w:insideV w:val="nil"/>
        </w:tcBorders>
        <w:shd w:val="clear" w:color="auto" w:themeFill="accent1" w:fill="4F81BD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themeColor="background1" w:color="FFFFFF" w:space="0"/>
          <w:bottom w:val="nil"/>
          <w:right w:val="nil"/>
          <w:insideH w:val="nil"/>
          <w:insideV w:val="nil"/>
        </w:tcBorders>
        <w:shd w:val="clear" w:color="auto" w:themeFill="accent1" w:fill="4F81BD"/>
      </w:tcPr>
    </w:tblStylePr>
    <w:tblStylePr w:type="band1Vert">
      <w:tblPr/>
      <w:tcPr>
        <w:tcBorders>
          <w:top w:val="single" w:sz="8" w:themeColor="background1" w:color="FFFFFF" w:space="0"/>
          <w:left w:val="single" w:sz="8" w:themeColor="background1" w:color="FFFFFF" w:space="0"/>
          <w:bottom w:val="single" w:sz="8" w:themeColor="background1" w:color="FFFFFF" w:space="0"/>
          <w:right w:val="single" w:sz="8" w:themeColor="background1" w:color="FFFFFF" w:space="0"/>
          <w:insideH w:val="nil"/>
          <w:insideV w:val="nil"/>
        </w:tcBorders>
        <w:shd w:val="clear" w:color="auto" w:themeFillTint="7F" w:themeFill="accent1" w:fill="A7BFDE"/>
      </w:tcPr>
    </w:tblStylePr>
    <w:tblStylePr w:type="band1Horz">
      <w:tblPr/>
      <w:tcPr>
        <w:tcBorders>
          <w:top w:val="single" w:sz="8" w:themeColor="background1" w:color="FFFFFF" w:space="0"/>
          <w:left w:val="single" w:sz="8" w:themeColor="background1" w:color="FFFFFF" w:space="0"/>
          <w:bottom w:val="single" w:sz="8" w:themeColor="background1" w:color="FFFFFF" w:space="0"/>
          <w:right w:val="single" w:sz="8" w:themeColor="background1" w:color="FFFFFF" w:space="0"/>
          <w:insideH w:val="single" w:sz="8" w:themeColor="background1" w:color="FFFFFF" w:space="0"/>
          <w:insideV w:val="single" w:sz="8" w:themeColor="background1" w:color="FFFFFF" w:space="0"/>
        </w:tcBorders>
        <w:shd w:val="clear" w:color="auto" w:themeFillTint="7F" w:themeFill="accent1" w:fill="A7BFDE"/>
      </w:tcPr>
    </w:tblStylePr>
  </w:style>
  <w:style w:styleId="3-2" w:type="table">
    <w:name w:val="Medium Grid 3 Accent 2"/>
    <w:basedOn w:val="a3"/>
    <w:uiPriority w:val="69"/>
    <w:rsid w:val="00CB0664"/>
    <w:pPr>
      <w:spacing w:line="240" w:after="0" w:lineRule="auto"/>
    </w:pPr>
    <w:tblPr>
      <w:tblStyleRowBandSize w:val="1"/>
      <w:tblStyleColBandSize w:val="1"/>
      <w:tblBorders>
        <w:top w:val="single" w:sz="8" w:themeColor="background1" w:color="FFFFFF" w:space="0"/>
        <w:left w:val="single" w:sz="8" w:themeColor="background1" w:color="FFFFFF" w:space="0"/>
        <w:bottom w:val="single" w:sz="8" w:themeColor="background1" w:color="FFFFFF" w:space="0"/>
        <w:right w:val="single" w:sz="8" w:themeColor="background1" w:color="FFFFFF" w:space="0"/>
        <w:insideH w:val="single" w:sz="6" w:themeColor="background1" w:color="FFFFFF" w:space="0"/>
        <w:insideV w:val="single" w:sz="6" w:themeColor="background1" w:color="FFFFFF" w:space="0"/>
      </w:tblBorders>
    </w:tblPr>
    <w:tcPr>
      <w:shd w:val="clear" w:color="auto" w:themeFillTint="3F" w:themeFill="accent2" w:fill="EFD3D2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themeColor="background1" w:color="FFFFFF" w:space="0"/>
          <w:left w:val="single" w:sz="8" w:themeColor="background1" w:color="FFFFFF" w:space="0"/>
          <w:bottom w:val="single" w:sz="24" w:themeColor="background1" w:color="FFFFFF" w:space="0"/>
          <w:right w:val="single" w:sz="8" w:themeColor="background1" w:color="FFFFFF" w:space="0"/>
          <w:insideH w:val="nil"/>
          <w:insideV w:val="single" w:sz="8" w:themeColor="background1" w:color="FFFFFF" w:space="0"/>
        </w:tcBorders>
        <w:shd w:val="clear" w:color="auto" w:themeFill="accent2" w:fill="C0504D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themeColor="background1" w:color="FFFFFF" w:space="0"/>
          <w:left w:val="single" w:sz="8" w:themeColor="background1" w:color="FFFFFF" w:space="0"/>
          <w:bottom w:val="single" w:sz="8" w:themeColor="background1" w:color="FFFFFF" w:space="0"/>
          <w:right w:val="single" w:sz="8" w:themeColor="background1" w:color="FFFFFF" w:space="0"/>
          <w:insideH w:val="nil"/>
          <w:insideV w:val="single" w:sz="8" w:themeColor="background1" w:color="FFFFFF" w:space="0"/>
        </w:tcBorders>
        <w:shd w:val="clear" w:color="auto" w:themeFill="accent2" w:fill="C0504D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themeColor="background1" w:color="FFFFFF" w:space="0"/>
          <w:right w:val="single" w:sz="24" w:themeColor="background1" w:color="FFFFFF" w:space="0"/>
          <w:insideH w:val="nil"/>
          <w:insideV w:val="nil"/>
        </w:tcBorders>
        <w:shd w:val="clear" w:color="auto" w:themeFill="accent2" w:fill="C0504D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themeColor="background1" w:color="FFFFFF" w:space="0"/>
          <w:bottom w:val="nil"/>
          <w:right w:val="nil"/>
          <w:insideH w:val="nil"/>
          <w:insideV w:val="nil"/>
        </w:tcBorders>
        <w:shd w:val="clear" w:color="auto" w:themeFill="accent2" w:fill="C0504D"/>
      </w:tcPr>
    </w:tblStylePr>
    <w:tblStylePr w:type="band1Vert">
      <w:tblPr/>
      <w:tcPr>
        <w:tcBorders>
          <w:top w:val="single" w:sz="8" w:themeColor="background1" w:color="FFFFFF" w:space="0"/>
          <w:left w:val="single" w:sz="8" w:themeColor="background1" w:color="FFFFFF" w:space="0"/>
          <w:bottom w:val="single" w:sz="8" w:themeColor="background1" w:color="FFFFFF" w:space="0"/>
          <w:right w:val="single" w:sz="8" w:themeColor="background1" w:color="FFFFFF" w:space="0"/>
          <w:insideH w:val="nil"/>
          <w:insideV w:val="nil"/>
        </w:tcBorders>
        <w:shd w:val="clear" w:color="auto" w:themeFillTint="7F" w:themeFill="accent2" w:fill="DFA7A6"/>
      </w:tcPr>
    </w:tblStylePr>
    <w:tblStylePr w:type="band1Horz">
      <w:tblPr/>
      <w:tcPr>
        <w:tcBorders>
          <w:top w:val="single" w:sz="8" w:themeColor="background1" w:color="FFFFFF" w:space="0"/>
          <w:left w:val="single" w:sz="8" w:themeColor="background1" w:color="FFFFFF" w:space="0"/>
          <w:bottom w:val="single" w:sz="8" w:themeColor="background1" w:color="FFFFFF" w:space="0"/>
          <w:right w:val="single" w:sz="8" w:themeColor="background1" w:color="FFFFFF" w:space="0"/>
          <w:insideH w:val="single" w:sz="8" w:themeColor="background1" w:color="FFFFFF" w:space="0"/>
          <w:insideV w:val="single" w:sz="8" w:themeColor="background1" w:color="FFFFFF" w:space="0"/>
        </w:tcBorders>
        <w:shd w:val="clear" w:color="auto" w:themeFillTint="7F" w:themeFill="accent2" w:fill="DFA7A6"/>
      </w:tcPr>
    </w:tblStylePr>
  </w:style>
  <w:style w:styleId="3-3" w:type="table">
    <w:name w:val="Medium Grid 3 Accent 3"/>
    <w:basedOn w:val="a3"/>
    <w:uiPriority w:val="69"/>
    <w:rsid w:val="00CB0664"/>
    <w:pPr>
      <w:spacing w:line="240" w:after="0" w:lineRule="auto"/>
    </w:pPr>
    <w:tblPr>
      <w:tblStyleRowBandSize w:val="1"/>
      <w:tblStyleColBandSize w:val="1"/>
      <w:tblBorders>
        <w:top w:val="single" w:sz="8" w:themeColor="background1" w:color="FFFFFF" w:space="0"/>
        <w:left w:val="single" w:sz="8" w:themeColor="background1" w:color="FFFFFF" w:space="0"/>
        <w:bottom w:val="single" w:sz="8" w:themeColor="background1" w:color="FFFFFF" w:space="0"/>
        <w:right w:val="single" w:sz="8" w:themeColor="background1" w:color="FFFFFF" w:space="0"/>
        <w:insideH w:val="single" w:sz="6" w:themeColor="background1" w:color="FFFFFF" w:space="0"/>
        <w:insideV w:val="single" w:sz="6" w:themeColor="background1" w:color="FFFFFF" w:space="0"/>
      </w:tblBorders>
    </w:tblPr>
    <w:tcPr>
      <w:shd w:val="clear" w:color="auto" w:themeFillTint="3F" w:themeFill="accent3" w:fill="E6EED5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themeColor="background1" w:color="FFFFFF" w:space="0"/>
          <w:left w:val="single" w:sz="8" w:themeColor="background1" w:color="FFFFFF" w:space="0"/>
          <w:bottom w:val="single" w:sz="24" w:themeColor="background1" w:color="FFFFFF" w:space="0"/>
          <w:right w:val="single" w:sz="8" w:themeColor="background1" w:color="FFFFFF" w:space="0"/>
          <w:insideH w:val="nil"/>
          <w:insideV w:val="single" w:sz="8" w:themeColor="background1" w:color="FFFFFF" w:space="0"/>
        </w:tcBorders>
        <w:shd w:val="clear" w:color="auto" w:themeFill="accent3" w:fill="9BBB59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themeColor="background1" w:color="FFFFFF" w:space="0"/>
          <w:left w:val="single" w:sz="8" w:themeColor="background1" w:color="FFFFFF" w:space="0"/>
          <w:bottom w:val="single" w:sz="8" w:themeColor="background1" w:color="FFFFFF" w:space="0"/>
          <w:right w:val="single" w:sz="8" w:themeColor="background1" w:color="FFFFFF" w:space="0"/>
          <w:insideH w:val="nil"/>
          <w:insideV w:val="single" w:sz="8" w:themeColor="background1" w:color="FFFFFF" w:space="0"/>
        </w:tcBorders>
        <w:shd w:val="clear" w:color="auto" w:themeFill="accent3" w:fill="9BBB59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themeColor="background1" w:color="FFFFFF" w:space="0"/>
          <w:right w:val="single" w:sz="24" w:themeColor="background1" w:color="FFFFFF" w:space="0"/>
          <w:insideH w:val="nil"/>
          <w:insideV w:val="nil"/>
        </w:tcBorders>
        <w:shd w:val="clear" w:color="auto" w:themeFill="accent3" w:fill="9BBB59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themeColor="background1" w:color="FFFFFF" w:space="0"/>
          <w:bottom w:val="nil"/>
          <w:right w:val="nil"/>
          <w:insideH w:val="nil"/>
          <w:insideV w:val="nil"/>
        </w:tcBorders>
        <w:shd w:val="clear" w:color="auto" w:themeFill="accent3" w:fill="9BBB59"/>
      </w:tcPr>
    </w:tblStylePr>
    <w:tblStylePr w:type="band1Vert">
      <w:tblPr/>
      <w:tcPr>
        <w:tcBorders>
          <w:top w:val="single" w:sz="8" w:themeColor="background1" w:color="FFFFFF" w:space="0"/>
          <w:left w:val="single" w:sz="8" w:themeColor="background1" w:color="FFFFFF" w:space="0"/>
          <w:bottom w:val="single" w:sz="8" w:themeColor="background1" w:color="FFFFFF" w:space="0"/>
          <w:right w:val="single" w:sz="8" w:themeColor="background1" w:color="FFFFFF" w:space="0"/>
          <w:insideH w:val="nil"/>
          <w:insideV w:val="nil"/>
        </w:tcBorders>
        <w:shd w:val="clear" w:color="auto" w:themeFillTint="7F" w:themeFill="accent3" w:fill="CDDDAC"/>
      </w:tcPr>
    </w:tblStylePr>
    <w:tblStylePr w:type="band1Horz">
      <w:tblPr/>
      <w:tcPr>
        <w:tcBorders>
          <w:top w:val="single" w:sz="8" w:themeColor="background1" w:color="FFFFFF" w:space="0"/>
          <w:left w:val="single" w:sz="8" w:themeColor="background1" w:color="FFFFFF" w:space="0"/>
          <w:bottom w:val="single" w:sz="8" w:themeColor="background1" w:color="FFFFFF" w:space="0"/>
          <w:right w:val="single" w:sz="8" w:themeColor="background1" w:color="FFFFFF" w:space="0"/>
          <w:insideH w:val="single" w:sz="8" w:themeColor="background1" w:color="FFFFFF" w:space="0"/>
          <w:insideV w:val="single" w:sz="8" w:themeColor="background1" w:color="FFFFFF" w:space="0"/>
        </w:tcBorders>
        <w:shd w:val="clear" w:color="auto" w:themeFillTint="7F" w:themeFill="accent3" w:fill="CDDDAC"/>
      </w:tcPr>
    </w:tblStylePr>
  </w:style>
  <w:style w:styleId="3-4" w:type="table">
    <w:name w:val="Medium Grid 3 Accent 4"/>
    <w:basedOn w:val="a3"/>
    <w:uiPriority w:val="69"/>
    <w:rsid w:val="00CB0664"/>
    <w:pPr>
      <w:spacing w:line="240" w:after="0" w:lineRule="auto"/>
    </w:pPr>
    <w:tblPr>
      <w:tblStyleRowBandSize w:val="1"/>
      <w:tblStyleColBandSize w:val="1"/>
      <w:tblBorders>
        <w:top w:val="single" w:sz="8" w:themeColor="background1" w:color="FFFFFF" w:space="0"/>
        <w:left w:val="single" w:sz="8" w:themeColor="background1" w:color="FFFFFF" w:space="0"/>
        <w:bottom w:val="single" w:sz="8" w:themeColor="background1" w:color="FFFFFF" w:space="0"/>
        <w:right w:val="single" w:sz="8" w:themeColor="background1" w:color="FFFFFF" w:space="0"/>
        <w:insideH w:val="single" w:sz="6" w:themeColor="background1" w:color="FFFFFF" w:space="0"/>
        <w:insideV w:val="single" w:sz="6" w:themeColor="background1" w:color="FFFFFF" w:space="0"/>
      </w:tblBorders>
    </w:tblPr>
    <w:tcPr>
      <w:shd w:val="clear" w:color="auto" w:themeFillTint="3F" w:themeFill="accent4" w:fill="DFD8E8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themeColor="background1" w:color="FFFFFF" w:space="0"/>
          <w:left w:val="single" w:sz="8" w:themeColor="background1" w:color="FFFFFF" w:space="0"/>
          <w:bottom w:val="single" w:sz="24" w:themeColor="background1" w:color="FFFFFF" w:space="0"/>
          <w:right w:val="single" w:sz="8" w:themeColor="background1" w:color="FFFFFF" w:space="0"/>
          <w:insideH w:val="nil"/>
          <w:insideV w:val="single" w:sz="8" w:themeColor="background1" w:color="FFFFFF" w:space="0"/>
        </w:tcBorders>
        <w:shd w:val="clear" w:color="auto" w:themeFill="accent4" w:fill="8064A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themeColor="background1" w:color="FFFFFF" w:space="0"/>
          <w:left w:val="single" w:sz="8" w:themeColor="background1" w:color="FFFFFF" w:space="0"/>
          <w:bottom w:val="single" w:sz="8" w:themeColor="background1" w:color="FFFFFF" w:space="0"/>
          <w:right w:val="single" w:sz="8" w:themeColor="background1" w:color="FFFFFF" w:space="0"/>
          <w:insideH w:val="nil"/>
          <w:insideV w:val="single" w:sz="8" w:themeColor="background1" w:color="FFFFFF" w:space="0"/>
        </w:tcBorders>
        <w:shd w:val="clear" w:color="auto" w:themeFill="accent4" w:fill="8064A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themeColor="background1" w:color="FFFFFF" w:space="0"/>
          <w:right w:val="single" w:sz="24" w:themeColor="background1" w:color="FFFFFF" w:space="0"/>
          <w:insideH w:val="nil"/>
          <w:insideV w:val="nil"/>
        </w:tcBorders>
        <w:shd w:val="clear" w:color="auto" w:themeFill="accent4" w:fill="8064A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themeColor="background1" w:color="FFFFFF" w:space="0"/>
          <w:bottom w:val="nil"/>
          <w:right w:val="nil"/>
          <w:insideH w:val="nil"/>
          <w:insideV w:val="nil"/>
        </w:tcBorders>
        <w:shd w:val="clear" w:color="auto" w:themeFill="accent4" w:fill="8064A2"/>
      </w:tcPr>
    </w:tblStylePr>
    <w:tblStylePr w:type="band1Vert">
      <w:tblPr/>
      <w:tcPr>
        <w:tcBorders>
          <w:top w:val="single" w:sz="8" w:themeColor="background1" w:color="FFFFFF" w:space="0"/>
          <w:left w:val="single" w:sz="8" w:themeColor="background1" w:color="FFFFFF" w:space="0"/>
          <w:bottom w:val="single" w:sz="8" w:themeColor="background1" w:color="FFFFFF" w:space="0"/>
          <w:right w:val="single" w:sz="8" w:themeColor="background1" w:color="FFFFFF" w:space="0"/>
          <w:insideH w:val="nil"/>
          <w:insideV w:val="nil"/>
        </w:tcBorders>
        <w:shd w:val="clear" w:color="auto" w:themeFillTint="7F" w:themeFill="accent4" w:fill="BFB1D0"/>
      </w:tcPr>
    </w:tblStylePr>
    <w:tblStylePr w:type="band1Horz">
      <w:tblPr/>
      <w:tcPr>
        <w:tcBorders>
          <w:top w:val="single" w:sz="8" w:themeColor="background1" w:color="FFFFFF" w:space="0"/>
          <w:left w:val="single" w:sz="8" w:themeColor="background1" w:color="FFFFFF" w:space="0"/>
          <w:bottom w:val="single" w:sz="8" w:themeColor="background1" w:color="FFFFFF" w:space="0"/>
          <w:right w:val="single" w:sz="8" w:themeColor="background1" w:color="FFFFFF" w:space="0"/>
          <w:insideH w:val="single" w:sz="8" w:themeColor="background1" w:color="FFFFFF" w:space="0"/>
          <w:insideV w:val="single" w:sz="8" w:themeColor="background1" w:color="FFFFFF" w:space="0"/>
        </w:tcBorders>
        <w:shd w:val="clear" w:color="auto" w:themeFillTint="7F" w:themeFill="accent4" w:fill="BFB1D0"/>
      </w:tcPr>
    </w:tblStylePr>
  </w:style>
  <w:style w:styleId="3-5" w:type="table">
    <w:name w:val="Medium Grid 3 Accent 5"/>
    <w:basedOn w:val="a3"/>
    <w:uiPriority w:val="69"/>
    <w:rsid w:val="00CB0664"/>
    <w:pPr>
      <w:spacing w:line="240" w:after="0" w:lineRule="auto"/>
    </w:pPr>
    <w:tblPr>
      <w:tblStyleRowBandSize w:val="1"/>
      <w:tblStyleColBandSize w:val="1"/>
      <w:tblBorders>
        <w:top w:val="single" w:sz="8" w:themeColor="background1" w:color="FFFFFF" w:space="0"/>
        <w:left w:val="single" w:sz="8" w:themeColor="background1" w:color="FFFFFF" w:space="0"/>
        <w:bottom w:val="single" w:sz="8" w:themeColor="background1" w:color="FFFFFF" w:space="0"/>
        <w:right w:val="single" w:sz="8" w:themeColor="background1" w:color="FFFFFF" w:space="0"/>
        <w:insideH w:val="single" w:sz="6" w:themeColor="background1" w:color="FFFFFF" w:space="0"/>
        <w:insideV w:val="single" w:sz="6" w:themeColor="background1" w:color="FFFFFF" w:space="0"/>
      </w:tblBorders>
    </w:tblPr>
    <w:tcPr>
      <w:shd w:val="clear" w:color="auto" w:themeFillTint="3F" w:themeFill="accent5" w:fill="D2EAF1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themeColor="background1" w:color="FFFFFF" w:space="0"/>
          <w:left w:val="single" w:sz="8" w:themeColor="background1" w:color="FFFFFF" w:space="0"/>
          <w:bottom w:val="single" w:sz="24" w:themeColor="background1" w:color="FFFFFF" w:space="0"/>
          <w:right w:val="single" w:sz="8" w:themeColor="background1" w:color="FFFFFF" w:space="0"/>
          <w:insideH w:val="nil"/>
          <w:insideV w:val="single" w:sz="8" w:themeColor="background1" w:color="FFFFFF" w:space="0"/>
        </w:tcBorders>
        <w:shd w:val="clear" w:color="auto" w:themeFill="accent5" w:fill="4BACC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themeColor="background1" w:color="FFFFFF" w:space="0"/>
          <w:left w:val="single" w:sz="8" w:themeColor="background1" w:color="FFFFFF" w:space="0"/>
          <w:bottom w:val="single" w:sz="8" w:themeColor="background1" w:color="FFFFFF" w:space="0"/>
          <w:right w:val="single" w:sz="8" w:themeColor="background1" w:color="FFFFFF" w:space="0"/>
          <w:insideH w:val="nil"/>
          <w:insideV w:val="single" w:sz="8" w:themeColor="background1" w:color="FFFFFF" w:space="0"/>
        </w:tcBorders>
        <w:shd w:val="clear" w:color="auto" w:themeFill="accent5" w:fill="4BACC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themeColor="background1" w:color="FFFFFF" w:space="0"/>
          <w:right w:val="single" w:sz="24" w:themeColor="background1" w:color="FFFFFF" w:space="0"/>
          <w:insideH w:val="nil"/>
          <w:insideV w:val="nil"/>
        </w:tcBorders>
        <w:shd w:val="clear" w:color="auto" w:themeFill="accent5" w:fill="4BACC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themeColor="background1" w:color="FFFFFF" w:space="0"/>
          <w:bottom w:val="nil"/>
          <w:right w:val="nil"/>
          <w:insideH w:val="nil"/>
          <w:insideV w:val="nil"/>
        </w:tcBorders>
        <w:shd w:val="clear" w:color="auto" w:themeFill="accent5" w:fill="4BACC6"/>
      </w:tcPr>
    </w:tblStylePr>
    <w:tblStylePr w:type="band1Vert">
      <w:tblPr/>
      <w:tcPr>
        <w:tcBorders>
          <w:top w:val="single" w:sz="8" w:themeColor="background1" w:color="FFFFFF" w:space="0"/>
          <w:left w:val="single" w:sz="8" w:themeColor="background1" w:color="FFFFFF" w:space="0"/>
          <w:bottom w:val="single" w:sz="8" w:themeColor="background1" w:color="FFFFFF" w:space="0"/>
          <w:right w:val="single" w:sz="8" w:themeColor="background1" w:color="FFFFFF" w:space="0"/>
          <w:insideH w:val="nil"/>
          <w:insideV w:val="nil"/>
        </w:tcBorders>
        <w:shd w:val="clear" w:color="auto" w:themeFillTint="7F" w:themeFill="accent5" w:fill="A5D5E2"/>
      </w:tcPr>
    </w:tblStylePr>
    <w:tblStylePr w:type="band1Horz">
      <w:tblPr/>
      <w:tcPr>
        <w:tcBorders>
          <w:top w:val="single" w:sz="8" w:themeColor="background1" w:color="FFFFFF" w:space="0"/>
          <w:left w:val="single" w:sz="8" w:themeColor="background1" w:color="FFFFFF" w:space="0"/>
          <w:bottom w:val="single" w:sz="8" w:themeColor="background1" w:color="FFFFFF" w:space="0"/>
          <w:right w:val="single" w:sz="8" w:themeColor="background1" w:color="FFFFFF" w:space="0"/>
          <w:insideH w:val="single" w:sz="8" w:themeColor="background1" w:color="FFFFFF" w:space="0"/>
          <w:insideV w:val="single" w:sz="8" w:themeColor="background1" w:color="FFFFFF" w:space="0"/>
        </w:tcBorders>
        <w:shd w:val="clear" w:color="auto" w:themeFillTint="7F" w:themeFill="accent5" w:fill="A5D5E2"/>
      </w:tcPr>
    </w:tblStylePr>
  </w:style>
  <w:style w:styleId="3-6" w:type="table">
    <w:name w:val="Medium Grid 3 Accent 6"/>
    <w:basedOn w:val="a3"/>
    <w:uiPriority w:val="69"/>
    <w:rsid w:val="00CB0664"/>
    <w:pPr>
      <w:spacing w:line="240" w:after="0" w:lineRule="auto"/>
    </w:pPr>
    <w:tblPr>
      <w:tblStyleRowBandSize w:val="1"/>
      <w:tblStyleColBandSize w:val="1"/>
      <w:tblBorders>
        <w:top w:val="single" w:sz="8" w:themeColor="background1" w:color="FFFFFF" w:space="0"/>
        <w:left w:val="single" w:sz="8" w:themeColor="background1" w:color="FFFFFF" w:space="0"/>
        <w:bottom w:val="single" w:sz="8" w:themeColor="background1" w:color="FFFFFF" w:space="0"/>
        <w:right w:val="single" w:sz="8" w:themeColor="background1" w:color="FFFFFF" w:space="0"/>
        <w:insideH w:val="single" w:sz="6" w:themeColor="background1" w:color="FFFFFF" w:space="0"/>
        <w:insideV w:val="single" w:sz="6" w:themeColor="background1" w:color="FFFFFF" w:space="0"/>
      </w:tblBorders>
    </w:tblPr>
    <w:tcPr>
      <w:shd w:val="clear" w:color="auto" w:themeFillTint="3F" w:themeFill="accent6" w:fill="FDE4D0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themeColor="background1" w:color="FFFFFF" w:space="0"/>
          <w:left w:val="single" w:sz="8" w:themeColor="background1" w:color="FFFFFF" w:space="0"/>
          <w:bottom w:val="single" w:sz="24" w:themeColor="background1" w:color="FFFFFF" w:space="0"/>
          <w:right w:val="single" w:sz="8" w:themeColor="background1" w:color="FFFFFF" w:space="0"/>
          <w:insideH w:val="nil"/>
          <w:insideV w:val="single" w:sz="8" w:themeColor="background1" w:color="FFFFFF" w:space="0"/>
        </w:tcBorders>
        <w:shd w:val="clear" w:color="auto" w:themeFill="accent6" w:fill="F7964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themeColor="background1" w:color="FFFFFF" w:space="0"/>
          <w:left w:val="single" w:sz="8" w:themeColor="background1" w:color="FFFFFF" w:space="0"/>
          <w:bottom w:val="single" w:sz="8" w:themeColor="background1" w:color="FFFFFF" w:space="0"/>
          <w:right w:val="single" w:sz="8" w:themeColor="background1" w:color="FFFFFF" w:space="0"/>
          <w:insideH w:val="nil"/>
          <w:insideV w:val="single" w:sz="8" w:themeColor="background1" w:color="FFFFFF" w:space="0"/>
        </w:tcBorders>
        <w:shd w:val="clear" w:color="auto" w:themeFill="accent6" w:fill="F7964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themeColor="background1" w:color="FFFFFF" w:space="0"/>
          <w:right w:val="single" w:sz="24" w:themeColor="background1" w:color="FFFFFF" w:space="0"/>
          <w:insideH w:val="nil"/>
          <w:insideV w:val="nil"/>
        </w:tcBorders>
        <w:shd w:val="clear" w:color="auto" w:themeFill="accent6" w:fill="F7964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themeColor="background1" w:color="FFFFFF" w:space="0"/>
          <w:bottom w:val="nil"/>
          <w:right w:val="nil"/>
          <w:insideH w:val="nil"/>
          <w:insideV w:val="nil"/>
        </w:tcBorders>
        <w:shd w:val="clear" w:color="auto" w:themeFill="accent6" w:fill="F79646"/>
      </w:tcPr>
    </w:tblStylePr>
    <w:tblStylePr w:type="band1Vert">
      <w:tblPr/>
      <w:tcPr>
        <w:tcBorders>
          <w:top w:val="single" w:sz="8" w:themeColor="background1" w:color="FFFFFF" w:space="0"/>
          <w:left w:val="single" w:sz="8" w:themeColor="background1" w:color="FFFFFF" w:space="0"/>
          <w:bottom w:val="single" w:sz="8" w:themeColor="background1" w:color="FFFFFF" w:space="0"/>
          <w:right w:val="single" w:sz="8" w:themeColor="background1" w:color="FFFFFF" w:space="0"/>
          <w:insideH w:val="nil"/>
          <w:insideV w:val="nil"/>
        </w:tcBorders>
        <w:shd w:val="clear" w:color="auto" w:themeFillTint="7F" w:themeFill="accent6" w:fill="FBCAA2"/>
      </w:tcPr>
    </w:tblStylePr>
    <w:tblStylePr w:type="band1Horz">
      <w:tblPr/>
      <w:tcPr>
        <w:tcBorders>
          <w:top w:val="single" w:sz="8" w:themeColor="background1" w:color="FFFFFF" w:space="0"/>
          <w:left w:val="single" w:sz="8" w:themeColor="background1" w:color="FFFFFF" w:space="0"/>
          <w:bottom w:val="single" w:sz="8" w:themeColor="background1" w:color="FFFFFF" w:space="0"/>
          <w:right w:val="single" w:sz="8" w:themeColor="background1" w:color="FFFFFF" w:space="0"/>
          <w:insideH w:val="single" w:sz="8" w:themeColor="background1" w:color="FFFFFF" w:space="0"/>
          <w:insideV w:val="single" w:sz="8" w:themeColor="background1" w:color="FFFFFF" w:space="0"/>
        </w:tcBorders>
        <w:shd w:val="clear" w:color="auto" w:themeFillTint="7F" w:themeFill="accent6" w:fill="FBCAA2"/>
      </w:tcPr>
    </w:tblStylePr>
  </w:style>
  <w:style w:styleId="aff4" w:type="table">
    <w:name w:val="Dark List"/>
    <w:basedOn w:val="a3"/>
    <w:uiPriority w:val="70"/>
    <w:rsid w:val="00CB0664"/>
    <w:pPr>
      <w:spacing w:line="240" w:after="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themeFill="text1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themeColor="background1" w:color="FFFFFF" w:space="0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sz="18" w:themeColor="background1" w:color="FFFFFF" w:space="0"/>
          <w:left w:val="nil"/>
          <w:bottom w:val="nil"/>
          <w:right w:val="nil"/>
          <w:insideH w:val="nil"/>
          <w:insideV w:val="nil"/>
        </w:tcBorders>
        <w:shd w:val="clear" w:color="auto" w:themeFillShade="7F" w:themeFill="text1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themeColor="background1" w:color="FFFFFF" w:space="0"/>
          <w:insideH w:val="nil"/>
          <w:insideV w:val="nil"/>
        </w:tcBorders>
        <w:shd w:val="clear" w:color="auto" w:themeFillShade="BF" w:themeFill="text1" w:fill="000000"/>
      </w:tcPr>
    </w:tblStylePr>
    <w:tblStylePr w:type="lastCol">
      <w:tblPr/>
      <w:tcPr>
        <w:tcBorders>
          <w:top w:val="nil"/>
          <w:left w:val="single" w:sz="18" w:themeColor="background1" w:color="FFFFFF" w:space="0"/>
          <w:bottom w:val="nil"/>
          <w:right w:val="nil"/>
          <w:insideH w:val="nil"/>
          <w:insideV w:val="nil"/>
        </w:tcBorders>
        <w:shd w:val="clear" w:color="auto" w:themeFillShade="BF" w:themeFill="text1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Shade="BF" w:themeFill="text1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Shade="BF" w:themeFill="text1" w:fill="000000"/>
      </w:tcPr>
    </w:tblStylePr>
  </w:style>
  <w:style w:styleId="-12" w:type="table">
    <w:name w:val="Dark List Accent 1"/>
    <w:basedOn w:val="a3"/>
    <w:uiPriority w:val="70"/>
    <w:rsid w:val="00CB0664"/>
    <w:pPr>
      <w:spacing w:line="240" w:after="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themeFill="accent1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themeColor="background1" w:color="FFFFFF" w:space="0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sz="18" w:themeColor="background1" w:color="FFFFFF" w:space="0"/>
          <w:left w:val="nil"/>
          <w:bottom w:val="nil"/>
          <w:right w:val="nil"/>
          <w:insideH w:val="nil"/>
          <w:insideV w:val="nil"/>
        </w:tcBorders>
        <w:shd w:val="clear" w:color="auto" w:themeFillShade="7F" w:themeFill="accent1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themeColor="background1" w:color="FFFFFF" w:space="0"/>
          <w:insideH w:val="nil"/>
          <w:insideV w:val="nil"/>
        </w:tcBorders>
        <w:shd w:val="clear" w:color="auto" w:themeFillShade="BF" w:themeFill="accent1" w:fill="365F91"/>
      </w:tcPr>
    </w:tblStylePr>
    <w:tblStylePr w:type="lastCol">
      <w:tblPr/>
      <w:tcPr>
        <w:tcBorders>
          <w:top w:val="nil"/>
          <w:left w:val="single" w:sz="18" w:themeColor="background1" w:color="FFFFFF" w:space="0"/>
          <w:bottom w:val="nil"/>
          <w:right w:val="nil"/>
          <w:insideH w:val="nil"/>
          <w:insideV w:val="nil"/>
        </w:tcBorders>
        <w:shd w:val="clear" w:color="auto" w:themeFillShade="BF" w:themeFill="accent1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Shade="BF" w:themeFill="accent1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Shade="BF" w:themeFill="accent1" w:fill="365F91"/>
      </w:tcPr>
    </w:tblStylePr>
  </w:style>
  <w:style w:styleId="-22" w:type="table">
    <w:name w:val="Dark List Accent 2"/>
    <w:basedOn w:val="a3"/>
    <w:uiPriority w:val="70"/>
    <w:rsid w:val="00CB0664"/>
    <w:pPr>
      <w:spacing w:line="240" w:after="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themeFill="accent2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themeColor="background1" w:color="FFFFFF" w:space="0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sz="18" w:themeColor="background1" w:color="FFFFFF" w:space="0"/>
          <w:left w:val="nil"/>
          <w:bottom w:val="nil"/>
          <w:right w:val="nil"/>
          <w:insideH w:val="nil"/>
          <w:insideV w:val="nil"/>
        </w:tcBorders>
        <w:shd w:val="clear" w:color="auto" w:themeFillShade="7F" w:themeFill="accent2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themeColor="background1" w:color="FFFFFF" w:space="0"/>
          <w:insideH w:val="nil"/>
          <w:insideV w:val="nil"/>
        </w:tcBorders>
        <w:shd w:val="clear" w:color="auto" w:themeFillShade="BF" w:themeFill="accent2" w:fill="943634"/>
      </w:tcPr>
    </w:tblStylePr>
    <w:tblStylePr w:type="lastCol">
      <w:tblPr/>
      <w:tcPr>
        <w:tcBorders>
          <w:top w:val="nil"/>
          <w:left w:val="single" w:sz="18" w:themeColor="background1" w:color="FFFFFF" w:space="0"/>
          <w:bottom w:val="nil"/>
          <w:right w:val="nil"/>
          <w:insideH w:val="nil"/>
          <w:insideV w:val="nil"/>
        </w:tcBorders>
        <w:shd w:val="clear" w:color="auto" w:themeFillShade="BF" w:themeFill="accent2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Shade="BF" w:themeFill="accent2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Shade="BF" w:themeFill="accent2" w:fill="943634"/>
      </w:tcPr>
    </w:tblStylePr>
  </w:style>
  <w:style w:styleId="-32" w:type="table">
    <w:name w:val="Dark List Accent 3"/>
    <w:basedOn w:val="a3"/>
    <w:uiPriority w:val="70"/>
    <w:rsid w:val="00CB0664"/>
    <w:pPr>
      <w:spacing w:line="240" w:after="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themeFill="accent3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themeColor="background1" w:color="FFFFFF" w:space="0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sz="18" w:themeColor="background1" w:color="FFFFFF" w:space="0"/>
          <w:left w:val="nil"/>
          <w:bottom w:val="nil"/>
          <w:right w:val="nil"/>
          <w:insideH w:val="nil"/>
          <w:insideV w:val="nil"/>
        </w:tcBorders>
        <w:shd w:val="clear" w:color="auto" w:themeFillShade="7F" w:themeFill="accent3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themeColor="background1" w:color="FFFFFF" w:space="0"/>
          <w:insideH w:val="nil"/>
          <w:insideV w:val="nil"/>
        </w:tcBorders>
        <w:shd w:val="clear" w:color="auto" w:themeFillShade="BF" w:themeFill="accent3" w:fill="76923C"/>
      </w:tcPr>
    </w:tblStylePr>
    <w:tblStylePr w:type="lastCol">
      <w:tblPr/>
      <w:tcPr>
        <w:tcBorders>
          <w:top w:val="nil"/>
          <w:left w:val="single" w:sz="18" w:themeColor="background1" w:color="FFFFFF" w:space="0"/>
          <w:bottom w:val="nil"/>
          <w:right w:val="nil"/>
          <w:insideH w:val="nil"/>
          <w:insideV w:val="nil"/>
        </w:tcBorders>
        <w:shd w:val="clear" w:color="auto" w:themeFillShade="BF" w:themeFill="accent3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Shade="BF" w:themeFill="accent3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Shade="BF" w:themeFill="accent3" w:fill="76923C"/>
      </w:tcPr>
    </w:tblStylePr>
  </w:style>
  <w:style w:styleId="-42" w:type="table">
    <w:name w:val="Dark List Accent 4"/>
    <w:basedOn w:val="a3"/>
    <w:uiPriority w:val="70"/>
    <w:rsid w:val="00CB0664"/>
    <w:pPr>
      <w:spacing w:line="240" w:after="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themeFill="accent4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themeColor="background1" w:color="FFFFFF" w:space="0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sz="18" w:themeColor="background1" w:color="FFFFFF" w:space="0"/>
          <w:left w:val="nil"/>
          <w:bottom w:val="nil"/>
          <w:right w:val="nil"/>
          <w:insideH w:val="nil"/>
          <w:insideV w:val="nil"/>
        </w:tcBorders>
        <w:shd w:val="clear" w:color="auto" w:themeFillShade="7F" w:themeFill="accent4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themeColor="background1" w:color="FFFFFF" w:space="0"/>
          <w:insideH w:val="nil"/>
          <w:insideV w:val="nil"/>
        </w:tcBorders>
        <w:shd w:val="clear" w:color="auto" w:themeFillShade="BF" w:themeFill="accent4" w:fill="5F497A"/>
      </w:tcPr>
    </w:tblStylePr>
    <w:tblStylePr w:type="lastCol">
      <w:tblPr/>
      <w:tcPr>
        <w:tcBorders>
          <w:top w:val="nil"/>
          <w:left w:val="single" w:sz="18" w:themeColor="background1" w:color="FFFFFF" w:space="0"/>
          <w:bottom w:val="nil"/>
          <w:right w:val="nil"/>
          <w:insideH w:val="nil"/>
          <w:insideV w:val="nil"/>
        </w:tcBorders>
        <w:shd w:val="clear" w:color="auto" w:themeFillShade="BF" w:themeFill="accent4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Shade="BF" w:themeFill="accent4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Shade="BF" w:themeFill="accent4" w:fill="5F497A"/>
      </w:tcPr>
    </w:tblStylePr>
  </w:style>
  <w:style w:styleId="-52" w:type="table">
    <w:name w:val="Dark List Accent 5"/>
    <w:basedOn w:val="a3"/>
    <w:uiPriority w:val="70"/>
    <w:rsid w:val="00CB0664"/>
    <w:pPr>
      <w:spacing w:line="240" w:after="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themeFill="accent5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themeColor="background1" w:color="FFFFFF" w:space="0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sz="18" w:themeColor="background1" w:color="FFFFFF" w:space="0"/>
          <w:left w:val="nil"/>
          <w:bottom w:val="nil"/>
          <w:right w:val="nil"/>
          <w:insideH w:val="nil"/>
          <w:insideV w:val="nil"/>
        </w:tcBorders>
        <w:shd w:val="clear" w:color="auto" w:themeFillShade="7F" w:themeFill="accent5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themeColor="background1" w:color="FFFFFF" w:space="0"/>
          <w:insideH w:val="nil"/>
          <w:insideV w:val="nil"/>
        </w:tcBorders>
        <w:shd w:val="clear" w:color="auto" w:themeFillShade="BF" w:themeFill="accent5" w:fill="31849B"/>
      </w:tcPr>
    </w:tblStylePr>
    <w:tblStylePr w:type="lastCol">
      <w:tblPr/>
      <w:tcPr>
        <w:tcBorders>
          <w:top w:val="nil"/>
          <w:left w:val="single" w:sz="18" w:themeColor="background1" w:color="FFFFFF" w:space="0"/>
          <w:bottom w:val="nil"/>
          <w:right w:val="nil"/>
          <w:insideH w:val="nil"/>
          <w:insideV w:val="nil"/>
        </w:tcBorders>
        <w:shd w:val="clear" w:color="auto" w:themeFillShade="BF" w:themeFill="accent5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Shade="BF" w:themeFill="accent5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Shade="BF" w:themeFill="accent5" w:fill="31849B"/>
      </w:tcPr>
    </w:tblStylePr>
  </w:style>
  <w:style w:styleId="-62" w:type="table">
    <w:name w:val="Dark List Accent 6"/>
    <w:basedOn w:val="a3"/>
    <w:uiPriority w:val="70"/>
    <w:rsid w:val="00CB0664"/>
    <w:pPr>
      <w:spacing w:line="240" w:after="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themeFill="accent6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themeColor="background1" w:color="FFFFFF" w:space="0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sz="18" w:themeColor="background1" w:color="FFFFFF" w:space="0"/>
          <w:left w:val="nil"/>
          <w:bottom w:val="nil"/>
          <w:right w:val="nil"/>
          <w:insideH w:val="nil"/>
          <w:insideV w:val="nil"/>
        </w:tcBorders>
        <w:shd w:val="clear" w:color="auto" w:themeFillShade="7F" w:themeFill="accent6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themeColor="background1" w:color="FFFFFF" w:space="0"/>
          <w:insideH w:val="nil"/>
          <w:insideV w:val="nil"/>
        </w:tcBorders>
        <w:shd w:val="clear" w:color="auto" w:themeFillShade="BF" w:themeFill="accent6" w:fill="E36C0A"/>
      </w:tcPr>
    </w:tblStylePr>
    <w:tblStylePr w:type="lastCol">
      <w:tblPr/>
      <w:tcPr>
        <w:tcBorders>
          <w:top w:val="nil"/>
          <w:left w:val="single" w:sz="18" w:themeColor="background1" w:color="FFFFFF" w:space="0"/>
          <w:bottom w:val="nil"/>
          <w:right w:val="nil"/>
          <w:insideH w:val="nil"/>
          <w:insideV w:val="nil"/>
        </w:tcBorders>
        <w:shd w:val="clear" w:color="auto" w:themeFillShade="BF" w:themeFill="accent6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Shade="BF" w:themeFill="accent6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Shade="BF" w:themeFill="accent6" w:fill="E36C0A"/>
      </w:tcPr>
    </w:tblStylePr>
  </w:style>
  <w:style w:styleId="aff5" w:type="table">
    <w:name w:val="Colorful Shading"/>
    <w:basedOn w:val="a3"/>
    <w:uiPriority w:val="71"/>
    <w:rsid w:val="00CB0664"/>
    <w:pPr>
      <w:spacing w:line="240" w:after="0" w:lineRule="auto"/>
    </w:pPr>
    <w:rPr>
      <w:color w:val="000000" w:themeColor="text1"/>
    </w:rPr>
    <w:tblPr>
      <w:tblStyleRowBandSize w:val="1"/>
      <w:tblStyleColBandSize w:val="1"/>
      <w:tblBorders>
        <w:top w:val="single" w:sz="24" w:themeColor="accent2" w:color="C0504D" w:space="0"/>
        <w:left w:val="single" w:sz="4" w:themeColor="text1" w:color="000000" w:space="0"/>
        <w:bottom w:val="single" w:sz="4" w:themeColor="text1" w:color="000000" w:space="0"/>
        <w:right w:val="single" w:sz="4" w:themeColor="text1" w:color="000000" w:space="0"/>
        <w:insideH w:val="single" w:sz="4" w:themeColor="background1" w:color="FFFFFF" w:space="0"/>
        <w:insideV w:val="single" w:sz="4" w:themeColor="background1" w:color="FFFFFF" w:space="0"/>
      </w:tblBorders>
    </w:tblPr>
    <w:tcPr>
      <w:shd w:val="clear" w:color="auto" w:themeFillTint="19" w:themeFill="text1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themeColor="accent2" w:color="C0504D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themeColor="background1" w:color="FFFFFF" w:space="0"/>
        </w:tcBorders>
        <w:shd w:val="clear" w:color="auto" w:themeFillShade="99" w:themeFill="text1" w:fill="000000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themeColor="text1" w:color="000000" w:themeShade="99" w:space="0"/>
          <w:insideV w:val="nil"/>
        </w:tcBorders>
        <w:shd w:val="clear" w:color="auto" w:themeFillShade="99" w:themeFill="text1" w:fill="000000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Shade="BF" w:themeFill="text1" w:fill="000000"/>
      </w:tcPr>
    </w:tblStylePr>
    <w:tblStylePr w:type="band1Vert">
      <w:tblPr/>
      <w:tcPr>
        <w:shd w:val="clear" w:color="auto" w:themeFillTint="66" w:themeFill="text1" w:fill="999999"/>
      </w:tcPr>
    </w:tblStylePr>
    <w:tblStylePr w:type="band1Horz">
      <w:tblPr/>
      <w:tcPr>
        <w:shd w:val="clear" w:color="auto" w:themeFillTint="7F" w:themeFill="text1" w:fill="808080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styleId="-13" w:type="table">
    <w:name w:val="Colorful Shading Accent 1"/>
    <w:basedOn w:val="a3"/>
    <w:uiPriority w:val="71"/>
    <w:rsid w:val="00CB0664"/>
    <w:pPr>
      <w:spacing w:line="240" w:after="0" w:lineRule="auto"/>
    </w:pPr>
    <w:rPr>
      <w:color w:val="000000" w:themeColor="text1"/>
    </w:rPr>
    <w:tblPr>
      <w:tblStyleRowBandSize w:val="1"/>
      <w:tblStyleColBandSize w:val="1"/>
      <w:tblBorders>
        <w:top w:val="single" w:sz="24" w:themeColor="accent2" w:color="C0504D" w:space="0"/>
        <w:left w:val="single" w:sz="4" w:themeColor="accent1" w:color="4F81BD" w:space="0"/>
        <w:bottom w:val="single" w:sz="4" w:themeColor="accent1" w:color="4F81BD" w:space="0"/>
        <w:right w:val="single" w:sz="4" w:themeColor="accent1" w:color="4F81BD" w:space="0"/>
        <w:insideH w:val="single" w:sz="4" w:themeColor="background1" w:color="FFFFFF" w:space="0"/>
        <w:insideV w:val="single" w:sz="4" w:themeColor="background1" w:color="FFFFFF" w:space="0"/>
      </w:tblBorders>
    </w:tblPr>
    <w:tcPr>
      <w:shd w:val="clear" w:color="auto" w:themeFillTint="19" w:themeFill="accent1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themeColor="accent2" w:color="C0504D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themeColor="background1" w:color="FFFFFF" w:space="0"/>
        </w:tcBorders>
        <w:shd w:val="clear" w:color="auto" w:themeFillShade="99" w:themeFill="accent1" w:fill="2C4C74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themeColor="accent1" w:color="2C4C74" w:themeShade="99" w:space="0"/>
          <w:insideV w:val="nil"/>
        </w:tcBorders>
        <w:shd w:val="clear" w:color="auto" w:themeFillShade="99" w:themeFill="accent1" w:fill="2C4C74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Shade="99" w:themeFill="accent1" w:fill="2C4C74"/>
      </w:tcPr>
    </w:tblStylePr>
    <w:tblStylePr w:type="band1Vert">
      <w:tblPr/>
      <w:tcPr>
        <w:shd w:val="clear" w:color="auto" w:themeFillTint="66" w:themeFill="accent1" w:fill="B8CCE4"/>
      </w:tcPr>
    </w:tblStylePr>
    <w:tblStylePr w:type="band1Horz">
      <w:tblPr/>
      <w:tcPr>
        <w:shd w:val="clear" w:color="auto" w:themeFillTint="7F" w:themeFill="accent1" w:fill="A7BFDE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styleId="-23" w:type="table">
    <w:name w:val="Colorful Shading Accent 2"/>
    <w:basedOn w:val="a3"/>
    <w:uiPriority w:val="71"/>
    <w:rsid w:val="00CB0664"/>
    <w:pPr>
      <w:spacing w:line="240" w:after="0" w:lineRule="auto"/>
    </w:pPr>
    <w:rPr>
      <w:color w:val="000000" w:themeColor="text1"/>
    </w:rPr>
    <w:tblPr>
      <w:tblStyleRowBandSize w:val="1"/>
      <w:tblStyleColBandSize w:val="1"/>
      <w:tblBorders>
        <w:top w:val="single" w:sz="24" w:themeColor="accent2" w:color="C0504D" w:space="0"/>
        <w:left w:val="single" w:sz="4" w:themeColor="accent2" w:color="C0504D" w:space="0"/>
        <w:bottom w:val="single" w:sz="4" w:themeColor="accent2" w:color="C0504D" w:space="0"/>
        <w:right w:val="single" w:sz="4" w:themeColor="accent2" w:color="C0504D" w:space="0"/>
        <w:insideH w:val="single" w:sz="4" w:themeColor="background1" w:color="FFFFFF" w:space="0"/>
        <w:insideV w:val="single" w:sz="4" w:themeColor="background1" w:color="FFFFFF" w:space="0"/>
      </w:tblBorders>
    </w:tblPr>
    <w:tcPr>
      <w:shd w:val="clear" w:color="auto" w:themeFillTint="19" w:themeFill="accent2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themeColor="accent2" w:color="C0504D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themeColor="background1" w:color="FFFFFF" w:space="0"/>
        </w:tcBorders>
        <w:shd w:val="clear" w:color="auto" w:themeFillShade="99" w:themeFill="accent2" w:fill="772C2A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themeColor="accent2" w:color="772C2A" w:themeShade="99" w:space="0"/>
          <w:insideV w:val="nil"/>
        </w:tcBorders>
        <w:shd w:val="clear" w:color="auto" w:themeFillShade="99" w:themeFill="accent2" w:fill="772C2A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Shade="99" w:themeFill="accent2" w:fill="772C2A"/>
      </w:tcPr>
    </w:tblStylePr>
    <w:tblStylePr w:type="band1Vert">
      <w:tblPr/>
      <w:tcPr>
        <w:shd w:val="clear" w:color="auto" w:themeFillTint="66" w:themeFill="accent2" w:fill="E5B8B7"/>
      </w:tcPr>
    </w:tblStylePr>
    <w:tblStylePr w:type="band1Horz">
      <w:tblPr/>
      <w:tcPr>
        <w:shd w:val="clear" w:color="auto" w:themeFillTint="7F" w:themeFill="accent2" w:fill="DFA7A6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styleId="-33" w:type="table">
    <w:name w:val="Colorful Shading Accent 3"/>
    <w:basedOn w:val="a3"/>
    <w:uiPriority w:val="71"/>
    <w:rsid w:val="00CB0664"/>
    <w:pPr>
      <w:spacing w:line="240" w:after="0" w:lineRule="auto"/>
    </w:pPr>
    <w:rPr>
      <w:color w:val="000000" w:themeColor="text1"/>
    </w:rPr>
    <w:tblPr>
      <w:tblStyleRowBandSize w:val="1"/>
      <w:tblStyleColBandSize w:val="1"/>
      <w:tblBorders>
        <w:top w:val="single" w:sz="24" w:themeColor="accent4" w:color="8064A2" w:space="0"/>
        <w:left w:val="single" w:sz="4" w:themeColor="accent3" w:color="9BBB59" w:space="0"/>
        <w:bottom w:val="single" w:sz="4" w:themeColor="accent3" w:color="9BBB59" w:space="0"/>
        <w:right w:val="single" w:sz="4" w:themeColor="accent3" w:color="9BBB59" w:space="0"/>
        <w:insideH w:val="single" w:sz="4" w:themeColor="background1" w:color="FFFFFF" w:space="0"/>
        <w:insideV w:val="single" w:sz="4" w:themeColor="background1" w:color="FFFFFF" w:space="0"/>
      </w:tblBorders>
    </w:tblPr>
    <w:tcPr>
      <w:shd w:val="clear" w:color="auto" w:themeFillTint="19" w:themeFill="accent3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themeColor="accent4" w:color="8064A2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themeColor="background1" w:color="FFFFFF" w:space="0"/>
        </w:tcBorders>
        <w:shd w:val="clear" w:color="auto" w:themeFillShade="99" w:themeFill="accent3" w:fill="5E7530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themeColor="accent3" w:color="5E7530" w:themeShade="99" w:space="0"/>
          <w:insideV w:val="nil"/>
        </w:tcBorders>
        <w:shd w:val="clear" w:color="auto" w:themeFillShade="99" w:themeFill="accent3" w:fill="5E7530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Shade="99" w:themeFill="accent3" w:fill="5E7530"/>
      </w:tcPr>
    </w:tblStylePr>
    <w:tblStylePr w:type="band1Vert">
      <w:tblPr/>
      <w:tcPr>
        <w:shd w:val="clear" w:color="auto" w:themeFillTint="66" w:themeFill="accent3" w:fill="D6E3BC"/>
      </w:tcPr>
    </w:tblStylePr>
    <w:tblStylePr w:type="band1Horz">
      <w:tblPr/>
      <w:tcPr>
        <w:shd w:val="clear" w:color="auto" w:themeFillTint="7F" w:themeFill="accent3" w:fill="CDDDAC"/>
      </w:tcPr>
    </w:tblStylePr>
  </w:style>
  <w:style w:styleId="-43" w:type="table">
    <w:name w:val="Colorful Shading Accent 4"/>
    <w:basedOn w:val="a3"/>
    <w:uiPriority w:val="71"/>
    <w:rsid w:val="00CB0664"/>
    <w:pPr>
      <w:spacing w:line="240" w:after="0" w:lineRule="auto"/>
    </w:pPr>
    <w:rPr>
      <w:color w:val="000000" w:themeColor="text1"/>
    </w:rPr>
    <w:tblPr>
      <w:tblStyleRowBandSize w:val="1"/>
      <w:tblStyleColBandSize w:val="1"/>
      <w:tblBorders>
        <w:top w:val="single" w:sz="24" w:themeColor="accent3" w:color="9BBB59" w:space="0"/>
        <w:left w:val="single" w:sz="4" w:themeColor="accent4" w:color="8064A2" w:space="0"/>
        <w:bottom w:val="single" w:sz="4" w:themeColor="accent4" w:color="8064A2" w:space="0"/>
        <w:right w:val="single" w:sz="4" w:themeColor="accent4" w:color="8064A2" w:space="0"/>
        <w:insideH w:val="single" w:sz="4" w:themeColor="background1" w:color="FFFFFF" w:space="0"/>
        <w:insideV w:val="single" w:sz="4" w:themeColor="background1" w:color="FFFFFF" w:space="0"/>
      </w:tblBorders>
    </w:tblPr>
    <w:tcPr>
      <w:shd w:val="clear" w:color="auto" w:themeFillTint="19" w:themeFill="accent4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themeColor="accent3" w:color="9BBB59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themeColor="background1" w:color="FFFFFF" w:space="0"/>
        </w:tcBorders>
        <w:shd w:val="clear" w:color="auto" w:themeFillShade="99" w:themeFill="accent4" w:fill="4C3B62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themeColor="accent4" w:color="4C3B62" w:themeShade="99" w:space="0"/>
          <w:insideV w:val="nil"/>
        </w:tcBorders>
        <w:shd w:val="clear" w:color="auto" w:themeFillShade="99" w:themeFill="accent4" w:fill="4C3B62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Shade="99" w:themeFill="accent4" w:fill="4C3B62"/>
      </w:tcPr>
    </w:tblStylePr>
    <w:tblStylePr w:type="band1Vert">
      <w:tblPr/>
      <w:tcPr>
        <w:shd w:val="clear" w:color="auto" w:themeFillTint="66" w:themeFill="accent4" w:fill="CCC0D9"/>
      </w:tcPr>
    </w:tblStylePr>
    <w:tblStylePr w:type="band1Horz">
      <w:tblPr/>
      <w:tcPr>
        <w:shd w:val="clear" w:color="auto" w:themeFillTint="7F" w:themeFill="accent4" w:fill="BFB1D0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styleId="-53" w:type="table">
    <w:name w:val="Colorful Shading Accent 5"/>
    <w:basedOn w:val="a3"/>
    <w:uiPriority w:val="71"/>
    <w:rsid w:val="00CB0664"/>
    <w:pPr>
      <w:spacing w:line="240" w:after="0" w:lineRule="auto"/>
    </w:pPr>
    <w:rPr>
      <w:color w:val="000000" w:themeColor="text1"/>
    </w:rPr>
    <w:tblPr>
      <w:tblStyleRowBandSize w:val="1"/>
      <w:tblStyleColBandSize w:val="1"/>
      <w:tblBorders>
        <w:top w:val="single" w:sz="24" w:themeColor="accent6" w:color="F79646" w:space="0"/>
        <w:left w:val="single" w:sz="4" w:themeColor="accent5" w:color="4BACC6" w:space="0"/>
        <w:bottom w:val="single" w:sz="4" w:themeColor="accent5" w:color="4BACC6" w:space="0"/>
        <w:right w:val="single" w:sz="4" w:themeColor="accent5" w:color="4BACC6" w:space="0"/>
        <w:insideH w:val="single" w:sz="4" w:themeColor="background1" w:color="FFFFFF" w:space="0"/>
        <w:insideV w:val="single" w:sz="4" w:themeColor="background1" w:color="FFFFFF" w:space="0"/>
      </w:tblBorders>
    </w:tblPr>
    <w:tcPr>
      <w:shd w:val="clear" w:color="auto" w:themeFillTint="19" w:themeFill="accent5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themeColor="accent6" w:color="F79646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themeColor="background1" w:color="FFFFFF" w:space="0"/>
        </w:tcBorders>
        <w:shd w:val="clear" w:color="auto" w:themeFillShade="99" w:themeFill="accent5" w:fill="276A7C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themeColor="accent5" w:color="276A7C" w:themeShade="99" w:space="0"/>
          <w:insideV w:val="nil"/>
        </w:tcBorders>
        <w:shd w:val="clear" w:color="auto" w:themeFillShade="99" w:themeFill="accent5" w:fill="276A7C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Shade="99" w:themeFill="accent5" w:fill="276A7C"/>
      </w:tcPr>
    </w:tblStylePr>
    <w:tblStylePr w:type="band1Vert">
      <w:tblPr/>
      <w:tcPr>
        <w:shd w:val="clear" w:color="auto" w:themeFillTint="66" w:themeFill="accent5" w:fill="B6DDE8"/>
      </w:tcPr>
    </w:tblStylePr>
    <w:tblStylePr w:type="band1Horz">
      <w:tblPr/>
      <w:tcPr>
        <w:shd w:val="clear" w:color="auto" w:themeFillTint="7F" w:themeFill="accent5" w:fill="A5D5E2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styleId="-63" w:type="table">
    <w:name w:val="Colorful Shading Accent 6"/>
    <w:basedOn w:val="a3"/>
    <w:uiPriority w:val="71"/>
    <w:rsid w:val="00CB0664"/>
    <w:pPr>
      <w:spacing w:line="240" w:after="0" w:lineRule="auto"/>
    </w:pPr>
    <w:rPr>
      <w:color w:val="000000" w:themeColor="text1"/>
    </w:rPr>
    <w:tblPr>
      <w:tblStyleRowBandSize w:val="1"/>
      <w:tblStyleColBandSize w:val="1"/>
      <w:tblBorders>
        <w:top w:val="single" w:sz="24" w:themeColor="accent5" w:color="4BACC6" w:space="0"/>
        <w:left w:val="single" w:sz="4" w:themeColor="accent6" w:color="F79646" w:space="0"/>
        <w:bottom w:val="single" w:sz="4" w:themeColor="accent6" w:color="F79646" w:space="0"/>
        <w:right w:val="single" w:sz="4" w:themeColor="accent6" w:color="F79646" w:space="0"/>
        <w:insideH w:val="single" w:sz="4" w:themeColor="background1" w:color="FFFFFF" w:space="0"/>
        <w:insideV w:val="single" w:sz="4" w:themeColor="background1" w:color="FFFFFF" w:space="0"/>
      </w:tblBorders>
    </w:tblPr>
    <w:tcPr>
      <w:shd w:val="clear" w:color="auto" w:themeFillTint="19" w:themeFill="accent6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themeColor="accent5" w:color="4BACC6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themeColor="background1" w:color="FFFFFF" w:space="0"/>
        </w:tcBorders>
        <w:shd w:val="clear" w:color="auto" w:themeFillShade="99" w:themeFill="accent6" w:fill="B65608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themeColor="accent6" w:color="B65608" w:themeShade="99" w:space="0"/>
          <w:insideV w:val="nil"/>
        </w:tcBorders>
        <w:shd w:val="clear" w:color="auto" w:themeFillShade="99" w:themeFill="accent6" w:fill="B65608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Shade="99" w:themeFill="accent6" w:fill="B65608"/>
      </w:tcPr>
    </w:tblStylePr>
    <w:tblStylePr w:type="band1Vert">
      <w:tblPr/>
      <w:tcPr>
        <w:shd w:val="clear" w:color="auto" w:themeFillTint="66" w:themeFill="accent6" w:fill="FBD4B4"/>
      </w:tcPr>
    </w:tblStylePr>
    <w:tblStylePr w:type="band1Horz">
      <w:tblPr/>
      <w:tcPr>
        <w:shd w:val="clear" w:color="auto" w:themeFillTint="7F" w:themeFill="accent6" w:fill="FBCAA2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styleId="aff6" w:type="table">
    <w:name w:val="Colorful List"/>
    <w:basedOn w:val="a3"/>
    <w:uiPriority w:val="72"/>
    <w:rsid w:val="00CB0664"/>
    <w:pPr>
      <w:spacing w:line="240" w:after="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themeFillTint="19" w:themeFill="text1" w:fill="E6E6E6"/>
    </w:tcPr>
    <w:tblStylePr w:type="firstRow">
      <w:rPr>
        <w:b/>
        <w:bCs/>
        <w:color w:val="FFFFFF" w:themeColor="background1"/>
      </w:rPr>
      <w:tblPr/>
      <w:tcPr>
        <w:tcBorders>
          <w:bottom w:val="single" w:sz="12" w:themeColor="background1" w:color="FFFFFF" w:space="0"/>
        </w:tcBorders>
        <w:shd w:val="clear" w:color="auto" w:themeFillShade="CC" w:themeFill="accent2" w:fill="9E3A38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themeColor="text1" w:color="000000" w:space="0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Tint="3F" w:themeFill="text1" w:fill="C0C0C0"/>
      </w:tcPr>
    </w:tblStylePr>
    <w:tblStylePr w:type="band1Horz">
      <w:tblPr/>
      <w:tcPr>
        <w:shd w:val="clear" w:color="auto" w:themeFillTint="33" w:themeFill="text1" w:fill="CCCCCC"/>
      </w:tcPr>
    </w:tblStylePr>
  </w:style>
  <w:style w:styleId="-14" w:type="table">
    <w:name w:val="Colorful List Accent 1"/>
    <w:basedOn w:val="a3"/>
    <w:uiPriority w:val="72"/>
    <w:rsid w:val="00CB0664"/>
    <w:pPr>
      <w:spacing w:line="240" w:after="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themeFillTint="19" w:themeFill="accent1" w:fill="EDF2F8"/>
    </w:tcPr>
    <w:tblStylePr w:type="firstRow">
      <w:rPr>
        <w:b/>
        <w:bCs/>
        <w:color w:val="FFFFFF" w:themeColor="background1"/>
      </w:rPr>
      <w:tblPr/>
      <w:tcPr>
        <w:tcBorders>
          <w:bottom w:val="single" w:sz="12" w:themeColor="background1" w:color="FFFFFF" w:space="0"/>
        </w:tcBorders>
        <w:shd w:val="clear" w:color="auto" w:themeFillShade="CC" w:themeFill="accent2" w:fill="9E3A38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themeColor="text1" w:color="000000" w:space="0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Tint="3F" w:themeFill="accent1" w:fill="D3DFEE"/>
      </w:tcPr>
    </w:tblStylePr>
    <w:tblStylePr w:type="band1Horz">
      <w:tblPr/>
      <w:tcPr>
        <w:shd w:val="clear" w:color="auto" w:themeFillTint="33" w:themeFill="accent1" w:fill="DBE5F1"/>
      </w:tcPr>
    </w:tblStylePr>
  </w:style>
  <w:style w:styleId="-24" w:type="table">
    <w:name w:val="Colorful List Accent 2"/>
    <w:basedOn w:val="a3"/>
    <w:uiPriority w:val="72"/>
    <w:rsid w:val="00CB0664"/>
    <w:pPr>
      <w:spacing w:line="240" w:after="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themeFillTint="19" w:themeFill="accent2" w:fill="F8EDED"/>
    </w:tcPr>
    <w:tblStylePr w:type="firstRow">
      <w:rPr>
        <w:b/>
        <w:bCs/>
        <w:color w:val="FFFFFF" w:themeColor="background1"/>
      </w:rPr>
      <w:tblPr/>
      <w:tcPr>
        <w:tcBorders>
          <w:bottom w:val="single" w:sz="12" w:themeColor="background1" w:color="FFFFFF" w:space="0"/>
        </w:tcBorders>
        <w:shd w:val="clear" w:color="auto" w:themeFillShade="CC" w:themeFill="accent2" w:fill="9E3A38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themeColor="text1" w:color="000000" w:space="0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Tint="3F" w:themeFill="accent2" w:fill="EFD3D2"/>
      </w:tcPr>
    </w:tblStylePr>
    <w:tblStylePr w:type="band1Horz">
      <w:tblPr/>
      <w:tcPr>
        <w:shd w:val="clear" w:color="auto" w:themeFillTint="33" w:themeFill="accent2" w:fill="F2DBDB"/>
      </w:tcPr>
    </w:tblStylePr>
  </w:style>
  <w:style w:styleId="-34" w:type="table">
    <w:name w:val="Colorful List Accent 3"/>
    <w:basedOn w:val="a3"/>
    <w:uiPriority w:val="72"/>
    <w:rsid w:val="00CB0664"/>
    <w:pPr>
      <w:spacing w:line="240" w:after="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themeFillTint="19" w:themeFill="accent3" w:fill="F5F8EE"/>
    </w:tcPr>
    <w:tblStylePr w:type="firstRow">
      <w:rPr>
        <w:b/>
        <w:bCs/>
        <w:color w:val="FFFFFF" w:themeColor="background1"/>
      </w:rPr>
      <w:tblPr/>
      <w:tcPr>
        <w:tcBorders>
          <w:bottom w:val="single" w:sz="12" w:themeColor="background1" w:color="FFFFFF" w:space="0"/>
        </w:tcBorders>
        <w:shd w:val="clear" w:color="auto" w:themeFillShade="CC" w:themeFill="accent4" w:fill="664E82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themeColor="text1" w:color="000000" w:space="0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Tint="3F" w:themeFill="accent3" w:fill="E6EED5"/>
      </w:tcPr>
    </w:tblStylePr>
    <w:tblStylePr w:type="band1Horz">
      <w:tblPr/>
      <w:tcPr>
        <w:shd w:val="clear" w:color="auto" w:themeFillTint="33" w:themeFill="accent3" w:fill="EAF1DD"/>
      </w:tcPr>
    </w:tblStylePr>
  </w:style>
  <w:style w:styleId="-44" w:type="table">
    <w:name w:val="Colorful List Accent 4"/>
    <w:basedOn w:val="a3"/>
    <w:uiPriority w:val="72"/>
    <w:rsid w:val="00CB0664"/>
    <w:pPr>
      <w:spacing w:line="240" w:after="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themeFillTint="19" w:themeFill="accent4" w:fill="F2EFF6"/>
    </w:tcPr>
    <w:tblStylePr w:type="firstRow">
      <w:rPr>
        <w:b/>
        <w:bCs/>
        <w:color w:val="FFFFFF" w:themeColor="background1"/>
      </w:rPr>
      <w:tblPr/>
      <w:tcPr>
        <w:tcBorders>
          <w:bottom w:val="single" w:sz="12" w:themeColor="background1" w:color="FFFFFF" w:space="0"/>
        </w:tcBorders>
        <w:shd w:val="clear" w:color="auto" w:themeFillShade="CC" w:themeFill="accent3" w:fill="7E9C40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themeColor="text1" w:color="000000" w:space="0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Tint="3F" w:themeFill="accent4" w:fill="DFD8E8"/>
      </w:tcPr>
    </w:tblStylePr>
    <w:tblStylePr w:type="band1Horz">
      <w:tblPr/>
      <w:tcPr>
        <w:shd w:val="clear" w:color="auto" w:themeFillTint="33" w:themeFill="accent4" w:fill="E5DFEC"/>
      </w:tcPr>
    </w:tblStylePr>
  </w:style>
  <w:style w:styleId="-54" w:type="table">
    <w:name w:val="Colorful List Accent 5"/>
    <w:basedOn w:val="a3"/>
    <w:uiPriority w:val="72"/>
    <w:rsid w:val="00CB0664"/>
    <w:pPr>
      <w:spacing w:line="240" w:after="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themeFillTint="19" w:themeFill="accent5" w:fill="EDF6F9"/>
    </w:tcPr>
    <w:tblStylePr w:type="firstRow">
      <w:rPr>
        <w:b/>
        <w:bCs/>
        <w:color w:val="FFFFFF" w:themeColor="background1"/>
      </w:rPr>
      <w:tblPr/>
      <w:tcPr>
        <w:tcBorders>
          <w:bottom w:val="single" w:sz="12" w:themeColor="background1" w:color="FFFFFF" w:space="0"/>
        </w:tcBorders>
        <w:shd w:val="clear" w:color="auto" w:themeFillShade="CC" w:themeFill="accent6" w:fill="F2730A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themeColor="text1" w:color="000000" w:space="0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Tint="3F" w:themeFill="accent5" w:fill="D2EAF1"/>
      </w:tcPr>
    </w:tblStylePr>
    <w:tblStylePr w:type="band1Horz">
      <w:tblPr/>
      <w:tcPr>
        <w:shd w:val="clear" w:color="auto" w:themeFillTint="33" w:themeFill="accent5" w:fill="DAEEF3"/>
      </w:tcPr>
    </w:tblStylePr>
  </w:style>
  <w:style w:styleId="-64" w:type="table">
    <w:name w:val="Colorful List Accent 6"/>
    <w:basedOn w:val="a3"/>
    <w:uiPriority w:val="72"/>
    <w:rsid w:val="00CB0664"/>
    <w:pPr>
      <w:spacing w:line="240" w:after="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themeFillTint="19" w:themeFill="accent6" w:fill="FEF4EC"/>
    </w:tcPr>
    <w:tblStylePr w:type="firstRow">
      <w:rPr>
        <w:b/>
        <w:bCs/>
        <w:color w:val="FFFFFF" w:themeColor="background1"/>
      </w:rPr>
      <w:tblPr/>
      <w:tcPr>
        <w:tcBorders>
          <w:bottom w:val="single" w:sz="12" w:themeColor="background1" w:color="FFFFFF" w:space="0"/>
        </w:tcBorders>
        <w:shd w:val="clear" w:color="auto" w:themeFillShade="CC" w:themeFill="accent5" w:fill="348DA5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themeColor="text1" w:color="000000" w:space="0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Tint="3F" w:themeFill="accent6" w:fill="FDE4D0"/>
      </w:tcPr>
    </w:tblStylePr>
    <w:tblStylePr w:type="band1Horz">
      <w:tblPr/>
      <w:tcPr>
        <w:shd w:val="clear" w:color="auto" w:themeFillTint="33" w:themeFill="accent6" w:fill="FDE9D9"/>
      </w:tcPr>
    </w:tblStylePr>
  </w:style>
  <w:style w:styleId="aff7" w:type="table">
    <w:name w:val="Colorful Grid"/>
    <w:basedOn w:val="a3"/>
    <w:uiPriority w:val="73"/>
    <w:rsid w:val="00CB0664"/>
    <w:pPr>
      <w:spacing w:line="240" w:after="0" w:lineRule="auto"/>
    </w:pPr>
    <w:rPr>
      <w:color w:val="000000" w:themeColor="text1"/>
    </w:rPr>
    <w:tblPr>
      <w:tblStyleRowBandSize w:val="1"/>
      <w:tblStyleColBandSize w:val="1"/>
      <w:tblBorders>
        <w:insideH w:val="single" w:sz="4" w:themeColor="background1" w:color="FFFFFF" w:space="0"/>
      </w:tblBorders>
    </w:tblPr>
    <w:tcPr>
      <w:shd w:val="clear" w:color="auto" w:themeFillTint="33" w:themeFill="text1" w:fill="CCCCCC"/>
    </w:tcPr>
    <w:tblStylePr w:type="firstRow">
      <w:rPr>
        <w:b/>
        <w:bCs/>
      </w:rPr>
      <w:tblPr/>
      <w:tcPr>
        <w:shd w:val="clear" w:color="auto" w:themeFillTint="66" w:themeFill="text1" w:fill="999999"/>
      </w:tcPr>
    </w:tblStylePr>
    <w:tblStylePr w:type="lastRow">
      <w:rPr>
        <w:b/>
        <w:bCs/>
        <w:color w:val="000000" w:themeColor="text1"/>
      </w:rPr>
      <w:tblPr/>
      <w:tcPr>
        <w:shd w:val="clear" w:color="auto" w:themeFillTint="66" w:themeFill="text1" w:fill="999999"/>
      </w:tcPr>
    </w:tblStylePr>
    <w:tblStylePr w:type="firstCol">
      <w:rPr>
        <w:color w:val="FFFFFF" w:themeColor="background1"/>
      </w:rPr>
      <w:tblPr/>
      <w:tcPr>
        <w:shd w:val="clear" w:color="auto" w:themeFillShade="BF" w:themeFill="text1" w:fill="000000"/>
      </w:tcPr>
    </w:tblStylePr>
    <w:tblStylePr w:type="lastCol">
      <w:rPr>
        <w:color w:val="FFFFFF" w:themeColor="background1"/>
      </w:rPr>
      <w:tblPr/>
      <w:tcPr>
        <w:shd w:val="clear" w:color="auto" w:themeFillShade="BF" w:themeFill="text1" w:fill="000000"/>
      </w:tcPr>
    </w:tblStylePr>
    <w:tblStylePr w:type="band1Vert">
      <w:tblPr/>
      <w:tcPr>
        <w:shd w:val="clear" w:color="auto" w:themeFillTint="7F" w:themeFill="text1" w:fill="808080"/>
      </w:tcPr>
    </w:tblStylePr>
    <w:tblStylePr w:type="band1Horz">
      <w:tblPr/>
      <w:tcPr>
        <w:shd w:val="clear" w:color="auto" w:themeFillTint="7F" w:themeFill="text1" w:fill="808080"/>
      </w:tcPr>
    </w:tblStylePr>
  </w:style>
  <w:style w:styleId="-15" w:type="table">
    <w:name w:val="Colorful Grid Accent 1"/>
    <w:basedOn w:val="a3"/>
    <w:uiPriority w:val="73"/>
    <w:rsid w:val="00CB0664"/>
    <w:pPr>
      <w:spacing w:line="240" w:after="0" w:lineRule="auto"/>
    </w:pPr>
    <w:rPr>
      <w:color w:val="000000" w:themeColor="text1"/>
    </w:rPr>
    <w:tblPr>
      <w:tblStyleRowBandSize w:val="1"/>
      <w:tblStyleColBandSize w:val="1"/>
      <w:tblBorders>
        <w:insideH w:val="single" w:sz="4" w:themeColor="background1" w:color="FFFFFF" w:space="0"/>
      </w:tblBorders>
    </w:tblPr>
    <w:tcPr>
      <w:shd w:val="clear" w:color="auto" w:themeFillTint="33" w:themeFill="accent1" w:fill="DBE5F1"/>
    </w:tcPr>
    <w:tblStylePr w:type="firstRow">
      <w:rPr>
        <w:b/>
        <w:bCs/>
      </w:rPr>
      <w:tblPr/>
      <w:tcPr>
        <w:shd w:val="clear" w:color="auto" w:themeFillTint="66" w:themeFill="accent1" w:fill="B8CCE4"/>
      </w:tcPr>
    </w:tblStylePr>
    <w:tblStylePr w:type="lastRow">
      <w:rPr>
        <w:b/>
        <w:bCs/>
        <w:color w:val="000000" w:themeColor="text1"/>
      </w:rPr>
      <w:tblPr/>
      <w:tcPr>
        <w:shd w:val="clear" w:color="auto" w:themeFillTint="66" w:themeFill="accent1" w:fill="B8CCE4"/>
      </w:tcPr>
    </w:tblStylePr>
    <w:tblStylePr w:type="firstCol">
      <w:rPr>
        <w:color w:val="FFFFFF" w:themeColor="background1"/>
      </w:rPr>
      <w:tblPr/>
      <w:tcPr>
        <w:shd w:val="clear" w:color="auto" w:themeFillShade="BF" w:themeFill="accent1" w:fill="365F91"/>
      </w:tcPr>
    </w:tblStylePr>
    <w:tblStylePr w:type="lastCol">
      <w:rPr>
        <w:color w:val="FFFFFF" w:themeColor="background1"/>
      </w:rPr>
      <w:tblPr/>
      <w:tcPr>
        <w:shd w:val="clear" w:color="auto" w:themeFillShade="BF" w:themeFill="accent1" w:fill="365F91"/>
      </w:tcPr>
    </w:tblStylePr>
    <w:tblStylePr w:type="band1Vert">
      <w:tblPr/>
      <w:tcPr>
        <w:shd w:val="clear" w:color="auto" w:themeFillTint="7F" w:themeFill="accent1" w:fill="A7BFDE"/>
      </w:tcPr>
    </w:tblStylePr>
    <w:tblStylePr w:type="band1Horz">
      <w:tblPr/>
      <w:tcPr>
        <w:shd w:val="clear" w:color="auto" w:themeFillTint="7F" w:themeFill="accent1" w:fill="A7BFDE"/>
      </w:tcPr>
    </w:tblStylePr>
  </w:style>
  <w:style w:styleId="-25" w:type="table">
    <w:name w:val="Colorful Grid Accent 2"/>
    <w:basedOn w:val="a3"/>
    <w:uiPriority w:val="73"/>
    <w:rsid w:val="00CB0664"/>
    <w:pPr>
      <w:spacing w:line="240" w:after="0" w:lineRule="auto"/>
    </w:pPr>
    <w:rPr>
      <w:color w:val="000000" w:themeColor="text1"/>
    </w:rPr>
    <w:tblPr>
      <w:tblStyleRowBandSize w:val="1"/>
      <w:tblStyleColBandSize w:val="1"/>
      <w:tblBorders>
        <w:insideH w:val="single" w:sz="4" w:themeColor="background1" w:color="FFFFFF" w:space="0"/>
      </w:tblBorders>
    </w:tblPr>
    <w:tcPr>
      <w:shd w:val="clear" w:color="auto" w:themeFillTint="33" w:themeFill="accent2" w:fill="F2DBDB"/>
    </w:tcPr>
    <w:tblStylePr w:type="firstRow">
      <w:rPr>
        <w:b/>
        <w:bCs/>
      </w:rPr>
      <w:tblPr/>
      <w:tcPr>
        <w:shd w:val="clear" w:color="auto" w:themeFillTint="66" w:themeFill="accent2" w:fill="E5B8B7"/>
      </w:tcPr>
    </w:tblStylePr>
    <w:tblStylePr w:type="lastRow">
      <w:rPr>
        <w:b/>
        <w:bCs/>
        <w:color w:val="000000" w:themeColor="text1"/>
      </w:rPr>
      <w:tblPr/>
      <w:tcPr>
        <w:shd w:val="clear" w:color="auto" w:themeFillTint="66" w:themeFill="accent2" w:fill="E5B8B7"/>
      </w:tcPr>
    </w:tblStylePr>
    <w:tblStylePr w:type="firstCol">
      <w:rPr>
        <w:color w:val="FFFFFF" w:themeColor="background1"/>
      </w:rPr>
      <w:tblPr/>
      <w:tcPr>
        <w:shd w:val="clear" w:color="auto" w:themeFillShade="BF" w:themeFill="accent2" w:fill="943634"/>
      </w:tcPr>
    </w:tblStylePr>
    <w:tblStylePr w:type="lastCol">
      <w:rPr>
        <w:color w:val="FFFFFF" w:themeColor="background1"/>
      </w:rPr>
      <w:tblPr/>
      <w:tcPr>
        <w:shd w:val="clear" w:color="auto" w:themeFillShade="BF" w:themeFill="accent2" w:fill="943634"/>
      </w:tcPr>
    </w:tblStylePr>
    <w:tblStylePr w:type="band1Vert">
      <w:tblPr/>
      <w:tcPr>
        <w:shd w:val="clear" w:color="auto" w:themeFillTint="7F" w:themeFill="accent2" w:fill="DFA7A6"/>
      </w:tcPr>
    </w:tblStylePr>
    <w:tblStylePr w:type="band1Horz">
      <w:tblPr/>
      <w:tcPr>
        <w:shd w:val="clear" w:color="auto" w:themeFillTint="7F" w:themeFill="accent2" w:fill="DFA7A6"/>
      </w:tcPr>
    </w:tblStylePr>
  </w:style>
  <w:style w:styleId="-35" w:type="table">
    <w:name w:val="Colorful Grid Accent 3"/>
    <w:basedOn w:val="a3"/>
    <w:uiPriority w:val="73"/>
    <w:rsid w:val="00CB0664"/>
    <w:pPr>
      <w:spacing w:line="240" w:after="0" w:lineRule="auto"/>
    </w:pPr>
    <w:rPr>
      <w:color w:val="000000" w:themeColor="text1"/>
    </w:rPr>
    <w:tblPr>
      <w:tblStyleRowBandSize w:val="1"/>
      <w:tblStyleColBandSize w:val="1"/>
      <w:tblBorders>
        <w:insideH w:val="single" w:sz="4" w:themeColor="background1" w:color="FFFFFF" w:space="0"/>
      </w:tblBorders>
    </w:tblPr>
    <w:tcPr>
      <w:shd w:val="clear" w:color="auto" w:themeFillTint="33" w:themeFill="accent3" w:fill="EAF1DD"/>
    </w:tcPr>
    <w:tblStylePr w:type="firstRow">
      <w:rPr>
        <w:b/>
        <w:bCs/>
      </w:rPr>
      <w:tblPr/>
      <w:tcPr>
        <w:shd w:val="clear" w:color="auto" w:themeFillTint="66" w:themeFill="accent3" w:fill="D6E3BC"/>
      </w:tcPr>
    </w:tblStylePr>
    <w:tblStylePr w:type="lastRow">
      <w:rPr>
        <w:b/>
        <w:bCs/>
        <w:color w:val="000000" w:themeColor="text1"/>
      </w:rPr>
      <w:tblPr/>
      <w:tcPr>
        <w:shd w:val="clear" w:color="auto" w:themeFillTint="66" w:themeFill="accent3" w:fill="D6E3BC"/>
      </w:tcPr>
    </w:tblStylePr>
    <w:tblStylePr w:type="firstCol">
      <w:rPr>
        <w:color w:val="FFFFFF" w:themeColor="background1"/>
      </w:rPr>
      <w:tblPr/>
      <w:tcPr>
        <w:shd w:val="clear" w:color="auto" w:themeFillShade="BF" w:themeFill="accent3" w:fill="76923C"/>
      </w:tcPr>
    </w:tblStylePr>
    <w:tblStylePr w:type="lastCol">
      <w:rPr>
        <w:color w:val="FFFFFF" w:themeColor="background1"/>
      </w:rPr>
      <w:tblPr/>
      <w:tcPr>
        <w:shd w:val="clear" w:color="auto" w:themeFillShade="BF" w:themeFill="accent3" w:fill="76923C"/>
      </w:tcPr>
    </w:tblStylePr>
    <w:tblStylePr w:type="band1Vert">
      <w:tblPr/>
      <w:tcPr>
        <w:shd w:val="clear" w:color="auto" w:themeFillTint="7F" w:themeFill="accent3" w:fill="CDDDAC"/>
      </w:tcPr>
    </w:tblStylePr>
    <w:tblStylePr w:type="band1Horz">
      <w:tblPr/>
      <w:tcPr>
        <w:shd w:val="clear" w:color="auto" w:themeFillTint="7F" w:themeFill="accent3" w:fill="CDDDAC"/>
      </w:tcPr>
    </w:tblStylePr>
  </w:style>
  <w:style w:styleId="-45" w:type="table">
    <w:name w:val="Colorful Grid Accent 4"/>
    <w:basedOn w:val="a3"/>
    <w:uiPriority w:val="73"/>
    <w:rsid w:val="00CB0664"/>
    <w:pPr>
      <w:spacing w:line="240" w:after="0" w:lineRule="auto"/>
    </w:pPr>
    <w:rPr>
      <w:color w:val="000000" w:themeColor="text1"/>
    </w:rPr>
    <w:tblPr>
      <w:tblStyleRowBandSize w:val="1"/>
      <w:tblStyleColBandSize w:val="1"/>
      <w:tblBorders>
        <w:insideH w:val="single" w:sz="4" w:themeColor="background1" w:color="FFFFFF" w:space="0"/>
      </w:tblBorders>
    </w:tblPr>
    <w:tcPr>
      <w:shd w:val="clear" w:color="auto" w:themeFillTint="33" w:themeFill="accent4" w:fill="E5DFEC"/>
    </w:tcPr>
    <w:tblStylePr w:type="firstRow">
      <w:rPr>
        <w:b/>
        <w:bCs/>
      </w:rPr>
      <w:tblPr/>
      <w:tcPr>
        <w:shd w:val="clear" w:color="auto" w:themeFillTint="66" w:themeFill="accent4" w:fill="CCC0D9"/>
      </w:tcPr>
    </w:tblStylePr>
    <w:tblStylePr w:type="lastRow">
      <w:rPr>
        <w:b/>
        <w:bCs/>
        <w:color w:val="000000" w:themeColor="text1"/>
      </w:rPr>
      <w:tblPr/>
      <w:tcPr>
        <w:shd w:val="clear" w:color="auto" w:themeFillTint="66" w:themeFill="accent4" w:fill="CCC0D9"/>
      </w:tcPr>
    </w:tblStylePr>
    <w:tblStylePr w:type="firstCol">
      <w:rPr>
        <w:color w:val="FFFFFF" w:themeColor="background1"/>
      </w:rPr>
      <w:tblPr/>
      <w:tcPr>
        <w:shd w:val="clear" w:color="auto" w:themeFillShade="BF" w:themeFill="accent4" w:fill="5F497A"/>
      </w:tcPr>
    </w:tblStylePr>
    <w:tblStylePr w:type="lastCol">
      <w:rPr>
        <w:color w:val="FFFFFF" w:themeColor="background1"/>
      </w:rPr>
      <w:tblPr/>
      <w:tcPr>
        <w:shd w:val="clear" w:color="auto" w:themeFillShade="BF" w:themeFill="accent4" w:fill="5F497A"/>
      </w:tcPr>
    </w:tblStylePr>
    <w:tblStylePr w:type="band1Vert">
      <w:tblPr/>
      <w:tcPr>
        <w:shd w:val="clear" w:color="auto" w:themeFillTint="7F" w:themeFill="accent4" w:fill="BFB1D0"/>
      </w:tcPr>
    </w:tblStylePr>
    <w:tblStylePr w:type="band1Horz">
      <w:tblPr/>
      <w:tcPr>
        <w:shd w:val="clear" w:color="auto" w:themeFillTint="7F" w:themeFill="accent4" w:fill="BFB1D0"/>
      </w:tcPr>
    </w:tblStylePr>
  </w:style>
  <w:style w:styleId="-55" w:type="table">
    <w:name w:val="Colorful Grid Accent 5"/>
    <w:basedOn w:val="a3"/>
    <w:uiPriority w:val="73"/>
    <w:rsid w:val="00CB0664"/>
    <w:pPr>
      <w:spacing w:line="240" w:after="0" w:lineRule="auto"/>
    </w:pPr>
    <w:rPr>
      <w:color w:val="000000" w:themeColor="text1"/>
    </w:rPr>
    <w:tblPr>
      <w:tblStyleRowBandSize w:val="1"/>
      <w:tblStyleColBandSize w:val="1"/>
      <w:tblBorders>
        <w:insideH w:val="single" w:sz="4" w:themeColor="background1" w:color="FFFFFF" w:space="0"/>
      </w:tblBorders>
    </w:tblPr>
    <w:tcPr>
      <w:shd w:val="clear" w:color="auto" w:themeFillTint="33" w:themeFill="accent5" w:fill="DAEEF3"/>
    </w:tcPr>
    <w:tblStylePr w:type="firstRow">
      <w:rPr>
        <w:b/>
        <w:bCs/>
      </w:rPr>
      <w:tblPr/>
      <w:tcPr>
        <w:shd w:val="clear" w:color="auto" w:themeFillTint="66" w:themeFill="accent5" w:fill="B6DDE8"/>
      </w:tcPr>
    </w:tblStylePr>
    <w:tblStylePr w:type="lastRow">
      <w:rPr>
        <w:b/>
        <w:bCs/>
        <w:color w:val="000000" w:themeColor="text1"/>
      </w:rPr>
      <w:tblPr/>
      <w:tcPr>
        <w:shd w:val="clear" w:color="auto" w:themeFillTint="66" w:themeFill="accent5" w:fill="B6DDE8"/>
      </w:tcPr>
    </w:tblStylePr>
    <w:tblStylePr w:type="firstCol">
      <w:rPr>
        <w:color w:val="FFFFFF" w:themeColor="background1"/>
      </w:rPr>
      <w:tblPr/>
      <w:tcPr>
        <w:shd w:val="clear" w:color="auto" w:themeFillShade="BF" w:themeFill="accent5" w:fill="31849B"/>
      </w:tcPr>
    </w:tblStylePr>
    <w:tblStylePr w:type="lastCol">
      <w:rPr>
        <w:color w:val="FFFFFF" w:themeColor="background1"/>
      </w:rPr>
      <w:tblPr/>
      <w:tcPr>
        <w:shd w:val="clear" w:color="auto" w:themeFillShade="BF" w:themeFill="accent5" w:fill="31849B"/>
      </w:tcPr>
    </w:tblStylePr>
    <w:tblStylePr w:type="band1Vert">
      <w:tblPr/>
      <w:tcPr>
        <w:shd w:val="clear" w:color="auto" w:themeFillTint="7F" w:themeFill="accent5" w:fill="A5D5E2"/>
      </w:tcPr>
    </w:tblStylePr>
    <w:tblStylePr w:type="band1Horz">
      <w:tblPr/>
      <w:tcPr>
        <w:shd w:val="clear" w:color="auto" w:themeFillTint="7F" w:themeFill="accent5" w:fill="A5D5E2"/>
      </w:tcPr>
    </w:tblStylePr>
  </w:style>
  <w:style w:styleId="-65" w:type="table">
    <w:name w:val="Colorful Grid Accent 6"/>
    <w:basedOn w:val="a3"/>
    <w:uiPriority w:val="73"/>
    <w:rsid w:val="00CB0664"/>
    <w:pPr>
      <w:spacing w:line="240" w:after="0" w:lineRule="auto"/>
    </w:pPr>
    <w:rPr>
      <w:color w:val="000000" w:themeColor="text1"/>
    </w:rPr>
    <w:tblPr>
      <w:tblStyleRowBandSize w:val="1"/>
      <w:tblStyleColBandSize w:val="1"/>
      <w:tblBorders>
        <w:insideH w:val="single" w:sz="4" w:themeColor="background1" w:color="FFFFFF" w:space="0"/>
      </w:tblBorders>
    </w:tblPr>
    <w:tcPr>
      <w:shd w:val="clear" w:color="auto" w:themeFillTint="33" w:themeFill="accent6" w:fill="FDE9D9"/>
    </w:tcPr>
    <w:tblStylePr w:type="firstRow">
      <w:rPr>
        <w:b/>
        <w:bCs/>
      </w:rPr>
      <w:tblPr/>
      <w:tcPr>
        <w:shd w:val="clear" w:color="auto" w:themeFillTint="66" w:themeFill="accent6" w:fill="FBD4B4"/>
      </w:tcPr>
    </w:tblStylePr>
    <w:tblStylePr w:type="lastRow">
      <w:rPr>
        <w:b/>
        <w:bCs/>
        <w:color w:val="000000" w:themeColor="text1"/>
      </w:rPr>
      <w:tblPr/>
      <w:tcPr>
        <w:shd w:val="clear" w:color="auto" w:themeFillTint="66" w:themeFill="accent6" w:fill="FBD4B4"/>
      </w:tcPr>
    </w:tblStylePr>
    <w:tblStylePr w:type="firstCol">
      <w:rPr>
        <w:color w:val="FFFFFF" w:themeColor="background1"/>
      </w:rPr>
      <w:tblPr/>
      <w:tcPr>
        <w:shd w:val="clear" w:color="auto" w:themeFillShade="BF" w:themeFill="accent6" w:fill="E36C0A"/>
      </w:tcPr>
    </w:tblStylePr>
    <w:tblStylePr w:type="lastCol">
      <w:rPr>
        <w:color w:val="FFFFFF" w:themeColor="background1"/>
      </w:rPr>
      <w:tblPr/>
      <w:tcPr>
        <w:shd w:val="clear" w:color="auto" w:themeFillShade="BF" w:themeFill="accent6" w:fill="E36C0A"/>
      </w:tcPr>
    </w:tblStylePr>
    <w:tblStylePr w:type="band1Vert">
      <w:tblPr/>
      <w:tcPr>
        <w:shd w:val="clear" w:color="auto" w:themeFillTint="7F" w:themeFill="accent6" w:fill="FBCAA2"/>
      </w:tcPr>
    </w:tblStylePr>
    <w:tblStylePr w:type="band1Horz">
      <w:tblPr/>
      <w:tcPr>
        <w:shd w:val="clear" w:color="auto" w:themeFillTint="7F" w:themeFill="accent6" w:fill="FBCAA2"/>
      </w:tcPr>
    </w:tblStylePr>
  </w:style>
  <w:style w:styleId="CommentReference" w:type="character">
    <w:name w:val="annotation reference"/>
    <w:basedOn w:val="DefaultParagraphFont"/>
    <w:uiPriority w:val="99"/>
    <w:semiHidden/>
    <w:unhideWhenUsed/>
    <w:rPr>
      <w:sz w:val="16"/>
      <w:szCs w:val="16"/>
    </w:rPr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styleId="CommentSubjectChar" w:customStyle="1" w:type="character">
    <w:name w:val="Comment Subject Char"/>
    <w:basedOn w:val="CommentTextChar"/>
    <w:link w:val="CommentSubject"/>
    <w:uiPriority w:val="99"/>
    <w:semiHidden/>
    <w:rPr>
      <w:b/>
      <w:bCs/>
      <w:sz w:val="20"/>
      <w:szCs w:val="20"/>
    </w:rPr>
  </w:style>
  <w:style w:styleId="CommentText" w:type="paragraph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styleId="CommentTextChar" w:customStyle="1" w:type="character">
    <w:name w:val="Comment Text Char"/>
    <w:basedOn w:val="DefaultParagraphFont"/>
    <w:link w:val="CommentText"/>
    <w:uiPriority w:val="99"/>
    <w:semiHidden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
<Relationships xmlns="http://schemas.openxmlformats.org/package/2006/relationships"><Relationship Type="http://schemas.openxmlformats.org/officeDocument/2006/relationships/hyperlink" Target="https://medic-service.ru/blog/remont-uzi-datchika/" Id="rId8" TargetMode="External"></Relationship><Relationship Type="http://schemas.openxmlformats.org/officeDocument/2006/relationships/styles" Target="styles.xml" Id="rId3"></Relationship><Relationship Type="http://schemas.openxmlformats.org/officeDocument/2006/relationships/image" Target="media/image2.jpg" Id="rId7"></Relationship><Relationship Type="http://schemas.openxmlformats.org/officeDocument/2006/relationships/theme" Target="theme/theme1.xml" Id="rId12"></Relationship><Relationship Type="http://schemas.openxmlformats.org/officeDocument/2006/relationships/numbering" Target="numbering.xml" Id="rId2"></Relationship><Relationship Type="http://schemas.openxmlformats.org/officeDocument/2006/relationships/customXml" Target="../customXml/item1.xml" Id="rId1"></Relationship><Relationship Type="http://schemas.openxmlformats.org/officeDocument/2006/relationships/image" Target="media/image1.jpg" Id="rId6"></Relationship><Relationship Type="http://schemas.openxmlformats.org/officeDocument/2006/relationships/fontTable" Target="fontTable.xml" Id="rId11"></Relationship><Relationship Type="http://schemas.openxmlformats.org/officeDocument/2006/relationships/webSettings" Target="webSettings.xml" Id="rId5"></Relationship><Relationship Type="http://schemas.openxmlformats.org/officeDocument/2006/relationships/hyperlink" Target="https://webstore.iec.ch/en/publication/67497" Id="rId10" TargetMode="External"></Relationship><Relationship Type="http://schemas.openxmlformats.org/officeDocument/2006/relationships/settings" Target="settings.xml" Id="rId4"></Relationship><Relationship Type="http://schemas.openxmlformats.org/officeDocument/2006/relationships/hyperlink" Target="https://www.aium.org/resources/official-statements/view/guidelines-for-cleaning-and-preparing-external--and-internal-use-ultrasound-transducers-and-equipment-between-patients-as-well-as-safe-handling-and-use-of-ultrasound-coupling-gel" Id="rId9" TargetMode="External"></Relationship><Relationship Type="http://schemas.openxmlformats.org/officeDocument/2006/relationships/hyperlink" Target="https://ersplus.ru/stati/uzi/datchik-puzyri-vozduha" Id="rId20" TargetMode="External"></Relationship><Relationship Type="http://schemas.openxmlformats.org/officeDocument/2006/relationships/hyperlink" Target="https://cordismed.ru/blog-servis/uzi/chastye-polomki-uzi-datchikov-prichiny-i-varianty-remonta.html" Id="rId21" TargetMode="Externa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 uri="GoogleDocsCustomDataVersion2">
  <go:docsCustomData xmlns:go="http://customooxmlschemas.google.com/" roundtripDataSignature="AMtx7mjWrthLShjkXhjrNzJbJPG6APzWfA==">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1778</Words>
  <Characters>10136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Irina.chica</cp:lastModifiedBy>
  <cp:revision>2</cp:revision>
  <dcterms:created xsi:type="dcterms:W3CDTF">2013-12-23T23:15:00Z</dcterms:created>
  <dcterms:modified xsi:type="dcterms:W3CDTF">2026-08-27T15:04:00Z</dcterms:modified>
  <cp:category/>
</cp:coreProperties>
</file>