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D0723" w14:textId="1EE801BA" w:rsidR="000F3715" w:rsidRDefault="00AA5F22" w:rsidP="00061720">
      <w:pPr>
        <w:rPr>
          <w:b/>
          <w:bCs/>
        </w:rPr>
      </w:pPr>
      <w:r>
        <w:rPr>
          <w:b/>
          <w:bCs/>
        </w:rPr>
        <w:t>S</w:t>
      </w:r>
      <w:r w:rsidR="000F3715" w:rsidRPr="000F3715">
        <w:rPr>
          <w:b/>
          <w:bCs/>
        </w:rPr>
        <w:t>näcka av 2 stolpar</w:t>
      </w:r>
      <w:r w:rsidR="000F3715">
        <w:rPr>
          <w:b/>
          <w:bCs/>
        </w:rPr>
        <w:t>(</w:t>
      </w:r>
      <w:r w:rsidR="000F3715" w:rsidRPr="000F3715">
        <w:rPr>
          <w:b/>
          <w:bCs/>
        </w:rPr>
        <w:t xml:space="preserve"> </w:t>
      </w:r>
      <w:r w:rsidR="000F3715" w:rsidRPr="000F3715">
        <w:rPr>
          <w:b/>
          <w:bCs/>
        </w:rPr>
        <w:t xml:space="preserve">2 double crochet shell </w:t>
      </w:r>
      <w:r w:rsidR="000F3715">
        <w:rPr>
          <w:b/>
          <w:bCs/>
        </w:rPr>
        <w:t xml:space="preserve">, </w:t>
      </w:r>
      <w:r w:rsidR="000F3715" w:rsidRPr="000F3715">
        <w:rPr>
          <w:b/>
          <w:bCs/>
          <w:i/>
          <w:iCs/>
        </w:rPr>
        <w:t>2 dc shell</w:t>
      </w:r>
      <w:r w:rsidR="000F3715" w:rsidRPr="000F3715">
        <w:rPr>
          <w:b/>
          <w:bCs/>
        </w:rPr>
        <w:t xml:space="preserve">) </w:t>
      </w:r>
    </w:p>
    <w:p w14:paraId="4CEB2A0F" w14:textId="13AFCA44" w:rsidR="00061720" w:rsidRPr="00061720" w:rsidRDefault="00061720" w:rsidP="00061720">
      <w:r w:rsidRPr="00061720">
        <w:t xml:space="preserve">Inom virkning innebär ett "shell stitch" (snäckmönster) att man virkar flera maskor i en och samma maska från föregående varv så att de bildar en solfjäder eller snäcka. När en instruktion anger "2 </w:t>
      </w:r>
      <w:r w:rsidR="000F3715" w:rsidRPr="000F3715">
        <w:t xml:space="preserve">double crochet shell </w:t>
      </w:r>
      <w:r w:rsidRPr="00061720">
        <w:t>" betyder det specifikt</w:t>
      </w:r>
      <w:r>
        <w:t>:</w:t>
      </w:r>
    </w:p>
    <w:p w14:paraId="74B9591D" w14:textId="77777777" w:rsidR="00061720" w:rsidRPr="00061720" w:rsidRDefault="00061720" w:rsidP="00061720">
      <w:pPr>
        <w:numPr>
          <w:ilvl w:val="0"/>
          <w:numId w:val="1"/>
        </w:numPr>
      </w:pPr>
      <w:r w:rsidRPr="00061720">
        <w:rPr>
          <w:b/>
          <w:bCs/>
        </w:rPr>
        <w:t>2</w:t>
      </w:r>
      <w:r w:rsidRPr="00061720">
        <w:t xml:space="preserve"> = Antalet maskor.</w:t>
      </w:r>
    </w:p>
    <w:p w14:paraId="059C9B4F" w14:textId="6224B0D3" w:rsidR="00061720" w:rsidRDefault="000F3715" w:rsidP="00061720">
      <w:pPr>
        <w:numPr>
          <w:ilvl w:val="0"/>
          <w:numId w:val="1"/>
        </w:numPr>
      </w:pPr>
      <w:r w:rsidRPr="000F3715">
        <w:rPr>
          <w:b/>
          <w:bCs/>
        </w:rPr>
        <w:t xml:space="preserve">double crochet </w:t>
      </w:r>
      <w:r w:rsidR="00061720" w:rsidRPr="00061720">
        <w:rPr>
          <w:b/>
          <w:bCs/>
        </w:rPr>
        <w:t>(</w:t>
      </w:r>
      <w:r>
        <w:rPr>
          <w:b/>
          <w:bCs/>
        </w:rPr>
        <w:t>d</w:t>
      </w:r>
      <w:r w:rsidR="00061720" w:rsidRPr="00061720">
        <w:rPr>
          <w:b/>
          <w:bCs/>
        </w:rPr>
        <w:t>c)</w:t>
      </w:r>
      <w:r w:rsidR="00061720" w:rsidRPr="00061720">
        <w:t xml:space="preserve"> = </w:t>
      </w:r>
      <w:r>
        <w:t>Stople</w:t>
      </w:r>
    </w:p>
    <w:tbl>
      <w:tblPr>
        <w:tblStyle w:val="Tabellrutnt"/>
        <w:tblW w:w="0" w:type="auto"/>
        <w:tblInd w:w="720" w:type="dxa"/>
        <w:tblLook w:val="04A0" w:firstRow="1" w:lastRow="0" w:firstColumn="1" w:lastColumn="0" w:noHBand="0" w:noVBand="1"/>
      </w:tblPr>
      <w:tblGrid>
        <w:gridCol w:w="2830"/>
        <w:gridCol w:w="5512"/>
      </w:tblGrid>
      <w:tr w:rsidR="00AA5F22" w14:paraId="1A7862C0" w14:textId="77777777" w:rsidTr="00AA5F22">
        <w:tc>
          <w:tcPr>
            <w:tcW w:w="4196" w:type="dxa"/>
          </w:tcPr>
          <w:p w14:paraId="6954D5FE" w14:textId="3BCBA887" w:rsidR="00AA5F22" w:rsidRPr="00C56341" w:rsidRDefault="00AA5F22" w:rsidP="00AA5F22">
            <w:r>
              <w:t>Lind</w:t>
            </w:r>
            <w:r w:rsidRPr="00C56341">
              <w:t>a garnet runt virknålen en gång (du har nu två öglor på nålen).</w:t>
            </w:r>
          </w:p>
          <w:p w14:paraId="27777DC0" w14:textId="4F9AF6D6" w:rsidR="00AA5F22" w:rsidRDefault="00AA5F22" w:rsidP="00AA5F22">
            <w:r w:rsidRPr="00C56341">
              <w:t xml:space="preserve">Stick ned virknålen i </w:t>
            </w:r>
            <w:r>
              <w:t>fjärde</w:t>
            </w:r>
            <w:r w:rsidRPr="00C56341">
              <w:t xml:space="preserve"> maska</w:t>
            </w:r>
            <w:r>
              <w:t>n från nålen</w:t>
            </w:r>
            <w:r w:rsidRPr="00C56341">
              <w:t>.</w:t>
            </w:r>
          </w:p>
        </w:tc>
        <w:tc>
          <w:tcPr>
            <w:tcW w:w="4146" w:type="dxa"/>
          </w:tcPr>
          <w:p w14:paraId="2E1FF14A" w14:textId="0D365D0A" w:rsidR="00AA5F22" w:rsidRDefault="00AA5F22" w:rsidP="00AA5F22">
            <w:r w:rsidRPr="00E646F3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FD43368" wp14:editId="7306BCDF">
                  <wp:simplePos x="0" y="0"/>
                  <wp:positionH relativeFrom="column">
                    <wp:posOffset>70733</wp:posOffset>
                  </wp:positionH>
                  <wp:positionV relativeFrom="paragraph">
                    <wp:posOffset>45140</wp:posOffset>
                  </wp:positionV>
                  <wp:extent cx="1828165" cy="624840"/>
                  <wp:effectExtent l="0" t="0" r="635" b="3810"/>
                  <wp:wrapSquare wrapText="bothSides"/>
                  <wp:docPr id="1363060527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060527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165" cy="62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A5F22" w14:paraId="24EA6F38" w14:textId="77777777" w:rsidTr="00AA5F22">
        <w:tc>
          <w:tcPr>
            <w:tcW w:w="4196" w:type="dxa"/>
          </w:tcPr>
          <w:p w14:paraId="43FEC51E" w14:textId="77777777" w:rsidR="00AA5F22" w:rsidRDefault="00AA5F22" w:rsidP="00AA5F22">
            <w:r w:rsidRPr="00C56341">
              <w:t>Fånga upp garnet med nålen och dra igenom maskan.</w:t>
            </w:r>
            <w:r w:rsidRPr="00E646F3">
              <w:t xml:space="preserve"> </w:t>
            </w:r>
            <w:r w:rsidRPr="00C56341">
              <w:t>Du har nu tre öglor på virknålen.</w:t>
            </w:r>
            <w:r w:rsidRPr="00E646F3">
              <w:t xml:space="preserve"> </w:t>
            </w:r>
          </w:p>
          <w:p w14:paraId="1E7C19E3" w14:textId="7D2D0AA8" w:rsidR="00AA5F22" w:rsidRPr="00C56341" w:rsidRDefault="00AA5F22" w:rsidP="00AA5F22">
            <w:r w:rsidRPr="00C56341">
              <w:t>Gör ett nytt omslag och dra garnet genom de två första öglorna på nålen. Du har nu två öglor kvar.</w:t>
            </w:r>
          </w:p>
          <w:p w14:paraId="4BF7E401" w14:textId="4B727DCF" w:rsidR="00AA5F22" w:rsidRPr="00C56341" w:rsidRDefault="00AA5F22" w:rsidP="00AA5F22"/>
          <w:p w14:paraId="17712270" w14:textId="3F884052" w:rsidR="00AA5F22" w:rsidRDefault="00AA5F22" w:rsidP="00AA5F22"/>
        </w:tc>
        <w:tc>
          <w:tcPr>
            <w:tcW w:w="4146" w:type="dxa"/>
          </w:tcPr>
          <w:p w14:paraId="6A42EF7D" w14:textId="080BE9E6" w:rsidR="00AA5F22" w:rsidRDefault="00AA5F22" w:rsidP="00AA5F22">
            <w:r w:rsidRPr="00E646F3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42ADEAB" wp14:editId="6F085925">
                  <wp:simplePos x="0" y="0"/>
                  <wp:positionH relativeFrom="margin">
                    <wp:posOffset>65792</wp:posOffset>
                  </wp:positionH>
                  <wp:positionV relativeFrom="paragraph">
                    <wp:posOffset>607</wp:posOffset>
                  </wp:positionV>
                  <wp:extent cx="3362991" cy="844826"/>
                  <wp:effectExtent l="0" t="0" r="0" b="0"/>
                  <wp:wrapSquare wrapText="bothSides"/>
                  <wp:docPr id="1628627856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62785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693" cy="84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A5F22" w14:paraId="4FAC67B5" w14:textId="77777777" w:rsidTr="00AA5F22">
        <w:tc>
          <w:tcPr>
            <w:tcW w:w="4196" w:type="dxa"/>
          </w:tcPr>
          <w:p w14:paraId="0F120DF5" w14:textId="5F184C2D" w:rsidR="00AA5F22" w:rsidRPr="00C56341" w:rsidRDefault="00AA5F22" w:rsidP="00AA5F22">
            <w:r w:rsidRPr="00C56341">
              <w:t>Gör ett sista omslag och dra garnet genom de två sista öglorna.</w:t>
            </w:r>
          </w:p>
          <w:p w14:paraId="50B984E5" w14:textId="77777777" w:rsidR="00AA5F22" w:rsidRDefault="00AA5F22" w:rsidP="00AA5F22"/>
        </w:tc>
        <w:tc>
          <w:tcPr>
            <w:tcW w:w="4146" w:type="dxa"/>
          </w:tcPr>
          <w:p w14:paraId="782C1EF4" w14:textId="4409F6FA" w:rsidR="00AA5F22" w:rsidRDefault="00AA5F22" w:rsidP="00AA5F22">
            <w:r w:rsidRPr="00E646F3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42AE1D30" wp14:editId="39D7BF07">
                  <wp:simplePos x="0" y="0"/>
                  <wp:positionH relativeFrom="margin">
                    <wp:posOffset>-28575</wp:posOffset>
                  </wp:positionH>
                  <wp:positionV relativeFrom="paragraph">
                    <wp:posOffset>0</wp:posOffset>
                  </wp:positionV>
                  <wp:extent cx="1083310" cy="902335"/>
                  <wp:effectExtent l="0" t="0" r="2540" b="0"/>
                  <wp:wrapSquare wrapText="bothSides"/>
                  <wp:docPr id="499396655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39665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10" cy="90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A5F22" w14:paraId="097B6EC1" w14:textId="77777777" w:rsidTr="00AA5F22">
        <w:tc>
          <w:tcPr>
            <w:tcW w:w="4196" w:type="dxa"/>
          </w:tcPr>
          <w:p w14:paraId="4F3B56F3" w14:textId="77777777" w:rsidR="00AA5F22" w:rsidRPr="00C56341" w:rsidRDefault="00AA5F22" w:rsidP="00AA5F22">
            <w:r>
              <w:t>Lind</w:t>
            </w:r>
            <w:r w:rsidRPr="00C56341">
              <w:t>a garnet runt virknålen en gång (du har nu två öglor på nålen).</w:t>
            </w:r>
          </w:p>
          <w:p w14:paraId="24136857" w14:textId="5D5B4625" w:rsidR="00AA5F22" w:rsidRDefault="00AA5F22" w:rsidP="00AA5F22">
            <w:r w:rsidRPr="00C56341">
              <w:t xml:space="preserve">Stick ned virknålen </w:t>
            </w:r>
            <w:r>
              <w:t xml:space="preserve">samma maska </w:t>
            </w:r>
            <w:r w:rsidRPr="00C56341">
              <w:t>.</w:t>
            </w:r>
          </w:p>
        </w:tc>
        <w:tc>
          <w:tcPr>
            <w:tcW w:w="4146" w:type="dxa"/>
          </w:tcPr>
          <w:p w14:paraId="1796A66D" w14:textId="691861AE" w:rsidR="00AA5F22" w:rsidRDefault="00AA5F22" w:rsidP="00AA5F22">
            <w:r w:rsidRPr="00AA5F22">
              <w:drawing>
                <wp:anchor distT="0" distB="0" distL="114300" distR="114300" simplePos="0" relativeHeight="251666432" behindDoc="0" locked="0" layoutInCell="1" allowOverlap="1" wp14:anchorId="6E8F63BB" wp14:editId="1EF9DFAD">
                  <wp:simplePos x="0" y="0"/>
                  <wp:positionH relativeFrom="column">
                    <wp:posOffset>140335</wp:posOffset>
                  </wp:positionH>
                  <wp:positionV relativeFrom="paragraph">
                    <wp:posOffset>61595</wp:posOffset>
                  </wp:positionV>
                  <wp:extent cx="1043305" cy="1050925"/>
                  <wp:effectExtent l="0" t="0" r="4445" b="0"/>
                  <wp:wrapSquare wrapText="bothSides"/>
                  <wp:docPr id="1374025382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0253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305" cy="105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A5F22" w14:paraId="1C78C70C" w14:textId="77777777" w:rsidTr="00AA5F22">
        <w:tc>
          <w:tcPr>
            <w:tcW w:w="4196" w:type="dxa"/>
          </w:tcPr>
          <w:p w14:paraId="5F549CB5" w14:textId="34E8ADAB" w:rsidR="00AA5F22" w:rsidRDefault="00AA5F22" w:rsidP="00AA5F22">
            <w:r>
              <w:t>Virka en stolpe till</w:t>
            </w:r>
          </w:p>
        </w:tc>
        <w:tc>
          <w:tcPr>
            <w:tcW w:w="4146" w:type="dxa"/>
          </w:tcPr>
          <w:p w14:paraId="4C0CA73E" w14:textId="013B1C08" w:rsidR="00AA5F22" w:rsidRDefault="00B57394" w:rsidP="00AA5F22">
            <w:r w:rsidRPr="00B57394">
              <w:drawing>
                <wp:anchor distT="0" distB="0" distL="114300" distR="114300" simplePos="0" relativeHeight="251668480" behindDoc="0" locked="0" layoutInCell="1" allowOverlap="1" wp14:anchorId="53AF0A70" wp14:editId="7DB90F94">
                  <wp:simplePos x="0" y="0"/>
                  <wp:positionH relativeFrom="column">
                    <wp:posOffset>-28575</wp:posOffset>
                  </wp:positionH>
                  <wp:positionV relativeFrom="paragraph">
                    <wp:posOffset>0</wp:posOffset>
                  </wp:positionV>
                  <wp:extent cx="1619885" cy="1148080"/>
                  <wp:effectExtent l="0" t="0" r="0" b="0"/>
                  <wp:wrapSquare wrapText="bothSides"/>
                  <wp:docPr id="1623694728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6947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114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6EC55FC" w14:textId="0319FCC3" w:rsidR="00061720" w:rsidRPr="00061720" w:rsidRDefault="00061720" w:rsidP="00061720">
      <w:r w:rsidRPr="00061720">
        <w:t xml:space="preserve">Du har nu gjort en snäcka (eller en ökning) bestående av två </w:t>
      </w:r>
      <w:r w:rsidR="00B57394">
        <w:t>stolpar</w:t>
      </w:r>
      <w:r w:rsidRPr="00061720">
        <w:t xml:space="preserve"> i en och samma maska.</w:t>
      </w:r>
    </w:p>
    <w:p w14:paraId="282F1BA8" w14:textId="77777777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2E8"/>
    <w:multiLevelType w:val="multilevel"/>
    <w:tmpl w:val="587E7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D649B"/>
    <w:multiLevelType w:val="multilevel"/>
    <w:tmpl w:val="A82E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5C599E"/>
    <w:multiLevelType w:val="multilevel"/>
    <w:tmpl w:val="B3A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2657">
    <w:abstractNumId w:val="2"/>
  </w:num>
  <w:num w:numId="2" w16cid:durableId="1193153633">
    <w:abstractNumId w:val="1"/>
  </w:num>
  <w:num w:numId="3" w16cid:durableId="1600261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5E"/>
    <w:rsid w:val="00061720"/>
    <w:rsid w:val="000F3715"/>
    <w:rsid w:val="004043CA"/>
    <w:rsid w:val="0041020F"/>
    <w:rsid w:val="0044105E"/>
    <w:rsid w:val="00785AAE"/>
    <w:rsid w:val="00AA5F22"/>
    <w:rsid w:val="00B57394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B7FAA"/>
  <w15:chartTrackingRefBased/>
  <w15:docId w15:val="{D59D884F-AB9F-4795-BB39-D26A5A67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4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4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4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4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4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4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4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4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4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4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4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4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410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410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410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410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410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410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4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4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4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4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4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410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410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410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4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410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4105E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061720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61720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061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3</cp:revision>
  <dcterms:created xsi:type="dcterms:W3CDTF">2026-09-17T12:41:00Z</dcterms:created>
  <dcterms:modified xsi:type="dcterms:W3CDTF">2026-09-17T12:58:00Z</dcterms:modified>
</cp:coreProperties>
</file>