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CA92" w14:textId="520C9467" w:rsidR="00FE3C06" w:rsidRPr="003813BE" w:rsidRDefault="003813BE">
      <w:pPr>
        <w:rPr>
          <w:b/>
          <w:bCs/>
        </w:rPr>
      </w:pPr>
      <w:r w:rsidRPr="003813BE">
        <w:rPr>
          <w:b/>
          <w:bCs/>
        </w:rPr>
        <w:t>R</w:t>
      </w:r>
      <w:r w:rsidR="00C93288" w:rsidRPr="003813BE">
        <w:rPr>
          <w:b/>
          <w:bCs/>
        </w:rPr>
        <w:t>elief</w:t>
      </w:r>
      <w:r w:rsidRPr="003813BE">
        <w:rPr>
          <w:b/>
          <w:bCs/>
        </w:rPr>
        <w:t xml:space="preserve"> </w:t>
      </w:r>
      <w:r w:rsidR="00C93288" w:rsidRPr="003813BE">
        <w:rPr>
          <w:b/>
          <w:bCs/>
        </w:rPr>
        <w:t xml:space="preserve">fastmaska </w:t>
      </w:r>
      <w:r w:rsidRPr="003813BE">
        <w:rPr>
          <w:b/>
          <w:bCs/>
        </w:rPr>
        <w:t xml:space="preserve">bakifrån </w:t>
      </w:r>
      <w:r w:rsidR="00C93288" w:rsidRPr="003813BE">
        <w:rPr>
          <w:b/>
          <w:bCs/>
        </w:rPr>
        <w:t xml:space="preserve">(Back post </w:t>
      </w:r>
      <w:proofErr w:type="spellStart"/>
      <w:r w:rsidR="00C93288" w:rsidRPr="003813BE">
        <w:rPr>
          <w:b/>
          <w:bCs/>
        </w:rPr>
        <w:t>single</w:t>
      </w:r>
      <w:proofErr w:type="spellEnd"/>
      <w:r w:rsidR="00C93288" w:rsidRPr="003813BE">
        <w:rPr>
          <w:b/>
          <w:bCs/>
        </w:rPr>
        <w:t xml:space="preserve"> </w:t>
      </w:r>
      <w:proofErr w:type="spellStart"/>
      <w:proofErr w:type="gramStart"/>
      <w:r w:rsidR="00C93288" w:rsidRPr="003813BE">
        <w:rPr>
          <w:b/>
          <w:bCs/>
        </w:rPr>
        <w:t>crochet</w:t>
      </w:r>
      <w:proofErr w:type="spellEnd"/>
      <w:r w:rsidR="00C93288" w:rsidRPr="003813BE">
        <w:rPr>
          <w:b/>
          <w:bCs/>
        </w:rPr>
        <w:t xml:space="preserve"> ,</w:t>
      </w:r>
      <w:proofErr w:type="gramEnd"/>
      <w:r w:rsidR="00C93288" w:rsidRPr="003813BE">
        <w:rPr>
          <w:b/>
          <w:bCs/>
        </w:rPr>
        <w:t xml:space="preserve"> </w:t>
      </w:r>
      <w:proofErr w:type="spellStart"/>
      <w:r w:rsidR="00C93288" w:rsidRPr="003813BE">
        <w:rPr>
          <w:b/>
          <w:bCs/>
        </w:rPr>
        <w:t>BPsc</w:t>
      </w:r>
      <w:proofErr w:type="spellEnd"/>
      <w:r w:rsidR="00C93288" w:rsidRPr="003813BE">
        <w:rPr>
          <w:b/>
          <w:bCs/>
        </w:rPr>
        <w:t>)</w:t>
      </w:r>
    </w:p>
    <w:p w14:paraId="4C150785" w14:textId="77777777" w:rsidR="00C253E6" w:rsidRPr="003813BE" w:rsidRDefault="00C253E6">
      <w:pPr>
        <w:rPr>
          <w:b/>
          <w:bCs/>
        </w:rPr>
      </w:pPr>
    </w:p>
    <w:p w14:paraId="157E3D35" w14:textId="6C4BD90B" w:rsidR="00C253E6" w:rsidRPr="003813BE" w:rsidRDefault="00C253E6" w:rsidP="00C253E6">
      <w:r w:rsidRPr="003813BE">
        <w:t xml:space="preserve">I stället för att sticka ner virknålen i maskbågarna på ovansidan, virkar du runt själva "stolpen" (maskkroppen) på maskan från föregående varv: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3168"/>
      </w:tblGrid>
      <w:tr w:rsidR="00523FDB" w:rsidRPr="003813BE" w14:paraId="7EA80015" w14:textId="77777777" w:rsidTr="00523FDB">
        <w:tc>
          <w:tcPr>
            <w:tcW w:w="4531" w:type="dxa"/>
          </w:tcPr>
          <w:p w14:paraId="55EFE2B7" w14:textId="77777777" w:rsidR="00523FDB" w:rsidRPr="003813BE" w:rsidRDefault="00523FDB" w:rsidP="00523FDB">
            <w:pPr>
              <w:spacing w:after="160" w:line="278" w:lineRule="auto"/>
            </w:pPr>
            <w:r w:rsidRPr="003813BE">
              <w:t>Stick in virknålen bakifrån och fram mellan stolparna på vänster sida av stolpen i varvet nedan, och sedan framifrån och bakåt mellan stolparna på högra sidan av den (så att stolpen nu ligger framför din virknål).</w:t>
            </w:r>
          </w:p>
          <w:p w14:paraId="5213F4F2" w14:textId="77777777" w:rsidR="00523FDB" w:rsidRPr="003813BE" w:rsidRDefault="00523FDB" w:rsidP="00C253E6"/>
        </w:tc>
        <w:tc>
          <w:tcPr>
            <w:tcW w:w="3168" w:type="dxa"/>
          </w:tcPr>
          <w:p w14:paraId="62A8BEAE" w14:textId="714B9D33" w:rsidR="00523FDB" w:rsidRPr="003813BE" w:rsidRDefault="00523FDB" w:rsidP="00C253E6">
            <w:r w:rsidRPr="003813BE">
              <w:drawing>
                <wp:anchor distT="0" distB="0" distL="114300" distR="114300" simplePos="0" relativeHeight="251658240" behindDoc="0" locked="0" layoutInCell="1" allowOverlap="1" wp14:anchorId="578794C5" wp14:editId="0B8CC983">
                  <wp:simplePos x="0" y="0"/>
                  <wp:positionH relativeFrom="margin">
                    <wp:posOffset>67310</wp:posOffset>
                  </wp:positionH>
                  <wp:positionV relativeFrom="paragraph">
                    <wp:posOffset>635</wp:posOffset>
                  </wp:positionV>
                  <wp:extent cx="1764665" cy="1256030"/>
                  <wp:effectExtent l="0" t="0" r="6985" b="1270"/>
                  <wp:wrapSquare wrapText="bothSides"/>
                  <wp:docPr id="91426901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66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23FDB" w:rsidRPr="003813BE" w14:paraId="32ECA623" w14:textId="77777777" w:rsidTr="00523FDB">
        <w:tc>
          <w:tcPr>
            <w:tcW w:w="4531" w:type="dxa"/>
          </w:tcPr>
          <w:p w14:paraId="58A3280B" w14:textId="77777777" w:rsidR="00523FDB" w:rsidRPr="003813BE" w:rsidRDefault="00523FDB" w:rsidP="00523FDB">
            <w:pPr>
              <w:spacing w:after="160" w:line="278" w:lineRule="auto"/>
            </w:pPr>
            <w:r w:rsidRPr="003813BE">
              <w:t>Gör ett omslag med garnet och dra tillbaka nålen runt maskan. Du har nu två öglor på virknålen.</w:t>
            </w:r>
          </w:p>
          <w:p w14:paraId="064415ED" w14:textId="77777777" w:rsidR="00523FDB" w:rsidRPr="003813BE" w:rsidRDefault="00523FDB" w:rsidP="00523FDB">
            <w:pPr>
              <w:spacing w:after="160" w:line="278" w:lineRule="auto"/>
            </w:pPr>
            <w:r w:rsidRPr="003813BE">
              <w:t>Gör ett nytt omslag och dra garnet genom båda öglorna på nålen (precis som en vanlig fast maska)</w:t>
            </w:r>
          </w:p>
          <w:p w14:paraId="0E1834E5" w14:textId="77777777" w:rsidR="00523FDB" w:rsidRPr="003813BE" w:rsidRDefault="00523FDB" w:rsidP="00C253E6"/>
        </w:tc>
        <w:tc>
          <w:tcPr>
            <w:tcW w:w="3168" w:type="dxa"/>
          </w:tcPr>
          <w:p w14:paraId="51B1F40E" w14:textId="1041E0BE" w:rsidR="00523FDB" w:rsidRPr="003813BE" w:rsidRDefault="00523FDB" w:rsidP="00C253E6">
            <w:r w:rsidRPr="003813BE">
              <w:drawing>
                <wp:anchor distT="0" distB="0" distL="114300" distR="114300" simplePos="0" relativeHeight="251660288" behindDoc="0" locked="0" layoutInCell="1" allowOverlap="1" wp14:anchorId="4A57A2FA" wp14:editId="3D617EF2">
                  <wp:simplePos x="0" y="0"/>
                  <wp:positionH relativeFrom="column">
                    <wp:posOffset>2713</wp:posOffset>
                  </wp:positionH>
                  <wp:positionV relativeFrom="paragraph">
                    <wp:posOffset>56919</wp:posOffset>
                  </wp:positionV>
                  <wp:extent cx="1722120" cy="1362710"/>
                  <wp:effectExtent l="0" t="0" r="0" b="8890"/>
                  <wp:wrapSquare wrapText="bothSides"/>
                  <wp:docPr id="507416756" name="Bildobjek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F233983" w14:textId="42DC15EC" w:rsidR="00523FDB" w:rsidRPr="003813BE" w:rsidRDefault="00523FDB" w:rsidP="00C253E6"/>
    <w:p w14:paraId="52A6112E" w14:textId="77777777" w:rsidR="00C253E6" w:rsidRPr="00C253E6" w:rsidRDefault="00C253E6">
      <w:pPr>
        <w:rPr>
          <w:b/>
          <w:bCs/>
        </w:rPr>
      </w:pPr>
    </w:p>
    <w:sectPr w:rsidR="00C253E6" w:rsidRPr="00C25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42F2"/>
    <w:multiLevelType w:val="multilevel"/>
    <w:tmpl w:val="234C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0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88"/>
    <w:rsid w:val="00094D1E"/>
    <w:rsid w:val="003813BE"/>
    <w:rsid w:val="004043CA"/>
    <w:rsid w:val="00523FDB"/>
    <w:rsid w:val="00C253E6"/>
    <w:rsid w:val="00C93288"/>
    <w:rsid w:val="00E9341E"/>
    <w:rsid w:val="00FB52CB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017B"/>
  <w15:chartTrackingRefBased/>
  <w15:docId w15:val="{2AA3E85F-1AFF-49C7-8386-D36F86A5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9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9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9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9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9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9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9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9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9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9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9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9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9328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9328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9328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9328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9328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9328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9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9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9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9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9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9328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9328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9328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9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9328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93288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C253E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253E6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523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99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2</cp:revision>
  <dcterms:created xsi:type="dcterms:W3CDTF">2026-09-15T07:39:00Z</dcterms:created>
  <dcterms:modified xsi:type="dcterms:W3CDTF">2026-09-16T05:24:00Z</dcterms:modified>
</cp:coreProperties>
</file>