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728E6" w14:textId="11FD9C04" w:rsidR="002B5EBC" w:rsidRPr="002B5EBC" w:rsidRDefault="002B5EBC" w:rsidP="002B5EBC">
      <w:pPr>
        <w:rPr>
          <w:b/>
          <w:bCs/>
        </w:rPr>
      </w:pPr>
      <w:r>
        <w:rPr>
          <w:b/>
          <w:bCs/>
        </w:rPr>
        <w:t>S</w:t>
      </w:r>
      <w:r w:rsidRPr="002B5EBC">
        <w:rPr>
          <w:b/>
          <w:bCs/>
        </w:rPr>
        <w:t xml:space="preserve">mygmaska (slip </w:t>
      </w:r>
      <w:proofErr w:type="spellStart"/>
      <w:r w:rsidRPr="002B5EBC">
        <w:rPr>
          <w:b/>
          <w:bCs/>
        </w:rPr>
        <w:t>stitch</w:t>
      </w:r>
      <w:proofErr w:type="spellEnd"/>
      <w:r w:rsidRPr="002B5EBC">
        <w:rPr>
          <w:b/>
          <w:bCs/>
        </w:rPr>
        <w:t>)</w:t>
      </w:r>
    </w:p>
    <w:p w14:paraId="5CC8E156" w14:textId="10EF2436" w:rsidR="002B5EBC" w:rsidRPr="002B5EBC" w:rsidRDefault="002B5EBC" w:rsidP="002B5EBC">
      <w:pPr>
        <w:numPr>
          <w:ilvl w:val="0"/>
          <w:numId w:val="1"/>
        </w:numPr>
      </w:pPr>
      <w:r w:rsidRPr="002B5EBC">
        <w:rPr>
          <w:b/>
          <w:bCs/>
        </w:rPr>
        <w:t>Stick in</w:t>
      </w:r>
      <w:r w:rsidRPr="002B5EBC">
        <w:t xml:space="preserve"> virknålen i nästa maska.</w:t>
      </w:r>
      <w:r>
        <w:t xml:space="preserve"> </w:t>
      </w:r>
    </w:p>
    <w:p w14:paraId="21797BA8" w14:textId="15BB8F3E" w:rsidR="002B5EBC" w:rsidRPr="002B5EBC" w:rsidRDefault="002B5EBC" w:rsidP="002B5EBC">
      <w:pPr>
        <w:numPr>
          <w:ilvl w:val="0"/>
          <w:numId w:val="1"/>
        </w:numPr>
      </w:pPr>
      <w:r w:rsidRPr="002B5EBC">
        <w:rPr>
          <w:b/>
          <w:bCs/>
        </w:rPr>
        <w:t>Gör ett omtag</w:t>
      </w:r>
      <w:r w:rsidRPr="002B5EBC">
        <w:t xml:space="preserve"> med garnet om nålen.</w:t>
      </w:r>
      <w:r w:rsidRPr="002B5EBC">
        <w:rPr>
          <w:noProof/>
        </w:rPr>
        <w:t xml:space="preserve"> </w:t>
      </w:r>
    </w:p>
    <w:p w14:paraId="4C89A696" w14:textId="3AB84081" w:rsidR="002B5EBC" w:rsidRPr="002B5EBC" w:rsidRDefault="002B5EBC" w:rsidP="002B5EBC">
      <w:pPr>
        <w:numPr>
          <w:ilvl w:val="0"/>
          <w:numId w:val="1"/>
        </w:numPr>
      </w:pPr>
      <w:r w:rsidRPr="002B5EBC">
        <w:rPr>
          <w:b/>
          <w:bCs/>
        </w:rPr>
        <w:t>Dra garnet</w:t>
      </w:r>
      <w:r w:rsidRPr="002B5EBC">
        <w:t xml:space="preserve"> genom både maskan och direkt igenom öglan som redan sitter på din virknål. </w:t>
      </w:r>
      <w:r w:rsidR="00FE47A1" w:rsidRPr="00456735">
        <w:drawing>
          <wp:inline distT="0" distB="0" distL="0" distR="0" wp14:anchorId="498F5CDE" wp14:editId="1BEA9FD8">
            <wp:extent cx="3502025" cy="1461135"/>
            <wp:effectExtent l="0" t="0" r="3175" b="5715"/>
            <wp:docPr id="68022166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216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0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A5EE" w14:textId="76A5F077" w:rsidR="00FE3C06" w:rsidRDefault="00FE3C06"/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0A9F"/>
    <w:multiLevelType w:val="multilevel"/>
    <w:tmpl w:val="A9D4D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952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2D"/>
    <w:rsid w:val="002B5EBC"/>
    <w:rsid w:val="004043CA"/>
    <w:rsid w:val="00456735"/>
    <w:rsid w:val="007E642D"/>
    <w:rsid w:val="008221C3"/>
    <w:rsid w:val="00A03E9A"/>
    <w:rsid w:val="00E9341E"/>
    <w:rsid w:val="00FE3C06"/>
    <w:rsid w:val="00FE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629F0"/>
  <w15:chartTrackingRefBased/>
  <w15:docId w15:val="{2905453D-5D4D-46C8-814E-6E397D467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E6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E6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E6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E6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E6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E6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E6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E6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E6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E6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E6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E6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E642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E642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E642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E642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E642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E642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E6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E6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E6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E6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E6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E642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E642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E642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E6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E642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E6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</Words>
  <Characters>155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4</cp:revision>
  <dcterms:created xsi:type="dcterms:W3CDTF">2026-09-11T16:12:00Z</dcterms:created>
  <dcterms:modified xsi:type="dcterms:W3CDTF">2026-09-11T18:51:00Z</dcterms:modified>
</cp:coreProperties>
</file>