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1"/>
        </w:numPr>
        <w:pStyle w:val="Compact"/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файлы, с которыми потом буду работать, редактирую права (рис. fig. 1).</w:t>
      </w:r>
    </w:p>
    <w:p>
      <w:pPr>
        <w:pStyle w:val="CaptionedFigure"/>
      </w:pPr>
      <w:bookmarkStart w:id="25" w:name="fig:001"/>
      <w:r>
        <w:drawing>
          <wp:inline>
            <wp:extent cx="4343400" cy="2057400"/>
            <wp:effectExtent b="0" l="0" r="0" t="0"/>
            <wp:docPr descr="Рис. 1: создание файл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файлов</w:t>
      </w:r>
    </w:p>
    <w:p>
      <w:pPr>
        <w:numPr>
          <w:ilvl w:val="0"/>
          <w:numId w:val="1003"/>
        </w:numPr>
        <w:pStyle w:val="Compact"/>
      </w:pPr>
      <w:r>
        <w:t xml:space="preserve">Пишу текст первой программы (рис. fig. 2).</w:t>
      </w:r>
    </w:p>
    <w:p>
      <w:pPr>
        <w:pStyle w:val="CaptionedFigure"/>
      </w:pPr>
      <w:bookmarkStart w:id="29" w:name="fig:002"/>
      <w:r>
        <w:drawing>
          <wp:inline>
            <wp:extent cx="4940300" cy="6299200"/>
            <wp:effectExtent b="0" l="0" r="0" t="0"/>
            <wp:docPr descr="Рис. 2: первая программ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629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первая программа</w:t>
      </w:r>
    </w:p>
    <w:p>
      <w:pPr>
        <w:numPr>
          <w:ilvl w:val="0"/>
          <w:numId w:val="1004"/>
        </w:numPr>
        <w:pStyle w:val="Compact"/>
      </w:pPr>
      <w:r>
        <w:t xml:space="preserve">Пишу текст второй программы на языке С++ (рис. fig. 3).</w:t>
      </w:r>
    </w:p>
    <w:p>
      <w:pPr>
        <w:pStyle w:val="CaptionedFigure"/>
      </w:pPr>
      <w:bookmarkStart w:id="33" w:name="fig:003"/>
      <w:r>
        <w:drawing>
          <wp:inline>
            <wp:extent cx="3606800" cy="4267200"/>
            <wp:effectExtent b="0" l="0" r="0" t="0"/>
            <wp:docPr descr="Рис. 3: вторая программа на С++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вторая программа на С++</w:t>
      </w:r>
    </w:p>
    <w:p>
      <w:pPr>
        <w:numPr>
          <w:ilvl w:val="0"/>
          <w:numId w:val="1005"/>
        </w:numPr>
        <w:pStyle w:val="Compact"/>
      </w:pPr>
      <w:r>
        <w:t xml:space="preserve">Текст второй программы (рис. fig. 4).</w:t>
      </w:r>
    </w:p>
    <w:p>
      <w:pPr>
        <w:pStyle w:val="CaptionedFigure"/>
      </w:pPr>
      <w:bookmarkStart w:id="37" w:name="fig:004"/>
      <w:r>
        <w:drawing>
          <wp:inline>
            <wp:extent cx="2451100" cy="2717800"/>
            <wp:effectExtent b="0" l="0" r="0" t="0"/>
            <wp:docPr descr="Рис. 4: вторая программа на shell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вторая программа на shell</w:t>
      </w:r>
    </w:p>
    <w:p>
      <w:pPr>
        <w:numPr>
          <w:ilvl w:val="0"/>
          <w:numId w:val="1006"/>
        </w:numPr>
        <w:pStyle w:val="Compact"/>
      </w:pPr>
      <w:r>
        <w:t xml:space="preserve">Пишу текст третьей программы (рис. fig. 5).</w:t>
      </w:r>
    </w:p>
    <w:p>
      <w:pPr>
        <w:pStyle w:val="CaptionedFigure"/>
      </w:pPr>
      <w:bookmarkStart w:id="41" w:name="fig:005"/>
      <w:r>
        <w:drawing>
          <wp:inline>
            <wp:extent cx="2451100" cy="2717800"/>
            <wp:effectExtent b="0" l="0" r="0" t="0"/>
            <wp:docPr descr="Рис. 5: третья программ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третья программа</w:t>
      </w:r>
    </w:p>
    <w:p>
      <w:pPr>
        <w:numPr>
          <w:ilvl w:val="0"/>
          <w:numId w:val="1007"/>
        </w:numPr>
        <w:pStyle w:val="Compact"/>
      </w:pPr>
      <w:r>
        <w:t xml:space="preserve">Пишу текст четвертой программы (рис. fig. 6).</w:t>
      </w:r>
    </w:p>
    <w:p>
      <w:pPr>
        <w:pStyle w:val="CaptionedFigure"/>
      </w:pPr>
      <w:bookmarkStart w:id="45" w:name="fig:006"/>
      <w:r>
        <w:drawing>
          <wp:inline>
            <wp:extent cx="5207000" cy="1574800"/>
            <wp:effectExtent b="0" l="0" r="0" t="0"/>
            <wp:docPr descr="Рис. 6: четвертая программ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четвертая программа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UNIX, научилась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Серёгина Ирина Андреевна</dc:creator>
  <dc:language>ru-RU</dc:language>
  <cp:keywords/>
  <dcterms:created xsi:type="dcterms:W3CDTF">2023-04-22T18:07:44Z</dcterms:created>
  <dcterms:modified xsi:type="dcterms:W3CDTF">2023-04-22T18:07:44Z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