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369" w:rsidRPr="003545D4" w:rsidRDefault="009C6369" w:rsidP="003545D4">
      <w:pPr>
        <w:spacing w:after="0" w:line="461" w:lineRule="auto"/>
        <w:ind w:left="-284"/>
        <w:jc w:val="center"/>
        <w:rPr>
          <w:rFonts w:ascii="Times New Roman" w:hAnsi="Times New Roman" w:cs="Times New Roman"/>
        </w:rPr>
      </w:pPr>
      <w:r w:rsidRPr="003545D4">
        <w:rPr>
          <w:rFonts w:ascii="Times New Roman" w:eastAsia="Arial" w:hAnsi="Times New Roman" w:cs="Times New Roman"/>
          <w:b/>
          <w:sz w:val="28"/>
        </w:rPr>
        <w:t>Московский государс</w:t>
      </w:r>
      <w:r w:rsidR="003545D4">
        <w:rPr>
          <w:rFonts w:ascii="Times New Roman" w:eastAsia="Arial" w:hAnsi="Times New Roman" w:cs="Times New Roman"/>
          <w:b/>
          <w:sz w:val="28"/>
        </w:rPr>
        <w:t xml:space="preserve">твенный технический университет </w:t>
      </w:r>
      <w:r w:rsidRPr="003545D4">
        <w:rPr>
          <w:rFonts w:ascii="Times New Roman" w:eastAsia="Arial" w:hAnsi="Times New Roman" w:cs="Times New Roman"/>
          <w:b/>
          <w:sz w:val="28"/>
        </w:rPr>
        <w:t>им. Н.Э. Баумана.</w:t>
      </w:r>
    </w:p>
    <w:p w:rsidR="009C6369" w:rsidRPr="003545D4" w:rsidRDefault="009C6369" w:rsidP="009C6369">
      <w:pPr>
        <w:spacing w:after="269"/>
        <w:ind w:left="592"/>
        <w:jc w:val="center"/>
        <w:rPr>
          <w:rFonts w:ascii="Times New Roman" w:hAnsi="Times New Roman" w:cs="Times New Roman"/>
        </w:rPr>
      </w:pPr>
      <w:r w:rsidRPr="003545D4">
        <w:rPr>
          <w:rFonts w:ascii="Times New Roman" w:eastAsia="Arial" w:hAnsi="Times New Roman" w:cs="Times New Roman"/>
          <w:sz w:val="28"/>
        </w:rPr>
        <w:t xml:space="preserve"> </w:t>
      </w:r>
    </w:p>
    <w:p w:rsidR="009C6369" w:rsidRPr="003545D4" w:rsidRDefault="009C6369" w:rsidP="003545D4">
      <w:pPr>
        <w:spacing w:after="222"/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3545D4">
        <w:rPr>
          <w:rFonts w:ascii="Times New Roman" w:eastAsia="Arial" w:hAnsi="Times New Roman" w:cs="Times New Roman"/>
          <w:sz w:val="28"/>
        </w:rPr>
        <w:t>Факультет «Информатика и</w:t>
      </w:r>
      <w:r w:rsidR="003545D4" w:rsidRPr="003545D4">
        <w:rPr>
          <w:rFonts w:ascii="Times New Roman" w:eastAsia="Arial" w:hAnsi="Times New Roman" w:cs="Times New Roman"/>
          <w:sz w:val="28"/>
        </w:rPr>
        <w:t xml:space="preserve"> системы управления</w:t>
      </w:r>
      <w:r w:rsidRPr="003545D4">
        <w:rPr>
          <w:rFonts w:ascii="Times New Roman" w:eastAsia="Arial" w:hAnsi="Times New Roman" w:cs="Times New Roman"/>
          <w:sz w:val="28"/>
        </w:rPr>
        <w:t>»</w:t>
      </w:r>
    </w:p>
    <w:p w:rsidR="009C6369" w:rsidRPr="003545D4" w:rsidRDefault="009C6369" w:rsidP="009C6369">
      <w:pPr>
        <w:spacing w:after="222"/>
        <w:ind w:left="592"/>
        <w:jc w:val="center"/>
        <w:rPr>
          <w:rFonts w:ascii="Times New Roman" w:hAnsi="Times New Roman" w:cs="Times New Roman"/>
        </w:rPr>
      </w:pPr>
      <w:r w:rsidRPr="003545D4">
        <w:rPr>
          <w:rFonts w:ascii="Times New Roman" w:eastAsia="Arial" w:hAnsi="Times New Roman" w:cs="Times New Roman"/>
          <w:sz w:val="28"/>
        </w:rPr>
        <w:t xml:space="preserve"> </w:t>
      </w:r>
    </w:p>
    <w:p w:rsidR="009C6369" w:rsidRPr="003545D4" w:rsidRDefault="009C6369" w:rsidP="009C6369">
      <w:pPr>
        <w:spacing w:after="220"/>
        <w:ind w:left="592"/>
        <w:jc w:val="center"/>
        <w:rPr>
          <w:rFonts w:ascii="Times New Roman" w:hAnsi="Times New Roman" w:cs="Times New Roman"/>
        </w:rPr>
      </w:pPr>
      <w:r w:rsidRPr="003545D4">
        <w:rPr>
          <w:rFonts w:ascii="Times New Roman" w:eastAsia="Arial" w:hAnsi="Times New Roman" w:cs="Times New Roman"/>
          <w:sz w:val="28"/>
        </w:rPr>
        <w:t xml:space="preserve"> </w:t>
      </w:r>
    </w:p>
    <w:p w:rsidR="009C6369" w:rsidRPr="003545D4" w:rsidRDefault="009C6369" w:rsidP="009C6369">
      <w:pPr>
        <w:spacing w:after="311"/>
        <w:ind w:left="26"/>
        <w:jc w:val="center"/>
        <w:rPr>
          <w:rFonts w:ascii="Times New Roman" w:hAnsi="Times New Roman" w:cs="Times New Roman"/>
        </w:rPr>
      </w:pPr>
      <w:r w:rsidRPr="003545D4">
        <w:rPr>
          <w:rFonts w:ascii="Times New Roman" w:eastAsia="Arial" w:hAnsi="Times New Roman" w:cs="Times New Roman"/>
          <w:sz w:val="28"/>
        </w:rPr>
        <w:t xml:space="preserve"> </w:t>
      </w:r>
    </w:p>
    <w:p w:rsidR="00FF5BC1" w:rsidRPr="003545D4" w:rsidRDefault="009C6369" w:rsidP="009C6369">
      <w:pPr>
        <w:spacing w:after="212" w:line="276" w:lineRule="auto"/>
        <w:ind w:left="1286" w:right="1344"/>
        <w:jc w:val="center"/>
        <w:rPr>
          <w:rFonts w:ascii="Times New Roman" w:eastAsia="Arial" w:hAnsi="Times New Roman" w:cs="Times New Roman"/>
          <w:sz w:val="32"/>
        </w:rPr>
      </w:pPr>
      <w:r w:rsidRPr="003545D4">
        <w:rPr>
          <w:rFonts w:ascii="Times New Roman" w:eastAsia="Arial" w:hAnsi="Times New Roman" w:cs="Times New Roman"/>
          <w:sz w:val="32"/>
        </w:rPr>
        <w:t xml:space="preserve">Отчёт по </w:t>
      </w:r>
      <w:r w:rsidR="00FF5BC1" w:rsidRPr="003545D4">
        <w:rPr>
          <w:rFonts w:ascii="Times New Roman" w:eastAsia="Arial" w:hAnsi="Times New Roman" w:cs="Times New Roman"/>
          <w:sz w:val="32"/>
        </w:rPr>
        <w:t>лабораторным работам 5-8</w:t>
      </w:r>
    </w:p>
    <w:p w:rsidR="009C6369" w:rsidRPr="003545D4" w:rsidRDefault="00FF5BC1" w:rsidP="009C6369">
      <w:pPr>
        <w:spacing w:after="212" w:line="276" w:lineRule="auto"/>
        <w:ind w:left="1286" w:right="1344"/>
        <w:jc w:val="center"/>
        <w:rPr>
          <w:rFonts w:ascii="Times New Roman" w:hAnsi="Times New Roman" w:cs="Times New Roman"/>
        </w:rPr>
      </w:pPr>
      <w:r w:rsidRPr="003545D4">
        <w:rPr>
          <w:rFonts w:ascii="Times New Roman" w:eastAsia="Arial" w:hAnsi="Times New Roman" w:cs="Times New Roman"/>
          <w:sz w:val="32"/>
        </w:rPr>
        <w:t>(исследовательская работа)</w:t>
      </w:r>
      <w:r w:rsidR="009C6369" w:rsidRPr="003545D4">
        <w:rPr>
          <w:rFonts w:ascii="Times New Roman" w:eastAsia="Arial" w:hAnsi="Times New Roman" w:cs="Times New Roman"/>
          <w:sz w:val="32"/>
        </w:rPr>
        <w:t xml:space="preserve">  </w:t>
      </w:r>
    </w:p>
    <w:p w:rsidR="009C6369" w:rsidRPr="003545D4" w:rsidRDefault="009C6369" w:rsidP="009C6369">
      <w:pPr>
        <w:spacing w:after="223"/>
        <w:rPr>
          <w:rFonts w:ascii="Times New Roman" w:hAnsi="Times New Roman" w:cs="Times New Roman"/>
        </w:rPr>
      </w:pPr>
      <w:r w:rsidRPr="003545D4">
        <w:rPr>
          <w:rFonts w:ascii="Times New Roman" w:eastAsia="Arial" w:hAnsi="Times New Roman" w:cs="Times New Roman"/>
          <w:sz w:val="30"/>
        </w:rPr>
        <w:t xml:space="preserve"> </w:t>
      </w:r>
    </w:p>
    <w:p w:rsidR="009C6369" w:rsidRPr="003545D4" w:rsidRDefault="009C6369" w:rsidP="009C6369">
      <w:pPr>
        <w:spacing w:after="225"/>
        <w:ind w:left="31"/>
        <w:jc w:val="center"/>
        <w:rPr>
          <w:rFonts w:ascii="Times New Roman" w:hAnsi="Times New Roman" w:cs="Times New Roman"/>
        </w:rPr>
      </w:pPr>
      <w:r w:rsidRPr="003545D4">
        <w:rPr>
          <w:rFonts w:ascii="Times New Roman" w:eastAsia="Arial" w:hAnsi="Times New Roman" w:cs="Times New Roman"/>
          <w:sz w:val="30"/>
        </w:rPr>
        <w:t xml:space="preserve"> </w:t>
      </w:r>
    </w:p>
    <w:p w:rsidR="009C6369" w:rsidRPr="003545D4" w:rsidRDefault="009C6369" w:rsidP="009C6369">
      <w:pPr>
        <w:spacing w:after="223"/>
        <w:ind w:left="31"/>
        <w:jc w:val="center"/>
        <w:rPr>
          <w:rFonts w:ascii="Times New Roman" w:hAnsi="Times New Roman" w:cs="Times New Roman"/>
        </w:rPr>
      </w:pPr>
      <w:r w:rsidRPr="003545D4">
        <w:rPr>
          <w:rFonts w:ascii="Times New Roman" w:eastAsia="Arial" w:hAnsi="Times New Roman" w:cs="Times New Roman"/>
          <w:sz w:val="30"/>
        </w:rPr>
        <w:t xml:space="preserve"> </w:t>
      </w:r>
    </w:p>
    <w:p w:rsidR="009C6369" w:rsidRPr="003545D4" w:rsidRDefault="009C6369" w:rsidP="009C6369">
      <w:pPr>
        <w:spacing w:after="225"/>
        <w:ind w:left="31"/>
        <w:jc w:val="center"/>
        <w:rPr>
          <w:rFonts w:ascii="Times New Roman" w:hAnsi="Times New Roman" w:cs="Times New Roman"/>
        </w:rPr>
      </w:pPr>
      <w:r w:rsidRPr="003545D4">
        <w:rPr>
          <w:rFonts w:ascii="Times New Roman" w:eastAsia="Arial" w:hAnsi="Times New Roman" w:cs="Times New Roman"/>
          <w:sz w:val="30"/>
        </w:rPr>
        <w:t xml:space="preserve"> </w:t>
      </w:r>
    </w:p>
    <w:p w:rsidR="009C6369" w:rsidRPr="003545D4" w:rsidRDefault="009C6369" w:rsidP="009C6369">
      <w:pPr>
        <w:spacing w:after="209"/>
        <w:ind w:left="31"/>
        <w:jc w:val="center"/>
        <w:rPr>
          <w:rFonts w:ascii="Times New Roman" w:hAnsi="Times New Roman" w:cs="Times New Roman"/>
        </w:rPr>
      </w:pPr>
      <w:r w:rsidRPr="003545D4">
        <w:rPr>
          <w:rFonts w:ascii="Times New Roman" w:eastAsia="Arial" w:hAnsi="Times New Roman" w:cs="Times New Roman"/>
          <w:sz w:val="30"/>
        </w:rPr>
        <w:t xml:space="preserve"> </w:t>
      </w:r>
    </w:p>
    <w:p w:rsidR="009C6369" w:rsidRPr="003545D4" w:rsidRDefault="009C6369" w:rsidP="009C6369">
      <w:pPr>
        <w:tabs>
          <w:tab w:val="center" w:pos="4923"/>
          <w:tab w:val="right" w:pos="9409"/>
        </w:tabs>
        <w:spacing w:after="274" w:line="250" w:lineRule="auto"/>
        <w:ind w:left="-15"/>
        <w:rPr>
          <w:rFonts w:ascii="Times New Roman" w:hAnsi="Times New Roman" w:cs="Times New Roman"/>
        </w:rPr>
      </w:pPr>
      <w:r w:rsidRPr="003545D4">
        <w:rPr>
          <w:rFonts w:ascii="Times New Roman" w:eastAsia="Arial" w:hAnsi="Times New Roman" w:cs="Times New Roman"/>
          <w:sz w:val="24"/>
        </w:rPr>
        <w:t>Выполнил</w:t>
      </w:r>
      <w:r w:rsidR="003545D4" w:rsidRPr="003545D4">
        <w:rPr>
          <w:rFonts w:ascii="Times New Roman" w:eastAsia="Arial" w:hAnsi="Times New Roman" w:cs="Times New Roman"/>
          <w:sz w:val="24"/>
        </w:rPr>
        <w:t>а</w:t>
      </w:r>
      <w:r w:rsidRPr="003545D4">
        <w:rPr>
          <w:rFonts w:ascii="Times New Roman" w:eastAsia="Arial" w:hAnsi="Times New Roman" w:cs="Times New Roman"/>
          <w:sz w:val="24"/>
        </w:rPr>
        <w:t xml:space="preserve">: </w:t>
      </w:r>
      <w:r w:rsidRPr="003545D4">
        <w:rPr>
          <w:rFonts w:ascii="Times New Roman" w:eastAsia="Arial" w:hAnsi="Times New Roman" w:cs="Times New Roman"/>
          <w:sz w:val="24"/>
        </w:rPr>
        <w:tab/>
        <w:t xml:space="preserve"> </w:t>
      </w:r>
      <w:r w:rsidRPr="003545D4">
        <w:rPr>
          <w:rFonts w:ascii="Times New Roman" w:eastAsia="Arial" w:hAnsi="Times New Roman" w:cs="Times New Roman"/>
          <w:sz w:val="24"/>
        </w:rPr>
        <w:tab/>
        <w:t xml:space="preserve">Проверил: </w:t>
      </w:r>
    </w:p>
    <w:p w:rsidR="009C6369" w:rsidRPr="003545D4" w:rsidRDefault="003545D4" w:rsidP="009C6369">
      <w:pPr>
        <w:tabs>
          <w:tab w:val="center" w:pos="4923"/>
          <w:tab w:val="right" w:pos="9409"/>
        </w:tabs>
        <w:spacing w:after="276" w:line="250" w:lineRule="auto"/>
        <w:ind w:left="-15"/>
        <w:rPr>
          <w:rFonts w:ascii="Times New Roman" w:hAnsi="Times New Roman" w:cs="Times New Roman"/>
        </w:rPr>
      </w:pPr>
      <w:r w:rsidRPr="003545D4">
        <w:rPr>
          <w:rFonts w:ascii="Times New Roman" w:eastAsia="Arial" w:hAnsi="Times New Roman" w:cs="Times New Roman"/>
          <w:sz w:val="24"/>
        </w:rPr>
        <w:t>Петрова И.В</w:t>
      </w:r>
      <w:r w:rsidR="00FF5BC1" w:rsidRPr="003545D4">
        <w:rPr>
          <w:rFonts w:ascii="Times New Roman" w:eastAsia="Arial" w:hAnsi="Times New Roman" w:cs="Times New Roman"/>
          <w:sz w:val="24"/>
        </w:rPr>
        <w:t>.</w:t>
      </w:r>
      <w:r w:rsidR="009C6369" w:rsidRPr="003545D4">
        <w:rPr>
          <w:rFonts w:ascii="Times New Roman" w:eastAsia="Arial" w:hAnsi="Times New Roman" w:cs="Times New Roman"/>
          <w:sz w:val="24"/>
        </w:rPr>
        <w:tab/>
        <w:t xml:space="preserve"> </w:t>
      </w:r>
      <w:r w:rsidR="009C6369" w:rsidRPr="003545D4">
        <w:rPr>
          <w:rFonts w:ascii="Times New Roman" w:eastAsia="Arial" w:hAnsi="Times New Roman" w:cs="Times New Roman"/>
          <w:sz w:val="24"/>
        </w:rPr>
        <w:tab/>
        <w:t xml:space="preserve">преподаватель каф. ИУ5 </w:t>
      </w:r>
    </w:p>
    <w:p w:rsidR="009C6369" w:rsidRPr="003545D4" w:rsidRDefault="009C6369" w:rsidP="009C6369">
      <w:pPr>
        <w:tabs>
          <w:tab w:val="center" w:pos="4923"/>
          <w:tab w:val="center" w:pos="9357"/>
        </w:tabs>
        <w:spacing w:after="275" w:line="250" w:lineRule="auto"/>
        <w:ind w:left="-15"/>
        <w:rPr>
          <w:rFonts w:ascii="Times New Roman" w:hAnsi="Times New Roman" w:cs="Times New Roman"/>
        </w:rPr>
      </w:pPr>
      <w:r w:rsidRPr="003545D4">
        <w:rPr>
          <w:rFonts w:ascii="Times New Roman" w:eastAsia="Arial" w:hAnsi="Times New Roman" w:cs="Times New Roman"/>
          <w:sz w:val="24"/>
        </w:rPr>
        <w:tab/>
        <w:t xml:space="preserve"> </w:t>
      </w:r>
      <w:r w:rsidRPr="003545D4">
        <w:rPr>
          <w:rFonts w:ascii="Times New Roman" w:eastAsia="Arial" w:hAnsi="Times New Roman" w:cs="Times New Roman"/>
          <w:sz w:val="24"/>
        </w:rPr>
        <w:tab/>
        <w:t xml:space="preserve"> </w:t>
      </w:r>
    </w:p>
    <w:p w:rsidR="009C6369" w:rsidRPr="003545D4" w:rsidRDefault="009C6369" w:rsidP="009C6369">
      <w:pPr>
        <w:tabs>
          <w:tab w:val="center" w:pos="4923"/>
          <w:tab w:val="right" w:pos="9409"/>
        </w:tabs>
        <w:spacing w:after="237" w:line="250" w:lineRule="auto"/>
        <w:ind w:left="-15"/>
        <w:rPr>
          <w:rFonts w:ascii="Times New Roman" w:hAnsi="Times New Roman" w:cs="Times New Roman"/>
        </w:rPr>
      </w:pPr>
      <w:r w:rsidRPr="003545D4">
        <w:rPr>
          <w:rFonts w:ascii="Times New Roman" w:eastAsia="Arial" w:hAnsi="Times New Roman" w:cs="Times New Roman"/>
          <w:sz w:val="24"/>
        </w:rPr>
        <w:t xml:space="preserve">Подпись и дата:  </w:t>
      </w:r>
      <w:r w:rsidRPr="003545D4">
        <w:rPr>
          <w:rFonts w:ascii="Times New Roman" w:eastAsia="Arial" w:hAnsi="Times New Roman" w:cs="Times New Roman"/>
          <w:sz w:val="24"/>
        </w:rPr>
        <w:tab/>
        <w:t xml:space="preserve"> </w:t>
      </w:r>
      <w:r w:rsidRPr="003545D4">
        <w:rPr>
          <w:rFonts w:ascii="Times New Roman" w:eastAsia="Arial" w:hAnsi="Times New Roman" w:cs="Times New Roman"/>
          <w:sz w:val="24"/>
        </w:rPr>
        <w:tab/>
        <w:t xml:space="preserve">Подпись и дата: </w:t>
      </w:r>
    </w:p>
    <w:p w:rsidR="009C6369" w:rsidRPr="003545D4" w:rsidRDefault="009C6369" w:rsidP="009C6369">
      <w:pPr>
        <w:spacing w:after="221"/>
        <w:ind w:left="15"/>
        <w:jc w:val="center"/>
        <w:rPr>
          <w:rFonts w:ascii="Times New Roman" w:hAnsi="Times New Roman" w:cs="Times New Roman"/>
        </w:rPr>
      </w:pPr>
      <w:r w:rsidRPr="003545D4">
        <w:rPr>
          <w:rFonts w:ascii="Times New Roman" w:eastAsia="Arial" w:hAnsi="Times New Roman" w:cs="Times New Roman"/>
          <w:sz w:val="24"/>
        </w:rPr>
        <w:t xml:space="preserve"> </w:t>
      </w:r>
    </w:p>
    <w:p w:rsidR="009C6369" w:rsidRPr="003545D4" w:rsidRDefault="009C6369" w:rsidP="009C6369">
      <w:pPr>
        <w:spacing w:after="2" w:line="449" w:lineRule="auto"/>
        <w:ind w:left="4679" w:right="4664"/>
        <w:jc w:val="center"/>
        <w:rPr>
          <w:rFonts w:ascii="Times New Roman" w:hAnsi="Times New Roman" w:cs="Times New Roman"/>
        </w:rPr>
      </w:pPr>
      <w:r w:rsidRPr="003545D4">
        <w:rPr>
          <w:rFonts w:ascii="Times New Roman" w:eastAsia="Arial" w:hAnsi="Times New Roman" w:cs="Times New Roman"/>
          <w:sz w:val="24"/>
        </w:rPr>
        <w:t xml:space="preserve">  </w:t>
      </w:r>
    </w:p>
    <w:p w:rsidR="009C6369" w:rsidRPr="003545D4" w:rsidRDefault="009C6369" w:rsidP="009C6369">
      <w:pPr>
        <w:spacing w:after="218"/>
        <w:ind w:left="15"/>
        <w:jc w:val="center"/>
        <w:rPr>
          <w:rFonts w:ascii="Times New Roman" w:eastAsia="Arial" w:hAnsi="Times New Roman" w:cs="Times New Roman"/>
          <w:sz w:val="24"/>
        </w:rPr>
      </w:pPr>
      <w:r w:rsidRPr="003545D4">
        <w:rPr>
          <w:rFonts w:ascii="Times New Roman" w:eastAsia="Arial" w:hAnsi="Times New Roman" w:cs="Times New Roman"/>
          <w:sz w:val="24"/>
        </w:rPr>
        <w:t xml:space="preserve"> </w:t>
      </w:r>
    </w:p>
    <w:p w:rsidR="009C6369" w:rsidRPr="003545D4" w:rsidRDefault="009C6369" w:rsidP="009C6369">
      <w:pPr>
        <w:spacing w:after="218"/>
        <w:ind w:left="15"/>
        <w:jc w:val="center"/>
        <w:rPr>
          <w:rFonts w:ascii="Times New Roman" w:eastAsia="Arial" w:hAnsi="Times New Roman" w:cs="Times New Roman"/>
          <w:sz w:val="24"/>
        </w:rPr>
      </w:pPr>
    </w:p>
    <w:p w:rsidR="009C6369" w:rsidRPr="003545D4" w:rsidRDefault="009C6369" w:rsidP="009C6369">
      <w:pPr>
        <w:spacing w:after="218"/>
        <w:ind w:left="15"/>
        <w:jc w:val="center"/>
        <w:rPr>
          <w:rFonts w:ascii="Times New Roman" w:eastAsia="Arial" w:hAnsi="Times New Roman" w:cs="Times New Roman"/>
          <w:sz w:val="24"/>
        </w:rPr>
      </w:pPr>
    </w:p>
    <w:p w:rsidR="009C6369" w:rsidRDefault="009C6369" w:rsidP="009C6369">
      <w:pPr>
        <w:spacing w:after="218"/>
        <w:ind w:left="15"/>
        <w:jc w:val="center"/>
        <w:rPr>
          <w:rFonts w:ascii="Times New Roman" w:hAnsi="Times New Roman" w:cs="Times New Roman"/>
        </w:rPr>
      </w:pPr>
    </w:p>
    <w:p w:rsidR="003545D4" w:rsidRPr="003545D4" w:rsidRDefault="003545D4" w:rsidP="009C6369">
      <w:pPr>
        <w:spacing w:after="218"/>
        <w:ind w:left="15"/>
        <w:jc w:val="center"/>
        <w:rPr>
          <w:rFonts w:ascii="Times New Roman" w:hAnsi="Times New Roman" w:cs="Times New Roman"/>
        </w:rPr>
      </w:pPr>
    </w:p>
    <w:p w:rsidR="009C6369" w:rsidRPr="003545D4" w:rsidRDefault="009C6369" w:rsidP="009C6369">
      <w:pPr>
        <w:spacing w:after="260"/>
        <w:rPr>
          <w:rFonts w:ascii="Times New Roman" w:hAnsi="Times New Roman" w:cs="Times New Roman"/>
        </w:rPr>
      </w:pPr>
      <w:r w:rsidRPr="003545D4">
        <w:rPr>
          <w:rFonts w:ascii="Times New Roman" w:eastAsia="Arial" w:hAnsi="Times New Roman" w:cs="Times New Roman"/>
          <w:sz w:val="24"/>
        </w:rPr>
        <w:t xml:space="preserve"> </w:t>
      </w:r>
    </w:p>
    <w:p w:rsidR="009C6369" w:rsidRPr="003545D4" w:rsidRDefault="009C6369" w:rsidP="009C6369">
      <w:pPr>
        <w:spacing w:after="0"/>
        <w:ind w:right="52"/>
        <w:jc w:val="center"/>
        <w:rPr>
          <w:rFonts w:ascii="Times New Roman" w:eastAsia="Arial" w:hAnsi="Times New Roman" w:cs="Times New Roman"/>
          <w:sz w:val="24"/>
        </w:rPr>
      </w:pPr>
      <w:r w:rsidRPr="003545D4">
        <w:rPr>
          <w:rFonts w:ascii="Times New Roman" w:eastAsia="Arial" w:hAnsi="Times New Roman" w:cs="Times New Roman"/>
          <w:sz w:val="24"/>
        </w:rPr>
        <w:t xml:space="preserve">Москва, 2017 г. </w:t>
      </w:r>
    </w:p>
    <w:p w:rsidR="009C6369" w:rsidRPr="003545D4" w:rsidRDefault="009C6369">
      <w:pPr>
        <w:rPr>
          <w:rFonts w:ascii="Times New Roman" w:hAnsi="Times New Roman" w:cs="Times New Roman"/>
        </w:rPr>
      </w:pPr>
    </w:p>
    <w:p w:rsidR="009C6369" w:rsidRPr="003545D4" w:rsidRDefault="009C6369">
      <w:pPr>
        <w:rPr>
          <w:rFonts w:ascii="Times New Roman" w:hAnsi="Times New Roman" w:cs="Times New Roman"/>
          <w:sz w:val="28"/>
        </w:rPr>
      </w:pPr>
      <w:r w:rsidRPr="003545D4">
        <w:rPr>
          <w:rFonts w:ascii="Times New Roman" w:hAnsi="Times New Roman" w:cs="Times New Roman"/>
          <w:b/>
          <w:sz w:val="32"/>
        </w:rPr>
        <w:lastRenderedPageBreak/>
        <w:t xml:space="preserve">Данные: </w:t>
      </w:r>
      <w:r w:rsidR="0068194D" w:rsidRPr="003545D4">
        <w:rPr>
          <w:rFonts w:ascii="Times New Roman" w:hAnsi="Times New Roman" w:cs="Times New Roman"/>
          <w:sz w:val="28"/>
        </w:rPr>
        <w:t>Дан набор показателей</w:t>
      </w:r>
      <w:r w:rsidRPr="003545D4">
        <w:rPr>
          <w:rFonts w:ascii="Times New Roman" w:hAnsi="Times New Roman" w:cs="Times New Roman"/>
          <w:sz w:val="28"/>
        </w:rPr>
        <w:t>, отражающи</w:t>
      </w:r>
      <w:r w:rsidR="0068194D" w:rsidRPr="003545D4">
        <w:rPr>
          <w:rFonts w:ascii="Times New Roman" w:hAnsi="Times New Roman" w:cs="Times New Roman"/>
          <w:sz w:val="28"/>
        </w:rPr>
        <w:t>х</w:t>
      </w:r>
      <w:r w:rsidRPr="003545D4">
        <w:rPr>
          <w:rFonts w:ascii="Times New Roman" w:hAnsi="Times New Roman" w:cs="Times New Roman"/>
          <w:sz w:val="28"/>
        </w:rPr>
        <w:t xml:space="preserve"> итог</w:t>
      </w:r>
      <w:r w:rsidR="0068194D" w:rsidRPr="003545D4">
        <w:rPr>
          <w:rFonts w:ascii="Times New Roman" w:hAnsi="Times New Roman" w:cs="Times New Roman"/>
          <w:sz w:val="28"/>
        </w:rPr>
        <w:t xml:space="preserve">и </w:t>
      </w:r>
      <w:r w:rsidRPr="003545D4">
        <w:rPr>
          <w:rFonts w:ascii="Times New Roman" w:hAnsi="Times New Roman" w:cs="Times New Roman"/>
          <w:sz w:val="28"/>
        </w:rPr>
        <w:t xml:space="preserve"> г</w:t>
      </w:r>
      <w:r w:rsidR="0068194D" w:rsidRPr="003545D4">
        <w:rPr>
          <w:rFonts w:ascii="Times New Roman" w:hAnsi="Times New Roman" w:cs="Times New Roman"/>
          <w:sz w:val="28"/>
        </w:rPr>
        <w:t>одовой работы четырёх компаний</w:t>
      </w:r>
      <w:r w:rsidRPr="003545D4">
        <w:rPr>
          <w:rFonts w:ascii="Times New Roman" w:hAnsi="Times New Roman" w:cs="Times New Roman"/>
          <w:sz w:val="28"/>
        </w:rPr>
        <w:t xml:space="preserve">:  РКК «Энергия»,  </w:t>
      </w:r>
      <w:r w:rsidRPr="003545D4">
        <w:rPr>
          <w:rFonts w:ascii="Times New Roman" w:hAnsi="Times New Roman" w:cs="Times New Roman"/>
          <w:sz w:val="28"/>
          <w:lang w:val="en-US"/>
        </w:rPr>
        <w:t>The</w:t>
      </w:r>
      <w:r w:rsidRPr="003545D4">
        <w:rPr>
          <w:rFonts w:ascii="Times New Roman" w:hAnsi="Times New Roman" w:cs="Times New Roman"/>
          <w:sz w:val="28"/>
        </w:rPr>
        <w:t xml:space="preserve"> </w:t>
      </w:r>
      <w:r w:rsidRPr="003545D4">
        <w:rPr>
          <w:rFonts w:ascii="Times New Roman" w:hAnsi="Times New Roman" w:cs="Times New Roman"/>
          <w:sz w:val="28"/>
          <w:lang w:val="en-US"/>
        </w:rPr>
        <w:t>Boeing</w:t>
      </w:r>
      <w:r w:rsidRPr="003545D4">
        <w:rPr>
          <w:rFonts w:ascii="Times New Roman" w:hAnsi="Times New Roman" w:cs="Times New Roman"/>
          <w:sz w:val="28"/>
        </w:rPr>
        <w:t xml:space="preserve"> </w:t>
      </w:r>
      <w:r w:rsidRPr="003545D4">
        <w:rPr>
          <w:rFonts w:ascii="Times New Roman" w:hAnsi="Times New Roman" w:cs="Times New Roman"/>
          <w:sz w:val="28"/>
          <w:lang w:val="en-US"/>
        </w:rPr>
        <w:t>Company</w:t>
      </w:r>
      <w:r w:rsidRPr="003545D4">
        <w:rPr>
          <w:rFonts w:ascii="Times New Roman" w:hAnsi="Times New Roman" w:cs="Times New Roman"/>
          <w:sz w:val="28"/>
        </w:rPr>
        <w:t xml:space="preserve">, </w:t>
      </w:r>
      <w:r w:rsidR="0068194D" w:rsidRPr="003545D4">
        <w:rPr>
          <w:rFonts w:ascii="Times New Roman" w:hAnsi="Times New Roman" w:cs="Times New Roman"/>
          <w:sz w:val="28"/>
        </w:rPr>
        <w:t xml:space="preserve"> НПО Машиностроения, </w:t>
      </w:r>
      <w:proofErr w:type="spellStart"/>
      <w:r w:rsidR="0068194D" w:rsidRPr="003545D4">
        <w:rPr>
          <w:rFonts w:ascii="Times New Roman" w:hAnsi="Times New Roman" w:cs="Times New Roman"/>
          <w:sz w:val="28"/>
        </w:rPr>
        <w:t>General</w:t>
      </w:r>
      <w:proofErr w:type="spellEnd"/>
      <w:r w:rsidR="0068194D" w:rsidRPr="003545D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8194D" w:rsidRPr="003545D4">
        <w:rPr>
          <w:rFonts w:ascii="Times New Roman" w:hAnsi="Times New Roman" w:cs="Times New Roman"/>
          <w:sz w:val="28"/>
        </w:rPr>
        <w:t>Dynamics</w:t>
      </w:r>
      <w:proofErr w:type="spellEnd"/>
      <w:r w:rsidR="0068194D" w:rsidRPr="003545D4">
        <w:rPr>
          <w:rFonts w:ascii="Times New Roman" w:hAnsi="Times New Roman" w:cs="Times New Roman"/>
          <w:sz w:val="28"/>
        </w:rPr>
        <w:t xml:space="preserve">. Исходный набор содержит данные о работе компаний на протяжении пяти лет: 2011-2015 гг.  </w:t>
      </w:r>
    </w:p>
    <w:p w:rsidR="0068194D" w:rsidRPr="003545D4" w:rsidRDefault="0068194D">
      <w:pPr>
        <w:rPr>
          <w:rFonts w:ascii="Times New Roman" w:hAnsi="Times New Roman" w:cs="Times New Roman"/>
          <w:sz w:val="28"/>
        </w:rPr>
      </w:pPr>
      <w:r w:rsidRPr="003545D4">
        <w:rPr>
          <w:rFonts w:ascii="Times New Roman" w:hAnsi="Times New Roman" w:cs="Times New Roman"/>
          <w:b/>
          <w:sz w:val="32"/>
        </w:rPr>
        <w:t xml:space="preserve">Задание: </w:t>
      </w:r>
      <w:r w:rsidRPr="003545D4">
        <w:rPr>
          <w:rFonts w:ascii="Times New Roman" w:hAnsi="Times New Roman" w:cs="Times New Roman"/>
          <w:sz w:val="28"/>
        </w:rPr>
        <w:t>Выявить показатели, наиболее позитивно и наиболее негативно влияющие на процент рентабельности продаж для каждой из компаний на рассм</w:t>
      </w:r>
      <w:r w:rsidR="003C5706" w:rsidRPr="003545D4">
        <w:rPr>
          <w:rFonts w:ascii="Times New Roman" w:hAnsi="Times New Roman" w:cs="Times New Roman"/>
          <w:sz w:val="28"/>
        </w:rPr>
        <w:t>атриваемом промежутке времени (</w:t>
      </w:r>
      <w:r w:rsidRPr="003545D4">
        <w:rPr>
          <w:rFonts w:ascii="Times New Roman" w:hAnsi="Times New Roman" w:cs="Times New Roman"/>
          <w:sz w:val="28"/>
        </w:rPr>
        <w:t>2011-2015 гг.)</w:t>
      </w:r>
      <w:r w:rsidR="001D5174" w:rsidRPr="003545D4">
        <w:rPr>
          <w:rFonts w:ascii="Times New Roman" w:hAnsi="Times New Roman" w:cs="Times New Roman"/>
          <w:sz w:val="28"/>
        </w:rPr>
        <w:t xml:space="preserve"> с помощью нахождения коэффициентов корреляции и построения линейной регрессии (определения удельных весов параметров)</w:t>
      </w:r>
    </w:p>
    <w:p w:rsidR="00560C08" w:rsidRPr="003545D4" w:rsidRDefault="00560C08">
      <w:pPr>
        <w:rPr>
          <w:rFonts w:ascii="Times New Roman" w:hAnsi="Times New Roman" w:cs="Times New Roman"/>
          <w:sz w:val="28"/>
          <w:szCs w:val="24"/>
        </w:rPr>
      </w:pPr>
      <w:r w:rsidRPr="003545D4">
        <w:rPr>
          <w:rFonts w:ascii="Times New Roman" w:hAnsi="Times New Roman" w:cs="Times New Roman"/>
          <w:b/>
          <w:sz w:val="32"/>
          <w:szCs w:val="24"/>
        </w:rPr>
        <w:t xml:space="preserve">Подготовка данных: </w:t>
      </w:r>
      <w:r w:rsidRPr="003545D4">
        <w:rPr>
          <w:rFonts w:ascii="Times New Roman" w:hAnsi="Times New Roman" w:cs="Times New Roman"/>
          <w:sz w:val="28"/>
          <w:szCs w:val="24"/>
        </w:rPr>
        <w:t>Для анализа были выбраны следующие показатели:</w:t>
      </w:r>
    </w:p>
    <w:p w:rsidR="00A8502E" w:rsidRPr="003545D4" w:rsidRDefault="00A8502E" w:rsidP="00A8502E">
      <w:pPr>
        <w:jc w:val="both"/>
        <w:rPr>
          <w:rFonts w:ascii="Times New Roman" w:hAnsi="Times New Roman" w:cs="Times New Roman"/>
          <w:i/>
          <w:sz w:val="28"/>
          <w:szCs w:val="24"/>
        </w:rPr>
      </w:pPr>
      <w:r w:rsidRPr="003545D4">
        <w:rPr>
          <w:rFonts w:ascii="Times New Roman" w:hAnsi="Times New Roman" w:cs="Times New Roman"/>
          <w:i/>
          <w:sz w:val="28"/>
          <w:szCs w:val="24"/>
        </w:rPr>
        <w:t xml:space="preserve">                                                                                                                   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8502E" w:rsidRPr="003545D4" w:rsidTr="00A8502E">
        <w:tc>
          <w:tcPr>
            <w:tcW w:w="4785" w:type="dxa"/>
          </w:tcPr>
          <w:p w:rsidR="00A8502E" w:rsidRPr="003545D4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545D4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Затраты на обучение</w:t>
            </w:r>
            <w:r w:rsidRPr="003545D4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, подготовку и повышение квалификации сотрудников, тыс. $</w:t>
            </w:r>
          </w:p>
        </w:tc>
        <w:tc>
          <w:tcPr>
            <w:tcW w:w="4786" w:type="dxa"/>
          </w:tcPr>
          <w:p w:rsidR="00A8502E" w:rsidRPr="003545D4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545D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X1</w:t>
            </w:r>
          </w:p>
        </w:tc>
      </w:tr>
      <w:tr w:rsidR="00A8502E" w:rsidRPr="003545D4" w:rsidTr="00A8502E">
        <w:tc>
          <w:tcPr>
            <w:tcW w:w="4785" w:type="dxa"/>
          </w:tcPr>
          <w:p w:rsidR="00A8502E" w:rsidRPr="003545D4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545D4">
              <w:rPr>
                <w:rFonts w:ascii="Times New Roman" w:hAnsi="Times New Roman" w:cs="Times New Roman"/>
                <w:sz w:val="26"/>
                <w:szCs w:val="26"/>
              </w:rPr>
              <w:t>Рентабельность собственного капитала, %</w:t>
            </w:r>
          </w:p>
        </w:tc>
        <w:tc>
          <w:tcPr>
            <w:tcW w:w="4786" w:type="dxa"/>
          </w:tcPr>
          <w:p w:rsidR="00A8502E" w:rsidRPr="003545D4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545D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X2</w:t>
            </w:r>
          </w:p>
        </w:tc>
      </w:tr>
      <w:tr w:rsidR="00A8502E" w:rsidRPr="003545D4" w:rsidTr="00A8502E">
        <w:tc>
          <w:tcPr>
            <w:tcW w:w="4785" w:type="dxa"/>
          </w:tcPr>
          <w:p w:rsidR="00A8502E" w:rsidRPr="003545D4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545D4">
              <w:rPr>
                <w:rFonts w:ascii="Times New Roman" w:hAnsi="Times New Roman" w:cs="Times New Roman"/>
                <w:sz w:val="26"/>
                <w:szCs w:val="26"/>
              </w:rPr>
              <w:t>Коэффициент финансовой независимости</w:t>
            </w:r>
          </w:p>
        </w:tc>
        <w:tc>
          <w:tcPr>
            <w:tcW w:w="4786" w:type="dxa"/>
          </w:tcPr>
          <w:p w:rsidR="00A8502E" w:rsidRPr="003545D4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545D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X3</w:t>
            </w:r>
          </w:p>
        </w:tc>
      </w:tr>
      <w:tr w:rsidR="00A8502E" w:rsidRPr="003545D4" w:rsidTr="00A8502E">
        <w:tc>
          <w:tcPr>
            <w:tcW w:w="4785" w:type="dxa"/>
          </w:tcPr>
          <w:p w:rsidR="00A8502E" w:rsidRPr="003545D4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545D4">
              <w:rPr>
                <w:rFonts w:ascii="Times New Roman" w:hAnsi="Times New Roman" w:cs="Times New Roman"/>
                <w:sz w:val="26"/>
                <w:szCs w:val="26"/>
              </w:rPr>
              <w:t>Коэффициент задолженности</w:t>
            </w:r>
          </w:p>
        </w:tc>
        <w:tc>
          <w:tcPr>
            <w:tcW w:w="4786" w:type="dxa"/>
          </w:tcPr>
          <w:p w:rsidR="00A8502E" w:rsidRPr="003545D4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545D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X4</w:t>
            </w:r>
          </w:p>
        </w:tc>
      </w:tr>
      <w:tr w:rsidR="00A8502E" w:rsidRPr="003545D4" w:rsidTr="00A8502E">
        <w:tc>
          <w:tcPr>
            <w:tcW w:w="4785" w:type="dxa"/>
          </w:tcPr>
          <w:p w:rsidR="00A8502E" w:rsidRPr="003545D4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545D4">
              <w:rPr>
                <w:rFonts w:ascii="Times New Roman" w:hAnsi="Times New Roman" w:cs="Times New Roman"/>
                <w:sz w:val="26"/>
                <w:szCs w:val="26"/>
              </w:rPr>
              <w:t>Коэффициент финансирования</w:t>
            </w:r>
          </w:p>
        </w:tc>
        <w:tc>
          <w:tcPr>
            <w:tcW w:w="4786" w:type="dxa"/>
          </w:tcPr>
          <w:p w:rsidR="00A8502E" w:rsidRPr="003545D4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545D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X5</w:t>
            </w:r>
          </w:p>
        </w:tc>
      </w:tr>
      <w:tr w:rsidR="00A8502E" w:rsidRPr="003545D4" w:rsidTr="00A8502E">
        <w:tc>
          <w:tcPr>
            <w:tcW w:w="4785" w:type="dxa"/>
          </w:tcPr>
          <w:p w:rsidR="00A8502E" w:rsidRPr="003545D4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545D4">
              <w:rPr>
                <w:rFonts w:ascii="Times New Roman" w:hAnsi="Times New Roman" w:cs="Times New Roman"/>
                <w:sz w:val="26"/>
                <w:szCs w:val="26"/>
              </w:rPr>
              <w:t>Относительная доля рынка (RMS)</w:t>
            </w:r>
          </w:p>
        </w:tc>
        <w:tc>
          <w:tcPr>
            <w:tcW w:w="4786" w:type="dxa"/>
          </w:tcPr>
          <w:p w:rsidR="00A8502E" w:rsidRPr="003545D4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545D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X6</w:t>
            </w:r>
          </w:p>
        </w:tc>
      </w:tr>
      <w:tr w:rsidR="00A8502E" w:rsidRPr="003545D4" w:rsidTr="00A8502E">
        <w:tc>
          <w:tcPr>
            <w:tcW w:w="4785" w:type="dxa"/>
          </w:tcPr>
          <w:p w:rsidR="00A8502E" w:rsidRPr="003545D4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545D4">
              <w:rPr>
                <w:rFonts w:ascii="Times New Roman" w:hAnsi="Times New Roman" w:cs="Times New Roman"/>
                <w:sz w:val="26"/>
                <w:szCs w:val="26"/>
              </w:rPr>
              <w:t>Клиентский капитал (СС), млн. $</w:t>
            </w:r>
          </w:p>
        </w:tc>
        <w:tc>
          <w:tcPr>
            <w:tcW w:w="4786" w:type="dxa"/>
          </w:tcPr>
          <w:p w:rsidR="00A8502E" w:rsidRPr="003545D4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545D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X7</w:t>
            </w:r>
          </w:p>
        </w:tc>
      </w:tr>
      <w:tr w:rsidR="00A8502E" w:rsidRPr="003545D4" w:rsidTr="00A8502E">
        <w:tc>
          <w:tcPr>
            <w:tcW w:w="4785" w:type="dxa"/>
          </w:tcPr>
          <w:p w:rsidR="00A8502E" w:rsidRPr="003545D4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545D4">
              <w:rPr>
                <w:rFonts w:ascii="Times New Roman" w:hAnsi="Times New Roman" w:cs="Times New Roman"/>
                <w:sz w:val="26"/>
                <w:szCs w:val="26"/>
              </w:rPr>
              <w:t>Материальные</w:t>
            </w:r>
            <w:r w:rsidRPr="003545D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3545D4">
              <w:rPr>
                <w:rFonts w:ascii="Times New Roman" w:hAnsi="Times New Roman" w:cs="Times New Roman"/>
                <w:sz w:val="26"/>
                <w:szCs w:val="26"/>
              </w:rPr>
              <w:t>затраты , млн $</w:t>
            </w:r>
          </w:p>
        </w:tc>
        <w:tc>
          <w:tcPr>
            <w:tcW w:w="4786" w:type="dxa"/>
          </w:tcPr>
          <w:p w:rsidR="00A8502E" w:rsidRPr="003545D4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545D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X8</w:t>
            </w:r>
          </w:p>
        </w:tc>
      </w:tr>
      <w:tr w:rsidR="00A8502E" w:rsidRPr="003545D4" w:rsidTr="00A8502E">
        <w:tc>
          <w:tcPr>
            <w:tcW w:w="4785" w:type="dxa"/>
          </w:tcPr>
          <w:p w:rsidR="00A8502E" w:rsidRPr="003545D4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545D4">
              <w:rPr>
                <w:rFonts w:ascii="Times New Roman" w:hAnsi="Times New Roman" w:cs="Times New Roman"/>
                <w:sz w:val="26"/>
                <w:szCs w:val="26"/>
              </w:rPr>
              <w:t>Эффективность использования ресурсов на единицу продукции</w:t>
            </w:r>
          </w:p>
        </w:tc>
        <w:tc>
          <w:tcPr>
            <w:tcW w:w="4786" w:type="dxa"/>
          </w:tcPr>
          <w:p w:rsidR="00A8502E" w:rsidRPr="003545D4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545D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X9</w:t>
            </w:r>
          </w:p>
        </w:tc>
      </w:tr>
      <w:tr w:rsidR="00A8502E" w:rsidRPr="003545D4" w:rsidTr="00A8502E">
        <w:tc>
          <w:tcPr>
            <w:tcW w:w="4785" w:type="dxa"/>
          </w:tcPr>
          <w:p w:rsidR="00A8502E" w:rsidRPr="003545D4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545D4">
              <w:rPr>
                <w:rFonts w:ascii="Times New Roman" w:hAnsi="Times New Roman" w:cs="Times New Roman"/>
                <w:bCs/>
                <w:sz w:val="26"/>
                <w:szCs w:val="26"/>
              </w:rPr>
              <w:t>Коэффицент</w:t>
            </w:r>
            <w:proofErr w:type="spellEnd"/>
            <w:r w:rsidRPr="003545D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использования производственных мощностей, </w:t>
            </w:r>
            <w:r w:rsidRPr="003545D4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%</w:t>
            </w:r>
          </w:p>
        </w:tc>
        <w:tc>
          <w:tcPr>
            <w:tcW w:w="4786" w:type="dxa"/>
          </w:tcPr>
          <w:p w:rsidR="00A8502E" w:rsidRPr="003545D4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545D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X10</w:t>
            </w:r>
          </w:p>
        </w:tc>
      </w:tr>
      <w:tr w:rsidR="00A8502E" w:rsidRPr="003545D4" w:rsidTr="00A8502E">
        <w:tc>
          <w:tcPr>
            <w:tcW w:w="4785" w:type="dxa"/>
          </w:tcPr>
          <w:p w:rsidR="00A8502E" w:rsidRPr="003545D4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545D4">
              <w:rPr>
                <w:rFonts w:ascii="Times New Roman" w:hAnsi="Times New Roman" w:cs="Times New Roman"/>
                <w:bCs/>
                <w:sz w:val="26"/>
                <w:szCs w:val="26"/>
              </w:rPr>
              <w:t>Объем запасов сырья и материалов (в единицах времени) для обеспечения производства, час</w:t>
            </w:r>
          </w:p>
        </w:tc>
        <w:tc>
          <w:tcPr>
            <w:tcW w:w="4786" w:type="dxa"/>
          </w:tcPr>
          <w:p w:rsidR="00A8502E" w:rsidRPr="003545D4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545D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X11</w:t>
            </w:r>
          </w:p>
        </w:tc>
      </w:tr>
      <w:tr w:rsidR="00A8502E" w:rsidRPr="003545D4" w:rsidTr="00A8502E">
        <w:tc>
          <w:tcPr>
            <w:tcW w:w="4785" w:type="dxa"/>
          </w:tcPr>
          <w:p w:rsidR="00A8502E" w:rsidRPr="003545D4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545D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Объем запасов готовой продукции (в единицах времени) для полной реализации, </w:t>
            </w:r>
            <w:proofErr w:type="spellStart"/>
            <w:r w:rsidRPr="003545D4">
              <w:rPr>
                <w:rFonts w:ascii="Times New Roman" w:hAnsi="Times New Roman" w:cs="Times New Roman"/>
                <w:bCs/>
                <w:sz w:val="26"/>
                <w:szCs w:val="26"/>
              </w:rPr>
              <w:t>дн</w:t>
            </w:r>
            <w:proofErr w:type="spellEnd"/>
          </w:p>
        </w:tc>
        <w:tc>
          <w:tcPr>
            <w:tcW w:w="4786" w:type="dxa"/>
          </w:tcPr>
          <w:p w:rsidR="00A8502E" w:rsidRPr="003545D4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545D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X12</w:t>
            </w:r>
          </w:p>
        </w:tc>
      </w:tr>
      <w:tr w:rsidR="00A8502E" w:rsidRPr="003545D4" w:rsidTr="00A8502E">
        <w:tc>
          <w:tcPr>
            <w:tcW w:w="4785" w:type="dxa"/>
          </w:tcPr>
          <w:p w:rsidR="00A8502E" w:rsidRPr="003545D4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545D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Соотношение нормативного и реального рабочего времени (производственные </w:t>
            </w:r>
            <w:r w:rsidRPr="003545D4"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затраты рабочей силы в течении смены, % от сменного времени)</w:t>
            </w:r>
          </w:p>
        </w:tc>
        <w:tc>
          <w:tcPr>
            <w:tcW w:w="4786" w:type="dxa"/>
          </w:tcPr>
          <w:p w:rsidR="00A8502E" w:rsidRPr="003545D4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545D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X13</w:t>
            </w:r>
          </w:p>
        </w:tc>
      </w:tr>
      <w:tr w:rsidR="00A8502E" w:rsidRPr="003545D4" w:rsidTr="00A8502E">
        <w:tc>
          <w:tcPr>
            <w:tcW w:w="4785" w:type="dxa"/>
          </w:tcPr>
          <w:p w:rsidR="00A8502E" w:rsidRPr="003545D4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545D4">
              <w:rPr>
                <w:rFonts w:ascii="Times New Roman" w:hAnsi="Times New Roman" w:cs="Times New Roman"/>
                <w:bCs/>
                <w:sz w:val="26"/>
                <w:szCs w:val="26"/>
              </w:rPr>
              <w:t>Доля квалифицированных кадров (ДКК)</w:t>
            </w:r>
          </w:p>
        </w:tc>
        <w:tc>
          <w:tcPr>
            <w:tcW w:w="4786" w:type="dxa"/>
          </w:tcPr>
          <w:p w:rsidR="00A8502E" w:rsidRPr="003545D4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545D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X14</w:t>
            </w:r>
          </w:p>
        </w:tc>
      </w:tr>
      <w:tr w:rsidR="00A8502E" w:rsidRPr="003545D4" w:rsidTr="00A8502E">
        <w:tc>
          <w:tcPr>
            <w:tcW w:w="4785" w:type="dxa"/>
          </w:tcPr>
          <w:p w:rsidR="00A8502E" w:rsidRPr="003545D4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545D4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Q </w:t>
            </w:r>
            <w:proofErr w:type="spellStart"/>
            <w:r w:rsidRPr="003545D4">
              <w:rPr>
                <w:rFonts w:ascii="Times New Roman" w:hAnsi="Times New Roman" w:cs="Times New Roman"/>
                <w:bCs/>
                <w:sz w:val="26"/>
                <w:szCs w:val="26"/>
              </w:rPr>
              <w:t>Тобина</w:t>
            </w:r>
            <w:proofErr w:type="spellEnd"/>
            <w:r w:rsidRPr="003545D4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</w:t>
            </w:r>
            <w:r w:rsidRPr="003545D4">
              <w:rPr>
                <w:rFonts w:ascii="Times New Roman" w:hAnsi="Times New Roman" w:cs="Times New Roman"/>
                <w:bCs/>
                <w:sz w:val="26"/>
                <w:szCs w:val="26"/>
              </w:rPr>
              <w:t>(ЗП)</w:t>
            </w:r>
          </w:p>
        </w:tc>
        <w:tc>
          <w:tcPr>
            <w:tcW w:w="4786" w:type="dxa"/>
          </w:tcPr>
          <w:p w:rsidR="00A8502E" w:rsidRPr="003545D4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545D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X15</w:t>
            </w:r>
          </w:p>
        </w:tc>
      </w:tr>
      <w:tr w:rsidR="00A8502E" w:rsidRPr="003545D4" w:rsidTr="00A8502E">
        <w:tc>
          <w:tcPr>
            <w:tcW w:w="4785" w:type="dxa"/>
          </w:tcPr>
          <w:p w:rsidR="00A8502E" w:rsidRPr="003545D4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545D4">
              <w:rPr>
                <w:rFonts w:ascii="Times New Roman" w:hAnsi="Times New Roman" w:cs="Times New Roman"/>
                <w:sz w:val="26"/>
                <w:szCs w:val="26"/>
              </w:rPr>
              <w:t>Рентабельность продаж, %</w:t>
            </w:r>
          </w:p>
        </w:tc>
        <w:tc>
          <w:tcPr>
            <w:tcW w:w="4786" w:type="dxa"/>
          </w:tcPr>
          <w:p w:rsidR="00A8502E" w:rsidRPr="003545D4" w:rsidRDefault="00A8502E" w:rsidP="00A8502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545D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</w:t>
            </w:r>
          </w:p>
        </w:tc>
      </w:tr>
    </w:tbl>
    <w:p w:rsidR="00560C08" w:rsidRPr="003545D4" w:rsidRDefault="00560C08">
      <w:pPr>
        <w:rPr>
          <w:rFonts w:ascii="Times New Roman" w:hAnsi="Times New Roman" w:cs="Times New Roman"/>
          <w:sz w:val="28"/>
          <w:szCs w:val="24"/>
        </w:rPr>
      </w:pPr>
    </w:p>
    <w:p w:rsidR="0083258B" w:rsidRPr="003545D4" w:rsidRDefault="0083258B">
      <w:pPr>
        <w:rPr>
          <w:rFonts w:ascii="Times New Roman" w:hAnsi="Times New Roman" w:cs="Times New Roman"/>
          <w:sz w:val="28"/>
          <w:szCs w:val="24"/>
        </w:rPr>
      </w:pPr>
      <w:r w:rsidRPr="003545D4">
        <w:rPr>
          <w:rFonts w:ascii="Times New Roman" w:hAnsi="Times New Roman" w:cs="Times New Roman"/>
          <w:sz w:val="28"/>
          <w:szCs w:val="24"/>
        </w:rPr>
        <w:t xml:space="preserve">Для удобной обработки данных выбранные показатели были заменены обозначениями, указанными в правой колонке </w:t>
      </w:r>
      <w:r w:rsidRPr="003545D4">
        <w:rPr>
          <w:rFonts w:ascii="Times New Roman" w:hAnsi="Times New Roman" w:cs="Times New Roman"/>
          <w:i/>
          <w:sz w:val="28"/>
          <w:szCs w:val="24"/>
        </w:rPr>
        <w:t>Таблицы 1</w:t>
      </w:r>
      <w:r w:rsidRPr="003545D4">
        <w:rPr>
          <w:rFonts w:ascii="Times New Roman" w:hAnsi="Times New Roman" w:cs="Times New Roman"/>
          <w:sz w:val="28"/>
          <w:szCs w:val="24"/>
        </w:rPr>
        <w:t xml:space="preserve">. Таким образом, задачу можно переформулировать так:      </w:t>
      </w:r>
    </w:p>
    <w:p w:rsidR="0083258B" w:rsidRPr="003545D4" w:rsidRDefault="0083258B">
      <w:pPr>
        <w:rPr>
          <w:rFonts w:ascii="Times New Roman" w:hAnsi="Times New Roman" w:cs="Times New Roman"/>
          <w:sz w:val="28"/>
          <w:szCs w:val="24"/>
        </w:rPr>
      </w:pPr>
      <w:r w:rsidRPr="003545D4">
        <w:rPr>
          <w:rFonts w:ascii="Times New Roman" w:hAnsi="Times New Roman" w:cs="Times New Roman"/>
          <w:sz w:val="28"/>
          <w:szCs w:val="24"/>
        </w:rPr>
        <w:t xml:space="preserve">«Выявить, с какими из измерений Х1-Х15 находится в наиболее тесной прямой и обратной зависимости переменная </w:t>
      </w:r>
      <w:r w:rsidRPr="003545D4">
        <w:rPr>
          <w:rFonts w:ascii="Times New Roman" w:hAnsi="Times New Roman" w:cs="Times New Roman"/>
          <w:sz w:val="28"/>
          <w:szCs w:val="24"/>
          <w:lang w:val="en-US"/>
        </w:rPr>
        <w:t>Y</w:t>
      </w:r>
      <w:r w:rsidRPr="003545D4">
        <w:rPr>
          <w:rFonts w:ascii="Times New Roman" w:hAnsi="Times New Roman" w:cs="Times New Roman"/>
          <w:sz w:val="28"/>
          <w:szCs w:val="24"/>
        </w:rPr>
        <w:t>»</w:t>
      </w:r>
    </w:p>
    <w:p w:rsidR="001D5174" w:rsidRPr="003545D4" w:rsidRDefault="001D5174">
      <w:pPr>
        <w:rPr>
          <w:rFonts w:ascii="Times New Roman" w:hAnsi="Times New Roman" w:cs="Times New Roman"/>
          <w:sz w:val="28"/>
          <w:szCs w:val="24"/>
        </w:rPr>
      </w:pPr>
      <w:r w:rsidRPr="003545D4">
        <w:rPr>
          <w:rFonts w:ascii="Times New Roman" w:hAnsi="Times New Roman" w:cs="Times New Roman"/>
          <w:sz w:val="28"/>
          <w:szCs w:val="24"/>
        </w:rPr>
        <w:t xml:space="preserve">«Построить линейную регрессию </w:t>
      </w:r>
      <w:r w:rsidRPr="003545D4">
        <w:rPr>
          <w:rFonts w:ascii="Times New Roman" w:hAnsi="Times New Roman" w:cs="Times New Roman"/>
          <w:sz w:val="28"/>
          <w:szCs w:val="24"/>
          <w:lang w:val="en-US"/>
        </w:rPr>
        <w:t>Y</w:t>
      </w:r>
      <w:r w:rsidRPr="003545D4">
        <w:rPr>
          <w:rFonts w:ascii="Times New Roman" w:hAnsi="Times New Roman" w:cs="Times New Roman"/>
          <w:sz w:val="28"/>
          <w:szCs w:val="24"/>
        </w:rPr>
        <w:t xml:space="preserve"> от </w:t>
      </w:r>
      <w:r w:rsidRPr="003545D4"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3545D4">
        <w:rPr>
          <w:rFonts w:ascii="Times New Roman" w:hAnsi="Times New Roman" w:cs="Times New Roman"/>
          <w:sz w:val="28"/>
          <w:szCs w:val="24"/>
        </w:rPr>
        <w:t>1-</w:t>
      </w:r>
      <w:r w:rsidRPr="003545D4"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3545D4">
        <w:rPr>
          <w:rFonts w:ascii="Times New Roman" w:hAnsi="Times New Roman" w:cs="Times New Roman"/>
          <w:sz w:val="28"/>
          <w:szCs w:val="24"/>
        </w:rPr>
        <w:t>15</w:t>
      </w:r>
    </w:p>
    <w:p w:rsidR="00622C4E" w:rsidRPr="003545D4" w:rsidRDefault="0083258B">
      <w:pPr>
        <w:rPr>
          <w:rFonts w:ascii="Times New Roman" w:hAnsi="Times New Roman" w:cs="Times New Roman"/>
          <w:sz w:val="28"/>
          <w:szCs w:val="28"/>
        </w:rPr>
      </w:pPr>
      <w:r w:rsidRPr="003545D4">
        <w:rPr>
          <w:rFonts w:ascii="Times New Roman" w:hAnsi="Times New Roman" w:cs="Times New Roman"/>
          <w:b/>
          <w:sz w:val="32"/>
          <w:szCs w:val="32"/>
        </w:rPr>
        <w:t>Алгоритмическая часть</w:t>
      </w:r>
      <w:r w:rsidR="001D5174" w:rsidRPr="003545D4">
        <w:rPr>
          <w:rFonts w:ascii="Times New Roman" w:hAnsi="Times New Roman" w:cs="Times New Roman"/>
          <w:b/>
          <w:sz w:val="32"/>
          <w:szCs w:val="32"/>
        </w:rPr>
        <w:t xml:space="preserve"> (корреляция)</w:t>
      </w:r>
      <w:r w:rsidRPr="003545D4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Pr="003545D4">
        <w:rPr>
          <w:rFonts w:ascii="Times New Roman" w:hAnsi="Times New Roman" w:cs="Times New Roman"/>
          <w:sz w:val="28"/>
          <w:szCs w:val="28"/>
        </w:rPr>
        <w:t>Для решения поставленной задачи было решено найти коэффициенты корреляции</w:t>
      </w:r>
      <w:r w:rsidR="0048532B" w:rsidRPr="003545D4">
        <w:rPr>
          <w:rFonts w:ascii="Times New Roman" w:hAnsi="Times New Roman" w:cs="Times New Roman"/>
          <w:sz w:val="28"/>
          <w:szCs w:val="28"/>
        </w:rPr>
        <w:t xml:space="preserve">   попарно между каждыми переменными </w:t>
      </w:r>
      <w:r w:rsidR="0048532B" w:rsidRPr="003545D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8532B" w:rsidRPr="003545D4">
        <w:rPr>
          <w:rFonts w:ascii="Times New Roman" w:hAnsi="Times New Roman" w:cs="Times New Roman"/>
          <w:sz w:val="28"/>
          <w:szCs w:val="28"/>
        </w:rPr>
        <w:t>1-</w:t>
      </w:r>
      <w:r w:rsidR="0048532B" w:rsidRPr="003545D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8532B" w:rsidRPr="003545D4">
        <w:rPr>
          <w:rFonts w:ascii="Times New Roman" w:hAnsi="Times New Roman" w:cs="Times New Roman"/>
          <w:sz w:val="28"/>
          <w:szCs w:val="28"/>
        </w:rPr>
        <w:t xml:space="preserve">15 и </w:t>
      </w:r>
      <w:r w:rsidR="0048532B" w:rsidRPr="003545D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8532B" w:rsidRPr="003545D4">
        <w:rPr>
          <w:rFonts w:ascii="Times New Roman" w:hAnsi="Times New Roman" w:cs="Times New Roman"/>
          <w:sz w:val="28"/>
          <w:szCs w:val="28"/>
        </w:rPr>
        <w:t xml:space="preserve">. Данный способ выбран из – за того, что таким образом мы сможем помимо основной задачи решить ещё одну подзадачу.  Вычислив коэффициенты корреляции между каждой парой </w:t>
      </w:r>
      <w:r w:rsidR="0048532B" w:rsidRPr="003545D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8532B" w:rsidRPr="003545D4">
        <w:rPr>
          <w:rFonts w:ascii="Times New Roman" w:hAnsi="Times New Roman" w:cs="Times New Roman"/>
          <w:sz w:val="28"/>
          <w:szCs w:val="28"/>
        </w:rPr>
        <w:t>1-</w:t>
      </w:r>
      <w:r w:rsidR="0048532B" w:rsidRPr="003545D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8532B" w:rsidRPr="003545D4">
        <w:rPr>
          <w:rFonts w:ascii="Times New Roman" w:hAnsi="Times New Roman" w:cs="Times New Roman"/>
          <w:sz w:val="28"/>
          <w:szCs w:val="28"/>
        </w:rPr>
        <w:t xml:space="preserve">15, мы сможем узнать, какие из этих параметров наиболее зависимы между собой. Исходя из этих результатов,  можно исключить один из двух тесно связанных между собой параметров. Практическая польза этого состоит в том, что в будущем снизится объём данных, необходимых для анализа. </w:t>
      </w:r>
      <w:r w:rsidR="00622C4E" w:rsidRPr="003545D4">
        <w:rPr>
          <w:rFonts w:ascii="Times New Roman" w:hAnsi="Times New Roman" w:cs="Times New Roman"/>
          <w:sz w:val="28"/>
          <w:szCs w:val="28"/>
        </w:rPr>
        <w:br/>
      </w:r>
      <w:r w:rsidR="003B232E" w:rsidRPr="003545D4">
        <w:rPr>
          <w:rFonts w:ascii="Times New Roman" w:hAnsi="Times New Roman" w:cs="Times New Roman"/>
          <w:sz w:val="28"/>
          <w:szCs w:val="28"/>
        </w:rPr>
        <w:t xml:space="preserve">В таблице 2 указана степень </w:t>
      </w:r>
      <w:r w:rsidR="00427E4A" w:rsidRPr="003545D4">
        <w:rPr>
          <w:rFonts w:ascii="Times New Roman" w:hAnsi="Times New Roman" w:cs="Times New Roman"/>
          <w:sz w:val="28"/>
          <w:szCs w:val="28"/>
        </w:rPr>
        <w:t>связи</w:t>
      </w:r>
      <w:r w:rsidR="003B232E" w:rsidRPr="003545D4">
        <w:rPr>
          <w:rFonts w:ascii="Times New Roman" w:hAnsi="Times New Roman" w:cs="Times New Roman"/>
          <w:sz w:val="28"/>
          <w:szCs w:val="28"/>
        </w:rPr>
        <w:t xml:space="preserve"> между переменными </w:t>
      </w:r>
      <w:r w:rsidR="00427E4A" w:rsidRPr="003545D4">
        <w:rPr>
          <w:rFonts w:ascii="Times New Roman" w:hAnsi="Times New Roman" w:cs="Times New Roman"/>
          <w:sz w:val="28"/>
          <w:szCs w:val="28"/>
        </w:rPr>
        <w:t xml:space="preserve">в зависимости </w:t>
      </w:r>
      <w:r w:rsidR="003B232E" w:rsidRPr="003545D4">
        <w:rPr>
          <w:rFonts w:ascii="Times New Roman" w:hAnsi="Times New Roman" w:cs="Times New Roman"/>
          <w:sz w:val="28"/>
          <w:szCs w:val="28"/>
        </w:rPr>
        <w:t xml:space="preserve"> </w:t>
      </w:r>
      <w:r w:rsidR="00427E4A" w:rsidRPr="003545D4">
        <w:rPr>
          <w:rFonts w:ascii="Times New Roman" w:hAnsi="Times New Roman" w:cs="Times New Roman"/>
          <w:sz w:val="28"/>
          <w:szCs w:val="28"/>
        </w:rPr>
        <w:t>от</w:t>
      </w:r>
      <w:r w:rsidR="003B232E" w:rsidRPr="003545D4">
        <w:rPr>
          <w:rFonts w:ascii="Times New Roman" w:hAnsi="Times New Roman" w:cs="Times New Roman"/>
          <w:sz w:val="28"/>
          <w:szCs w:val="28"/>
        </w:rPr>
        <w:t xml:space="preserve"> абсолютного значения  </w:t>
      </w:r>
      <w:r w:rsidR="00427E4A" w:rsidRPr="003545D4">
        <w:rPr>
          <w:rFonts w:ascii="Times New Roman" w:hAnsi="Times New Roman" w:cs="Times New Roman"/>
          <w:sz w:val="28"/>
          <w:szCs w:val="28"/>
        </w:rPr>
        <w:t>коэффициента корреляции.</w:t>
      </w:r>
    </w:p>
    <w:p w:rsidR="00427E4A" w:rsidRPr="003545D4" w:rsidRDefault="00427E4A" w:rsidP="00427E4A">
      <w:pPr>
        <w:rPr>
          <w:rFonts w:ascii="Times New Roman" w:hAnsi="Times New Roman" w:cs="Times New Roman"/>
          <w:i/>
          <w:sz w:val="28"/>
          <w:szCs w:val="28"/>
        </w:rPr>
      </w:pPr>
      <w:r w:rsidRPr="003545D4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3545D4">
        <w:rPr>
          <w:rFonts w:ascii="Times New Roman" w:hAnsi="Times New Roman" w:cs="Times New Roman"/>
          <w:i/>
          <w:sz w:val="28"/>
          <w:szCs w:val="28"/>
        </w:rPr>
        <w:tab/>
      </w:r>
      <w:r w:rsidRPr="003545D4">
        <w:rPr>
          <w:rFonts w:ascii="Times New Roman" w:hAnsi="Times New Roman" w:cs="Times New Roman"/>
          <w:i/>
          <w:sz w:val="28"/>
          <w:szCs w:val="28"/>
        </w:rPr>
        <w:tab/>
      </w:r>
      <w:r w:rsidRPr="003545D4">
        <w:rPr>
          <w:rFonts w:ascii="Times New Roman" w:hAnsi="Times New Roman" w:cs="Times New Roman"/>
          <w:i/>
          <w:sz w:val="28"/>
          <w:szCs w:val="28"/>
        </w:rPr>
        <w:tab/>
      </w:r>
      <w:r w:rsidRPr="003545D4">
        <w:rPr>
          <w:rFonts w:ascii="Times New Roman" w:hAnsi="Times New Roman" w:cs="Times New Roman"/>
          <w:i/>
          <w:sz w:val="28"/>
          <w:szCs w:val="28"/>
        </w:rPr>
        <w:tab/>
      </w:r>
      <w:r w:rsidRPr="003545D4">
        <w:rPr>
          <w:rFonts w:ascii="Times New Roman" w:hAnsi="Times New Roman" w:cs="Times New Roman"/>
          <w:i/>
          <w:sz w:val="28"/>
          <w:szCs w:val="28"/>
        </w:rPr>
        <w:tab/>
      </w:r>
      <w:r w:rsidRPr="003545D4">
        <w:rPr>
          <w:rFonts w:ascii="Times New Roman" w:hAnsi="Times New Roman" w:cs="Times New Roman"/>
          <w:i/>
          <w:sz w:val="28"/>
          <w:szCs w:val="28"/>
        </w:rPr>
        <w:tab/>
      </w:r>
      <w:r w:rsidRPr="003545D4">
        <w:rPr>
          <w:rFonts w:ascii="Times New Roman" w:hAnsi="Times New Roman" w:cs="Times New Roman"/>
          <w:i/>
          <w:sz w:val="28"/>
          <w:szCs w:val="28"/>
        </w:rPr>
        <w:tab/>
      </w:r>
      <w:r w:rsidRPr="003545D4">
        <w:rPr>
          <w:rFonts w:ascii="Times New Roman" w:hAnsi="Times New Roman" w:cs="Times New Roman"/>
          <w:i/>
          <w:sz w:val="28"/>
          <w:szCs w:val="28"/>
        </w:rPr>
        <w:tab/>
      </w:r>
      <w:r w:rsidRPr="003545D4">
        <w:rPr>
          <w:rFonts w:ascii="Times New Roman" w:hAnsi="Times New Roman" w:cs="Times New Roman"/>
          <w:i/>
          <w:sz w:val="28"/>
          <w:szCs w:val="28"/>
        </w:rPr>
        <w:tab/>
      </w:r>
      <w:r w:rsidRPr="003545D4">
        <w:rPr>
          <w:rFonts w:ascii="Times New Roman" w:hAnsi="Times New Roman" w:cs="Times New Roman"/>
          <w:i/>
          <w:sz w:val="28"/>
          <w:szCs w:val="28"/>
        </w:rPr>
        <w:tab/>
      </w:r>
      <w:r w:rsidRPr="003545D4">
        <w:rPr>
          <w:rFonts w:ascii="Times New Roman" w:hAnsi="Times New Roman" w:cs="Times New Roman"/>
          <w:i/>
          <w:sz w:val="28"/>
          <w:szCs w:val="28"/>
        </w:rPr>
        <w:tab/>
        <w:t>Таблица 2</w:t>
      </w:r>
    </w:p>
    <w:p w:rsidR="00427E4A" w:rsidRPr="003545D4" w:rsidRDefault="00427E4A" w:rsidP="00427E4A">
      <w:pPr>
        <w:rPr>
          <w:rFonts w:ascii="Times New Roman" w:hAnsi="Times New Roman" w:cs="Times New Roman"/>
          <w:sz w:val="28"/>
          <w:szCs w:val="28"/>
        </w:rPr>
      </w:pPr>
      <w:r w:rsidRPr="003545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0045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CA9C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32B" w:rsidRPr="003545D4" w:rsidRDefault="009B3FD5">
      <w:pPr>
        <w:rPr>
          <w:rFonts w:ascii="Times New Roman" w:hAnsi="Times New Roman" w:cs="Times New Roman"/>
          <w:sz w:val="28"/>
        </w:rPr>
      </w:pPr>
      <w:r w:rsidRPr="003545D4">
        <w:rPr>
          <w:rFonts w:ascii="Times New Roman" w:hAnsi="Times New Roman" w:cs="Times New Roman"/>
          <w:b/>
          <w:sz w:val="32"/>
          <w:szCs w:val="28"/>
        </w:rPr>
        <w:t>Результаты исследовани</w:t>
      </w:r>
      <w:r w:rsidRPr="003545D4">
        <w:rPr>
          <w:rFonts w:ascii="Times New Roman" w:hAnsi="Times New Roman" w:cs="Times New Roman"/>
          <w:b/>
          <w:sz w:val="32"/>
          <w:szCs w:val="32"/>
        </w:rPr>
        <w:t>я:</w:t>
      </w:r>
      <w:r w:rsidRPr="003545D4">
        <w:rPr>
          <w:rFonts w:ascii="Times New Roman" w:hAnsi="Times New Roman" w:cs="Times New Roman"/>
          <w:sz w:val="28"/>
          <w:szCs w:val="28"/>
        </w:rPr>
        <w:t xml:space="preserve"> На рисунках 1-4</w:t>
      </w:r>
      <w:r w:rsidR="0048532B" w:rsidRPr="003545D4">
        <w:rPr>
          <w:rFonts w:ascii="Times New Roman" w:hAnsi="Times New Roman" w:cs="Times New Roman"/>
          <w:sz w:val="28"/>
          <w:szCs w:val="28"/>
        </w:rPr>
        <w:t xml:space="preserve"> представлены результаты вычисления коэффициентов корреляции между параметрами </w:t>
      </w:r>
      <w:r w:rsidR="0048532B" w:rsidRPr="003545D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8532B" w:rsidRPr="003545D4">
        <w:rPr>
          <w:rFonts w:ascii="Times New Roman" w:hAnsi="Times New Roman" w:cs="Times New Roman"/>
          <w:sz w:val="28"/>
          <w:szCs w:val="28"/>
        </w:rPr>
        <w:t>1-</w:t>
      </w:r>
      <w:r w:rsidR="0048532B" w:rsidRPr="003545D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8532B" w:rsidRPr="003545D4">
        <w:rPr>
          <w:rFonts w:ascii="Times New Roman" w:hAnsi="Times New Roman" w:cs="Times New Roman"/>
          <w:sz w:val="28"/>
          <w:szCs w:val="28"/>
        </w:rPr>
        <w:t xml:space="preserve">15 и целевой переменой </w:t>
      </w:r>
      <w:r w:rsidR="0048532B" w:rsidRPr="003545D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8532B" w:rsidRPr="003545D4">
        <w:rPr>
          <w:rFonts w:ascii="Times New Roman" w:hAnsi="Times New Roman" w:cs="Times New Roman"/>
          <w:sz w:val="28"/>
          <w:szCs w:val="28"/>
        </w:rPr>
        <w:t xml:space="preserve"> для компаний </w:t>
      </w:r>
      <w:r w:rsidR="0048532B" w:rsidRPr="003545D4">
        <w:rPr>
          <w:rFonts w:ascii="Times New Roman" w:hAnsi="Times New Roman" w:cs="Times New Roman"/>
          <w:sz w:val="28"/>
          <w:lang w:val="en-US"/>
        </w:rPr>
        <w:t>The</w:t>
      </w:r>
      <w:r w:rsidR="0048532B" w:rsidRPr="003545D4">
        <w:rPr>
          <w:rFonts w:ascii="Times New Roman" w:hAnsi="Times New Roman" w:cs="Times New Roman"/>
          <w:sz w:val="28"/>
        </w:rPr>
        <w:t xml:space="preserve"> </w:t>
      </w:r>
      <w:r w:rsidR="0048532B" w:rsidRPr="003545D4">
        <w:rPr>
          <w:rFonts w:ascii="Times New Roman" w:hAnsi="Times New Roman" w:cs="Times New Roman"/>
          <w:sz w:val="28"/>
          <w:lang w:val="en-US"/>
        </w:rPr>
        <w:t>Boeing</w:t>
      </w:r>
      <w:r w:rsidR="0048532B" w:rsidRPr="003545D4">
        <w:rPr>
          <w:rFonts w:ascii="Times New Roman" w:hAnsi="Times New Roman" w:cs="Times New Roman"/>
          <w:sz w:val="28"/>
        </w:rPr>
        <w:t xml:space="preserve"> </w:t>
      </w:r>
      <w:r w:rsidR="0048532B" w:rsidRPr="003545D4">
        <w:rPr>
          <w:rFonts w:ascii="Times New Roman" w:hAnsi="Times New Roman" w:cs="Times New Roman"/>
          <w:sz w:val="28"/>
          <w:lang w:val="en-US"/>
        </w:rPr>
        <w:t>Company</w:t>
      </w:r>
      <w:r w:rsidR="0048532B" w:rsidRPr="003545D4">
        <w:rPr>
          <w:rFonts w:ascii="Times New Roman" w:hAnsi="Times New Roman" w:cs="Times New Roman"/>
          <w:sz w:val="28"/>
        </w:rPr>
        <w:t>,</w:t>
      </w:r>
      <w:r w:rsidR="00622C4E" w:rsidRPr="003545D4">
        <w:rPr>
          <w:rFonts w:ascii="Times New Roman" w:hAnsi="Times New Roman" w:cs="Times New Roman"/>
          <w:sz w:val="28"/>
        </w:rPr>
        <w:t xml:space="preserve"> РКК «Энергия», </w:t>
      </w:r>
      <w:r w:rsidR="0048532B" w:rsidRPr="003545D4">
        <w:rPr>
          <w:rFonts w:ascii="Times New Roman" w:hAnsi="Times New Roman" w:cs="Times New Roman"/>
          <w:sz w:val="28"/>
        </w:rPr>
        <w:t xml:space="preserve">  НПО Машиностроения  и </w:t>
      </w:r>
      <w:proofErr w:type="spellStart"/>
      <w:r w:rsidR="0048532B" w:rsidRPr="003545D4">
        <w:rPr>
          <w:rFonts w:ascii="Times New Roman" w:hAnsi="Times New Roman" w:cs="Times New Roman"/>
          <w:sz w:val="28"/>
        </w:rPr>
        <w:t>General</w:t>
      </w:r>
      <w:proofErr w:type="spellEnd"/>
      <w:r w:rsidR="0048532B" w:rsidRPr="003545D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8532B" w:rsidRPr="003545D4">
        <w:rPr>
          <w:rFonts w:ascii="Times New Roman" w:hAnsi="Times New Roman" w:cs="Times New Roman"/>
          <w:sz w:val="28"/>
        </w:rPr>
        <w:t>Dynamics</w:t>
      </w:r>
      <w:proofErr w:type="spellEnd"/>
      <w:r w:rsidR="0048532B" w:rsidRPr="003545D4">
        <w:rPr>
          <w:rFonts w:ascii="Times New Roman" w:hAnsi="Times New Roman" w:cs="Times New Roman"/>
          <w:sz w:val="28"/>
        </w:rPr>
        <w:t xml:space="preserve"> соответственно. </w:t>
      </w:r>
    </w:p>
    <w:p w:rsidR="0048532B" w:rsidRPr="003545D4" w:rsidRDefault="009B3FD5">
      <w:pPr>
        <w:rPr>
          <w:rFonts w:ascii="Times New Roman" w:hAnsi="Times New Roman" w:cs="Times New Roman"/>
          <w:sz w:val="28"/>
          <w:szCs w:val="28"/>
        </w:rPr>
      </w:pPr>
      <w:r w:rsidRPr="003545D4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3B232E" w:rsidRPr="003545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999460" cy="288732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CD98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506" cy="289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45D4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3545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86F5AD" wp14:editId="4A8BDED7">
            <wp:extent cx="920119" cy="28814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C287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372" cy="28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45D4">
        <w:rPr>
          <w:rFonts w:ascii="Times New Roman" w:hAnsi="Times New Roman" w:cs="Times New Roman"/>
          <w:sz w:val="28"/>
          <w:szCs w:val="28"/>
        </w:rPr>
        <w:t xml:space="preserve">     </w:t>
      </w:r>
      <w:r w:rsidRPr="003545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942904" cy="28048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C10D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0894" cy="279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45D4">
        <w:rPr>
          <w:rFonts w:ascii="Times New Roman" w:hAnsi="Times New Roman" w:cs="Times New Roman"/>
          <w:sz w:val="28"/>
          <w:szCs w:val="28"/>
        </w:rPr>
        <w:t xml:space="preserve">     </w:t>
      </w:r>
      <w:r w:rsidR="003B232E" w:rsidRPr="003545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978195" cy="279143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C3E2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474" cy="280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FD5" w:rsidRPr="003545D4" w:rsidRDefault="009B3FD5">
      <w:pPr>
        <w:rPr>
          <w:rFonts w:ascii="Times New Roman" w:hAnsi="Times New Roman" w:cs="Times New Roman"/>
          <w:sz w:val="28"/>
          <w:szCs w:val="28"/>
        </w:rPr>
      </w:pPr>
      <w:r w:rsidRPr="003545D4">
        <w:rPr>
          <w:rFonts w:ascii="Times New Roman" w:hAnsi="Times New Roman" w:cs="Times New Roman"/>
          <w:sz w:val="28"/>
          <w:szCs w:val="28"/>
        </w:rPr>
        <w:t xml:space="preserve">    Рис.1                         Рис.2                   Рис.3               Рис.4</w:t>
      </w:r>
    </w:p>
    <w:p w:rsidR="00D54A9B" w:rsidRPr="003545D4" w:rsidRDefault="00D54A9B">
      <w:pPr>
        <w:rPr>
          <w:rFonts w:ascii="Times New Roman" w:hAnsi="Times New Roman" w:cs="Times New Roman"/>
          <w:sz w:val="28"/>
          <w:szCs w:val="28"/>
        </w:rPr>
      </w:pPr>
    </w:p>
    <w:p w:rsidR="00622C4E" w:rsidRPr="003545D4" w:rsidRDefault="00D54A9B">
      <w:pPr>
        <w:rPr>
          <w:rFonts w:ascii="Times New Roman" w:hAnsi="Times New Roman" w:cs="Times New Roman"/>
          <w:sz w:val="28"/>
          <w:szCs w:val="28"/>
        </w:rPr>
      </w:pPr>
      <w:r w:rsidRPr="003545D4">
        <w:rPr>
          <w:rFonts w:ascii="Times New Roman" w:hAnsi="Times New Roman" w:cs="Times New Roman"/>
          <w:b/>
          <w:sz w:val="32"/>
          <w:szCs w:val="28"/>
        </w:rPr>
        <w:t xml:space="preserve">Анализ результатов: </w:t>
      </w:r>
      <w:r w:rsidR="00427E4A" w:rsidRPr="003545D4">
        <w:rPr>
          <w:rFonts w:ascii="Times New Roman" w:hAnsi="Times New Roman" w:cs="Times New Roman"/>
          <w:sz w:val="28"/>
          <w:szCs w:val="28"/>
        </w:rPr>
        <w:t xml:space="preserve">В таблице 3 наглядно показана степень прямой зависимости </w:t>
      </w:r>
      <w:r w:rsidR="00427E4A" w:rsidRPr="003545D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C5706" w:rsidRPr="003545D4">
        <w:rPr>
          <w:rFonts w:ascii="Times New Roman" w:hAnsi="Times New Roman" w:cs="Times New Roman"/>
          <w:sz w:val="28"/>
          <w:szCs w:val="28"/>
        </w:rPr>
        <w:t>(Рентабельность продаж)</w:t>
      </w:r>
      <w:r w:rsidR="00427E4A" w:rsidRPr="003545D4">
        <w:rPr>
          <w:rFonts w:ascii="Times New Roman" w:hAnsi="Times New Roman" w:cs="Times New Roman"/>
          <w:sz w:val="28"/>
          <w:szCs w:val="28"/>
        </w:rPr>
        <w:t xml:space="preserve"> от каждого параметра </w:t>
      </w:r>
      <w:r w:rsidR="00427E4A" w:rsidRPr="003545D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27E4A" w:rsidRPr="003545D4">
        <w:rPr>
          <w:rFonts w:ascii="Times New Roman" w:hAnsi="Times New Roman" w:cs="Times New Roman"/>
          <w:sz w:val="28"/>
          <w:szCs w:val="28"/>
        </w:rPr>
        <w:t>1-</w:t>
      </w:r>
      <w:r w:rsidR="00427E4A" w:rsidRPr="003545D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27E4A" w:rsidRPr="003545D4">
        <w:rPr>
          <w:rFonts w:ascii="Times New Roman" w:hAnsi="Times New Roman" w:cs="Times New Roman"/>
          <w:sz w:val="28"/>
          <w:szCs w:val="28"/>
        </w:rPr>
        <w:t xml:space="preserve">15 для четырёх компаний </w:t>
      </w:r>
    </w:p>
    <w:p w:rsidR="00AF7A2B" w:rsidRPr="003545D4" w:rsidRDefault="00AF7A2B" w:rsidP="00AF7A2B">
      <w:pPr>
        <w:ind w:left="7788"/>
        <w:rPr>
          <w:rFonts w:ascii="Times New Roman" w:hAnsi="Times New Roman" w:cs="Times New Roman"/>
          <w:i/>
          <w:sz w:val="28"/>
          <w:szCs w:val="28"/>
        </w:rPr>
      </w:pPr>
      <w:r w:rsidRPr="003545D4">
        <w:rPr>
          <w:rFonts w:ascii="Times New Roman" w:hAnsi="Times New Roman" w:cs="Times New Roman"/>
          <w:i/>
          <w:sz w:val="28"/>
          <w:szCs w:val="28"/>
        </w:rPr>
        <w:t>Таблица 3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324"/>
        <w:gridCol w:w="1470"/>
        <w:gridCol w:w="1417"/>
        <w:gridCol w:w="1701"/>
        <w:gridCol w:w="1276"/>
        <w:gridCol w:w="1383"/>
      </w:tblGrid>
      <w:tr w:rsidR="00427E4A" w:rsidRPr="003545D4" w:rsidTr="00427E4A">
        <w:tc>
          <w:tcPr>
            <w:tcW w:w="2324" w:type="dxa"/>
          </w:tcPr>
          <w:p w:rsidR="00427E4A" w:rsidRPr="003545D4" w:rsidRDefault="00427E4A" w:rsidP="00427E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45D4">
              <w:rPr>
                <w:rFonts w:ascii="Times New Roman" w:hAnsi="Times New Roman" w:cs="Times New Roman"/>
                <w:b/>
                <w:sz w:val="28"/>
                <w:szCs w:val="28"/>
              </w:rPr>
              <w:t>Компания</w:t>
            </w:r>
          </w:p>
        </w:tc>
        <w:tc>
          <w:tcPr>
            <w:tcW w:w="1470" w:type="dxa"/>
          </w:tcPr>
          <w:p w:rsidR="00427E4A" w:rsidRPr="003545D4" w:rsidRDefault="00427E4A" w:rsidP="00427E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45D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Сильная </w:t>
            </w:r>
          </w:p>
        </w:tc>
        <w:tc>
          <w:tcPr>
            <w:tcW w:w="1417" w:type="dxa"/>
          </w:tcPr>
          <w:p w:rsidR="00427E4A" w:rsidRPr="003545D4" w:rsidRDefault="00427E4A" w:rsidP="00427E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45D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Средняя </w:t>
            </w:r>
          </w:p>
        </w:tc>
        <w:tc>
          <w:tcPr>
            <w:tcW w:w="1701" w:type="dxa"/>
          </w:tcPr>
          <w:p w:rsidR="00427E4A" w:rsidRPr="003545D4" w:rsidRDefault="00427E4A" w:rsidP="00427E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45D4">
              <w:rPr>
                <w:rFonts w:ascii="Times New Roman" w:hAnsi="Times New Roman" w:cs="Times New Roman"/>
                <w:b/>
                <w:sz w:val="28"/>
                <w:szCs w:val="28"/>
              </w:rPr>
              <w:t>Умеренная</w:t>
            </w:r>
          </w:p>
        </w:tc>
        <w:tc>
          <w:tcPr>
            <w:tcW w:w="1276" w:type="dxa"/>
          </w:tcPr>
          <w:p w:rsidR="00427E4A" w:rsidRPr="003545D4" w:rsidRDefault="00427E4A" w:rsidP="00427E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45D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Слабая </w:t>
            </w:r>
          </w:p>
        </w:tc>
        <w:tc>
          <w:tcPr>
            <w:tcW w:w="1383" w:type="dxa"/>
          </w:tcPr>
          <w:p w:rsidR="00427E4A" w:rsidRPr="003545D4" w:rsidRDefault="00427E4A" w:rsidP="00427E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45D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Очень слабая </w:t>
            </w:r>
          </w:p>
        </w:tc>
      </w:tr>
      <w:tr w:rsidR="00427E4A" w:rsidRPr="003545D4" w:rsidTr="00427E4A">
        <w:tc>
          <w:tcPr>
            <w:tcW w:w="2324" w:type="dxa"/>
          </w:tcPr>
          <w:p w:rsidR="00427E4A" w:rsidRPr="003545D4" w:rsidRDefault="00427E4A" w:rsidP="00427E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45D4">
              <w:rPr>
                <w:rFonts w:ascii="Times New Roman" w:hAnsi="Times New Roman" w:cs="Times New Roman"/>
                <w:sz w:val="28"/>
                <w:lang w:val="en-US"/>
              </w:rPr>
              <w:t>The</w:t>
            </w:r>
            <w:r w:rsidRPr="003545D4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3545D4">
              <w:rPr>
                <w:rFonts w:ascii="Times New Roman" w:hAnsi="Times New Roman" w:cs="Times New Roman"/>
                <w:sz w:val="28"/>
                <w:lang w:val="en-US"/>
              </w:rPr>
              <w:t>Boeing</w:t>
            </w:r>
            <w:r w:rsidRPr="003545D4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3545D4">
              <w:rPr>
                <w:rFonts w:ascii="Times New Roman" w:hAnsi="Times New Roman" w:cs="Times New Roman"/>
                <w:sz w:val="28"/>
                <w:lang w:val="en-US"/>
              </w:rPr>
              <w:t>Company</w:t>
            </w:r>
          </w:p>
        </w:tc>
        <w:tc>
          <w:tcPr>
            <w:tcW w:w="1470" w:type="dxa"/>
          </w:tcPr>
          <w:p w:rsidR="00427E4A" w:rsidRPr="003545D4" w:rsidRDefault="00427E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427E4A" w:rsidRPr="003545D4" w:rsidRDefault="00427E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45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701" w:type="dxa"/>
          </w:tcPr>
          <w:p w:rsidR="00427E4A" w:rsidRPr="003545D4" w:rsidRDefault="00427E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45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X1, X6</w:t>
            </w:r>
            <w:r w:rsidR="00AF7A2B" w:rsidRPr="003545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X11</w:t>
            </w:r>
          </w:p>
        </w:tc>
        <w:tc>
          <w:tcPr>
            <w:tcW w:w="1276" w:type="dxa"/>
          </w:tcPr>
          <w:p w:rsidR="00427E4A" w:rsidRPr="003545D4" w:rsidRDefault="00427E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3" w:type="dxa"/>
          </w:tcPr>
          <w:p w:rsidR="00427E4A" w:rsidRPr="003545D4" w:rsidRDefault="00427E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45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X9</w:t>
            </w:r>
            <w:r w:rsidR="00AF7A2B" w:rsidRPr="003545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X13, x15</w:t>
            </w:r>
          </w:p>
        </w:tc>
      </w:tr>
      <w:tr w:rsidR="00427E4A" w:rsidRPr="003545D4" w:rsidTr="00427E4A">
        <w:tc>
          <w:tcPr>
            <w:tcW w:w="2324" w:type="dxa"/>
          </w:tcPr>
          <w:p w:rsidR="00427E4A" w:rsidRPr="003545D4" w:rsidRDefault="00427E4A" w:rsidP="00427E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45D4">
              <w:rPr>
                <w:rFonts w:ascii="Times New Roman" w:hAnsi="Times New Roman" w:cs="Times New Roman"/>
                <w:sz w:val="28"/>
              </w:rPr>
              <w:t>РКК «Энергия»</w:t>
            </w:r>
          </w:p>
        </w:tc>
        <w:tc>
          <w:tcPr>
            <w:tcW w:w="1470" w:type="dxa"/>
          </w:tcPr>
          <w:p w:rsidR="00427E4A" w:rsidRPr="003545D4" w:rsidRDefault="00AF7A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45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X12, X15</w:t>
            </w:r>
          </w:p>
        </w:tc>
        <w:tc>
          <w:tcPr>
            <w:tcW w:w="1417" w:type="dxa"/>
          </w:tcPr>
          <w:p w:rsidR="00427E4A" w:rsidRPr="003545D4" w:rsidRDefault="00AF7A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45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1701" w:type="dxa"/>
          </w:tcPr>
          <w:p w:rsidR="00427E4A" w:rsidRPr="003545D4" w:rsidRDefault="00AF7A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45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X3, X11</w:t>
            </w:r>
          </w:p>
        </w:tc>
        <w:tc>
          <w:tcPr>
            <w:tcW w:w="1276" w:type="dxa"/>
          </w:tcPr>
          <w:p w:rsidR="00427E4A" w:rsidRPr="003545D4" w:rsidRDefault="00AF7A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45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</w:t>
            </w:r>
          </w:p>
        </w:tc>
        <w:tc>
          <w:tcPr>
            <w:tcW w:w="1383" w:type="dxa"/>
          </w:tcPr>
          <w:p w:rsidR="00427E4A" w:rsidRPr="003545D4" w:rsidRDefault="00AF7A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45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X4, X5</w:t>
            </w:r>
          </w:p>
        </w:tc>
      </w:tr>
      <w:tr w:rsidR="00427E4A" w:rsidRPr="003545D4" w:rsidTr="00427E4A">
        <w:tc>
          <w:tcPr>
            <w:tcW w:w="2324" w:type="dxa"/>
          </w:tcPr>
          <w:p w:rsidR="00427E4A" w:rsidRPr="003545D4" w:rsidRDefault="00427E4A" w:rsidP="00427E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45D4">
              <w:rPr>
                <w:rFonts w:ascii="Times New Roman" w:hAnsi="Times New Roman" w:cs="Times New Roman"/>
                <w:sz w:val="28"/>
              </w:rPr>
              <w:t>НПО Машиностроения</w:t>
            </w:r>
          </w:p>
        </w:tc>
        <w:tc>
          <w:tcPr>
            <w:tcW w:w="1470" w:type="dxa"/>
          </w:tcPr>
          <w:p w:rsidR="00427E4A" w:rsidRPr="003545D4" w:rsidRDefault="00AF7A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45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X3, X4, X5, X13</w:t>
            </w:r>
          </w:p>
        </w:tc>
        <w:tc>
          <w:tcPr>
            <w:tcW w:w="1417" w:type="dxa"/>
          </w:tcPr>
          <w:p w:rsidR="00427E4A" w:rsidRPr="003545D4" w:rsidRDefault="00AF7A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45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X9, X15</w:t>
            </w:r>
          </w:p>
        </w:tc>
        <w:tc>
          <w:tcPr>
            <w:tcW w:w="1701" w:type="dxa"/>
          </w:tcPr>
          <w:p w:rsidR="00427E4A" w:rsidRPr="003545D4" w:rsidRDefault="00AF7A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45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X11</w:t>
            </w:r>
          </w:p>
        </w:tc>
        <w:tc>
          <w:tcPr>
            <w:tcW w:w="1276" w:type="dxa"/>
          </w:tcPr>
          <w:p w:rsidR="00427E4A" w:rsidRPr="003545D4" w:rsidRDefault="00427E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3" w:type="dxa"/>
          </w:tcPr>
          <w:p w:rsidR="00427E4A" w:rsidRPr="003545D4" w:rsidRDefault="00AF7A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45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X1, X2</w:t>
            </w:r>
          </w:p>
        </w:tc>
      </w:tr>
      <w:tr w:rsidR="00427E4A" w:rsidRPr="003545D4" w:rsidTr="00427E4A">
        <w:tc>
          <w:tcPr>
            <w:tcW w:w="2324" w:type="dxa"/>
          </w:tcPr>
          <w:p w:rsidR="00427E4A" w:rsidRPr="003545D4" w:rsidRDefault="00427E4A" w:rsidP="00427E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545D4">
              <w:rPr>
                <w:rFonts w:ascii="Times New Roman" w:hAnsi="Times New Roman" w:cs="Times New Roman"/>
                <w:sz w:val="28"/>
              </w:rPr>
              <w:t>General</w:t>
            </w:r>
            <w:proofErr w:type="spellEnd"/>
            <w:r w:rsidRPr="003545D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3545D4">
              <w:rPr>
                <w:rFonts w:ascii="Times New Roman" w:hAnsi="Times New Roman" w:cs="Times New Roman"/>
                <w:sz w:val="28"/>
              </w:rPr>
              <w:t>Dynamics</w:t>
            </w:r>
            <w:proofErr w:type="spellEnd"/>
          </w:p>
        </w:tc>
        <w:tc>
          <w:tcPr>
            <w:tcW w:w="1470" w:type="dxa"/>
          </w:tcPr>
          <w:p w:rsidR="00427E4A" w:rsidRPr="003545D4" w:rsidRDefault="00AF7A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45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X2, X6, X7, X10, X12, X14</w:t>
            </w:r>
          </w:p>
        </w:tc>
        <w:tc>
          <w:tcPr>
            <w:tcW w:w="1417" w:type="dxa"/>
          </w:tcPr>
          <w:p w:rsidR="00427E4A" w:rsidRPr="003545D4" w:rsidRDefault="00AF7A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45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X13</w:t>
            </w:r>
          </w:p>
        </w:tc>
        <w:tc>
          <w:tcPr>
            <w:tcW w:w="1701" w:type="dxa"/>
          </w:tcPr>
          <w:p w:rsidR="00427E4A" w:rsidRPr="003545D4" w:rsidRDefault="00427E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427E4A" w:rsidRPr="003545D4" w:rsidRDefault="00AF7A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45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X3, X9</w:t>
            </w:r>
          </w:p>
        </w:tc>
        <w:tc>
          <w:tcPr>
            <w:tcW w:w="1383" w:type="dxa"/>
          </w:tcPr>
          <w:p w:rsidR="00427E4A" w:rsidRPr="003545D4" w:rsidRDefault="00AF7A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45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X5, X15</w:t>
            </w:r>
          </w:p>
        </w:tc>
      </w:tr>
    </w:tbl>
    <w:p w:rsidR="00AF7A2B" w:rsidRPr="003545D4" w:rsidRDefault="00AF7A2B" w:rsidP="00AF7A2B">
      <w:pPr>
        <w:rPr>
          <w:rFonts w:ascii="Times New Roman" w:hAnsi="Times New Roman" w:cs="Times New Roman"/>
          <w:sz w:val="28"/>
          <w:szCs w:val="28"/>
        </w:rPr>
      </w:pPr>
    </w:p>
    <w:p w:rsidR="00AF7A2B" w:rsidRPr="003545D4" w:rsidRDefault="00AF7A2B" w:rsidP="00AF7A2B">
      <w:pPr>
        <w:rPr>
          <w:rFonts w:ascii="Times New Roman" w:hAnsi="Times New Roman" w:cs="Times New Roman"/>
          <w:sz w:val="28"/>
          <w:szCs w:val="28"/>
        </w:rPr>
      </w:pPr>
    </w:p>
    <w:p w:rsidR="00AF7A2B" w:rsidRPr="003545D4" w:rsidRDefault="00AF7A2B" w:rsidP="00AF7A2B">
      <w:pPr>
        <w:rPr>
          <w:rFonts w:ascii="Times New Roman" w:hAnsi="Times New Roman" w:cs="Times New Roman"/>
          <w:sz w:val="28"/>
          <w:szCs w:val="28"/>
        </w:rPr>
      </w:pPr>
    </w:p>
    <w:p w:rsidR="00AF7A2B" w:rsidRPr="003545D4" w:rsidRDefault="00AF7A2B" w:rsidP="00AF7A2B">
      <w:pPr>
        <w:rPr>
          <w:rFonts w:ascii="Times New Roman" w:hAnsi="Times New Roman" w:cs="Times New Roman"/>
          <w:sz w:val="28"/>
          <w:szCs w:val="28"/>
        </w:rPr>
      </w:pPr>
    </w:p>
    <w:p w:rsidR="00AF7A2B" w:rsidRPr="003545D4" w:rsidRDefault="00AF7A2B" w:rsidP="00AF7A2B">
      <w:pPr>
        <w:rPr>
          <w:rFonts w:ascii="Times New Roman" w:hAnsi="Times New Roman" w:cs="Times New Roman"/>
          <w:sz w:val="28"/>
          <w:szCs w:val="28"/>
        </w:rPr>
      </w:pPr>
    </w:p>
    <w:p w:rsidR="00AF7A2B" w:rsidRPr="003545D4" w:rsidRDefault="00AF7A2B" w:rsidP="00AF7A2B">
      <w:pPr>
        <w:rPr>
          <w:rFonts w:ascii="Times New Roman" w:hAnsi="Times New Roman" w:cs="Times New Roman"/>
          <w:sz w:val="28"/>
          <w:szCs w:val="28"/>
        </w:rPr>
      </w:pPr>
      <w:r w:rsidRPr="003545D4">
        <w:rPr>
          <w:rFonts w:ascii="Times New Roman" w:hAnsi="Times New Roman" w:cs="Times New Roman"/>
          <w:sz w:val="28"/>
          <w:szCs w:val="28"/>
        </w:rPr>
        <w:lastRenderedPageBreak/>
        <w:t xml:space="preserve">В таблице 4 наглядно показана степень обратной зависимости </w:t>
      </w:r>
      <w:r w:rsidRPr="003545D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C5706" w:rsidRPr="003545D4">
        <w:rPr>
          <w:rFonts w:ascii="Times New Roman" w:hAnsi="Times New Roman" w:cs="Times New Roman"/>
          <w:sz w:val="28"/>
          <w:szCs w:val="28"/>
        </w:rPr>
        <w:t xml:space="preserve">(Рентабельность продаж) </w:t>
      </w:r>
      <w:r w:rsidRPr="003545D4">
        <w:rPr>
          <w:rFonts w:ascii="Times New Roman" w:hAnsi="Times New Roman" w:cs="Times New Roman"/>
          <w:sz w:val="28"/>
          <w:szCs w:val="28"/>
        </w:rPr>
        <w:t xml:space="preserve"> от каждого параметра </w:t>
      </w:r>
      <w:r w:rsidRPr="003545D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545D4">
        <w:rPr>
          <w:rFonts w:ascii="Times New Roman" w:hAnsi="Times New Roman" w:cs="Times New Roman"/>
          <w:sz w:val="28"/>
          <w:szCs w:val="28"/>
        </w:rPr>
        <w:t>1-</w:t>
      </w:r>
      <w:r w:rsidRPr="003545D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545D4">
        <w:rPr>
          <w:rFonts w:ascii="Times New Roman" w:hAnsi="Times New Roman" w:cs="Times New Roman"/>
          <w:sz w:val="28"/>
          <w:szCs w:val="28"/>
        </w:rPr>
        <w:t xml:space="preserve">15 для четырёх компаний </w:t>
      </w:r>
    </w:p>
    <w:p w:rsidR="00AF7A2B" w:rsidRPr="003545D4" w:rsidRDefault="00AF7A2B" w:rsidP="00AF7A2B">
      <w:pPr>
        <w:ind w:left="7080" w:firstLine="708"/>
        <w:rPr>
          <w:rFonts w:ascii="Times New Roman" w:hAnsi="Times New Roman" w:cs="Times New Roman"/>
          <w:i/>
          <w:sz w:val="28"/>
          <w:szCs w:val="28"/>
        </w:rPr>
      </w:pPr>
      <w:r w:rsidRPr="003545D4">
        <w:rPr>
          <w:rFonts w:ascii="Times New Roman" w:hAnsi="Times New Roman" w:cs="Times New Roman"/>
          <w:i/>
          <w:sz w:val="28"/>
          <w:szCs w:val="28"/>
        </w:rPr>
        <w:t>Таблица 4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324"/>
        <w:gridCol w:w="1470"/>
        <w:gridCol w:w="1417"/>
        <w:gridCol w:w="1701"/>
        <w:gridCol w:w="1276"/>
        <w:gridCol w:w="1383"/>
      </w:tblGrid>
      <w:tr w:rsidR="00AF7A2B" w:rsidRPr="003545D4" w:rsidTr="0063440A">
        <w:tc>
          <w:tcPr>
            <w:tcW w:w="2324" w:type="dxa"/>
          </w:tcPr>
          <w:p w:rsidR="00AF7A2B" w:rsidRPr="003545D4" w:rsidRDefault="00AF7A2B" w:rsidP="006344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45D4">
              <w:rPr>
                <w:rFonts w:ascii="Times New Roman" w:hAnsi="Times New Roman" w:cs="Times New Roman"/>
                <w:b/>
                <w:sz w:val="28"/>
                <w:szCs w:val="28"/>
              </w:rPr>
              <w:t>Компания</w:t>
            </w:r>
          </w:p>
        </w:tc>
        <w:tc>
          <w:tcPr>
            <w:tcW w:w="1470" w:type="dxa"/>
          </w:tcPr>
          <w:p w:rsidR="00AF7A2B" w:rsidRPr="003545D4" w:rsidRDefault="00AF7A2B" w:rsidP="006344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45D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Сильная </w:t>
            </w:r>
          </w:p>
        </w:tc>
        <w:tc>
          <w:tcPr>
            <w:tcW w:w="1417" w:type="dxa"/>
          </w:tcPr>
          <w:p w:rsidR="00AF7A2B" w:rsidRPr="003545D4" w:rsidRDefault="00AF7A2B" w:rsidP="006344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45D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Средняя </w:t>
            </w:r>
          </w:p>
        </w:tc>
        <w:tc>
          <w:tcPr>
            <w:tcW w:w="1701" w:type="dxa"/>
          </w:tcPr>
          <w:p w:rsidR="00AF7A2B" w:rsidRPr="003545D4" w:rsidRDefault="00AF7A2B" w:rsidP="006344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45D4">
              <w:rPr>
                <w:rFonts w:ascii="Times New Roman" w:hAnsi="Times New Roman" w:cs="Times New Roman"/>
                <w:b/>
                <w:sz w:val="28"/>
                <w:szCs w:val="28"/>
              </w:rPr>
              <w:t>Умеренная</w:t>
            </w:r>
          </w:p>
        </w:tc>
        <w:tc>
          <w:tcPr>
            <w:tcW w:w="1276" w:type="dxa"/>
          </w:tcPr>
          <w:p w:rsidR="00AF7A2B" w:rsidRPr="003545D4" w:rsidRDefault="00AF7A2B" w:rsidP="006344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45D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Слабая </w:t>
            </w:r>
          </w:p>
        </w:tc>
        <w:tc>
          <w:tcPr>
            <w:tcW w:w="1383" w:type="dxa"/>
          </w:tcPr>
          <w:p w:rsidR="00AF7A2B" w:rsidRPr="003545D4" w:rsidRDefault="00AF7A2B" w:rsidP="006344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45D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Очень слабая </w:t>
            </w:r>
          </w:p>
        </w:tc>
      </w:tr>
      <w:tr w:rsidR="00AF7A2B" w:rsidRPr="003545D4" w:rsidTr="0063440A">
        <w:tc>
          <w:tcPr>
            <w:tcW w:w="2324" w:type="dxa"/>
          </w:tcPr>
          <w:p w:rsidR="00AF7A2B" w:rsidRPr="003545D4" w:rsidRDefault="00AF7A2B" w:rsidP="006344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45D4">
              <w:rPr>
                <w:rFonts w:ascii="Times New Roman" w:hAnsi="Times New Roman" w:cs="Times New Roman"/>
                <w:sz w:val="28"/>
                <w:lang w:val="en-US"/>
              </w:rPr>
              <w:t>The</w:t>
            </w:r>
            <w:r w:rsidRPr="003545D4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3545D4">
              <w:rPr>
                <w:rFonts w:ascii="Times New Roman" w:hAnsi="Times New Roman" w:cs="Times New Roman"/>
                <w:sz w:val="28"/>
                <w:lang w:val="en-US"/>
              </w:rPr>
              <w:t>Boeing</w:t>
            </w:r>
            <w:r w:rsidRPr="003545D4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3545D4">
              <w:rPr>
                <w:rFonts w:ascii="Times New Roman" w:hAnsi="Times New Roman" w:cs="Times New Roman"/>
                <w:sz w:val="28"/>
                <w:lang w:val="en-US"/>
              </w:rPr>
              <w:t>Company</w:t>
            </w:r>
          </w:p>
        </w:tc>
        <w:tc>
          <w:tcPr>
            <w:tcW w:w="1470" w:type="dxa"/>
          </w:tcPr>
          <w:p w:rsidR="00AF7A2B" w:rsidRPr="003545D4" w:rsidRDefault="00AF7A2B" w:rsidP="006344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45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1417" w:type="dxa"/>
          </w:tcPr>
          <w:p w:rsidR="00AF7A2B" w:rsidRPr="003545D4" w:rsidRDefault="00AF7A2B" w:rsidP="006344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45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X3, X5</w:t>
            </w:r>
          </w:p>
        </w:tc>
        <w:tc>
          <w:tcPr>
            <w:tcW w:w="1701" w:type="dxa"/>
          </w:tcPr>
          <w:p w:rsidR="00AF7A2B" w:rsidRPr="003545D4" w:rsidRDefault="00AF7A2B" w:rsidP="006344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:rsidR="00AF7A2B" w:rsidRPr="003545D4" w:rsidRDefault="00AF7A2B" w:rsidP="006344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3" w:type="dxa"/>
          </w:tcPr>
          <w:p w:rsidR="00AF7A2B" w:rsidRPr="003545D4" w:rsidRDefault="00AF7A2B" w:rsidP="00AF7A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45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X7, X10, X14 </w:t>
            </w:r>
          </w:p>
        </w:tc>
      </w:tr>
      <w:tr w:rsidR="00AF7A2B" w:rsidRPr="003545D4" w:rsidTr="0063440A">
        <w:tc>
          <w:tcPr>
            <w:tcW w:w="2324" w:type="dxa"/>
          </w:tcPr>
          <w:p w:rsidR="00AF7A2B" w:rsidRPr="003545D4" w:rsidRDefault="00AF7A2B" w:rsidP="006344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45D4">
              <w:rPr>
                <w:rFonts w:ascii="Times New Roman" w:hAnsi="Times New Roman" w:cs="Times New Roman"/>
                <w:sz w:val="28"/>
              </w:rPr>
              <w:t>РКК «Энергия»</w:t>
            </w:r>
          </w:p>
        </w:tc>
        <w:tc>
          <w:tcPr>
            <w:tcW w:w="1470" w:type="dxa"/>
          </w:tcPr>
          <w:p w:rsidR="00AF7A2B" w:rsidRPr="003545D4" w:rsidRDefault="00342165" w:rsidP="00634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45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X13</w:t>
            </w:r>
          </w:p>
        </w:tc>
        <w:tc>
          <w:tcPr>
            <w:tcW w:w="1417" w:type="dxa"/>
          </w:tcPr>
          <w:p w:rsidR="00AF7A2B" w:rsidRPr="003545D4" w:rsidRDefault="00AF7A2B" w:rsidP="006344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45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X9</w:t>
            </w:r>
          </w:p>
        </w:tc>
        <w:tc>
          <w:tcPr>
            <w:tcW w:w="1701" w:type="dxa"/>
          </w:tcPr>
          <w:p w:rsidR="00AF7A2B" w:rsidRPr="003545D4" w:rsidRDefault="00AF7A2B" w:rsidP="006344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45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X2, X7, X14</w:t>
            </w:r>
          </w:p>
        </w:tc>
        <w:tc>
          <w:tcPr>
            <w:tcW w:w="1276" w:type="dxa"/>
          </w:tcPr>
          <w:p w:rsidR="00AF7A2B" w:rsidRPr="003545D4" w:rsidRDefault="00AF7A2B" w:rsidP="006344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45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383" w:type="dxa"/>
          </w:tcPr>
          <w:p w:rsidR="00AF7A2B" w:rsidRPr="003545D4" w:rsidRDefault="00AF7A2B" w:rsidP="006344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F7A2B" w:rsidRPr="003545D4" w:rsidTr="0063440A">
        <w:tc>
          <w:tcPr>
            <w:tcW w:w="2324" w:type="dxa"/>
          </w:tcPr>
          <w:p w:rsidR="00AF7A2B" w:rsidRPr="003545D4" w:rsidRDefault="00AF7A2B" w:rsidP="006344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45D4">
              <w:rPr>
                <w:rFonts w:ascii="Times New Roman" w:hAnsi="Times New Roman" w:cs="Times New Roman"/>
                <w:sz w:val="28"/>
              </w:rPr>
              <w:t>НПО Машиностроения</w:t>
            </w:r>
          </w:p>
        </w:tc>
        <w:tc>
          <w:tcPr>
            <w:tcW w:w="1470" w:type="dxa"/>
          </w:tcPr>
          <w:p w:rsidR="00AF7A2B" w:rsidRPr="003545D4" w:rsidRDefault="00AF7A2B" w:rsidP="006344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</w:tcPr>
          <w:p w:rsidR="00AF7A2B" w:rsidRPr="003545D4" w:rsidRDefault="00AF7A2B" w:rsidP="00177C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45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177C8F" w:rsidRPr="003545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 X12</w:t>
            </w:r>
          </w:p>
        </w:tc>
        <w:tc>
          <w:tcPr>
            <w:tcW w:w="1701" w:type="dxa"/>
          </w:tcPr>
          <w:p w:rsidR="00AF7A2B" w:rsidRPr="003545D4" w:rsidRDefault="00177C8F" w:rsidP="006344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45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X14</w:t>
            </w:r>
          </w:p>
        </w:tc>
        <w:tc>
          <w:tcPr>
            <w:tcW w:w="1276" w:type="dxa"/>
          </w:tcPr>
          <w:p w:rsidR="00AF7A2B" w:rsidRPr="003545D4" w:rsidRDefault="00177C8F" w:rsidP="006344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45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</w:t>
            </w:r>
          </w:p>
        </w:tc>
        <w:tc>
          <w:tcPr>
            <w:tcW w:w="1383" w:type="dxa"/>
          </w:tcPr>
          <w:p w:rsidR="00AF7A2B" w:rsidRPr="003545D4" w:rsidRDefault="00177C8F" w:rsidP="006344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45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X6, X7</w:t>
            </w:r>
          </w:p>
        </w:tc>
      </w:tr>
      <w:tr w:rsidR="00AF7A2B" w:rsidRPr="003545D4" w:rsidTr="0063440A">
        <w:tc>
          <w:tcPr>
            <w:tcW w:w="2324" w:type="dxa"/>
          </w:tcPr>
          <w:p w:rsidR="00AF7A2B" w:rsidRPr="003545D4" w:rsidRDefault="00AF7A2B" w:rsidP="006344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545D4">
              <w:rPr>
                <w:rFonts w:ascii="Times New Roman" w:hAnsi="Times New Roman" w:cs="Times New Roman"/>
                <w:sz w:val="28"/>
              </w:rPr>
              <w:t>General</w:t>
            </w:r>
            <w:proofErr w:type="spellEnd"/>
            <w:r w:rsidRPr="003545D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3545D4">
              <w:rPr>
                <w:rFonts w:ascii="Times New Roman" w:hAnsi="Times New Roman" w:cs="Times New Roman"/>
                <w:sz w:val="28"/>
              </w:rPr>
              <w:t>Dynamics</w:t>
            </w:r>
            <w:proofErr w:type="spellEnd"/>
          </w:p>
        </w:tc>
        <w:tc>
          <w:tcPr>
            <w:tcW w:w="1470" w:type="dxa"/>
          </w:tcPr>
          <w:p w:rsidR="00AF7A2B" w:rsidRPr="003545D4" w:rsidRDefault="00177C8F" w:rsidP="00177C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45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X1, X11</w:t>
            </w:r>
          </w:p>
        </w:tc>
        <w:tc>
          <w:tcPr>
            <w:tcW w:w="1417" w:type="dxa"/>
          </w:tcPr>
          <w:p w:rsidR="00AF7A2B" w:rsidRPr="003545D4" w:rsidRDefault="00177C8F" w:rsidP="006344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45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</w:tc>
        <w:tc>
          <w:tcPr>
            <w:tcW w:w="1701" w:type="dxa"/>
          </w:tcPr>
          <w:p w:rsidR="00AF7A2B" w:rsidRPr="003545D4" w:rsidRDefault="00177C8F" w:rsidP="006344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45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1276" w:type="dxa"/>
          </w:tcPr>
          <w:p w:rsidR="00AF7A2B" w:rsidRPr="003545D4" w:rsidRDefault="00AF7A2B" w:rsidP="006344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83" w:type="dxa"/>
          </w:tcPr>
          <w:p w:rsidR="00AF7A2B" w:rsidRPr="003545D4" w:rsidRDefault="00AF7A2B" w:rsidP="006344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3C5706" w:rsidRPr="003545D4" w:rsidRDefault="003C5706">
      <w:pPr>
        <w:rPr>
          <w:rFonts w:ascii="Times New Roman" w:hAnsi="Times New Roman" w:cs="Times New Roman"/>
          <w:sz w:val="28"/>
          <w:szCs w:val="28"/>
        </w:rPr>
      </w:pPr>
    </w:p>
    <w:p w:rsidR="003C5706" w:rsidRPr="003545D4" w:rsidRDefault="003C5706">
      <w:pPr>
        <w:rPr>
          <w:rFonts w:ascii="Times New Roman" w:hAnsi="Times New Roman" w:cs="Times New Roman"/>
          <w:sz w:val="28"/>
          <w:szCs w:val="28"/>
        </w:rPr>
      </w:pPr>
      <w:r w:rsidRPr="003545D4">
        <w:rPr>
          <w:rFonts w:ascii="Times New Roman" w:hAnsi="Times New Roman" w:cs="Times New Roman"/>
          <w:sz w:val="28"/>
          <w:szCs w:val="28"/>
        </w:rPr>
        <w:t>При помощи</w:t>
      </w:r>
      <w:r w:rsidR="00A939A2" w:rsidRPr="003545D4">
        <w:rPr>
          <w:rFonts w:ascii="Times New Roman" w:hAnsi="Times New Roman" w:cs="Times New Roman"/>
          <w:sz w:val="28"/>
          <w:szCs w:val="28"/>
        </w:rPr>
        <w:t xml:space="preserve"> таблиц 1, 3 и 4 можно установить степень прямой или обратной зависимости Рентабельности продаж от выбранных в исследовании параметров для каждой из четырёх компания по итогам 2011-2015 гг.</w:t>
      </w:r>
    </w:p>
    <w:p w:rsidR="00A939A2" w:rsidRPr="003545D4" w:rsidRDefault="00342165">
      <w:pPr>
        <w:rPr>
          <w:rFonts w:ascii="Times New Roman" w:hAnsi="Times New Roman" w:cs="Times New Roman"/>
          <w:sz w:val="28"/>
          <w:szCs w:val="28"/>
        </w:rPr>
      </w:pPr>
      <w:r w:rsidRPr="003545D4">
        <w:rPr>
          <w:rFonts w:ascii="Times New Roman" w:hAnsi="Times New Roman" w:cs="Times New Roman"/>
          <w:b/>
          <w:sz w:val="32"/>
          <w:szCs w:val="28"/>
        </w:rPr>
        <w:t xml:space="preserve">Вывод: </w:t>
      </w:r>
      <w:r w:rsidRPr="003545D4">
        <w:rPr>
          <w:rFonts w:ascii="Times New Roman" w:hAnsi="Times New Roman" w:cs="Times New Roman"/>
          <w:sz w:val="28"/>
          <w:szCs w:val="28"/>
        </w:rPr>
        <w:t>В процессе исследования были выявлены следующие результаты:</w:t>
      </w:r>
    </w:p>
    <w:p w:rsidR="00342165" w:rsidRPr="003545D4" w:rsidRDefault="00342165">
      <w:pPr>
        <w:rPr>
          <w:rFonts w:ascii="Times New Roman" w:hAnsi="Times New Roman" w:cs="Times New Roman"/>
          <w:i/>
          <w:sz w:val="28"/>
          <w:u w:val="single"/>
        </w:rPr>
      </w:pPr>
      <w:r w:rsidRPr="003545D4">
        <w:rPr>
          <w:rFonts w:ascii="Times New Roman" w:hAnsi="Times New Roman" w:cs="Times New Roman"/>
          <w:i/>
          <w:sz w:val="28"/>
          <w:szCs w:val="28"/>
          <w:u w:val="single"/>
        </w:rPr>
        <w:t xml:space="preserve">Для компании </w:t>
      </w:r>
      <w:r w:rsidRPr="003545D4">
        <w:rPr>
          <w:rFonts w:ascii="Times New Roman" w:hAnsi="Times New Roman" w:cs="Times New Roman"/>
          <w:i/>
          <w:sz w:val="28"/>
          <w:u w:val="single"/>
          <w:lang w:val="en-US"/>
        </w:rPr>
        <w:t>The</w:t>
      </w:r>
      <w:r w:rsidRPr="003545D4">
        <w:rPr>
          <w:rFonts w:ascii="Times New Roman" w:hAnsi="Times New Roman" w:cs="Times New Roman"/>
          <w:i/>
          <w:sz w:val="28"/>
          <w:u w:val="single"/>
        </w:rPr>
        <w:t xml:space="preserve"> </w:t>
      </w:r>
      <w:r w:rsidRPr="003545D4">
        <w:rPr>
          <w:rFonts w:ascii="Times New Roman" w:hAnsi="Times New Roman" w:cs="Times New Roman"/>
          <w:i/>
          <w:sz w:val="28"/>
          <w:u w:val="single"/>
          <w:lang w:val="en-US"/>
        </w:rPr>
        <w:t>Boeing</w:t>
      </w:r>
      <w:r w:rsidRPr="003545D4">
        <w:rPr>
          <w:rFonts w:ascii="Times New Roman" w:hAnsi="Times New Roman" w:cs="Times New Roman"/>
          <w:i/>
          <w:sz w:val="28"/>
          <w:u w:val="single"/>
        </w:rPr>
        <w:t xml:space="preserve"> </w:t>
      </w:r>
      <w:r w:rsidRPr="003545D4">
        <w:rPr>
          <w:rFonts w:ascii="Times New Roman" w:hAnsi="Times New Roman" w:cs="Times New Roman"/>
          <w:i/>
          <w:sz w:val="28"/>
          <w:u w:val="single"/>
          <w:lang w:val="en-US"/>
        </w:rPr>
        <w:t>Company</w:t>
      </w:r>
    </w:p>
    <w:p w:rsidR="00342165" w:rsidRPr="003545D4" w:rsidRDefault="00342165">
      <w:pPr>
        <w:rPr>
          <w:rFonts w:ascii="Times New Roman" w:hAnsi="Times New Roman" w:cs="Times New Roman"/>
          <w:sz w:val="28"/>
          <w:szCs w:val="26"/>
        </w:rPr>
      </w:pPr>
      <w:r w:rsidRPr="003545D4">
        <w:rPr>
          <w:rFonts w:ascii="Times New Roman" w:hAnsi="Times New Roman" w:cs="Times New Roman"/>
          <w:sz w:val="28"/>
        </w:rPr>
        <w:t xml:space="preserve">Наиболее позитивно на рентабельность продаж влияет рост рентабельности собственного капитала, а наиболее негативно повышение </w:t>
      </w:r>
      <w:r w:rsidRPr="003545D4">
        <w:rPr>
          <w:rFonts w:ascii="Times New Roman" w:hAnsi="Times New Roman" w:cs="Times New Roman"/>
          <w:sz w:val="28"/>
          <w:szCs w:val="26"/>
        </w:rPr>
        <w:t>коэффициента задолженности.</w:t>
      </w:r>
    </w:p>
    <w:p w:rsidR="00342165" w:rsidRPr="003545D4" w:rsidRDefault="00342165">
      <w:pPr>
        <w:rPr>
          <w:rFonts w:ascii="Times New Roman" w:hAnsi="Times New Roman" w:cs="Times New Roman"/>
          <w:i/>
          <w:sz w:val="28"/>
          <w:u w:val="single"/>
        </w:rPr>
      </w:pPr>
      <w:r w:rsidRPr="003545D4">
        <w:rPr>
          <w:rFonts w:ascii="Times New Roman" w:hAnsi="Times New Roman" w:cs="Times New Roman"/>
          <w:i/>
          <w:sz w:val="28"/>
          <w:szCs w:val="26"/>
          <w:u w:val="single"/>
        </w:rPr>
        <w:t xml:space="preserve">Для компании </w:t>
      </w:r>
      <w:r w:rsidRPr="003545D4">
        <w:rPr>
          <w:rFonts w:ascii="Times New Roman" w:hAnsi="Times New Roman" w:cs="Times New Roman"/>
          <w:i/>
          <w:sz w:val="28"/>
          <w:u w:val="single"/>
        </w:rPr>
        <w:t>РКК «Энергия»</w:t>
      </w:r>
    </w:p>
    <w:p w:rsidR="00342165" w:rsidRPr="003545D4" w:rsidRDefault="00342165" w:rsidP="00342165">
      <w:pPr>
        <w:rPr>
          <w:rFonts w:ascii="Times New Roman" w:hAnsi="Times New Roman" w:cs="Times New Roman"/>
          <w:sz w:val="28"/>
          <w:szCs w:val="26"/>
        </w:rPr>
      </w:pPr>
      <w:r w:rsidRPr="003545D4">
        <w:rPr>
          <w:rFonts w:ascii="Times New Roman" w:hAnsi="Times New Roman" w:cs="Times New Roman"/>
          <w:sz w:val="28"/>
        </w:rPr>
        <w:t xml:space="preserve">Наиболее позитивно на рентабельность продаж влияет увеличение объёма запасов готовой продукции </w:t>
      </w:r>
      <w:r w:rsidR="00BF6E36" w:rsidRPr="003545D4">
        <w:rPr>
          <w:rFonts w:ascii="Times New Roman" w:hAnsi="Times New Roman" w:cs="Times New Roman"/>
          <w:sz w:val="28"/>
        </w:rPr>
        <w:t xml:space="preserve">для полной реализации </w:t>
      </w:r>
      <w:r w:rsidRPr="003545D4">
        <w:rPr>
          <w:rFonts w:ascii="Times New Roman" w:hAnsi="Times New Roman" w:cs="Times New Roman"/>
          <w:sz w:val="28"/>
        </w:rPr>
        <w:t xml:space="preserve">и </w:t>
      </w:r>
      <w:r w:rsidRPr="003545D4">
        <w:rPr>
          <w:rFonts w:ascii="Times New Roman" w:hAnsi="Times New Roman" w:cs="Times New Roman"/>
          <w:sz w:val="28"/>
          <w:lang w:val="en-US"/>
        </w:rPr>
        <w:t>Q</w:t>
      </w:r>
      <w:r w:rsidRPr="003545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545D4">
        <w:rPr>
          <w:rFonts w:ascii="Times New Roman" w:hAnsi="Times New Roman" w:cs="Times New Roman"/>
          <w:sz w:val="28"/>
        </w:rPr>
        <w:t>Тобина</w:t>
      </w:r>
      <w:proofErr w:type="spellEnd"/>
      <w:r w:rsidRPr="003545D4">
        <w:rPr>
          <w:rFonts w:ascii="Times New Roman" w:hAnsi="Times New Roman" w:cs="Times New Roman"/>
          <w:sz w:val="28"/>
        </w:rPr>
        <w:t xml:space="preserve">, а наиболее негативно рост </w:t>
      </w:r>
      <w:r w:rsidRPr="003545D4">
        <w:rPr>
          <w:rFonts w:ascii="Times New Roman" w:hAnsi="Times New Roman" w:cs="Times New Roman"/>
          <w:sz w:val="28"/>
          <w:szCs w:val="26"/>
        </w:rPr>
        <w:t xml:space="preserve">соотношения нормативного и реального рабочего времени. </w:t>
      </w:r>
    </w:p>
    <w:p w:rsidR="00342165" w:rsidRPr="003545D4" w:rsidRDefault="00342165" w:rsidP="00342165">
      <w:pPr>
        <w:rPr>
          <w:rFonts w:ascii="Times New Roman" w:hAnsi="Times New Roman" w:cs="Times New Roman"/>
          <w:i/>
          <w:sz w:val="28"/>
          <w:szCs w:val="26"/>
          <w:u w:val="single"/>
        </w:rPr>
      </w:pPr>
      <w:r w:rsidRPr="003545D4">
        <w:rPr>
          <w:rFonts w:ascii="Times New Roman" w:hAnsi="Times New Roman" w:cs="Times New Roman"/>
          <w:i/>
          <w:sz w:val="28"/>
          <w:szCs w:val="26"/>
          <w:u w:val="single"/>
        </w:rPr>
        <w:t xml:space="preserve">Для компании </w:t>
      </w:r>
      <w:r w:rsidRPr="003545D4">
        <w:rPr>
          <w:rFonts w:ascii="Times New Roman" w:hAnsi="Times New Roman" w:cs="Times New Roman"/>
          <w:i/>
          <w:sz w:val="28"/>
          <w:u w:val="single"/>
        </w:rPr>
        <w:t>НПО Машиностроения</w:t>
      </w:r>
    </w:p>
    <w:p w:rsidR="00342165" w:rsidRPr="003545D4" w:rsidRDefault="00342165">
      <w:pPr>
        <w:rPr>
          <w:rFonts w:ascii="Times New Roman" w:hAnsi="Times New Roman" w:cs="Times New Roman"/>
          <w:sz w:val="28"/>
          <w:szCs w:val="26"/>
        </w:rPr>
      </w:pPr>
      <w:r w:rsidRPr="003545D4">
        <w:rPr>
          <w:rFonts w:ascii="Times New Roman" w:hAnsi="Times New Roman" w:cs="Times New Roman"/>
          <w:sz w:val="28"/>
        </w:rPr>
        <w:t xml:space="preserve">Наиболее позитивно на рентабельность продаж влияет </w:t>
      </w:r>
      <w:r w:rsidR="00BF6E36" w:rsidRPr="003545D4">
        <w:rPr>
          <w:rFonts w:ascii="Times New Roman" w:hAnsi="Times New Roman" w:cs="Times New Roman"/>
          <w:sz w:val="28"/>
        </w:rPr>
        <w:t>рост</w:t>
      </w:r>
      <w:r w:rsidRPr="003545D4">
        <w:rPr>
          <w:rFonts w:ascii="Times New Roman" w:hAnsi="Times New Roman" w:cs="Times New Roman"/>
          <w:sz w:val="28"/>
        </w:rPr>
        <w:t xml:space="preserve"> </w:t>
      </w:r>
      <w:r w:rsidR="00BF6E36" w:rsidRPr="003545D4">
        <w:rPr>
          <w:rFonts w:ascii="Times New Roman" w:hAnsi="Times New Roman" w:cs="Times New Roman"/>
          <w:sz w:val="28"/>
        </w:rPr>
        <w:t>коэффициентов финансовой независимости,  задолженностей и финансирования, а также соотношения нормативного и реального рабочего времени. Н</w:t>
      </w:r>
      <w:r w:rsidRPr="003545D4">
        <w:rPr>
          <w:rFonts w:ascii="Times New Roman" w:hAnsi="Times New Roman" w:cs="Times New Roman"/>
          <w:sz w:val="28"/>
        </w:rPr>
        <w:t xml:space="preserve">аиболее негативно </w:t>
      </w:r>
      <w:r w:rsidR="00BF6E36" w:rsidRPr="003545D4">
        <w:rPr>
          <w:rFonts w:ascii="Times New Roman" w:hAnsi="Times New Roman" w:cs="Times New Roman"/>
          <w:sz w:val="28"/>
        </w:rPr>
        <w:t>рост материальных затрат и объёма готовой продукции для полной реализации</w:t>
      </w:r>
      <w:r w:rsidRPr="003545D4">
        <w:rPr>
          <w:rFonts w:ascii="Times New Roman" w:hAnsi="Times New Roman" w:cs="Times New Roman"/>
          <w:sz w:val="28"/>
          <w:szCs w:val="26"/>
        </w:rPr>
        <w:t>.</w:t>
      </w:r>
    </w:p>
    <w:p w:rsidR="00BF6E36" w:rsidRPr="003545D4" w:rsidRDefault="00BF6E36">
      <w:pPr>
        <w:rPr>
          <w:rFonts w:ascii="Times New Roman" w:hAnsi="Times New Roman" w:cs="Times New Roman"/>
          <w:i/>
          <w:sz w:val="28"/>
          <w:u w:val="single"/>
        </w:rPr>
      </w:pPr>
      <w:r w:rsidRPr="003545D4">
        <w:rPr>
          <w:rFonts w:ascii="Times New Roman" w:hAnsi="Times New Roman" w:cs="Times New Roman"/>
          <w:i/>
          <w:sz w:val="28"/>
          <w:szCs w:val="26"/>
          <w:u w:val="single"/>
        </w:rPr>
        <w:t xml:space="preserve">Для компании </w:t>
      </w:r>
      <w:proofErr w:type="spellStart"/>
      <w:r w:rsidRPr="003545D4">
        <w:rPr>
          <w:rFonts w:ascii="Times New Roman" w:hAnsi="Times New Roman" w:cs="Times New Roman"/>
          <w:i/>
          <w:sz w:val="28"/>
          <w:u w:val="single"/>
        </w:rPr>
        <w:t>General</w:t>
      </w:r>
      <w:proofErr w:type="spellEnd"/>
      <w:r w:rsidRPr="003545D4">
        <w:rPr>
          <w:rFonts w:ascii="Times New Roman" w:hAnsi="Times New Roman" w:cs="Times New Roman"/>
          <w:i/>
          <w:sz w:val="28"/>
          <w:u w:val="single"/>
        </w:rPr>
        <w:t xml:space="preserve"> </w:t>
      </w:r>
      <w:proofErr w:type="spellStart"/>
      <w:r w:rsidRPr="003545D4">
        <w:rPr>
          <w:rFonts w:ascii="Times New Roman" w:hAnsi="Times New Roman" w:cs="Times New Roman"/>
          <w:i/>
          <w:sz w:val="28"/>
          <w:u w:val="single"/>
        </w:rPr>
        <w:t>Dynamics</w:t>
      </w:r>
      <w:proofErr w:type="spellEnd"/>
    </w:p>
    <w:p w:rsidR="00BF6E36" w:rsidRPr="003545D4" w:rsidRDefault="00BF6E36">
      <w:pPr>
        <w:rPr>
          <w:rFonts w:ascii="Times New Roman" w:hAnsi="Times New Roman" w:cs="Times New Roman"/>
          <w:sz w:val="28"/>
          <w:szCs w:val="26"/>
          <w:shd w:val="clear" w:color="auto" w:fill="FFFFFF"/>
        </w:rPr>
      </w:pPr>
      <w:r w:rsidRPr="003545D4">
        <w:rPr>
          <w:rFonts w:ascii="Times New Roman" w:hAnsi="Times New Roman" w:cs="Times New Roman"/>
          <w:sz w:val="28"/>
        </w:rPr>
        <w:lastRenderedPageBreak/>
        <w:t xml:space="preserve">Наиболее позитивно на рентабельность продаж влияет рост рентабельности собственного капитала,  относительной доли рынка, клиентского капитала, коэффициента использования производственных мощностей, объёма запасов готовой продукции для полной реализации и доля квалифицированных кадров. Наибольшее негативное влияние оказывает  повышение </w:t>
      </w:r>
      <w:r w:rsidRPr="003545D4">
        <w:rPr>
          <w:rFonts w:ascii="Times New Roman" w:hAnsi="Times New Roman" w:cs="Times New Roman"/>
          <w:bCs/>
          <w:sz w:val="28"/>
          <w:szCs w:val="26"/>
          <w:shd w:val="clear" w:color="auto" w:fill="FFFFFF"/>
        </w:rPr>
        <w:t>затрат на обучение</w:t>
      </w:r>
      <w:r w:rsidRPr="003545D4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, подготовку и повышение квалификации сотрудников и объёмов запасов сырья и материалов. </w:t>
      </w:r>
    </w:p>
    <w:p w:rsidR="001D5174" w:rsidRPr="003545D4" w:rsidRDefault="001D5174">
      <w:pPr>
        <w:rPr>
          <w:rFonts w:ascii="Times New Roman" w:hAnsi="Times New Roman" w:cs="Times New Roman"/>
          <w:sz w:val="28"/>
          <w:szCs w:val="26"/>
          <w:shd w:val="clear" w:color="auto" w:fill="FFFFFF"/>
        </w:rPr>
      </w:pPr>
    </w:p>
    <w:p w:rsidR="001D5174" w:rsidRPr="003545D4" w:rsidRDefault="001D5174" w:rsidP="001D5174">
      <w:pPr>
        <w:rPr>
          <w:rFonts w:ascii="Times New Roman" w:hAnsi="Times New Roman" w:cs="Times New Roman"/>
          <w:sz w:val="28"/>
          <w:szCs w:val="28"/>
        </w:rPr>
      </w:pPr>
      <w:r w:rsidRPr="003545D4">
        <w:rPr>
          <w:rFonts w:ascii="Times New Roman" w:hAnsi="Times New Roman" w:cs="Times New Roman"/>
          <w:b/>
          <w:sz w:val="32"/>
          <w:szCs w:val="32"/>
        </w:rPr>
        <w:t xml:space="preserve">Алгоритмическая часть (линейная регрессия): </w:t>
      </w:r>
      <w:r w:rsidRPr="003545D4">
        <w:rPr>
          <w:rFonts w:ascii="Times New Roman" w:hAnsi="Times New Roman" w:cs="Times New Roman"/>
          <w:sz w:val="28"/>
          <w:szCs w:val="28"/>
        </w:rPr>
        <w:t xml:space="preserve">Для решения поставленной задачи было решено найти удельные веса для каждого из параметров </w:t>
      </w:r>
      <w:r w:rsidRPr="003545D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545D4">
        <w:rPr>
          <w:rFonts w:ascii="Times New Roman" w:hAnsi="Times New Roman" w:cs="Times New Roman"/>
          <w:sz w:val="28"/>
          <w:szCs w:val="28"/>
        </w:rPr>
        <w:t>1-</w:t>
      </w:r>
      <w:r w:rsidRPr="003545D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545D4">
        <w:rPr>
          <w:rFonts w:ascii="Times New Roman" w:hAnsi="Times New Roman" w:cs="Times New Roman"/>
          <w:sz w:val="28"/>
          <w:szCs w:val="28"/>
        </w:rPr>
        <w:t xml:space="preserve">15. Таким образом, мы сможем рассмотреть, насколько сильно каждый из факторов влияет на итоговое значение. </w:t>
      </w:r>
    </w:p>
    <w:p w:rsidR="00C91B37" w:rsidRPr="003545D4" w:rsidRDefault="00C91B37" w:rsidP="001D5174">
      <w:pPr>
        <w:rPr>
          <w:rFonts w:ascii="Times New Roman" w:hAnsi="Times New Roman" w:cs="Times New Roman"/>
          <w:sz w:val="28"/>
          <w:szCs w:val="28"/>
        </w:rPr>
      </w:pPr>
      <w:r w:rsidRPr="003545D4">
        <w:rPr>
          <w:rFonts w:ascii="Times New Roman" w:hAnsi="Times New Roman" w:cs="Times New Roman"/>
          <w:b/>
          <w:sz w:val="32"/>
          <w:szCs w:val="28"/>
        </w:rPr>
        <w:t>Результаты исследовани</w:t>
      </w:r>
      <w:r w:rsidRPr="003545D4">
        <w:rPr>
          <w:rFonts w:ascii="Times New Roman" w:hAnsi="Times New Roman" w:cs="Times New Roman"/>
          <w:b/>
          <w:sz w:val="32"/>
          <w:szCs w:val="32"/>
        </w:rPr>
        <w:t xml:space="preserve">я: </w:t>
      </w:r>
      <w:r w:rsidRPr="003545D4">
        <w:rPr>
          <w:rFonts w:ascii="Times New Roman" w:hAnsi="Times New Roman" w:cs="Times New Roman"/>
          <w:sz w:val="28"/>
          <w:szCs w:val="28"/>
        </w:rPr>
        <w:t xml:space="preserve">в таблице 5 указаны получившиеся веса каждого из параметров </w:t>
      </w:r>
      <w:r w:rsidRPr="003545D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545D4">
        <w:rPr>
          <w:rFonts w:ascii="Times New Roman" w:hAnsi="Times New Roman" w:cs="Times New Roman"/>
          <w:sz w:val="28"/>
          <w:szCs w:val="28"/>
        </w:rPr>
        <w:t>1-</w:t>
      </w:r>
      <w:r w:rsidRPr="003545D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545D4">
        <w:rPr>
          <w:rFonts w:ascii="Times New Roman" w:hAnsi="Times New Roman" w:cs="Times New Roman"/>
          <w:sz w:val="28"/>
          <w:szCs w:val="28"/>
        </w:rPr>
        <w:t>15 для 4 компаний при построении простой линейной регрессии.</w:t>
      </w:r>
    </w:p>
    <w:tbl>
      <w:tblPr>
        <w:tblStyle w:val="a3"/>
        <w:tblpPr w:leftFromText="180" w:rightFromText="180" w:vertAnchor="text" w:horzAnchor="margin" w:tblpXSpec="center" w:tblpY="535"/>
        <w:tblW w:w="11023" w:type="dxa"/>
        <w:tblLook w:val="04A0" w:firstRow="1" w:lastRow="0" w:firstColumn="1" w:lastColumn="0" w:noHBand="0" w:noVBand="1"/>
      </w:tblPr>
      <w:tblGrid>
        <w:gridCol w:w="1951"/>
        <w:gridCol w:w="1293"/>
        <w:gridCol w:w="1133"/>
        <w:gridCol w:w="1130"/>
        <w:gridCol w:w="1130"/>
        <w:gridCol w:w="1130"/>
        <w:gridCol w:w="1130"/>
        <w:gridCol w:w="1130"/>
        <w:gridCol w:w="996"/>
      </w:tblGrid>
      <w:tr w:rsidR="00107E74" w:rsidRPr="003545D4" w:rsidTr="00FF5BC1">
        <w:tc>
          <w:tcPr>
            <w:tcW w:w="1951" w:type="dxa"/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45D4">
              <w:rPr>
                <w:rFonts w:ascii="Times New Roman" w:hAnsi="Times New Roman" w:cs="Times New Roman"/>
                <w:sz w:val="20"/>
                <w:szCs w:val="20"/>
              </w:rPr>
              <w:t>Удельный вес</w:t>
            </w:r>
          </w:p>
          <w:p w:rsidR="00107E74" w:rsidRPr="003545D4" w:rsidRDefault="00107E74" w:rsidP="00107E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45D4">
              <w:rPr>
                <w:rFonts w:ascii="Times New Roman" w:hAnsi="Times New Roman" w:cs="Times New Roman"/>
                <w:sz w:val="20"/>
                <w:szCs w:val="20"/>
              </w:rPr>
              <w:t>Компания</w:t>
            </w:r>
          </w:p>
        </w:tc>
        <w:tc>
          <w:tcPr>
            <w:tcW w:w="1293" w:type="dxa"/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545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X1</w:t>
            </w:r>
          </w:p>
        </w:tc>
        <w:tc>
          <w:tcPr>
            <w:tcW w:w="1133" w:type="dxa"/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545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X2</w:t>
            </w:r>
          </w:p>
        </w:tc>
        <w:tc>
          <w:tcPr>
            <w:tcW w:w="1130" w:type="dxa"/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545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X3</w:t>
            </w:r>
          </w:p>
        </w:tc>
        <w:tc>
          <w:tcPr>
            <w:tcW w:w="1130" w:type="dxa"/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545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X4</w:t>
            </w:r>
          </w:p>
        </w:tc>
        <w:tc>
          <w:tcPr>
            <w:tcW w:w="1130" w:type="dxa"/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545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X5</w:t>
            </w:r>
          </w:p>
        </w:tc>
        <w:tc>
          <w:tcPr>
            <w:tcW w:w="1130" w:type="dxa"/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545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X6</w:t>
            </w:r>
          </w:p>
        </w:tc>
        <w:tc>
          <w:tcPr>
            <w:tcW w:w="1130" w:type="dxa"/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545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X7</w:t>
            </w:r>
          </w:p>
        </w:tc>
        <w:tc>
          <w:tcPr>
            <w:tcW w:w="996" w:type="dxa"/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45D4">
              <w:rPr>
                <w:rFonts w:ascii="Times New Roman" w:hAnsi="Times New Roman" w:cs="Times New Roman"/>
                <w:sz w:val="20"/>
                <w:szCs w:val="20"/>
              </w:rPr>
              <w:t>Х8</w:t>
            </w:r>
          </w:p>
        </w:tc>
      </w:tr>
      <w:tr w:rsidR="00107E74" w:rsidRPr="003545D4" w:rsidTr="00FF5BC1">
        <w:tc>
          <w:tcPr>
            <w:tcW w:w="1951" w:type="dxa"/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45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</w:t>
            </w:r>
            <w:r w:rsidRPr="003545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545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Boeing</w:t>
            </w:r>
            <w:r w:rsidRPr="003545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545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Company</w:t>
            </w:r>
          </w:p>
        </w:tc>
        <w:tc>
          <w:tcPr>
            <w:tcW w:w="1293" w:type="dxa"/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5D4">
              <w:rPr>
                <w:rFonts w:ascii="Times New Roman" w:hAnsi="Times New Roman" w:cs="Times New Roman"/>
                <w:sz w:val="24"/>
                <w:szCs w:val="24"/>
              </w:rPr>
              <w:t>0.0006</w:t>
            </w:r>
          </w:p>
        </w:tc>
        <w:tc>
          <w:tcPr>
            <w:tcW w:w="1133" w:type="dxa"/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5D4">
              <w:rPr>
                <w:rFonts w:ascii="Times New Roman" w:hAnsi="Times New Roman" w:cs="Times New Roman"/>
                <w:sz w:val="24"/>
                <w:szCs w:val="24"/>
              </w:rPr>
              <w:t>0.2227</w:t>
            </w:r>
          </w:p>
        </w:tc>
        <w:tc>
          <w:tcPr>
            <w:tcW w:w="1130" w:type="dxa"/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5D4">
              <w:rPr>
                <w:rFonts w:ascii="Times New Roman" w:hAnsi="Times New Roman" w:cs="Times New Roman"/>
                <w:sz w:val="24"/>
                <w:szCs w:val="24"/>
              </w:rPr>
              <w:t>-0.0205</w:t>
            </w:r>
          </w:p>
        </w:tc>
        <w:tc>
          <w:tcPr>
            <w:tcW w:w="1130" w:type="dxa"/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5D4">
              <w:rPr>
                <w:rFonts w:ascii="Times New Roman" w:hAnsi="Times New Roman" w:cs="Times New Roman"/>
                <w:sz w:val="24"/>
                <w:szCs w:val="24"/>
              </w:rPr>
              <w:t>-0.1268</w:t>
            </w:r>
          </w:p>
        </w:tc>
        <w:tc>
          <w:tcPr>
            <w:tcW w:w="1130" w:type="dxa"/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5D4">
              <w:rPr>
                <w:rFonts w:ascii="Times New Roman" w:hAnsi="Times New Roman" w:cs="Times New Roman"/>
                <w:sz w:val="24"/>
                <w:szCs w:val="24"/>
              </w:rPr>
              <w:t>0.00305</w:t>
            </w:r>
          </w:p>
        </w:tc>
        <w:tc>
          <w:tcPr>
            <w:tcW w:w="1130" w:type="dxa"/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5D4">
              <w:rPr>
                <w:rFonts w:ascii="Times New Roman" w:hAnsi="Times New Roman" w:cs="Times New Roman"/>
                <w:sz w:val="24"/>
                <w:szCs w:val="24"/>
              </w:rPr>
              <w:t>0.27543</w:t>
            </w:r>
          </w:p>
        </w:tc>
        <w:tc>
          <w:tcPr>
            <w:tcW w:w="1130" w:type="dxa"/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5D4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996" w:type="dxa"/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5D4">
              <w:rPr>
                <w:rFonts w:ascii="Times New Roman" w:hAnsi="Times New Roman" w:cs="Times New Roman"/>
                <w:sz w:val="24"/>
                <w:szCs w:val="24"/>
              </w:rPr>
              <w:t>-0.0243</w:t>
            </w:r>
          </w:p>
        </w:tc>
      </w:tr>
      <w:tr w:rsidR="00107E74" w:rsidRPr="003545D4" w:rsidTr="00FF5BC1">
        <w:tc>
          <w:tcPr>
            <w:tcW w:w="1951" w:type="dxa"/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45D4">
              <w:rPr>
                <w:rFonts w:ascii="Times New Roman" w:hAnsi="Times New Roman" w:cs="Times New Roman"/>
                <w:sz w:val="20"/>
                <w:szCs w:val="20"/>
              </w:rPr>
              <w:t>РКК «Энергия»</w:t>
            </w:r>
          </w:p>
        </w:tc>
        <w:tc>
          <w:tcPr>
            <w:tcW w:w="1293" w:type="dxa"/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5D4">
              <w:rPr>
                <w:rFonts w:ascii="Times New Roman" w:hAnsi="Times New Roman" w:cs="Times New Roman"/>
                <w:sz w:val="24"/>
                <w:szCs w:val="24"/>
              </w:rPr>
              <w:t>-0.05736</w:t>
            </w:r>
          </w:p>
        </w:tc>
        <w:tc>
          <w:tcPr>
            <w:tcW w:w="1133" w:type="dxa"/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5D4">
              <w:rPr>
                <w:rFonts w:ascii="Times New Roman" w:hAnsi="Times New Roman" w:cs="Times New Roman"/>
                <w:sz w:val="24"/>
                <w:szCs w:val="24"/>
              </w:rPr>
              <w:t>1.2260</w:t>
            </w:r>
          </w:p>
        </w:tc>
        <w:tc>
          <w:tcPr>
            <w:tcW w:w="1130" w:type="dxa"/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5D4">
              <w:rPr>
                <w:rFonts w:ascii="Times New Roman" w:hAnsi="Times New Roman" w:cs="Times New Roman"/>
                <w:sz w:val="24"/>
                <w:szCs w:val="24"/>
              </w:rPr>
              <w:t>-0.05071</w:t>
            </w:r>
          </w:p>
        </w:tc>
        <w:tc>
          <w:tcPr>
            <w:tcW w:w="1130" w:type="dxa"/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5D4">
              <w:rPr>
                <w:rFonts w:ascii="Times New Roman" w:hAnsi="Times New Roman" w:cs="Times New Roman"/>
                <w:sz w:val="24"/>
                <w:szCs w:val="24"/>
              </w:rPr>
              <w:t>0.09667</w:t>
            </w:r>
          </w:p>
        </w:tc>
        <w:tc>
          <w:tcPr>
            <w:tcW w:w="1130" w:type="dxa"/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5D4">
              <w:rPr>
                <w:rFonts w:ascii="Times New Roman" w:hAnsi="Times New Roman" w:cs="Times New Roman"/>
                <w:sz w:val="24"/>
                <w:szCs w:val="24"/>
              </w:rPr>
              <w:t>0.42076</w:t>
            </w:r>
          </w:p>
        </w:tc>
        <w:tc>
          <w:tcPr>
            <w:tcW w:w="1130" w:type="dxa"/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5D4">
              <w:rPr>
                <w:rFonts w:ascii="Times New Roman" w:hAnsi="Times New Roman" w:cs="Times New Roman"/>
                <w:sz w:val="24"/>
                <w:szCs w:val="24"/>
              </w:rPr>
              <w:t>0.12124</w:t>
            </w:r>
          </w:p>
        </w:tc>
        <w:tc>
          <w:tcPr>
            <w:tcW w:w="1130" w:type="dxa"/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5D4">
              <w:rPr>
                <w:rFonts w:ascii="Times New Roman" w:hAnsi="Times New Roman" w:cs="Times New Roman"/>
                <w:sz w:val="24"/>
                <w:szCs w:val="24"/>
              </w:rPr>
              <w:t>-0.11072</w:t>
            </w:r>
          </w:p>
        </w:tc>
        <w:tc>
          <w:tcPr>
            <w:tcW w:w="996" w:type="dxa"/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5D4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107E74" w:rsidRPr="003545D4" w:rsidTr="00FF5BC1">
        <w:tc>
          <w:tcPr>
            <w:tcW w:w="1951" w:type="dxa"/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45D4">
              <w:rPr>
                <w:rFonts w:ascii="Times New Roman" w:hAnsi="Times New Roman" w:cs="Times New Roman"/>
                <w:sz w:val="20"/>
                <w:szCs w:val="20"/>
              </w:rPr>
              <w:t>НПО Машиностроения</w:t>
            </w:r>
          </w:p>
        </w:tc>
        <w:tc>
          <w:tcPr>
            <w:tcW w:w="1293" w:type="dxa"/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5D4">
              <w:rPr>
                <w:rFonts w:ascii="Times New Roman" w:hAnsi="Times New Roman" w:cs="Times New Roman"/>
                <w:sz w:val="24"/>
                <w:szCs w:val="24"/>
              </w:rPr>
              <w:t>0.24027</w:t>
            </w:r>
          </w:p>
        </w:tc>
        <w:tc>
          <w:tcPr>
            <w:tcW w:w="1133" w:type="dxa"/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5D4">
              <w:rPr>
                <w:rFonts w:ascii="Times New Roman" w:hAnsi="Times New Roman" w:cs="Times New Roman"/>
                <w:sz w:val="24"/>
                <w:szCs w:val="24"/>
              </w:rPr>
              <w:t>4.06840</w:t>
            </w:r>
          </w:p>
        </w:tc>
        <w:tc>
          <w:tcPr>
            <w:tcW w:w="1130" w:type="dxa"/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5D4">
              <w:rPr>
                <w:rFonts w:ascii="Times New Roman" w:hAnsi="Times New Roman" w:cs="Times New Roman"/>
                <w:sz w:val="24"/>
                <w:szCs w:val="24"/>
              </w:rPr>
              <w:t>0.4705</w:t>
            </w:r>
          </w:p>
        </w:tc>
        <w:tc>
          <w:tcPr>
            <w:tcW w:w="1130" w:type="dxa"/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5D4">
              <w:rPr>
                <w:rFonts w:ascii="Times New Roman" w:hAnsi="Times New Roman" w:cs="Times New Roman"/>
                <w:sz w:val="24"/>
                <w:szCs w:val="24"/>
              </w:rPr>
              <w:t>-2.4425</w:t>
            </w:r>
          </w:p>
        </w:tc>
        <w:tc>
          <w:tcPr>
            <w:tcW w:w="1130" w:type="dxa"/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5D4">
              <w:rPr>
                <w:rFonts w:ascii="Times New Roman" w:hAnsi="Times New Roman" w:cs="Times New Roman"/>
                <w:sz w:val="24"/>
                <w:szCs w:val="24"/>
              </w:rPr>
              <w:t>2.6499</w:t>
            </w:r>
          </w:p>
        </w:tc>
        <w:tc>
          <w:tcPr>
            <w:tcW w:w="1130" w:type="dxa"/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5D4">
              <w:rPr>
                <w:rFonts w:ascii="Times New Roman" w:hAnsi="Times New Roman" w:cs="Times New Roman"/>
                <w:sz w:val="24"/>
                <w:szCs w:val="24"/>
              </w:rPr>
              <w:t>0.02363</w:t>
            </w:r>
          </w:p>
        </w:tc>
        <w:tc>
          <w:tcPr>
            <w:tcW w:w="1130" w:type="dxa"/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5D4">
              <w:rPr>
                <w:rFonts w:ascii="Times New Roman" w:hAnsi="Times New Roman" w:cs="Times New Roman"/>
                <w:sz w:val="24"/>
                <w:szCs w:val="24"/>
              </w:rPr>
              <w:t>0.48067</w:t>
            </w:r>
          </w:p>
        </w:tc>
        <w:tc>
          <w:tcPr>
            <w:tcW w:w="996" w:type="dxa"/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5D4">
              <w:rPr>
                <w:rFonts w:ascii="Times New Roman" w:hAnsi="Times New Roman" w:cs="Times New Roman"/>
                <w:sz w:val="24"/>
                <w:szCs w:val="24"/>
              </w:rPr>
              <w:t>0.1557</w:t>
            </w:r>
          </w:p>
        </w:tc>
      </w:tr>
      <w:tr w:rsidR="00107E74" w:rsidRPr="003545D4" w:rsidTr="00FF5BC1">
        <w:tc>
          <w:tcPr>
            <w:tcW w:w="1951" w:type="dxa"/>
            <w:tcBorders>
              <w:bottom w:val="single" w:sz="4" w:space="0" w:color="auto"/>
            </w:tcBorders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545D4">
              <w:rPr>
                <w:rFonts w:ascii="Times New Roman" w:hAnsi="Times New Roman" w:cs="Times New Roman"/>
                <w:sz w:val="20"/>
                <w:szCs w:val="20"/>
              </w:rPr>
              <w:t>General</w:t>
            </w:r>
            <w:proofErr w:type="spellEnd"/>
            <w:r w:rsidRPr="003545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45D4">
              <w:rPr>
                <w:rFonts w:ascii="Times New Roman" w:hAnsi="Times New Roman" w:cs="Times New Roman"/>
                <w:sz w:val="20"/>
                <w:szCs w:val="20"/>
              </w:rPr>
              <w:t>Dynamics</w:t>
            </w:r>
            <w:proofErr w:type="spellEnd"/>
          </w:p>
        </w:tc>
        <w:tc>
          <w:tcPr>
            <w:tcW w:w="1293" w:type="dxa"/>
            <w:tcBorders>
              <w:bottom w:val="single" w:sz="4" w:space="0" w:color="auto"/>
            </w:tcBorders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5D4">
              <w:rPr>
                <w:rFonts w:ascii="Times New Roman" w:hAnsi="Times New Roman" w:cs="Times New Roman"/>
                <w:sz w:val="24"/>
                <w:szCs w:val="24"/>
              </w:rPr>
              <w:t>0.42177</w:t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5D4">
              <w:rPr>
                <w:rFonts w:ascii="Times New Roman" w:hAnsi="Times New Roman" w:cs="Times New Roman"/>
                <w:sz w:val="24"/>
                <w:szCs w:val="24"/>
              </w:rPr>
              <w:t>0.00608</w:t>
            </w:r>
          </w:p>
        </w:tc>
        <w:tc>
          <w:tcPr>
            <w:tcW w:w="1130" w:type="dxa"/>
            <w:tcBorders>
              <w:bottom w:val="single" w:sz="4" w:space="0" w:color="auto"/>
            </w:tcBorders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5D4">
              <w:rPr>
                <w:rFonts w:ascii="Times New Roman" w:hAnsi="Times New Roman" w:cs="Times New Roman"/>
                <w:sz w:val="24"/>
                <w:szCs w:val="24"/>
              </w:rPr>
              <w:t>-0.0064</w:t>
            </w:r>
          </w:p>
        </w:tc>
        <w:tc>
          <w:tcPr>
            <w:tcW w:w="1130" w:type="dxa"/>
            <w:tcBorders>
              <w:bottom w:val="single" w:sz="4" w:space="0" w:color="auto"/>
            </w:tcBorders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5D4">
              <w:rPr>
                <w:rFonts w:ascii="Times New Roman" w:hAnsi="Times New Roman" w:cs="Times New Roman"/>
                <w:sz w:val="24"/>
                <w:szCs w:val="24"/>
              </w:rPr>
              <w:t>0.00803</w:t>
            </w:r>
          </w:p>
        </w:tc>
        <w:tc>
          <w:tcPr>
            <w:tcW w:w="1130" w:type="dxa"/>
            <w:tcBorders>
              <w:bottom w:val="single" w:sz="4" w:space="0" w:color="auto"/>
            </w:tcBorders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5D4">
              <w:rPr>
                <w:rFonts w:ascii="Times New Roman" w:hAnsi="Times New Roman" w:cs="Times New Roman"/>
                <w:sz w:val="24"/>
                <w:szCs w:val="24"/>
              </w:rPr>
              <w:t>-0.00123</w:t>
            </w:r>
          </w:p>
        </w:tc>
        <w:tc>
          <w:tcPr>
            <w:tcW w:w="1130" w:type="dxa"/>
            <w:tcBorders>
              <w:bottom w:val="single" w:sz="4" w:space="0" w:color="auto"/>
            </w:tcBorders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5D4">
              <w:rPr>
                <w:rFonts w:ascii="Times New Roman" w:hAnsi="Times New Roman" w:cs="Times New Roman"/>
                <w:sz w:val="24"/>
                <w:szCs w:val="24"/>
              </w:rPr>
              <w:t>0.13637</w:t>
            </w:r>
          </w:p>
        </w:tc>
        <w:tc>
          <w:tcPr>
            <w:tcW w:w="1130" w:type="dxa"/>
            <w:tcBorders>
              <w:bottom w:val="single" w:sz="4" w:space="0" w:color="auto"/>
            </w:tcBorders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5D4">
              <w:rPr>
                <w:rFonts w:ascii="Times New Roman" w:hAnsi="Times New Roman" w:cs="Times New Roman"/>
                <w:sz w:val="24"/>
                <w:szCs w:val="24"/>
              </w:rPr>
              <w:t>-0.1617</w:t>
            </w:r>
          </w:p>
        </w:tc>
        <w:tc>
          <w:tcPr>
            <w:tcW w:w="996" w:type="dxa"/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5D4">
              <w:rPr>
                <w:rFonts w:ascii="Times New Roman" w:hAnsi="Times New Roman" w:cs="Times New Roman"/>
                <w:sz w:val="24"/>
                <w:szCs w:val="24"/>
              </w:rPr>
              <w:t>0.01639</w:t>
            </w:r>
          </w:p>
        </w:tc>
      </w:tr>
      <w:tr w:rsidR="00107E74" w:rsidRPr="003545D4" w:rsidTr="00FF5BC1">
        <w:trPr>
          <w:gridAfter w:val="1"/>
          <w:wAfter w:w="996" w:type="dxa"/>
        </w:trPr>
        <w:tc>
          <w:tcPr>
            <w:tcW w:w="19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07E74" w:rsidRPr="003545D4" w:rsidTr="00FF5BC1">
        <w:trPr>
          <w:gridAfter w:val="1"/>
          <w:wAfter w:w="996" w:type="dxa"/>
        </w:trPr>
        <w:tc>
          <w:tcPr>
            <w:tcW w:w="1951" w:type="dxa"/>
            <w:tcBorders>
              <w:top w:val="single" w:sz="4" w:space="0" w:color="auto"/>
            </w:tcBorders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45D4">
              <w:rPr>
                <w:rFonts w:ascii="Times New Roman" w:hAnsi="Times New Roman" w:cs="Times New Roman"/>
                <w:sz w:val="20"/>
                <w:szCs w:val="20"/>
              </w:rPr>
              <w:t>Удельный вес</w:t>
            </w:r>
          </w:p>
          <w:p w:rsidR="00107E74" w:rsidRPr="003545D4" w:rsidRDefault="00107E74" w:rsidP="00107E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45D4">
              <w:rPr>
                <w:rFonts w:ascii="Times New Roman" w:hAnsi="Times New Roman" w:cs="Times New Roman"/>
                <w:sz w:val="20"/>
                <w:szCs w:val="20"/>
              </w:rPr>
              <w:t>Компания</w:t>
            </w:r>
          </w:p>
        </w:tc>
        <w:tc>
          <w:tcPr>
            <w:tcW w:w="1293" w:type="dxa"/>
            <w:tcBorders>
              <w:top w:val="single" w:sz="4" w:space="0" w:color="auto"/>
            </w:tcBorders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5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3545D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45D4">
              <w:rPr>
                <w:rFonts w:ascii="Times New Roman" w:hAnsi="Times New Roman" w:cs="Times New Roman"/>
                <w:sz w:val="24"/>
                <w:szCs w:val="24"/>
              </w:rPr>
              <w:t>Х10</w:t>
            </w:r>
          </w:p>
        </w:tc>
        <w:tc>
          <w:tcPr>
            <w:tcW w:w="1130" w:type="dxa"/>
            <w:tcBorders>
              <w:top w:val="single" w:sz="4" w:space="0" w:color="auto"/>
            </w:tcBorders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5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3545D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30" w:type="dxa"/>
            <w:tcBorders>
              <w:top w:val="single" w:sz="4" w:space="0" w:color="auto"/>
            </w:tcBorders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5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3545D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30" w:type="dxa"/>
            <w:tcBorders>
              <w:top w:val="single" w:sz="4" w:space="0" w:color="auto"/>
            </w:tcBorders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5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3545D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30" w:type="dxa"/>
            <w:tcBorders>
              <w:top w:val="single" w:sz="4" w:space="0" w:color="auto"/>
            </w:tcBorders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5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3545D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30" w:type="dxa"/>
            <w:tcBorders>
              <w:top w:val="single" w:sz="4" w:space="0" w:color="auto"/>
            </w:tcBorders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5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3545D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07E74" w:rsidRPr="003545D4" w:rsidTr="00FF5BC1">
        <w:trPr>
          <w:gridAfter w:val="1"/>
          <w:wAfter w:w="996" w:type="dxa"/>
        </w:trPr>
        <w:tc>
          <w:tcPr>
            <w:tcW w:w="1951" w:type="dxa"/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45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</w:t>
            </w:r>
            <w:r w:rsidRPr="003545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545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Boeing</w:t>
            </w:r>
            <w:r w:rsidRPr="003545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545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Company</w:t>
            </w:r>
          </w:p>
        </w:tc>
        <w:tc>
          <w:tcPr>
            <w:tcW w:w="1293" w:type="dxa"/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5D4">
              <w:rPr>
                <w:rFonts w:ascii="Times New Roman" w:hAnsi="Times New Roman" w:cs="Times New Roman"/>
                <w:sz w:val="24"/>
                <w:szCs w:val="24"/>
              </w:rPr>
              <w:t>0.2782</w:t>
            </w:r>
          </w:p>
        </w:tc>
        <w:tc>
          <w:tcPr>
            <w:tcW w:w="1133" w:type="dxa"/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5D4">
              <w:rPr>
                <w:rFonts w:ascii="Times New Roman" w:hAnsi="Times New Roman" w:cs="Times New Roman"/>
                <w:sz w:val="24"/>
                <w:szCs w:val="24"/>
              </w:rPr>
              <w:t>1.0813</w:t>
            </w:r>
          </w:p>
        </w:tc>
        <w:tc>
          <w:tcPr>
            <w:tcW w:w="1130" w:type="dxa"/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5D4">
              <w:rPr>
                <w:rFonts w:ascii="Times New Roman" w:hAnsi="Times New Roman" w:cs="Times New Roman"/>
                <w:sz w:val="24"/>
                <w:szCs w:val="24"/>
              </w:rPr>
              <w:t>-0.5227</w:t>
            </w:r>
          </w:p>
        </w:tc>
        <w:tc>
          <w:tcPr>
            <w:tcW w:w="1130" w:type="dxa"/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5D4">
              <w:rPr>
                <w:rFonts w:ascii="Times New Roman" w:hAnsi="Times New Roman" w:cs="Times New Roman"/>
                <w:sz w:val="24"/>
                <w:szCs w:val="24"/>
              </w:rPr>
              <w:t>0.5579</w:t>
            </w:r>
          </w:p>
        </w:tc>
        <w:tc>
          <w:tcPr>
            <w:tcW w:w="1130" w:type="dxa"/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5D4">
              <w:rPr>
                <w:rFonts w:ascii="Times New Roman" w:hAnsi="Times New Roman" w:cs="Times New Roman"/>
                <w:sz w:val="24"/>
                <w:szCs w:val="24"/>
              </w:rPr>
              <w:t>-0.0142</w:t>
            </w:r>
          </w:p>
        </w:tc>
        <w:tc>
          <w:tcPr>
            <w:tcW w:w="1130" w:type="dxa"/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5D4">
              <w:rPr>
                <w:rFonts w:ascii="Times New Roman" w:hAnsi="Times New Roman" w:cs="Times New Roman"/>
                <w:sz w:val="24"/>
                <w:szCs w:val="24"/>
              </w:rPr>
              <w:t>0.27543</w:t>
            </w:r>
          </w:p>
        </w:tc>
        <w:tc>
          <w:tcPr>
            <w:tcW w:w="1130" w:type="dxa"/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5D4">
              <w:rPr>
                <w:rFonts w:ascii="Times New Roman" w:hAnsi="Times New Roman" w:cs="Times New Roman"/>
                <w:sz w:val="24"/>
                <w:szCs w:val="24"/>
              </w:rPr>
              <w:t>-0.0141</w:t>
            </w:r>
          </w:p>
        </w:tc>
      </w:tr>
      <w:tr w:rsidR="00107E74" w:rsidRPr="003545D4" w:rsidTr="00FF5BC1">
        <w:trPr>
          <w:gridAfter w:val="1"/>
          <w:wAfter w:w="996" w:type="dxa"/>
        </w:trPr>
        <w:tc>
          <w:tcPr>
            <w:tcW w:w="1951" w:type="dxa"/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45D4">
              <w:rPr>
                <w:rFonts w:ascii="Times New Roman" w:hAnsi="Times New Roman" w:cs="Times New Roman"/>
                <w:sz w:val="20"/>
                <w:szCs w:val="20"/>
              </w:rPr>
              <w:t>РКК «Энергия»</w:t>
            </w:r>
          </w:p>
        </w:tc>
        <w:tc>
          <w:tcPr>
            <w:tcW w:w="1293" w:type="dxa"/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5D4">
              <w:rPr>
                <w:rFonts w:ascii="Times New Roman" w:hAnsi="Times New Roman" w:cs="Times New Roman"/>
                <w:sz w:val="24"/>
                <w:szCs w:val="24"/>
              </w:rPr>
              <w:t>-0.1192</w:t>
            </w:r>
          </w:p>
        </w:tc>
        <w:tc>
          <w:tcPr>
            <w:tcW w:w="1133" w:type="dxa"/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5D4">
              <w:rPr>
                <w:rFonts w:ascii="Times New Roman" w:hAnsi="Times New Roman" w:cs="Times New Roman"/>
                <w:sz w:val="24"/>
                <w:szCs w:val="24"/>
              </w:rPr>
              <w:t>0.2999</w:t>
            </w:r>
          </w:p>
        </w:tc>
        <w:tc>
          <w:tcPr>
            <w:tcW w:w="1130" w:type="dxa"/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5D4">
              <w:rPr>
                <w:rFonts w:ascii="Times New Roman" w:hAnsi="Times New Roman" w:cs="Times New Roman"/>
                <w:sz w:val="24"/>
                <w:szCs w:val="24"/>
              </w:rPr>
              <w:t>-0.3282</w:t>
            </w:r>
          </w:p>
        </w:tc>
        <w:tc>
          <w:tcPr>
            <w:tcW w:w="1130" w:type="dxa"/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5D4">
              <w:rPr>
                <w:rFonts w:ascii="Times New Roman" w:hAnsi="Times New Roman" w:cs="Times New Roman"/>
                <w:sz w:val="24"/>
                <w:szCs w:val="24"/>
              </w:rPr>
              <w:t>1.28792</w:t>
            </w:r>
          </w:p>
        </w:tc>
        <w:tc>
          <w:tcPr>
            <w:tcW w:w="1130" w:type="dxa"/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5D4">
              <w:rPr>
                <w:rFonts w:ascii="Times New Roman" w:hAnsi="Times New Roman" w:cs="Times New Roman"/>
                <w:sz w:val="24"/>
                <w:szCs w:val="24"/>
              </w:rPr>
              <w:t>-1.3010</w:t>
            </w:r>
          </w:p>
        </w:tc>
        <w:tc>
          <w:tcPr>
            <w:tcW w:w="1130" w:type="dxa"/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5D4">
              <w:rPr>
                <w:rFonts w:ascii="Times New Roman" w:hAnsi="Times New Roman" w:cs="Times New Roman"/>
                <w:sz w:val="24"/>
                <w:szCs w:val="24"/>
              </w:rPr>
              <w:t>0.09665</w:t>
            </w:r>
          </w:p>
        </w:tc>
        <w:tc>
          <w:tcPr>
            <w:tcW w:w="1130" w:type="dxa"/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5D4">
              <w:rPr>
                <w:rFonts w:ascii="Times New Roman" w:hAnsi="Times New Roman" w:cs="Times New Roman"/>
                <w:sz w:val="24"/>
                <w:szCs w:val="24"/>
              </w:rPr>
              <w:t>1.3133</w:t>
            </w:r>
          </w:p>
        </w:tc>
      </w:tr>
      <w:tr w:rsidR="00107E74" w:rsidRPr="003545D4" w:rsidTr="00FF5BC1">
        <w:trPr>
          <w:gridAfter w:val="1"/>
          <w:wAfter w:w="996" w:type="dxa"/>
        </w:trPr>
        <w:tc>
          <w:tcPr>
            <w:tcW w:w="1951" w:type="dxa"/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45D4">
              <w:rPr>
                <w:rFonts w:ascii="Times New Roman" w:hAnsi="Times New Roman" w:cs="Times New Roman"/>
                <w:sz w:val="20"/>
                <w:szCs w:val="20"/>
              </w:rPr>
              <w:t>НПО Машиностроения</w:t>
            </w:r>
          </w:p>
        </w:tc>
        <w:tc>
          <w:tcPr>
            <w:tcW w:w="1293" w:type="dxa"/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5D4">
              <w:rPr>
                <w:rFonts w:ascii="Times New Roman" w:hAnsi="Times New Roman" w:cs="Times New Roman"/>
                <w:sz w:val="24"/>
                <w:szCs w:val="24"/>
              </w:rPr>
              <w:t>0.07924</w:t>
            </w:r>
          </w:p>
        </w:tc>
        <w:tc>
          <w:tcPr>
            <w:tcW w:w="1133" w:type="dxa"/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5D4">
              <w:rPr>
                <w:rFonts w:ascii="Times New Roman" w:hAnsi="Times New Roman" w:cs="Times New Roman"/>
                <w:sz w:val="24"/>
                <w:szCs w:val="24"/>
              </w:rPr>
              <w:t>0.16344</w:t>
            </w:r>
          </w:p>
        </w:tc>
        <w:tc>
          <w:tcPr>
            <w:tcW w:w="1130" w:type="dxa"/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5D4">
              <w:rPr>
                <w:rFonts w:ascii="Times New Roman" w:hAnsi="Times New Roman" w:cs="Times New Roman"/>
                <w:sz w:val="24"/>
                <w:szCs w:val="24"/>
              </w:rPr>
              <w:t>2.6358</w:t>
            </w:r>
          </w:p>
        </w:tc>
        <w:tc>
          <w:tcPr>
            <w:tcW w:w="1130" w:type="dxa"/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5D4">
              <w:rPr>
                <w:rFonts w:ascii="Times New Roman" w:hAnsi="Times New Roman" w:cs="Times New Roman"/>
                <w:sz w:val="24"/>
                <w:szCs w:val="24"/>
              </w:rPr>
              <w:t>0.19034</w:t>
            </w:r>
          </w:p>
        </w:tc>
        <w:tc>
          <w:tcPr>
            <w:tcW w:w="1130" w:type="dxa"/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5D4">
              <w:rPr>
                <w:rFonts w:ascii="Times New Roman" w:hAnsi="Times New Roman" w:cs="Times New Roman"/>
                <w:sz w:val="24"/>
                <w:szCs w:val="24"/>
              </w:rPr>
              <w:t>2.28477</w:t>
            </w:r>
          </w:p>
        </w:tc>
        <w:tc>
          <w:tcPr>
            <w:tcW w:w="1130" w:type="dxa"/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5D4">
              <w:rPr>
                <w:rFonts w:ascii="Times New Roman" w:hAnsi="Times New Roman" w:cs="Times New Roman"/>
                <w:sz w:val="24"/>
                <w:szCs w:val="24"/>
              </w:rPr>
              <w:t>-0.08016</w:t>
            </w:r>
          </w:p>
        </w:tc>
        <w:tc>
          <w:tcPr>
            <w:tcW w:w="1130" w:type="dxa"/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5D4">
              <w:rPr>
                <w:rFonts w:ascii="Times New Roman" w:hAnsi="Times New Roman" w:cs="Times New Roman"/>
                <w:sz w:val="24"/>
                <w:szCs w:val="24"/>
              </w:rPr>
              <w:t>1.5913</w:t>
            </w:r>
          </w:p>
        </w:tc>
      </w:tr>
      <w:tr w:rsidR="00107E74" w:rsidRPr="003545D4" w:rsidTr="00FF5BC1">
        <w:trPr>
          <w:gridAfter w:val="1"/>
          <w:wAfter w:w="996" w:type="dxa"/>
        </w:trPr>
        <w:tc>
          <w:tcPr>
            <w:tcW w:w="1951" w:type="dxa"/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545D4">
              <w:rPr>
                <w:rFonts w:ascii="Times New Roman" w:hAnsi="Times New Roman" w:cs="Times New Roman"/>
                <w:sz w:val="20"/>
                <w:szCs w:val="20"/>
              </w:rPr>
              <w:t>General</w:t>
            </w:r>
            <w:proofErr w:type="spellEnd"/>
            <w:r w:rsidRPr="003545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45D4">
              <w:rPr>
                <w:rFonts w:ascii="Times New Roman" w:hAnsi="Times New Roman" w:cs="Times New Roman"/>
                <w:sz w:val="20"/>
                <w:szCs w:val="20"/>
              </w:rPr>
              <w:t>Dynamics</w:t>
            </w:r>
            <w:proofErr w:type="spellEnd"/>
          </w:p>
        </w:tc>
        <w:tc>
          <w:tcPr>
            <w:tcW w:w="1293" w:type="dxa"/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5D4">
              <w:rPr>
                <w:rFonts w:ascii="Times New Roman" w:hAnsi="Times New Roman" w:cs="Times New Roman"/>
                <w:sz w:val="24"/>
                <w:szCs w:val="24"/>
              </w:rPr>
              <w:t>-0.1789</w:t>
            </w:r>
          </w:p>
        </w:tc>
        <w:tc>
          <w:tcPr>
            <w:tcW w:w="1133" w:type="dxa"/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5D4">
              <w:rPr>
                <w:rFonts w:ascii="Times New Roman" w:hAnsi="Times New Roman" w:cs="Times New Roman"/>
                <w:sz w:val="24"/>
                <w:szCs w:val="24"/>
              </w:rPr>
              <w:t>0.041829</w:t>
            </w:r>
          </w:p>
        </w:tc>
        <w:tc>
          <w:tcPr>
            <w:tcW w:w="1130" w:type="dxa"/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5D4">
              <w:rPr>
                <w:rFonts w:ascii="Times New Roman" w:hAnsi="Times New Roman" w:cs="Times New Roman"/>
                <w:sz w:val="24"/>
                <w:szCs w:val="24"/>
              </w:rPr>
              <w:t>0.07092</w:t>
            </w:r>
          </w:p>
        </w:tc>
        <w:tc>
          <w:tcPr>
            <w:tcW w:w="1130" w:type="dxa"/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5D4">
              <w:rPr>
                <w:rFonts w:ascii="Times New Roman" w:hAnsi="Times New Roman" w:cs="Times New Roman"/>
                <w:sz w:val="24"/>
                <w:szCs w:val="24"/>
              </w:rPr>
              <w:t>-0.1225</w:t>
            </w:r>
          </w:p>
        </w:tc>
        <w:tc>
          <w:tcPr>
            <w:tcW w:w="1130" w:type="dxa"/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5D4">
              <w:rPr>
                <w:rFonts w:ascii="Times New Roman" w:hAnsi="Times New Roman" w:cs="Times New Roman"/>
                <w:sz w:val="24"/>
                <w:szCs w:val="24"/>
              </w:rPr>
              <w:t>-0.0006</w:t>
            </w:r>
          </w:p>
        </w:tc>
        <w:tc>
          <w:tcPr>
            <w:tcW w:w="1130" w:type="dxa"/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5D4">
              <w:rPr>
                <w:rFonts w:ascii="Times New Roman" w:hAnsi="Times New Roman" w:cs="Times New Roman"/>
                <w:sz w:val="24"/>
                <w:szCs w:val="24"/>
              </w:rPr>
              <w:t>-0.0214</w:t>
            </w:r>
          </w:p>
        </w:tc>
        <w:tc>
          <w:tcPr>
            <w:tcW w:w="1130" w:type="dxa"/>
          </w:tcPr>
          <w:p w:rsidR="00107E74" w:rsidRPr="003545D4" w:rsidRDefault="00107E74" w:rsidP="00107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5D4">
              <w:rPr>
                <w:rFonts w:ascii="Times New Roman" w:hAnsi="Times New Roman" w:cs="Times New Roman"/>
                <w:sz w:val="24"/>
                <w:szCs w:val="24"/>
              </w:rPr>
              <w:t>0.07092</w:t>
            </w:r>
          </w:p>
        </w:tc>
      </w:tr>
    </w:tbl>
    <w:p w:rsidR="001D5174" w:rsidRPr="003545D4" w:rsidRDefault="001D5174" w:rsidP="001D5174">
      <w:pPr>
        <w:ind w:left="7080" w:firstLine="708"/>
        <w:rPr>
          <w:rFonts w:ascii="Times New Roman" w:hAnsi="Times New Roman" w:cs="Times New Roman"/>
          <w:i/>
          <w:sz w:val="28"/>
          <w:szCs w:val="28"/>
        </w:rPr>
      </w:pPr>
      <w:r w:rsidRPr="003545D4">
        <w:rPr>
          <w:rFonts w:ascii="Times New Roman" w:hAnsi="Times New Roman" w:cs="Times New Roman"/>
          <w:i/>
          <w:sz w:val="28"/>
          <w:szCs w:val="28"/>
        </w:rPr>
        <w:t>Таблица 5</w:t>
      </w:r>
    </w:p>
    <w:p w:rsidR="001D5174" w:rsidRPr="003545D4" w:rsidRDefault="001D5174" w:rsidP="001D5174">
      <w:pPr>
        <w:rPr>
          <w:rFonts w:ascii="Times New Roman" w:hAnsi="Times New Roman" w:cs="Times New Roman"/>
          <w:sz w:val="28"/>
          <w:szCs w:val="28"/>
        </w:rPr>
      </w:pPr>
    </w:p>
    <w:p w:rsidR="00107E74" w:rsidRPr="003545D4" w:rsidRDefault="00107E74" w:rsidP="001D5174">
      <w:pPr>
        <w:rPr>
          <w:rFonts w:ascii="Times New Roman" w:hAnsi="Times New Roman" w:cs="Times New Roman"/>
          <w:sz w:val="28"/>
          <w:szCs w:val="28"/>
        </w:rPr>
      </w:pPr>
      <w:r w:rsidRPr="003545D4">
        <w:rPr>
          <w:rFonts w:ascii="Times New Roman" w:hAnsi="Times New Roman" w:cs="Times New Roman"/>
          <w:sz w:val="28"/>
          <w:szCs w:val="28"/>
        </w:rPr>
        <w:t>С помощью таблицы 5 можно установить, какие факторы больше всего влияют на рентабельность продаж.</w:t>
      </w:r>
    </w:p>
    <w:p w:rsidR="00107E74" w:rsidRPr="003545D4" w:rsidRDefault="00107E74" w:rsidP="00107E74">
      <w:pPr>
        <w:rPr>
          <w:rFonts w:ascii="Times New Roman" w:hAnsi="Times New Roman" w:cs="Times New Roman"/>
          <w:i/>
          <w:sz w:val="28"/>
          <w:u w:val="single"/>
        </w:rPr>
      </w:pPr>
      <w:r w:rsidRPr="003545D4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 xml:space="preserve">Для компании </w:t>
      </w:r>
      <w:r w:rsidRPr="003545D4">
        <w:rPr>
          <w:rFonts w:ascii="Times New Roman" w:hAnsi="Times New Roman" w:cs="Times New Roman"/>
          <w:i/>
          <w:sz w:val="28"/>
          <w:u w:val="single"/>
          <w:lang w:val="en-US"/>
        </w:rPr>
        <w:t>The</w:t>
      </w:r>
      <w:r w:rsidRPr="003545D4">
        <w:rPr>
          <w:rFonts w:ascii="Times New Roman" w:hAnsi="Times New Roman" w:cs="Times New Roman"/>
          <w:i/>
          <w:sz w:val="28"/>
          <w:u w:val="single"/>
        </w:rPr>
        <w:t xml:space="preserve"> </w:t>
      </w:r>
      <w:r w:rsidRPr="003545D4">
        <w:rPr>
          <w:rFonts w:ascii="Times New Roman" w:hAnsi="Times New Roman" w:cs="Times New Roman"/>
          <w:i/>
          <w:sz w:val="28"/>
          <w:u w:val="single"/>
          <w:lang w:val="en-US"/>
        </w:rPr>
        <w:t>Boeing</w:t>
      </w:r>
      <w:r w:rsidRPr="003545D4">
        <w:rPr>
          <w:rFonts w:ascii="Times New Roman" w:hAnsi="Times New Roman" w:cs="Times New Roman"/>
          <w:i/>
          <w:sz w:val="28"/>
          <w:u w:val="single"/>
        </w:rPr>
        <w:t xml:space="preserve"> </w:t>
      </w:r>
      <w:r w:rsidRPr="003545D4">
        <w:rPr>
          <w:rFonts w:ascii="Times New Roman" w:hAnsi="Times New Roman" w:cs="Times New Roman"/>
          <w:i/>
          <w:sz w:val="28"/>
          <w:u w:val="single"/>
          <w:lang w:val="en-US"/>
        </w:rPr>
        <w:t>Company</w:t>
      </w:r>
    </w:p>
    <w:p w:rsidR="00107E74" w:rsidRPr="003545D4" w:rsidRDefault="00107E74" w:rsidP="00107E74">
      <w:pPr>
        <w:rPr>
          <w:rFonts w:ascii="Times New Roman" w:hAnsi="Times New Roman" w:cs="Times New Roman"/>
          <w:sz w:val="28"/>
          <w:szCs w:val="26"/>
        </w:rPr>
      </w:pPr>
      <w:r w:rsidRPr="003545D4">
        <w:rPr>
          <w:rFonts w:ascii="Times New Roman" w:hAnsi="Times New Roman" w:cs="Times New Roman"/>
          <w:sz w:val="28"/>
        </w:rPr>
        <w:t xml:space="preserve">Наиболее влиятельные факторы: Коэффициент использования производственных мощностей, </w:t>
      </w:r>
      <w:r w:rsidR="00C91B37" w:rsidRPr="003545D4">
        <w:rPr>
          <w:rFonts w:ascii="Times New Roman" w:hAnsi="Times New Roman" w:cs="Times New Roman"/>
          <w:bCs/>
          <w:sz w:val="28"/>
          <w:szCs w:val="28"/>
        </w:rPr>
        <w:t>Объем запасов готовой продукции (в единицах времени) для полной реализации.</w:t>
      </w:r>
    </w:p>
    <w:p w:rsidR="00107E74" w:rsidRPr="003545D4" w:rsidRDefault="00107E74" w:rsidP="00107E74">
      <w:pPr>
        <w:rPr>
          <w:rFonts w:ascii="Times New Roman" w:hAnsi="Times New Roman" w:cs="Times New Roman"/>
          <w:i/>
          <w:sz w:val="28"/>
          <w:u w:val="single"/>
        </w:rPr>
      </w:pPr>
      <w:r w:rsidRPr="003545D4">
        <w:rPr>
          <w:rFonts w:ascii="Times New Roman" w:hAnsi="Times New Roman" w:cs="Times New Roman"/>
          <w:i/>
          <w:sz w:val="28"/>
          <w:szCs w:val="26"/>
          <w:u w:val="single"/>
        </w:rPr>
        <w:t xml:space="preserve">Для компании </w:t>
      </w:r>
      <w:r w:rsidRPr="003545D4">
        <w:rPr>
          <w:rFonts w:ascii="Times New Roman" w:hAnsi="Times New Roman" w:cs="Times New Roman"/>
          <w:i/>
          <w:sz w:val="28"/>
          <w:u w:val="single"/>
        </w:rPr>
        <w:t>РКК «Энергия»</w:t>
      </w:r>
    </w:p>
    <w:p w:rsidR="00C91B37" w:rsidRPr="003545D4" w:rsidRDefault="00C91B37" w:rsidP="00107E74">
      <w:pPr>
        <w:rPr>
          <w:rFonts w:ascii="Times New Roman" w:hAnsi="Times New Roman" w:cs="Times New Roman"/>
          <w:sz w:val="28"/>
        </w:rPr>
      </w:pPr>
      <w:r w:rsidRPr="003545D4">
        <w:rPr>
          <w:rFonts w:ascii="Times New Roman" w:hAnsi="Times New Roman" w:cs="Times New Roman"/>
          <w:sz w:val="28"/>
        </w:rPr>
        <w:t xml:space="preserve">Наиболее влиятельные факторы: </w:t>
      </w:r>
      <w:r w:rsidRPr="003545D4">
        <w:rPr>
          <w:rFonts w:ascii="Times New Roman" w:hAnsi="Times New Roman" w:cs="Times New Roman"/>
          <w:sz w:val="26"/>
          <w:szCs w:val="26"/>
        </w:rPr>
        <w:t xml:space="preserve">Рентабельность собственного капитала, </w:t>
      </w:r>
      <w:r w:rsidRPr="003545D4">
        <w:rPr>
          <w:rFonts w:ascii="Times New Roman" w:hAnsi="Times New Roman" w:cs="Times New Roman"/>
          <w:bCs/>
          <w:sz w:val="26"/>
          <w:szCs w:val="26"/>
        </w:rPr>
        <w:t xml:space="preserve">Объем запасов готовой продукции (в единицах времени) для полной реализации, </w:t>
      </w:r>
      <w:r w:rsidRPr="003545D4">
        <w:rPr>
          <w:rFonts w:ascii="Times New Roman" w:hAnsi="Times New Roman" w:cs="Times New Roman"/>
          <w:bCs/>
          <w:sz w:val="26"/>
          <w:szCs w:val="26"/>
          <w:lang w:val="en-US"/>
        </w:rPr>
        <w:t>Q</w:t>
      </w:r>
      <w:r w:rsidRPr="003545D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3545D4">
        <w:rPr>
          <w:rFonts w:ascii="Times New Roman" w:hAnsi="Times New Roman" w:cs="Times New Roman"/>
          <w:bCs/>
          <w:sz w:val="26"/>
          <w:szCs w:val="26"/>
        </w:rPr>
        <w:t>Тобина</w:t>
      </w:r>
      <w:proofErr w:type="spellEnd"/>
      <w:r w:rsidRPr="003545D4">
        <w:rPr>
          <w:rFonts w:ascii="Times New Roman" w:hAnsi="Times New Roman" w:cs="Times New Roman"/>
          <w:bCs/>
          <w:sz w:val="26"/>
          <w:szCs w:val="26"/>
        </w:rPr>
        <w:t>.</w:t>
      </w:r>
    </w:p>
    <w:p w:rsidR="00107E74" w:rsidRPr="003545D4" w:rsidRDefault="00107E74" w:rsidP="00107E74">
      <w:pPr>
        <w:rPr>
          <w:rFonts w:ascii="Times New Roman" w:hAnsi="Times New Roman" w:cs="Times New Roman"/>
          <w:i/>
          <w:sz w:val="28"/>
          <w:szCs w:val="26"/>
          <w:u w:val="single"/>
        </w:rPr>
      </w:pPr>
      <w:r w:rsidRPr="003545D4">
        <w:rPr>
          <w:rFonts w:ascii="Times New Roman" w:hAnsi="Times New Roman" w:cs="Times New Roman"/>
          <w:i/>
          <w:sz w:val="28"/>
          <w:szCs w:val="26"/>
          <w:u w:val="single"/>
        </w:rPr>
        <w:t xml:space="preserve">Для компании </w:t>
      </w:r>
      <w:r w:rsidRPr="003545D4">
        <w:rPr>
          <w:rFonts w:ascii="Times New Roman" w:hAnsi="Times New Roman" w:cs="Times New Roman"/>
          <w:i/>
          <w:sz w:val="28"/>
          <w:u w:val="single"/>
        </w:rPr>
        <w:t>НПО Машиностроения</w:t>
      </w:r>
    </w:p>
    <w:p w:rsidR="00C91B37" w:rsidRPr="003545D4" w:rsidRDefault="00C91B37" w:rsidP="00107E74">
      <w:pPr>
        <w:rPr>
          <w:rFonts w:ascii="Times New Roman" w:hAnsi="Times New Roman" w:cs="Times New Roman"/>
          <w:sz w:val="26"/>
          <w:szCs w:val="26"/>
        </w:rPr>
      </w:pPr>
      <w:r w:rsidRPr="003545D4">
        <w:rPr>
          <w:rFonts w:ascii="Times New Roman" w:hAnsi="Times New Roman" w:cs="Times New Roman"/>
          <w:sz w:val="28"/>
        </w:rPr>
        <w:t xml:space="preserve">Наиболее влиятельные факторы: </w:t>
      </w:r>
      <w:r w:rsidRPr="003545D4">
        <w:rPr>
          <w:rFonts w:ascii="Times New Roman" w:hAnsi="Times New Roman" w:cs="Times New Roman"/>
          <w:sz w:val="26"/>
          <w:szCs w:val="26"/>
        </w:rPr>
        <w:t xml:space="preserve">Рентабельность собственного капитала, Коэффициент финансирования, </w:t>
      </w:r>
      <w:r w:rsidRPr="003545D4">
        <w:rPr>
          <w:rFonts w:ascii="Times New Roman" w:hAnsi="Times New Roman" w:cs="Times New Roman"/>
          <w:bCs/>
          <w:sz w:val="26"/>
          <w:szCs w:val="26"/>
        </w:rPr>
        <w:t>Объем запасов сырья и материалов (в единицах времени) для обеспечения производства, Соотношение нормативного и реального рабочего времени.</w:t>
      </w:r>
    </w:p>
    <w:p w:rsidR="00107E74" w:rsidRPr="003545D4" w:rsidRDefault="00107E74" w:rsidP="00107E74">
      <w:pPr>
        <w:rPr>
          <w:rFonts w:ascii="Times New Roman" w:hAnsi="Times New Roman" w:cs="Times New Roman"/>
          <w:i/>
          <w:sz w:val="28"/>
          <w:u w:val="single"/>
        </w:rPr>
      </w:pPr>
      <w:r w:rsidRPr="003545D4">
        <w:rPr>
          <w:rFonts w:ascii="Times New Roman" w:hAnsi="Times New Roman" w:cs="Times New Roman"/>
          <w:i/>
          <w:sz w:val="28"/>
          <w:szCs w:val="26"/>
          <w:u w:val="single"/>
        </w:rPr>
        <w:t xml:space="preserve">Для компании </w:t>
      </w:r>
      <w:proofErr w:type="spellStart"/>
      <w:r w:rsidRPr="003545D4">
        <w:rPr>
          <w:rFonts w:ascii="Times New Roman" w:hAnsi="Times New Roman" w:cs="Times New Roman"/>
          <w:i/>
          <w:sz w:val="28"/>
          <w:u w:val="single"/>
        </w:rPr>
        <w:t>General</w:t>
      </w:r>
      <w:proofErr w:type="spellEnd"/>
      <w:r w:rsidRPr="003545D4">
        <w:rPr>
          <w:rFonts w:ascii="Times New Roman" w:hAnsi="Times New Roman" w:cs="Times New Roman"/>
          <w:i/>
          <w:sz w:val="28"/>
          <w:u w:val="single"/>
        </w:rPr>
        <w:t xml:space="preserve"> </w:t>
      </w:r>
      <w:proofErr w:type="spellStart"/>
      <w:r w:rsidRPr="003545D4">
        <w:rPr>
          <w:rFonts w:ascii="Times New Roman" w:hAnsi="Times New Roman" w:cs="Times New Roman"/>
          <w:i/>
          <w:sz w:val="28"/>
          <w:u w:val="single"/>
        </w:rPr>
        <w:t>Dynamics</w:t>
      </w:r>
      <w:proofErr w:type="spellEnd"/>
    </w:p>
    <w:p w:rsidR="00107E74" w:rsidRPr="003545D4" w:rsidRDefault="00C91B37" w:rsidP="001D5174">
      <w:pPr>
        <w:rPr>
          <w:rFonts w:ascii="Times New Roman" w:hAnsi="Times New Roman" w:cs="Times New Roman"/>
          <w:sz w:val="28"/>
          <w:szCs w:val="28"/>
        </w:rPr>
      </w:pPr>
      <w:r w:rsidRPr="003545D4">
        <w:rPr>
          <w:rFonts w:ascii="Times New Roman" w:hAnsi="Times New Roman" w:cs="Times New Roman"/>
          <w:sz w:val="28"/>
        </w:rPr>
        <w:t xml:space="preserve">Наиболее влиятельные факторы: </w:t>
      </w:r>
      <w:r w:rsidRPr="003545D4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Затраты на обучение</w:t>
      </w:r>
      <w:r w:rsidRPr="003545D4">
        <w:rPr>
          <w:rFonts w:ascii="Times New Roman" w:hAnsi="Times New Roman" w:cs="Times New Roman"/>
          <w:sz w:val="26"/>
          <w:szCs w:val="26"/>
          <w:shd w:val="clear" w:color="auto" w:fill="FFFFFF"/>
        </w:rPr>
        <w:t>, подготовку и повышение квалификации сотрудников.</w:t>
      </w:r>
    </w:p>
    <w:p w:rsidR="001D5174" w:rsidRPr="003545D4" w:rsidRDefault="001D5174" w:rsidP="001D5174">
      <w:pPr>
        <w:rPr>
          <w:rFonts w:ascii="Times New Roman" w:hAnsi="Times New Roman" w:cs="Times New Roman"/>
          <w:sz w:val="32"/>
        </w:rPr>
      </w:pPr>
    </w:p>
    <w:sectPr w:rsidR="001D5174" w:rsidRPr="003545D4" w:rsidSect="00E925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88567D"/>
    <w:rsid w:val="00075C10"/>
    <w:rsid w:val="00077DB2"/>
    <w:rsid w:val="00085C33"/>
    <w:rsid w:val="00107E74"/>
    <w:rsid w:val="00133D3D"/>
    <w:rsid w:val="00154E6B"/>
    <w:rsid w:val="001629B8"/>
    <w:rsid w:val="001734D7"/>
    <w:rsid w:val="00177C8F"/>
    <w:rsid w:val="001B70B0"/>
    <w:rsid w:val="001D5174"/>
    <w:rsid w:val="001D602D"/>
    <w:rsid w:val="002018DB"/>
    <w:rsid w:val="00276D48"/>
    <w:rsid w:val="0028411F"/>
    <w:rsid w:val="002B020B"/>
    <w:rsid w:val="00322C30"/>
    <w:rsid w:val="00342165"/>
    <w:rsid w:val="00350323"/>
    <w:rsid w:val="003505A9"/>
    <w:rsid w:val="003545D4"/>
    <w:rsid w:val="0038579F"/>
    <w:rsid w:val="00387C4A"/>
    <w:rsid w:val="003954E5"/>
    <w:rsid w:val="003B232E"/>
    <w:rsid w:val="003B3D66"/>
    <w:rsid w:val="003C5706"/>
    <w:rsid w:val="003F66A4"/>
    <w:rsid w:val="00402C8F"/>
    <w:rsid w:val="00406C2B"/>
    <w:rsid w:val="00427E4A"/>
    <w:rsid w:val="00456283"/>
    <w:rsid w:val="00482DDE"/>
    <w:rsid w:val="0048532B"/>
    <w:rsid w:val="004913DA"/>
    <w:rsid w:val="004A0C5D"/>
    <w:rsid w:val="004F3945"/>
    <w:rsid w:val="00523EA8"/>
    <w:rsid w:val="005527F7"/>
    <w:rsid w:val="00560C08"/>
    <w:rsid w:val="0056326A"/>
    <w:rsid w:val="00571EB7"/>
    <w:rsid w:val="0057467E"/>
    <w:rsid w:val="005948AF"/>
    <w:rsid w:val="005B7A24"/>
    <w:rsid w:val="005C15A7"/>
    <w:rsid w:val="005D177A"/>
    <w:rsid w:val="005F3FAA"/>
    <w:rsid w:val="00602A41"/>
    <w:rsid w:val="00622C4E"/>
    <w:rsid w:val="006272F3"/>
    <w:rsid w:val="00644D6A"/>
    <w:rsid w:val="006650A1"/>
    <w:rsid w:val="0068194D"/>
    <w:rsid w:val="00685406"/>
    <w:rsid w:val="006A03CA"/>
    <w:rsid w:val="006A705A"/>
    <w:rsid w:val="006B38D9"/>
    <w:rsid w:val="006B5434"/>
    <w:rsid w:val="006C0D4F"/>
    <w:rsid w:val="006C101F"/>
    <w:rsid w:val="006E18A3"/>
    <w:rsid w:val="006E4449"/>
    <w:rsid w:val="00764381"/>
    <w:rsid w:val="007A2F17"/>
    <w:rsid w:val="007D3621"/>
    <w:rsid w:val="007F6966"/>
    <w:rsid w:val="00805D48"/>
    <w:rsid w:val="00812E8B"/>
    <w:rsid w:val="0083258B"/>
    <w:rsid w:val="00856D26"/>
    <w:rsid w:val="0088151A"/>
    <w:rsid w:val="0088567D"/>
    <w:rsid w:val="008C7588"/>
    <w:rsid w:val="0091089C"/>
    <w:rsid w:val="00944CCA"/>
    <w:rsid w:val="009747EF"/>
    <w:rsid w:val="009935F7"/>
    <w:rsid w:val="009B3FD5"/>
    <w:rsid w:val="009C6369"/>
    <w:rsid w:val="009C7F66"/>
    <w:rsid w:val="009F7EF4"/>
    <w:rsid w:val="00A45D31"/>
    <w:rsid w:val="00A63A49"/>
    <w:rsid w:val="00A663A7"/>
    <w:rsid w:val="00A8502E"/>
    <w:rsid w:val="00A939A2"/>
    <w:rsid w:val="00AA555E"/>
    <w:rsid w:val="00AD460E"/>
    <w:rsid w:val="00AD70A9"/>
    <w:rsid w:val="00AF7A2B"/>
    <w:rsid w:val="00B11DB1"/>
    <w:rsid w:val="00B2759A"/>
    <w:rsid w:val="00B436AB"/>
    <w:rsid w:val="00B61B37"/>
    <w:rsid w:val="00BF1140"/>
    <w:rsid w:val="00BF6E36"/>
    <w:rsid w:val="00C07CA5"/>
    <w:rsid w:val="00C175BE"/>
    <w:rsid w:val="00C46C70"/>
    <w:rsid w:val="00C4729C"/>
    <w:rsid w:val="00C91B37"/>
    <w:rsid w:val="00CC70AC"/>
    <w:rsid w:val="00CF61E2"/>
    <w:rsid w:val="00D124F1"/>
    <w:rsid w:val="00D408F1"/>
    <w:rsid w:val="00D54A9B"/>
    <w:rsid w:val="00D717E5"/>
    <w:rsid w:val="00D74D0F"/>
    <w:rsid w:val="00D76EB8"/>
    <w:rsid w:val="00D963B4"/>
    <w:rsid w:val="00DF473F"/>
    <w:rsid w:val="00E427A5"/>
    <w:rsid w:val="00E814EB"/>
    <w:rsid w:val="00E9252B"/>
    <w:rsid w:val="00EB1545"/>
    <w:rsid w:val="00EB1B37"/>
    <w:rsid w:val="00ED3F17"/>
    <w:rsid w:val="00EE0B34"/>
    <w:rsid w:val="00F625DB"/>
    <w:rsid w:val="00FC7C89"/>
    <w:rsid w:val="00FE2DEE"/>
    <w:rsid w:val="00FF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187B3"/>
  <w15:docId w15:val="{A6F5131A-DCFB-42D7-B6EB-E2F8B08C8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6369"/>
    <w:pPr>
      <w:spacing w:after="160" w:line="259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5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B3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B3FD5"/>
    <w:rPr>
      <w:rFonts w:ascii="Tahoma" w:eastAsia="Calibri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9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B05CC-CC9F-4692-BC16-031C04EC8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7</Pages>
  <Words>1144</Words>
  <Characters>6523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 Макрушина</cp:lastModifiedBy>
  <cp:revision>6</cp:revision>
  <dcterms:created xsi:type="dcterms:W3CDTF">2017-12-17T14:51:00Z</dcterms:created>
  <dcterms:modified xsi:type="dcterms:W3CDTF">2017-12-26T12:34:00Z</dcterms:modified>
</cp:coreProperties>
</file>