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06C8" w:rsidRPr="00274560" w:rsidRDefault="00860043" w:rsidP="00274560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4560">
        <w:rPr>
          <w:rFonts w:ascii="Times New Roman" w:hAnsi="Times New Roman" w:cs="Times New Roman"/>
          <w:b/>
          <w:sz w:val="24"/>
          <w:szCs w:val="24"/>
        </w:rPr>
        <w:t xml:space="preserve">Contract de </w:t>
      </w:r>
      <w:proofErr w:type="spellStart"/>
      <w:r w:rsidRPr="00274560">
        <w:rPr>
          <w:rFonts w:ascii="Times New Roman" w:hAnsi="Times New Roman" w:cs="Times New Roman"/>
          <w:b/>
          <w:sz w:val="24"/>
          <w:szCs w:val="24"/>
        </w:rPr>
        <w:t>vânzare-</w:t>
      </w:r>
      <w:proofErr w:type="gramStart"/>
      <w:r w:rsidRPr="00274560">
        <w:rPr>
          <w:rFonts w:ascii="Times New Roman" w:hAnsi="Times New Roman" w:cs="Times New Roman"/>
          <w:b/>
          <w:sz w:val="24"/>
          <w:szCs w:val="24"/>
        </w:rPr>
        <w:t>cumpărare</w:t>
      </w:r>
      <w:proofErr w:type="spellEnd"/>
      <w:proofErr w:type="gramEnd"/>
    </w:p>
    <w:p w14:paraId="00000002" w14:textId="77777777" w:rsidR="00A106C8" w:rsidRPr="00274560" w:rsidRDefault="00860043" w:rsidP="00274560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r w:rsidRPr="00274560">
        <w:rPr>
          <w:rFonts w:ascii="Times New Roman" w:hAnsi="Times New Roman" w:cs="Times New Roman"/>
          <w:i/>
          <w:iCs/>
          <w:sz w:val="24"/>
          <w:szCs w:val="24"/>
        </w:rPr>
        <w:t>21.10.2019</w:t>
      </w:r>
    </w:p>
    <w:p w14:paraId="00000003" w14:textId="77777777" w:rsidR="00A106C8" w:rsidRPr="00274560" w:rsidRDefault="00860043" w:rsidP="00274560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274560">
        <w:rPr>
          <w:rFonts w:ascii="Times New Roman" w:hAnsi="Times New Roman" w:cs="Times New Roman"/>
          <w:b/>
          <w:sz w:val="24"/>
          <w:szCs w:val="24"/>
        </w:rPr>
        <w:t xml:space="preserve">I. </w:t>
      </w:r>
      <w:proofErr w:type="spellStart"/>
      <w:r w:rsidRPr="00274560">
        <w:rPr>
          <w:rFonts w:ascii="Times New Roman" w:hAnsi="Times New Roman" w:cs="Times New Roman"/>
          <w:b/>
          <w:sz w:val="24"/>
          <w:szCs w:val="24"/>
        </w:rPr>
        <w:t>Părțile</w:t>
      </w:r>
      <w:proofErr w:type="spellEnd"/>
      <w:r w:rsidRPr="00274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b/>
          <w:sz w:val="24"/>
          <w:szCs w:val="24"/>
        </w:rPr>
        <w:t>contractante</w:t>
      </w:r>
      <w:proofErr w:type="spellEnd"/>
    </w:p>
    <w:p w14:paraId="00000004" w14:textId="7FB7922A" w:rsidR="00A106C8" w:rsidRPr="00274560" w:rsidRDefault="00860043" w:rsidP="0027456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74560">
        <w:rPr>
          <w:rFonts w:ascii="Times New Roman" w:hAnsi="Times New Roman" w:cs="Times New Roman"/>
          <w:sz w:val="24"/>
          <w:szCs w:val="24"/>
        </w:rPr>
        <w:t xml:space="preserve">1.1. </w:t>
      </w:r>
      <w:r w:rsidR="00274560" w:rsidRPr="00274560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274560">
        <w:rPr>
          <w:rFonts w:ascii="Times New Roman" w:hAnsi="Times New Roman" w:cs="Times New Roman"/>
          <w:i/>
          <w:iCs/>
          <w:sz w:val="24"/>
          <w:szCs w:val="24"/>
        </w:rPr>
        <w:t xml:space="preserve"> Popescu</w:t>
      </w:r>
      <w:r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cetățean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Municipiul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Șos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Olteniței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nr. 32, bl. A2, sc. C, et. 4, ap. 12,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cu CI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AZ nr. 1</w:t>
      </w:r>
      <w:r w:rsidR="00274560" w:rsidRPr="00274560">
        <w:rPr>
          <w:rFonts w:ascii="Times New Roman" w:hAnsi="Times New Roman" w:cs="Times New Roman"/>
          <w:sz w:val="24"/>
          <w:szCs w:val="24"/>
        </w:rPr>
        <w:t>6</w:t>
      </w:r>
      <w:r w:rsidRPr="00274560">
        <w:rPr>
          <w:rFonts w:ascii="Times New Roman" w:hAnsi="Times New Roman" w:cs="Times New Roman"/>
          <w:sz w:val="24"/>
          <w:szCs w:val="24"/>
        </w:rPr>
        <w:t xml:space="preserve">3456,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de SPCEP Sector5 la data de 10.12.2012,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la data de 12.12.2020, cu CNP </w:t>
      </w:r>
      <w:r w:rsidR="00274560" w:rsidRPr="00274560">
        <w:rPr>
          <w:rFonts w:ascii="Times New Roman" w:hAnsi="Times New Roman" w:cs="Times New Roman"/>
          <w:sz w:val="24"/>
          <w:szCs w:val="24"/>
        </w:rPr>
        <w:t>2920530304986</w:t>
      </w:r>
      <w:r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vânzător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>,</w:t>
      </w:r>
    </w:p>
    <w:p w14:paraId="00000005" w14:textId="1FFF57B6" w:rsidR="00A106C8" w:rsidRPr="00274560" w:rsidRDefault="00860043" w:rsidP="0027456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74560"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 w:rsidR="00274560" w:rsidRPr="00274560">
        <w:rPr>
          <w:rFonts w:ascii="Times New Roman" w:hAnsi="Times New Roman" w:cs="Times New Roman"/>
          <w:i/>
          <w:iCs/>
          <w:sz w:val="24"/>
          <w:szCs w:val="24"/>
        </w:rPr>
        <w:t>Alexandru</w:t>
      </w:r>
      <w:proofErr w:type="spellEnd"/>
      <w:r w:rsidRPr="00274560">
        <w:rPr>
          <w:rFonts w:ascii="Times New Roman" w:hAnsi="Times New Roman" w:cs="Times New Roman"/>
          <w:i/>
          <w:iCs/>
          <w:sz w:val="24"/>
          <w:szCs w:val="24"/>
        </w:rPr>
        <w:t xml:space="preserve"> Ionescu</w:t>
      </w:r>
      <w:r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cetățean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român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Șos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4560" w:rsidRPr="00274560">
        <w:rPr>
          <w:rFonts w:ascii="Times New Roman" w:hAnsi="Times New Roman" w:cs="Times New Roman"/>
          <w:sz w:val="24"/>
          <w:szCs w:val="24"/>
        </w:rPr>
        <w:t>Chitilei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nr. 32, bl. </w:t>
      </w:r>
      <w:r w:rsidR="00274560" w:rsidRPr="00274560">
        <w:rPr>
          <w:rFonts w:ascii="Times New Roman" w:hAnsi="Times New Roman" w:cs="Times New Roman"/>
          <w:sz w:val="24"/>
          <w:szCs w:val="24"/>
        </w:rPr>
        <w:t>C</w:t>
      </w:r>
      <w:r w:rsidRPr="00274560">
        <w:rPr>
          <w:rFonts w:ascii="Times New Roman" w:hAnsi="Times New Roman" w:cs="Times New Roman"/>
          <w:sz w:val="24"/>
          <w:szCs w:val="24"/>
        </w:rPr>
        <w:t xml:space="preserve">2, sc. C, et. 4, ap. 12,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cu CI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AZ nr. </w:t>
      </w:r>
      <w:r w:rsidR="00274560" w:rsidRPr="00274560">
        <w:rPr>
          <w:rFonts w:ascii="Times New Roman" w:hAnsi="Times New Roman" w:cs="Times New Roman"/>
          <w:sz w:val="24"/>
          <w:szCs w:val="24"/>
        </w:rPr>
        <w:t>173453</w:t>
      </w:r>
      <w:r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de SPCEP Sector5 la data de 10.12.2012,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valabilă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la data de 12.12.2020, cu CNP </w:t>
      </w:r>
      <w:r w:rsidR="00274560" w:rsidRPr="00274560">
        <w:rPr>
          <w:rFonts w:ascii="Times New Roman" w:hAnsi="Times New Roman" w:cs="Times New Roman"/>
          <w:sz w:val="24"/>
          <w:szCs w:val="24"/>
        </w:rPr>
        <w:t>1870211396807</w:t>
      </w:r>
      <w:r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cumpărător</w:t>
      </w:r>
      <w:proofErr w:type="spellEnd"/>
    </w:p>
    <w:p w14:paraId="00000006" w14:textId="77777777" w:rsidR="00A106C8" w:rsidRPr="00274560" w:rsidRDefault="00860043" w:rsidP="0027456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74560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convenit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încheie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contract cu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clauze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>:</w:t>
      </w:r>
    </w:p>
    <w:p w14:paraId="00000007" w14:textId="77777777" w:rsidR="00A106C8" w:rsidRPr="00274560" w:rsidRDefault="00860043" w:rsidP="00274560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274560">
        <w:rPr>
          <w:rFonts w:ascii="Times New Roman" w:hAnsi="Times New Roman" w:cs="Times New Roman"/>
          <w:b/>
          <w:sz w:val="24"/>
          <w:szCs w:val="24"/>
        </w:rPr>
        <w:t xml:space="preserve">II. </w:t>
      </w:r>
      <w:proofErr w:type="spellStart"/>
      <w:r w:rsidRPr="00274560">
        <w:rPr>
          <w:rFonts w:ascii="Times New Roman" w:hAnsi="Times New Roman" w:cs="Times New Roman"/>
          <w:b/>
          <w:sz w:val="24"/>
          <w:szCs w:val="24"/>
        </w:rPr>
        <w:t>Obiectul</w:t>
      </w:r>
      <w:proofErr w:type="spellEnd"/>
      <w:r w:rsidRPr="00274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b/>
          <w:sz w:val="24"/>
          <w:szCs w:val="24"/>
        </w:rPr>
        <w:t>contractului</w:t>
      </w:r>
      <w:proofErr w:type="spellEnd"/>
    </w:p>
    <w:p w14:paraId="00000008" w14:textId="77777777" w:rsidR="00A106C8" w:rsidRPr="00274560" w:rsidRDefault="00860043" w:rsidP="0027456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74560"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Vânzătorul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declară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vinde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cumpărătorului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imobilului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situat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, str. Dumitru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Brătianu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nr. 35,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compus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din 5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camere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locuit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dependinţe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anexele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gospodăreşti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curte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etc., precum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terenului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aferent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suprafaţă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de 500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>.</w:t>
      </w:r>
    </w:p>
    <w:p w14:paraId="00000009" w14:textId="77777777" w:rsidR="00A106C8" w:rsidRPr="00274560" w:rsidRDefault="00860043" w:rsidP="0027456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74560">
        <w:rPr>
          <w:rFonts w:ascii="Times New Roman" w:hAnsi="Times New Roman" w:cs="Times New Roman"/>
          <w:sz w:val="24"/>
          <w:szCs w:val="24"/>
        </w:rPr>
        <w:t xml:space="preserve">2.2. Am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dobândit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imobil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cumpărare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mi-a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revenit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sentinței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civile nr. 234/1999,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Dosarul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nr. 2342/1999 de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Judecătoria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transcrisă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sub nr. 1118/203 de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Judecatoria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>.</w:t>
      </w:r>
    </w:p>
    <w:p w14:paraId="0000000A" w14:textId="77777777" w:rsidR="00A106C8" w:rsidRPr="00274560" w:rsidRDefault="00860043" w:rsidP="00274560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274560">
        <w:rPr>
          <w:rFonts w:ascii="Times New Roman" w:hAnsi="Times New Roman" w:cs="Times New Roman"/>
          <w:b/>
          <w:sz w:val="24"/>
          <w:szCs w:val="24"/>
        </w:rPr>
        <w:t xml:space="preserve">III. </w:t>
      </w:r>
      <w:proofErr w:type="spellStart"/>
      <w:r w:rsidRPr="00274560">
        <w:rPr>
          <w:rFonts w:ascii="Times New Roman" w:hAnsi="Times New Roman" w:cs="Times New Roman"/>
          <w:b/>
          <w:sz w:val="24"/>
          <w:szCs w:val="24"/>
        </w:rPr>
        <w:t>Prețul</w:t>
      </w:r>
      <w:proofErr w:type="spellEnd"/>
      <w:r w:rsidRPr="00274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b/>
          <w:sz w:val="24"/>
          <w:szCs w:val="24"/>
        </w:rPr>
        <w:t>contractului</w:t>
      </w:r>
      <w:proofErr w:type="spellEnd"/>
    </w:p>
    <w:p w14:paraId="0000000B" w14:textId="5BFEA6D8" w:rsidR="00A106C8" w:rsidRPr="00274560" w:rsidRDefault="00860043" w:rsidP="0027456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74560"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vânzare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de </w:t>
      </w:r>
      <w:r w:rsidR="00274560" w:rsidRPr="00274560">
        <w:rPr>
          <w:rFonts w:ascii="Times New Roman" w:hAnsi="Times New Roman" w:cs="Times New Roman"/>
          <w:i/>
          <w:iCs/>
          <w:sz w:val="24"/>
          <w:szCs w:val="24"/>
        </w:rPr>
        <w:t>55</w:t>
      </w:r>
      <w:r w:rsidRPr="00274560">
        <w:rPr>
          <w:rFonts w:ascii="Times New Roman" w:hAnsi="Times New Roman" w:cs="Times New Roman"/>
          <w:i/>
          <w:iCs/>
          <w:sz w:val="24"/>
          <w:szCs w:val="24"/>
        </w:rPr>
        <w:t>000</w:t>
      </w:r>
      <w:r w:rsidR="00274560" w:rsidRPr="00274560">
        <w:rPr>
          <w:rFonts w:ascii="Times New Roman" w:hAnsi="Times New Roman" w:cs="Times New Roman"/>
          <w:sz w:val="24"/>
          <w:szCs w:val="24"/>
        </w:rPr>
        <w:t xml:space="preserve"> </w:t>
      </w:r>
      <w:r w:rsidRPr="00274560">
        <w:rPr>
          <w:rFonts w:ascii="Times New Roman" w:hAnsi="Times New Roman" w:cs="Times New Roman"/>
          <w:sz w:val="24"/>
          <w:szCs w:val="24"/>
        </w:rPr>
        <w:t xml:space="preserve">EUR,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echivalentul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a </w:t>
      </w:r>
      <w:r w:rsidR="00274560" w:rsidRPr="0027456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265996.84</w:t>
      </w:r>
      <w:r w:rsidR="00274560" w:rsidRPr="00274560">
        <w:rPr>
          <w:rFonts w:ascii="Times New Roman" w:hAnsi="Times New Roman" w:cs="Times New Roman"/>
          <w:sz w:val="24"/>
          <w:szCs w:val="24"/>
        </w:rPr>
        <w:t xml:space="preserve"> </w:t>
      </w:r>
      <w:r w:rsidRPr="00274560">
        <w:rPr>
          <w:rFonts w:ascii="Times New Roman" w:hAnsi="Times New Roman" w:cs="Times New Roman"/>
          <w:sz w:val="24"/>
          <w:szCs w:val="24"/>
        </w:rPr>
        <w:t xml:space="preserve">lei,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calculat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cursul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valutar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de 4.92 lei/EUR.</w:t>
      </w:r>
    </w:p>
    <w:p w14:paraId="7A635293" w14:textId="77777777" w:rsidR="00860043" w:rsidRPr="00274560" w:rsidRDefault="00860043" w:rsidP="0027456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274560"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încasată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cumpărător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vânzător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, 21.10.2019 data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autentificării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contract, data de la care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contractului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intră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stăpânirea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cumpărătorului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>.</w:t>
      </w:r>
    </w:p>
    <w:p w14:paraId="0000000E" w14:textId="04084898" w:rsidR="00A106C8" w:rsidRPr="00274560" w:rsidRDefault="00274560" w:rsidP="0027456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60043" w:rsidRPr="002745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="00860043" w:rsidRPr="002745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Vânzătorul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>:</w:t>
      </w:r>
    </w:p>
    <w:p w14:paraId="0000000F" w14:textId="77777777" w:rsidR="00A106C8" w:rsidRPr="00274560" w:rsidRDefault="00860043" w:rsidP="0027456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74560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predea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imobilul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la pct. 2.1 de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sus, la data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prevăzută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4560">
        <w:rPr>
          <w:rFonts w:ascii="Times New Roman" w:hAnsi="Times New Roman" w:cs="Times New Roman"/>
          <w:sz w:val="24"/>
          <w:szCs w:val="24"/>
        </w:rPr>
        <w:t>contract;</w:t>
      </w:r>
      <w:proofErr w:type="gramEnd"/>
    </w:p>
    <w:p w14:paraId="00000010" w14:textId="77777777" w:rsidR="00A106C8" w:rsidRPr="00274560" w:rsidRDefault="00860043" w:rsidP="0027456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74560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garanteze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cumpărătorul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evicțiunii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viciilor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ascunse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>.</w:t>
      </w:r>
    </w:p>
    <w:p w14:paraId="00000011" w14:textId="20843906" w:rsidR="00A106C8" w:rsidRPr="00274560" w:rsidRDefault="00274560" w:rsidP="0027456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860043" w:rsidRPr="002745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  <w:r w:rsidR="00860043" w:rsidRPr="002745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Cumpărătorul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obligații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>:</w:t>
      </w:r>
    </w:p>
    <w:p w14:paraId="00000012" w14:textId="77777777" w:rsidR="00A106C8" w:rsidRPr="00274560" w:rsidRDefault="00860043" w:rsidP="0027456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74560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prețului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menționate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la pct. 3.1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3.2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contract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predarea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4560">
        <w:rPr>
          <w:rFonts w:ascii="Times New Roman" w:hAnsi="Times New Roman" w:cs="Times New Roman"/>
          <w:sz w:val="24"/>
          <w:szCs w:val="24"/>
        </w:rPr>
        <w:t>imobilului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000013" w14:textId="77777777" w:rsidR="00A106C8" w:rsidRPr="00274560" w:rsidRDefault="00860043" w:rsidP="0027456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74560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suporte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taxele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încheierii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60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274560">
        <w:rPr>
          <w:rFonts w:ascii="Times New Roman" w:hAnsi="Times New Roman" w:cs="Times New Roman"/>
          <w:sz w:val="24"/>
          <w:szCs w:val="24"/>
        </w:rPr>
        <w:t xml:space="preserve"> contract.</w:t>
      </w:r>
    </w:p>
    <w:p w14:paraId="00000014" w14:textId="0B8C5D92" w:rsidR="00A106C8" w:rsidRPr="00274560" w:rsidRDefault="00274560" w:rsidP="00274560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860043" w:rsidRPr="00274560">
        <w:rPr>
          <w:rFonts w:ascii="Times New Roman" w:hAnsi="Times New Roman" w:cs="Times New Roman"/>
          <w:b/>
          <w:sz w:val="24"/>
          <w:szCs w:val="24"/>
        </w:rPr>
        <w:t xml:space="preserve">V. </w:t>
      </w:r>
      <w:proofErr w:type="spellStart"/>
      <w:r w:rsidR="00860043" w:rsidRPr="00274560">
        <w:rPr>
          <w:rFonts w:ascii="Times New Roman" w:hAnsi="Times New Roman" w:cs="Times New Roman"/>
          <w:b/>
          <w:sz w:val="24"/>
          <w:szCs w:val="24"/>
        </w:rPr>
        <w:t>Clauze</w:t>
      </w:r>
      <w:proofErr w:type="spellEnd"/>
      <w:r w:rsidR="00860043" w:rsidRPr="00274560">
        <w:rPr>
          <w:rFonts w:ascii="Times New Roman" w:hAnsi="Times New Roman" w:cs="Times New Roman"/>
          <w:b/>
          <w:sz w:val="24"/>
          <w:szCs w:val="24"/>
        </w:rPr>
        <w:t xml:space="preserve"> finale</w:t>
      </w:r>
    </w:p>
    <w:p w14:paraId="00000015" w14:textId="2D24A706" w:rsidR="00A106C8" w:rsidRPr="00274560" w:rsidRDefault="00274560" w:rsidP="0027456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60043" w:rsidRPr="00274560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declară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intervenit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, au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cunoștință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dispozițiile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art. 1303 Cod civil, art. 12 din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Legea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nr. 87/1994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combaterea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evaziunii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fiscale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prevederile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art. 6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alin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. 1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2 din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Ordonanța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Guvernului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nr. 12/1998,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cărora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printr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-un act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ascuns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înțeleg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plătească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preț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indicat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act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autentic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actul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ascuns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lovite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nulitate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asumă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întreaga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răspundere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declarate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contract ca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>.</w:t>
      </w:r>
    </w:p>
    <w:p w14:paraId="00000016" w14:textId="118D884A" w:rsidR="00A106C8" w:rsidRPr="00274560" w:rsidRDefault="00274560" w:rsidP="0027456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74560">
        <w:rPr>
          <w:rFonts w:ascii="Times New Roman" w:hAnsi="Times New Roman" w:cs="Times New Roman"/>
          <w:sz w:val="24"/>
          <w:szCs w:val="24"/>
        </w:rPr>
        <w:t>4</w:t>
      </w:r>
      <w:r w:rsidR="00860043" w:rsidRPr="00274560"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Taxele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impozitele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la stat sunt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achitate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la zi de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vânzător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rezultă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certificatul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nr. 145/2019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eliberat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Tribunalul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București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urmând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autentificării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contractului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treacă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cumpărătorului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suportă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taxa de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timbru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timbrul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judiciar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onorariul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notarului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public.</w:t>
      </w:r>
    </w:p>
    <w:p w14:paraId="00000017" w14:textId="36DE5522" w:rsidR="00A106C8" w:rsidRPr="00274560" w:rsidRDefault="00274560" w:rsidP="0027456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274560">
        <w:rPr>
          <w:rFonts w:ascii="Times New Roman" w:hAnsi="Times New Roman" w:cs="Times New Roman"/>
          <w:sz w:val="24"/>
          <w:szCs w:val="24"/>
        </w:rPr>
        <w:t>4</w:t>
      </w:r>
      <w:r w:rsidR="00860043" w:rsidRPr="00274560">
        <w:rPr>
          <w:rFonts w:ascii="Times New Roman" w:hAnsi="Times New Roman" w:cs="Times New Roman"/>
          <w:sz w:val="24"/>
          <w:szCs w:val="24"/>
        </w:rPr>
        <w:t xml:space="preserve">.3.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Cumpărătorul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cumpărat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vânzător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nuda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imobilului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sus, cu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condițiile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menționate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declară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întrutotul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acord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contract.</w:t>
      </w:r>
    </w:p>
    <w:p w14:paraId="00000018" w14:textId="3AE2FDFF" w:rsidR="00A106C8" w:rsidRPr="00274560" w:rsidRDefault="00274560" w:rsidP="0027456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274560">
        <w:rPr>
          <w:rFonts w:ascii="Times New Roman" w:hAnsi="Times New Roman" w:cs="Times New Roman"/>
          <w:sz w:val="24"/>
          <w:szCs w:val="24"/>
        </w:rPr>
        <w:t>4</w:t>
      </w:r>
      <w:r w:rsidR="00860043" w:rsidRPr="00274560">
        <w:rPr>
          <w:rFonts w:ascii="Times New Roman" w:hAnsi="Times New Roman" w:cs="Times New Roman"/>
          <w:sz w:val="24"/>
          <w:szCs w:val="24"/>
        </w:rPr>
        <w:t xml:space="preserve">.4.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contract a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încheiat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de 5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exemplare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, din care 3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, 21.10.2019 data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semnării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043" w:rsidRPr="0027456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860043" w:rsidRPr="00274560">
        <w:rPr>
          <w:rFonts w:ascii="Times New Roman" w:hAnsi="Times New Roman" w:cs="Times New Roman"/>
          <w:sz w:val="24"/>
          <w:szCs w:val="24"/>
        </w:rPr>
        <w:t>.</w:t>
      </w:r>
    </w:p>
    <w:sectPr w:rsidR="00A106C8" w:rsidRPr="002745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C8"/>
    <w:rsid w:val="00274560"/>
    <w:rsid w:val="00860043"/>
    <w:rsid w:val="00A1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DDBA"/>
  <w15:docId w15:val="{724363D2-6219-426D-B38E-25A614D0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zaharia</cp:lastModifiedBy>
  <cp:revision>3</cp:revision>
  <dcterms:created xsi:type="dcterms:W3CDTF">2021-05-28T11:39:00Z</dcterms:created>
  <dcterms:modified xsi:type="dcterms:W3CDTF">2021-07-18T08:19:00Z</dcterms:modified>
</cp:coreProperties>
</file>