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69A9F146" w:rsidR="00045C0D" w:rsidRDefault="00627452">
      <w:pPr>
        <w:rPr>
          <w:color w:val="496163"/>
          <w:sz w:val="56"/>
          <w:szCs w:val="5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DC487EC" wp14:editId="28C25B1E">
            <wp:simplePos x="0" y="0"/>
            <wp:positionH relativeFrom="margin">
              <wp:posOffset>5062118</wp:posOffset>
            </wp:positionH>
            <wp:positionV relativeFrom="paragraph">
              <wp:posOffset>171577</wp:posOffset>
            </wp:positionV>
            <wp:extent cx="949960" cy="1219200"/>
            <wp:effectExtent l="76200" t="76200" r="78740" b="76200"/>
            <wp:wrapTight wrapText="bothSides">
              <wp:wrapPolygon edited="0">
                <wp:start x="-1733" y="-1350"/>
                <wp:lineTo x="-1733" y="22613"/>
                <wp:lineTo x="22957" y="22613"/>
                <wp:lineTo x="22957" y="-1350"/>
                <wp:lineTo x="-1733" y="-1350"/>
              </wp:wrapPolygon>
            </wp:wrapTight>
            <wp:docPr id="34" name="Imagen 34" descr="C:\Users\TORRES\Downloads\IMG_0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TORRES\Downloads\IMG_08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9" t="48792" r="73009" b="30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19200"/>
                    </a:xfrm>
                    <a:prstGeom prst="rect">
                      <a:avLst/>
                    </a:prstGeom>
                    <a:noFill/>
                    <a:ln w="76200" cap="flat" cmpd="sng" algn="ctr">
                      <a:solidFill>
                        <a:srgbClr val="ADB9C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84">
        <w:rPr>
          <w:color w:val="496163"/>
          <w:sz w:val="56"/>
          <w:szCs w:val="56"/>
        </w:rPr>
        <w:t>Beatriz Adriana Torres González</w:t>
      </w:r>
    </w:p>
    <w:p w14:paraId="42AC2873" w14:textId="04F6BC58" w:rsidR="00CB03FA" w:rsidRDefault="00CB03FA" w:rsidP="00F57418">
      <w:pPr>
        <w:spacing w:after="0" w:line="240" w:lineRule="auto"/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53CDF927" w14:textId="631690BD" w:rsidR="00F57418" w:rsidRPr="00F57418" w:rsidRDefault="00F57418" w:rsidP="00F57418">
      <w:pPr>
        <w:spacing w:after="0" w:line="240" w:lineRule="auto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L</w:t>
      </w:r>
      <w:r w:rsidRPr="00F57418">
        <w:rPr>
          <w:rFonts w:ascii="Gibson" w:hAnsi="Gibson"/>
          <w:color w:val="496163"/>
          <w:sz w:val="24"/>
          <w:szCs w:val="24"/>
        </w:rPr>
        <w:t>icenciada en derecho</w:t>
      </w:r>
    </w:p>
    <w:p w14:paraId="1FDC370B" w14:textId="603E3441" w:rsidR="00F57418" w:rsidRPr="00F57418" w:rsidRDefault="00F57418" w:rsidP="00F57418">
      <w:pPr>
        <w:spacing w:after="0" w:line="240" w:lineRule="auto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</w:t>
      </w:r>
      <w:r w:rsidRPr="00F57418">
        <w:rPr>
          <w:rFonts w:ascii="Gibson" w:hAnsi="Gibson"/>
          <w:color w:val="496163"/>
          <w:sz w:val="24"/>
          <w:szCs w:val="24"/>
        </w:rPr>
        <w:t>edula profesional: 8113537</w:t>
      </w:r>
    </w:p>
    <w:p w14:paraId="5E386DB9" w14:textId="0D0C10CC" w:rsidR="00F57418" w:rsidRDefault="00F57418" w:rsidP="00F57418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F57418">
        <w:rPr>
          <w:rFonts w:ascii="Gibson" w:hAnsi="Gibson"/>
          <w:color w:val="496163"/>
          <w:sz w:val="24"/>
          <w:szCs w:val="24"/>
        </w:rPr>
        <w:t xml:space="preserve">Área </w:t>
      </w:r>
      <w:r>
        <w:rPr>
          <w:rFonts w:ascii="Gibson" w:hAnsi="Gibson"/>
          <w:color w:val="496163"/>
          <w:sz w:val="24"/>
          <w:szCs w:val="24"/>
        </w:rPr>
        <w:t>d</w:t>
      </w:r>
      <w:r w:rsidRPr="00F57418">
        <w:rPr>
          <w:rFonts w:ascii="Gibson" w:hAnsi="Gibson"/>
          <w:color w:val="496163"/>
          <w:sz w:val="24"/>
          <w:szCs w:val="24"/>
        </w:rPr>
        <w:t xml:space="preserve">e </w:t>
      </w:r>
      <w:r>
        <w:rPr>
          <w:rFonts w:ascii="Gibson" w:hAnsi="Gibson"/>
          <w:color w:val="496163"/>
          <w:sz w:val="24"/>
          <w:szCs w:val="24"/>
        </w:rPr>
        <w:t>a</w:t>
      </w:r>
      <w:r w:rsidRPr="00F57418">
        <w:rPr>
          <w:rFonts w:ascii="Gibson" w:hAnsi="Gibson"/>
          <w:color w:val="496163"/>
          <w:sz w:val="24"/>
          <w:szCs w:val="24"/>
        </w:rPr>
        <w:t xml:space="preserve">dscripción: Centro </w:t>
      </w:r>
      <w:r>
        <w:rPr>
          <w:rFonts w:ascii="Gibson" w:hAnsi="Gibson"/>
          <w:color w:val="496163"/>
          <w:sz w:val="24"/>
          <w:szCs w:val="24"/>
        </w:rPr>
        <w:t>d</w:t>
      </w:r>
      <w:r w:rsidRPr="00F57418">
        <w:rPr>
          <w:rFonts w:ascii="Gibson" w:hAnsi="Gibson"/>
          <w:color w:val="496163"/>
          <w:sz w:val="24"/>
          <w:szCs w:val="24"/>
        </w:rPr>
        <w:t xml:space="preserve">e Conciliación Laboral </w:t>
      </w:r>
      <w:r>
        <w:rPr>
          <w:rFonts w:ascii="Gibson" w:hAnsi="Gibson"/>
          <w:color w:val="496163"/>
          <w:sz w:val="24"/>
          <w:szCs w:val="24"/>
        </w:rPr>
        <w:t>d</w:t>
      </w:r>
      <w:r w:rsidRPr="00F57418">
        <w:rPr>
          <w:rFonts w:ascii="Gibson" w:hAnsi="Gibson"/>
          <w:color w:val="496163"/>
          <w:sz w:val="24"/>
          <w:szCs w:val="24"/>
        </w:rPr>
        <w:t xml:space="preserve">el Estado </w:t>
      </w:r>
      <w:r>
        <w:rPr>
          <w:rFonts w:ascii="Gibson" w:hAnsi="Gibson"/>
          <w:color w:val="496163"/>
          <w:sz w:val="24"/>
          <w:szCs w:val="24"/>
        </w:rPr>
        <w:t>d</w:t>
      </w:r>
      <w:r w:rsidRPr="00F57418">
        <w:rPr>
          <w:rFonts w:ascii="Gibson" w:hAnsi="Gibson"/>
          <w:color w:val="496163"/>
          <w:sz w:val="24"/>
          <w:szCs w:val="24"/>
        </w:rPr>
        <w:t>e Michoacán, Delegación Regional Zamora</w:t>
      </w:r>
      <w:r>
        <w:rPr>
          <w:rFonts w:ascii="Gibson" w:hAnsi="Gibson"/>
          <w:color w:val="496163"/>
          <w:sz w:val="24"/>
          <w:szCs w:val="24"/>
        </w:rPr>
        <w:t>.</w:t>
      </w:r>
    </w:p>
    <w:p w14:paraId="68DE69F9" w14:textId="77777777" w:rsidR="00F57418" w:rsidRDefault="00CB03FA" w:rsidP="00F57418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423884">
        <w:rPr>
          <w:rFonts w:ascii="Gibson" w:hAnsi="Gibson"/>
          <w:color w:val="496163"/>
          <w:sz w:val="24"/>
          <w:szCs w:val="24"/>
        </w:rPr>
        <w:t xml:space="preserve"> </w:t>
      </w:r>
      <w:hyperlink r:id="rId7" w:history="1">
        <w:r w:rsidR="00F57418" w:rsidRPr="005C4556">
          <w:rPr>
            <w:rStyle w:val="Hipervnculo"/>
            <w:rFonts w:ascii="Gibson" w:hAnsi="Gibson"/>
            <w:sz w:val="24"/>
            <w:szCs w:val="24"/>
          </w:rPr>
          <w:t>btorres@cclmichoacan.gob.mx</w:t>
        </w:r>
      </w:hyperlink>
      <w:r w:rsidR="00F57418">
        <w:rPr>
          <w:rFonts w:ascii="Gibson" w:hAnsi="Gibson"/>
          <w:color w:val="496163"/>
          <w:sz w:val="24"/>
          <w:szCs w:val="24"/>
        </w:rPr>
        <w:t xml:space="preserve"> </w:t>
      </w:r>
    </w:p>
    <w:p w14:paraId="43F1A468" w14:textId="383E8B25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CB03FA" w:rsidRPr="00CB03FA" w14:paraId="3AE80A33" w14:textId="77777777" w:rsidTr="00627452">
        <w:tc>
          <w:tcPr>
            <w:tcW w:w="3256" w:type="dxa"/>
          </w:tcPr>
          <w:p w14:paraId="3BD9F231" w14:textId="48714107" w:rsidR="00CB03FA" w:rsidRPr="00E860E5" w:rsidRDefault="00CB03FA" w:rsidP="00E860E5">
            <w:pPr>
              <w:jc w:val="center"/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</w:pPr>
            <w:r w:rsidRPr="00E860E5"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835" w:type="dxa"/>
          </w:tcPr>
          <w:p w14:paraId="332D125A" w14:textId="15BCBD24" w:rsidR="00CB03FA" w:rsidRPr="00E860E5" w:rsidRDefault="00CB03FA" w:rsidP="00E860E5">
            <w:pPr>
              <w:jc w:val="center"/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</w:pPr>
            <w:r w:rsidRPr="00E860E5"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3402" w:type="dxa"/>
          </w:tcPr>
          <w:p w14:paraId="6325C449" w14:textId="7CFEC1E8" w:rsidR="00CB03FA" w:rsidRPr="00E860E5" w:rsidRDefault="00CB665E" w:rsidP="00E860E5">
            <w:pPr>
              <w:jc w:val="center"/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</w:pPr>
            <w:r w:rsidRPr="00E860E5">
              <w:rPr>
                <w:rFonts w:ascii="Gibson" w:hAnsi="Gibson"/>
                <w:b/>
                <w:bCs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627452">
        <w:tc>
          <w:tcPr>
            <w:tcW w:w="3256" w:type="dxa"/>
          </w:tcPr>
          <w:p w14:paraId="72DC0CA8" w14:textId="25F9F677" w:rsidR="00CB03FA" w:rsidRPr="008E15D2" w:rsidRDefault="00E860E5" w:rsidP="00423884">
            <w:pPr>
              <w:jc w:val="center"/>
              <w:rPr>
                <w:rFonts w:ascii="Gibs" w:hAnsi="Gibs"/>
                <w:color w:val="496163"/>
                <w:sz w:val="24"/>
                <w:szCs w:val="24"/>
              </w:rPr>
            </w:pPr>
            <w:r w:rsidRPr="008E15D2">
              <w:rPr>
                <w:rFonts w:ascii="Gibs" w:hAnsi="Gibs"/>
                <w:color w:val="496163"/>
                <w:sz w:val="24"/>
                <w:szCs w:val="24"/>
              </w:rPr>
              <w:t xml:space="preserve">U.M.S.N.H. </w:t>
            </w:r>
            <w:r w:rsidR="00423884" w:rsidRPr="008E15D2">
              <w:rPr>
                <w:rFonts w:ascii="Gibs" w:hAnsi="Gibs"/>
                <w:color w:val="496163"/>
                <w:sz w:val="24"/>
                <w:szCs w:val="24"/>
              </w:rPr>
              <w:t>- Facultad</w:t>
            </w:r>
            <w:r w:rsidRPr="008E15D2">
              <w:rPr>
                <w:rFonts w:ascii="Gibs" w:hAnsi="Gibs"/>
                <w:color w:val="496163"/>
                <w:sz w:val="24"/>
                <w:szCs w:val="24"/>
              </w:rPr>
              <w:t xml:space="preserve"> de Derecho y Ciencias Sociales</w:t>
            </w:r>
          </w:p>
        </w:tc>
        <w:tc>
          <w:tcPr>
            <w:tcW w:w="2835" w:type="dxa"/>
          </w:tcPr>
          <w:p w14:paraId="7EDE89D4" w14:textId="07437212" w:rsidR="00CB03FA" w:rsidRPr="008E15D2" w:rsidRDefault="00627452">
            <w:pPr>
              <w:rPr>
                <w:rFonts w:ascii="Gibs" w:hAnsi="Gibs"/>
                <w:color w:val="496163"/>
                <w:sz w:val="24"/>
                <w:szCs w:val="24"/>
              </w:rPr>
            </w:pPr>
            <w:r w:rsidRPr="00423884">
              <w:rPr>
                <w:color w:val="496163"/>
                <w:sz w:val="24"/>
                <w:szCs w:val="24"/>
              </w:rPr>
              <w:t>Ciclo escolar: 20</w:t>
            </w:r>
            <w:r>
              <w:rPr>
                <w:color w:val="496163"/>
                <w:sz w:val="24"/>
                <w:szCs w:val="24"/>
              </w:rPr>
              <w:t>04</w:t>
            </w:r>
            <w:r w:rsidRPr="00423884">
              <w:rPr>
                <w:color w:val="496163"/>
                <w:sz w:val="24"/>
                <w:szCs w:val="24"/>
              </w:rPr>
              <w:t xml:space="preserve"> - 20</w:t>
            </w:r>
            <w:r>
              <w:rPr>
                <w:color w:val="496163"/>
                <w:sz w:val="24"/>
                <w:szCs w:val="24"/>
              </w:rPr>
              <w:t>09</w:t>
            </w:r>
          </w:p>
        </w:tc>
        <w:tc>
          <w:tcPr>
            <w:tcW w:w="3402" w:type="dxa"/>
          </w:tcPr>
          <w:p w14:paraId="3A5A9382" w14:textId="11D770A0" w:rsidR="00CB03FA" w:rsidRPr="008E15D2" w:rsidRDefault="008E15D2">
            <w:pPr>
              <w:rPr>
                <w:rFonts w:ascii="Gibs" w:hAnsi="Gibs"/>
                <w:color w:val="496163"/>
                <w:sz w:val="24"/>
                <w:szCs w:val="24"/>
              </w:rPr>
            </w:pPr>
            <w:r w:rsidRPr="008E15D2">
              <w:rPr>
                <w:rFonts w:ascii="Gibs" w:hAnsi="Gibs"/>
                <w:color w:val="496163"/>
                <w:sz w:val="24"/>
                <w:szCs w:val="24"/>
              </w:rPr>
              <w:t>Titulo y cédula profesional</w:t>
            </w:r>
            <w:r>
              <w:rPr>
                <w:rFonts w:ascii="Gibs" w:hAnsi="Gibs"/>
                <w:color w:val="496163"/>
                <w:sz w:val="24"/>
                <w:szCs w:val="24"/>
              </w:rPr>
              <w:t xml:space="preserve"> </w:t>
            </w:r>
            <w:r w:rsidR="00423884">
              <w:rPr>
                <w:rFonts w:ascii="Gibs" w:hAnsi="Gibs"/>
                <w:color w:val="496163"/>
                <w:sz w:val="24"/>
                <w:szCs w:val="24"/>
              </w:rPr>
              <w:t>de Licenciatura en derecho.</w:t>
            </w:r>
          </w:p>
        </w:tc>
      </w:tr>
      <w:tr w:rsidR="00CB03FA" w:rsidRPr="00CB03FA" w14:paraId="22E84A9E" w14:textId="77777777" w:rsidTr="00627452">
        <w:tc>
          <w:tcPr>
            <w:tcW w:w="3256" w:type="dxa"/>
          </w:tcPr>
          <w:p w14:paraId="20DC9528" w14:textId="14DE0F34" w:rsidR="00CB03FA" w:rsidRPr="00CB03FA" w:rsidRDefault="00423884" w:rsidP="00423884">
            <w:pPr>
              <w:jc w:val="center"/>
              <w:rPr>
                <w:color w:val="496163"/>
                <w:sz w:val="24"/>
                <w:szCs w:val="24"/>
              </w:rPr>
            </w:pPr>
            <w:r w:rsidRPr="00423884">
              <w:rPr>
                <w:color w:val="496163"/>
                <w:sz w:val="24"/>
                <w:szCs w:val="24"/>
              </w:rPr>
              <w:t>U.M.S.N.H.</w:t>
            </w:r>
            <w:r>
              <w:rPr>
                <w:color w:val="496163"/>
                <w:sz w:val="24"/>
                <w:szCs w:val="24"/>
              </w:rPr>
              <w:t xml:space="preserve"> </w:t>
            </w:r>
            <w:r w:rsidRPr="00423884">
              <w:rPr>
                <w:color w:val="496163"/>
                <w:sz w:val="24"/>
                <w:szCs w:val="24"/>
              </w:rPr>
              <w:t>- Posgrado de Derecho</w:t>
            </w:r>
          </w:p>
        </w:tc>
        <w:tc>
          <w:tcPr>
            <w:tcW w:w="2835" w:type="dxa"/>
          </w:tcPr>
          <w:p w14:paraId="4952F1BA" w14:textId="0B78E3BD" w:rsidR="00CB03FA" w:rsidRPr="00CB03FA" w:rsidRDefault="00423884">
            <w:pPr>
              <w:rPr>
                <w:color w:val="496163"/>
                <w:sz w:val="24"/>
                <w:szCs w:val="24"/>
              </w:rPr>
            </w:pPr>
            <w:r w:rsidRPr="00423884">
              <w:rPr>
                <w:color w:val="496163"/>
                <w:sz w:val="24"/>
                <w:szCs w:val="24"/>
              </w:rPr>
              <w:t>Ciclo escolar: 2013 - 2015</w:t>
            </w:r>
          </w:p>
        </w:tc>
        <w:tc>
          <w:tcPr>
            <w:tcW w:w="3402" w:type="dxa"/>
          </w:tcPr>
          <w:p w14:paraId="0E105061" w14:textId="5E03957C" w:rsidR="00CB03FA" w:rsidRPr="00CB03FA" w:rsidRDefault="00423884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Constancia </w:t>
            </w:r>
            <w:r w:rsidR="00627452">
              <w:rPr>
                <w:color w:val="496163"/>
                <w:sz w:val="24"/>
                <w:szCs w:val="24"/>
              </w:rPr>
              <w:t>de terminación de estudios de especialidad en derecho penal.</w:t>
            </w:r>
          </w:p>
        </w:tc>
      </w:tr>
    </w:tbl>
    <w:p w14:paraId="4AB46146" w14:textId="493FFE19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507AB52" w14:textId="77777777" w:rsidR="00627452" w:rsidRPr="00627452" w:rsidRDefault="00627452" w:rsidP="00627452">
      <w:pPr>
        <w:spacing w:after="0" w:line="240" w:lineRule="auto"/>
        <w:rPr>
          <w:rFonts w:ascii="Gibson" w:hAnsi="Gibson"/>
          <w:b/>
          <w:bCs/>
          <w:color w:val="496163"/>
          <w:sz w:val="24"/>
          <w:szCs w:val="24"/>
        </w:rPr>
      </w:pPr>
      <w:r w:rsidRPr="00627452">
        <w:rPr>
          <w:rFonts w:ascii="Gibson" w:hAnsi="Gibson"/>
          <w:b/>
          <w:bCs/>
          <w:color w:val="496163"/>
          <w:sz w:val="24"/>
          <w:szCs w:val="24"/>
        </w:rPr>
        <w:t>TRIBUNAL DE JUSTICIA ADMINISTRATIVA DEL ESTADO DE MICHOACÁN (2018-2022)</w:t>
      </w:r>
    </w:p>
    <w:p w14:paraId="22445729" w14:textId="3B47A2F3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Adscripción: Juzgado Tercero Administrativo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</w:r>
    </w:p>
    <w:p w14:paraId="051A1054" w14:textId="38B3C39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16/03/2022 a 22/07/2022</w:t>
      </w:r>
      <w:r w:rsidRPr="00627452">
        <w:rPr>
          <w:rFonts w:ascii="Gibson" w:hAnsi="Gibson"/>
          <w:color w:val="496163"/>
          <w:sz w:val="24"/>
          <w:szCs w:val="24"/>
        </w:rPr>
        <w:tab/>
      </w:r>
      <w:r>
        <w:rPr>
          <w:rFonts w:ascii="Gibson" w:hAnsi="Gibson"/>
          <w:color w:val="496163"/>
          <w:sz w:val="24"/>
          <w:szCs w:val="24"/>
        </w:rPr>
        <w:t xml:space="preserve">             </w:t>
      </w:r>
      <w:r w:rsidRPr="00627452">
        <w:rPr>
          <w:rFonts w:ascii="Gibson" w:hAnsi="Gibson"/>
          <w:color w:val="496163"/>
          <w:sz w:val="24"/>
          <w:szCs w:val="24"/>
        </w:rPr>
        <w:t>Cargo: Escribiente</w:t>
      </w:r>
    </w:p>
    <w:p w14:paraId="53F1284D" w14:textId="7777777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65A3FE3E" w14:textId="522BB133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Adscripción: Segunda Sala Administrativa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</w:r>
    </w:p>
    <w:p w14:paraId="207B044B" w14:textId="7139C3DF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05/02/2020 a 31/12/2021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  <w:t>Cargo: Actuaria</w:t>
      </w:r>
    </w:p>
    <w:p w14:paraId="00EE4F8E" w14:textId="7C4FC413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01/10/2019 a 04/02/2020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  <w:t>Cargo: Proyectista B</w:t>
      </w:r>
    </w:p>
    <w:p w14:paraId="16479565" w14:textId="717F465E" w:rsidR="00CB665E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16/01/2018 a 30/09/2019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  <w:t>Cargo: Actuaria</w:t>
      </w:r>
    </w:p>
    <w:p w14:paraId="573A0CAB" w14:textId="77777777" w:rsidR="00627452" w:rsidRDefault="00627452" w:rsidP="00627452">
      <w:pPr>
        <w:spacing w:after="0" w:line="240" w:lineRule="auto"/>
        <w:rPr>
          <w:rFonts w:ascii="Gibson" w:hAnsi="Gibson"/>
          <w:color w:val="496163"/>
          <w:sz w:val="24"/>
          <w:szCs w:val="24"/>
        </w:rPr>
      </w:pPr>
    </w:p>
    <w:p w14:paraId="6C77570D" w14:textId="66B8B664" w:rsidR="00627452" w:rsidRPr="00627452" w:rsidRDefault="00627452" w:rsidP="00627452">
      <w:pPr>
        <w:spacing w:after="0" w:line="240" w:lineRule="auto"/>
        <w:rPr>
          <w:rFonts w:ascii="Gibson" w:hAnsi="Gibson"/>
          <w:b/>
          <w:bCs/>
          <w:color w:val="496163"/>
          <w:sz w:val="24"/>
          <w:szCs w:val="24"/>
        </w:rPr>
      </w:pPr>
      <w:r w:rsidRPr="00627452">
        <w:rPr>
          <w:rFonts w:ascii="Gibson" w:hAnsi="Gibson"/>
          <w:b/>
          <w:bCs/>
          <w:color w:val="496163"/>
          <w:sz w:val="24"/>
          <w:szCs w:val="24"/>
        </w:rPr>
        <w:t>SUPREMO TRIBUNAL DE JUSTICIA DEL ESTADO DE MICHOACÁN</w:t>
      </w:r>
    </w:p>
    <w:p w14:paraId="39537A38" w14:textId="7A9F43E1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Adscripción: Juzgado de Ejecución de Sanciones Penales, Morelia, Michoacán</w:t>
      </w:r>
    </w:p>
    <w:p w14:paraId="42B32BB6" w14:textId="0AFDACD9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 xml:space="preserve">Fecha: 26/11/2012 a 14/01/2018     </w:t>
      </w:r>
      <w:r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  <w:t>Cargo: Auxiliar de atención al público</w:t>
      </w:r>
    </w:p>
    <w:p w14:paraId="6EA0C3E6" w14:textId="7777777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28884624" w14:textId="082EEB18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Adscripción: Juzgado Primero de Primera Instancia en materia penal, Apatzingán Michoacán</w:t>
      </w:r>
    </w:p>
    <w:p w14:paraId="4E1C0BC4" w14:textId="40DCABFE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28/04/2010 a 25/11/2012</w:t>
      </w:r>
      <w:r w:rsidRPr="00627452">
        <w:rPr>
          <w:rFonts w:ascii="Gibson" w:hAnsi="Gibson"/>
          <w:color w:val="496163"/>
          <w:sz w:val="24"/>
          <w:szCs w:val="24"/>
        </w:rPr>
        <w:tab/>
      </w:r>
      <w:r w:rsidRPr="00627452">
        <w:rPr>
          <w:rFonts w:ascii="Gibson" w:hAnsi="Gibson"/>
          <w:color w:val="496163"/>
          <w:sz w:val="24"/>
          <w:szCs w:val="24"/>
        </w:rPr>
        <w:tab/>
        <w:t>Cargo: Escribiente</w:t>
      </w:r>
    </w:p>
    <w:p w14:paraId="24FC4E13" w14:textId="7777777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7E4BE9A5" w14:textId="75A58809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Adscripción: Juzgado Séptimo de Primera Instancia en Materia Civil, Morelia, Michoacán</w:t>
      </w:r>
    </w:p>
    <w:p w14:paraId="3ABB7F55" w14:textId="38978BBB" w:rsid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mayo 2008 a abril 2010</w:t>
      </w:r>
      <w:r w:rsidRPr="00627452">
        <w:rPr>
          <w:rFonts w:ascii="Gibson" w:hAnsi="Gibson"/>
          <w:color w:val="496163"/>
          <w:sz w:val="24"/>
          <w:szCs w:val="24"/>
        </w:rPr>
        <w:tab/>
        <w:t xml:space="preserve">       </w:t>
      </w:r>
      <w:r w:rsidRPr="00627452">
        <w:rPr>
          <w:rFonts w:ascii="Gibson" w:hAnsi="Gibson"/>
          <w:color w:val="496163"/>
          <w:sz w:val="24"/>
          <w:szCs w:val="24"/>
        </w:rPr>
        <w:tab/>
        <w:t>Cargo: practicante y servicio social</w:t>
      </w:r>
    </w:p>
    <w:p w14:paraId="28D861B2" w14:textId="1028BE90" w:rsid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5EEDDCC8" w14:textId="7777777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b/>
          <w:bCs/>
          <w:color w:val="496163"/>
          <w:sz w:val="24"/>
          <w:szCs w:val="24"/>
        </w:rPr>
      </w:pPr>
      <w:r w:rsidRPr="00627452">
        <w:rPr>
          <w:rFonts w:ascii="Gibson" w:hAnsi="Gibson"/>
          <w:b/>
          <w:bCs/>
          <w:color w:val="496163"/>
          <w:sz w:val="24"/>
          <w:szCs w:val="24"/>
        </w:rPr>
        <w:t>DESPACHO JURIDICO</w:t>
      </w:r>
    </w:p>
    <w:p w14:paraId="663BBE0B" w14:textId="7C0BF417" w:rsidR="00627452" w:rsidRP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 xml:space="preserve">Adscripción: Lic. Juan José González Hernández </w:t>
      </w:r>
    </w:p>
    <w:p w14:paraId="06234613" w14:textId="0E94AA18" w:rsidR="00627452" w:rsidRDefault="00627452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  <w:r w:rsidRPr="00627452">
        <w:rPr>
          <w:rFonts w:ascii="Gibson" w:hAnsi="Gibson"/>
          <w:color w:val="496163"/>
          <w:sz w:val="24"/>
          <w:szCs w:val="24"/>
        </w:rPr>
        <w:t>Fecha: noviembre 2006 a agosto 2007</w:t>
      </w:r>
      <w:r w:rsidRPr="00627452">
        <w:rPr>
          <w:rFonts w:ascii="Gibson" w:hAnsi="Gibson"/>
          <w:color w:val="496163"/>
          <w:sz w:val="24"/>
          <w:szCs w:val="24"/>
        </w:rPr>
        <w:tab/>
        <w:t>Cargo: Auxiliar jurídico</w:t>
      </w:r>
    </w:p>
    <w:p w14:paraId="69043D7C" w14:textId="6C38D6BC" w:rsidR="003D1B61" w:rsidRDefault="003D1B61" w:rsidP="003D1B61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Diplomados/seminarios/talleres</w:t>
      </w:r>
    </w:p>
    <w:p w14:paraId="283AEAF7" w14:textId="77777777" w:rsidR="00023703" w:rsidRPr="00242A93" w:rsidRDefault="00023703" w:rsidP="003D1B61">
      <w:pPr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784E2592" w14:textId="29E809CD" w:rsidR="003D1B61" w:rsidRDefault="003D1B61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6966B755" w14:textId="5BB18944" w:rsidR="003D1B61" w:rsidRDefault="003D1B61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tbl>
      <w:tblPr>
        <w:tblStyle w:val="Tablaconcuadrculaclara"/>
        <w:tblpPr w:leftFromText="141" w:rightFromText="141" w:vertAnchor="text" w:horzAnchor="margin" w:tblpY="153"/>
        <w:tblW w:w="10348" w:type="dxa"/>
        <w:tblLayout w:type="fixed"/>
        <w:tblLook w:val="04A0" w:firstRow="1" w:lastRow="0" w:firstColumn="1" w:lastColumn="0" w:noHBand="0" w:noVBand="1"/>
      </w:tblPr>
      <w:tblGrid>
        <w:gridCol w:w="1276"/>
        <w:gridCol w:w="5245"/>
        <w:gridCol w:w="3827"/>
      </w:tblGrid>
      <w:tr w:rsidR="00E7704B" w:rsidRPr="00D66052" w14:paraId="62BB7EA2" w14:textId="77777777" w:rsidTr="00E7704B">
        <w:trPr>
          <w:trHeight w:val="419"/>
        </w:trPr>
        <w:tc>
          <w:tcPr>
            <w:tcW w:w="1276" w:type="dxa"/>
            <w:hideMark/>
          </w:tcPr>
          <w:p w14:paraId="76202749" w14:textId="77777777" w:rsidR="00E7704B" w:rsidRPr="00D66052" w:rsidRDefault="00E7704B" w:rsidP="00E7704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245" w:type="dxa"/>
            <w:hideMark/>
          </w:tcPr>
          <w:p w14:paraId="4A9006D1" w14:textId="77777777" w:rsidR="00E7704B" w:rsidRPr="00D66052" w:rsidRDefault="00E7704B" w:rsidP="00E7704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D66052">
              <w:rPr>
                <w:rFonts w:asciiTheme="majorHAnsi" w:hAnsiTheme="majorHAnsi"/>
                <w:b/>
                <w:bCs/>
                <w:sz w:val="18"/>
                <w:szCs w:val="18"/>
              </w:rPr>
              <w:t>Nombre del diplomado, curso o taller:</w:t>
            </w:r>
          </w:p>
        </w:tc>
        <w:tc>
          <w:tcPr>
            <w:tcW w:w="3827" w:type="dxa"/>
            <w:hideMark/>
          </w:tcPr>
          <w:p w14:paraId="12625DF7" w14:textId="77777777" w:rsidR="00E7704B" w:rsidRPr="00D66052" w:rsidRDefault="00E7704B" w:rsidP="00E7704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D66052">
              <w:rPr>
                <w:rFonts w:asciiTheme="majorHAnsi" w:hAnsiTheme="majorHAnsi"/>
                <w:b/>
                <w:bCs/>
                <w:sz w:val="18"/>
                <w:szCs w:val="18"/>
              </w:rPr>
              <w:t>Institución</w:t>
            </w:r>
          </w:p>
        </w:tc>
      </w:tr>
      <w:tr w:rsidR="00E7704B" w:rsidRPr="00D66052" w14:paraId="39EBA24B" w14:textId="77777777" w:rsidTr="00E7704B">
        <w:trPr>
          <w:trHeight w:val="358"/>
        </w:trPr>
        <w:tc>
          <w:tcPr>
            <w:tcW w:w="1276" w:type="dxa"/>
          </w:tcPr>
          <w:p w14:paraId="4DF5E5A4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14/12/2022</w:t>
            </w:r>
          </w:p>
        </w:tc>
        <w:tc>
          <w:tcPr>
            <w:tcW w:w="5245" w:type="dxa"/>
          </w:tcPr>
          <w:p w14:paraId="6D77A7C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Curso básico en materia de justicia laboral</w:t>
            </w:r>
          </w:p>
        </w:tc>
        <w:tc>
          <w:tcPr>
            <w:tcW w:w="3827" w:type="dxa"/>
          </w:tcPr>
          <w:p w14:paraId="226C9061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3E921B5F" w14:textId="77777777" w:rsidTr="00E7704B">
        <w:trPr>
          <w:trHeight w:val="358"/>
        </w:trPr>
        <w:tc>
          <w:tcPr>
            <w:tcW w:w="1276" w:type="dxa"/>
          </w:tcPr>
          <w:p w14:paraId="1FBDF4E9" w14:textId="77777777" w:rsidR="00E7704B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26/10/2022</w:t>
            </w:r>
          </w:p>
        </w:tc>
        <w:tc>
          <w:tcPr>
            <w:tcW w:w="5245" w:type="dxa"/>
          </w:tcPr>
          <w:p w14:paraId="55694411" w14:textId="77777777" w:rsidR="00E7704B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Manual para juzgar con perspectiva de género en materia laboral.</w:t>
            </w:r>
          </w:p>
        </w:tc>
        <w:tc>
          <w:tcPr>
            <w:tcW w:w="3827" w:type="dxa"/>
          </w:tcPr>
          <w:p w14:paraId="42652D92" w14:textId="0A8B8932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170A314B" w14:textId="77777777" w:rsidTr="00E7704B">
        <w:trPr>
          <w:trHeight w:val="557"/>
        </w:trPr>
        <w:tc>
          <w:tcPr>
            <w:tcW w:w="1276" w:type="dxa"/>
          </w:tcPr>
          <w:p w14:paraId="0630E37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21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/09/2022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07/12/2022</w:t>
            </w:r>
          </w:p>
        </w:tc>
        <w:tc>
          <w:tcPr>
            <w:tcW w:w="5245" w:type="dxa"/>
          </w:tcPr>
          <w:p w14:paraId="1C93A29A" w14:textId="77777777" w:rsidR="00E7704B" w:rsidRPr="00D66052" w:rsidRDefault="00E7704B" w:rsidP="00E7704B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Seminario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especializado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uevo sistema de justicia laboral. En línea</w:t>
            </w:r>
          </w:p>
        </w:tc>
        <w:tc>
          <w:tcPr>
            <w:tcW w:w="3827" w:type="dxa"/>
          </w:tcPr>
          <w:p w14:paraId="66D1BB45" w14:textId="5089AE48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3534C095" w14:textId="77777777" w:rsidTr="00E7704B">
        <w:trPr>
          <w:trHeight w:val="557"/>
        </w:trPr>
        <w:tc>
          <w:tcPr>
            <w:tcW w:w="1276" w:type="dxa"/>
          </w:tcPr>
          <w:p w14:paraId="7D11BAF2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22/04/2022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01/07/2022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2C3DD8AA" w14:textId="6466C770" w:rsidR="00E7704B" w:rsidRPr="00D66052" w:rsidRDefault="00E7704B" w:rsidP="00E7704B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Taller en derechos humanos y su garantía en la jurisdicción administrativa.</w:t>
            </w:r>
          </w:p>
        </w:tc>
        <w:tc>
          <w:tcPr>
            <w:tcW w:w="3827" w:type="dxa"/>
          </w:tcPr>
          <w:p w14:paraId="5BADCA3F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Asociación para impulso del conocimiento académico, cultural y social de México, A.C. </w:t>
            </w:r>
          </w:p>
        </w:tc>
      </w:tr>
      <w:tr w:rsidR="00E7704B" w:rsidRPr="00D66052" w14:paraId="02931956" w14:textId="77777777" w:rsidTr="00E7704B">
        <w:trPr>
          <w:trHeight w:val="483"/>
        </w:trPr>
        <w:tc>
          <w:tcPr>
            <w:tcW w:w="1276" w:type="dxa"/>
          </w:tcPr>
          <w:p w14:paraId="43CCEAF9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21/08/2021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23/10/2021</w:t>
            </w:r>
          </w:p>
        </w:tc>
        <w:tc>
          <w:tcPr>
            <w:tcW w:w="5245" w:type="dxa"/>
          </w:tcPr>
          <w:p w14:paraId="275F19F1" w14:textId="40E2F859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Taller en derecho procesal administrativo.</w:t>
            </w:r>
          </w:p>
        </w:tc>
        <w:tc>
          <w:tcPr>
            <w:tcW w:w="3827" w:type="dxa"/>
          </w:tcPr>
          <w:p w14:paraId="0672F0F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AIMCO y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 TJAM.</w:t>
            </w:r>
          </w:p>
        </w:tc>
      </w:tr>
      <w:tr w:rsidR="00E7704B" w:rsidRPr="00D66052" w14:paraId="242EAE20" w14:textId="77777777" w:rsidTr="00E7704B">
        <w:trPr>
          <w:trHeight w:val="483"/>
        </w:trPr>
        <w:tc>
          <w:tcPr>
            <w:tcW w:w="1276" w:type="dxa"/>
          </w:tcPr>
          <w:p w14:paraId="603FB76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31/08/2022</w:t>
            </w:r>
          </w:p>
        </w:tc>
        <w:tc>
          <w:tcPr>
            <w:tcW w:w="5245" w:type="dxa"/>
          </w:tcPr>
          <w:p w14:paraId="076BEF59" w14:textId="2D7D4AC9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La perspectiva de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genero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 xml:space="preserve"> y su transversalización </w:t>
            </w:r>
          </w:p>
        </w:tc>
        <w:tc>
          <w:tcPr>
            <w:tcW w:w="3827" w:type="dxa"/>
          </w:tcPr>
          <w:p w14:paraId="52C9D64A" w14:textId="77777777" w:rsidR="00E7704B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Suprema Corte de Justicia de la Nación</w:t>
            </w:r>
          </w:p>
        </w:tc>
      </w:tr>
      <w:tr w:rsidR="00E7704B" w:rsidRPr="00D66052" w14:paraId="4956A7C8" w14:textId="77777777" w:rsidTr="00E7704B">
        <w:trPr>
          <w:trHeight w:val="483"/>
        </w:trPr>
        <w:tc>
          <w:tcPr>
            <w:tcW w:w="1276" w:type="dxa"/>
          </w:tcPr>
          <w:p w14:paraId="2DDAC1EA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24/08/2022</w:t>
            </w:r>
          </w:p>
        </w:tc>
        <w:tc>
          <w:tcPr>
            <w:tcW w:w="5245" w:type="dxa"/>
          </w:tcPr>
          <w:p w14:paraId="3C4E0201" w14:textId="4B560523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Manual sobre los efectos de los estereotipos en la impartición de justicia</w:t>
            </w:r>
          </w:p>
        </w:tc>
        <w:tc>
          <w:tcPr>
            <w:tcW w:w="3827" w:type="dxa"/>
          </w:tcPr>
          <w:p w14:paraId="17AFAB98" w14:textId="77777777" w:rsidR="00E7704B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Suprema Corte de Justicia de la Nación</w:t>
            </w:r>
          </w:p>
        </w:tc>
      </w:tr>
      <w:tr w:rsidR="00E7704B" w:rsidRPr="00D66052" w14:paraId="753C9063" w14:textId="77777777" w:rsidTr="00E7704B">
        <w:trPr>
          <w:trHeight w:val="352"/>
        </w:trPr>
        <w:tc>
          <w:tcPr>
            <w:tcW w:w="1276" w:type="dxa"/>
          </w:tcPr>
          <w:p w14:paraId="1C6F7B06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04/06/2021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7BCF6713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Conferencia: “sistema de competencias y tutela judicial efectiva”</w:t>
            </w:r>
          </w:p>
        </w:tc>
        <w:tc>
          <w:tcPr>
            <w:tcW w:w="3827" w:type="dxa"/>
            <w:tcBorders>
              <w:bottom w:val="single" w:sz="4" w:space="0" w:color="BFBFBF" w:themeColor="background1" w:themeShade="BF"/>
            </w:tcBorders>
          </w:tcPr>
          <w:p w14:paraId="5EB23232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Tribunal de </w:t>
            </w:r>
            <w:r>
              <w:rPr>
                <w:rFonts w:asciiTheme="majorHAnsi" w:hAnsiTheme="majorHAnsi"/>
                <w:sz w:val="18"/>
                <w:szCs w:val="18"/>
              </w:rPr>
              <w:t>Justicia A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dministrativa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(TJAM)</w:t>
            </w:r>
          </w:p>
        </w:tc>
      </w:tr>
      <w:tr w:rsidR="00E7704B" w:rsidRPr="00D66052" w14:paraId="5CD73324" w14:textId="77777777" w:rsidTr="00E7704B">
        <w:trPr>
          <w:trHeight w:val="352"/>
        </w:trPr>
        <w:tc>
          <w:tcPr>
            <w:tcW w:w="1276" w:type="dxa"/>
          </w:tcPr>
          <w:p w14:paraId="2F7C1935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05/07/2021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23/07/2021</w:t>
            </w:r>
          </w:p>
        </w:tc>
        <w:tc>
          <w:tcPr>
            <w:tcW w:w="5245" w:type="dxa"/>
          </w:tcPr>
          <w:p w14:paraId="46DFC7D1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Curso: las nuevas masculinidades. Modalidad en línea</w:t>
            </w:r>
          </w:p>
        </w:tc>
        <w:tc>
          <w:tcPr>
            <w:tcW w:w="3827" w:type="dxa"/>
          </w:tcPr>
          <w:p w14:paraId="1201744C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Escuela judicial electoral</w:t>
            </w:r>
          </w:p>
        </w:tc>
      </w:tr>
      <w:tr w:rsidR="00E7704B" w:rsidRPr="00D66052" w14:paraId="43F838B2" w14:textId="77777777" w:rsidTr="00E7704B">
        <w:trPr>
          <w:trHeight w:val="352"/>
        </w:trPr>
        <w:tc>
          <w:tcPr>
            <w:tcW w:w="1276" w:type="dxa"/>
          </w:tcPr>
          <w:p w14:paraId="46D1DA5F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03/05/2021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21/05/2021</w:t>
            </w:r>
          </w:p>
        </w:tc>
        <w:tc>
          <w:tcPr>
            <w:tcW w:w="5245" w:type="dxa"/>
          </w:tcPr>
          <w:p w14:paraId="7BB356BC" w14:textId="3E8D4A4B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Curso: introducción a la perspectiva de género. Modalidad en línea</w:t>
            </w:r>
          </w:p>
        </w:tc>
        <w:tc>
          <w:tcPr>
            <w:tcW w:w="3827" w:type="dxa"/>
          </w:tcPr>
          <w:p w14:paraId="2A135D8A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Escuela judicial electoral</w:t>
            </w:r>
          </w:p>
        </w:tc>
      </w:tr>
      <w:tr w:rsidR="00E7704B" w:rsidRPr="00D66052" w14:paraId="16B2056E" w14:textId="77777777" w:rsidTr="00E7704B">
        <w:trPr>
          <w:trHeight w:val="352"/>
        </w:trPr>
        <w:tc>
          <w:tcPr>
            <w:tcW w:w="1276" w:type="dxa"/>
          </w:tcPr>
          <w:p w14:paraId="24A3DC0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18/10/2019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16/11/2019</w:t>
            </w:r>
          </w:p>
        </w:tc>
        <w:tc>
          <w:tcPr>
            <w:tcW w:w="5245" w:type="dxa"/>
          </w:tcPr>
          <w:p w14:paraId="3D3CF0CE" w14:textId="3EB36696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Seminario multidisciplinario “impartición y administración de justicia con perspectiva de género”</w:t>
            </w:r>
          </w:p>
        </w:tc>
        <w:tc>
          <w:tcPr>
            <w:tcW w:w="3827" w:type="dxa"/>
          </w:tcPr>
          <w:p w14:paraId="65EED6C4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Secretaría de igualdad sustant</w:t>
            </w:r>
            <w:r>
              <w:rPr>
                <w:rFonts w:asciiTheme="majorHAnsi" w:hAnsiTheme="majorHAnsi"/>
                <w:sz w:val="18"/>
                <w:szCs w:val="18"/>
              </w:rPr>
              <w:t>iva y desarrollo de las mujeres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 y </w:t>
            </w:r>
            <w:r>
              <w:rPr>
                <w:rFonts w:asciiTheme="majorHAnsi" w:hAnsiTheme="majorHAnsi"/>
                <w:sz w:val="18"/>
                <w:szCs w:val="18"/>
              </w:rPr>
              <w:t>Poder Judicial del Estado.</w:t>
            </w:r>
          </w:p>
        </w:tc>
      </w:tr>
      <w:tr w:rsidR="00E7704B" w:rsidRPr="00D66052" w14:paraId="2985F287" w14:textId="77777777" w:rsidTr="00E7704B">
        <w:trPr>
          <w:trHeight w:val="352"/>
        </w:trPr>
        <w:tc>
          <w:tcPr>
            <w:tcW w:w="1276" w:type="dxa"/>
          </w:tcPr>
          <w:p w14:paraId="468719D6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Marzo/2019</w:t>
            </w:r>
          </w:p>
        </w:tc>
        <w:tc>
          <w:tcPr>
            <w:tcW w:w="5245" w:type="dxa"/>
          </w:tcPr>
          <w:p w14:paraId="47F70E85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Conversatorio: las diferentes formas de ser mujer.</w:t>
            </w:r>
          </w:p>
        </w:tc>
        <w:tc>
          <w:tcPr>
            <w:tcW w:w="3827" w:type="dxa"/>
          </w:tcPr>
          <w:p w14:paraId="6BF4CDBE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Suprema Corte de Justicia de la Nación </w:t>
            </w:r>
          </w:p>
        </w:tc>
      </w:tr>
      <w:tr w:rsidR="00E7704B" w:rsidRPr="00D66052" w14:paraId="5D3413BA" w14:textId="77777777" w:rsidTr="00E7704B">
        <w:trPr>
          <w:trHeight w:val="352"/>
        </w:trPr>
        <w:tc>
          <w:tcPr>
            <w:tcW w:w="1276" w:type="dxa"/>
          </w:tcPr>
          <w:p w14:paraId="12B5EC4E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10/08/2017</w:t>
            </w:r>
          </w:p>
        </w:tc>
        <w:tc>
          <w:tcPr>
            <w:tcW w:w="5245" w:type="dxa"/>
          </w:tcPr>
          <w:p w14:paraId="683715D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Protocolo de actuación para quien imparte justicia en casos que involucren derechos de personas, comunidades y pueblos indígenas</w:t>
            </w:r>
          </w:p>
        </w:tc>
        <w:tc>
          <w:tcPr>
            <w:tcW w:w="3827" w:type="dxa"/>
          </w:tcPr>
          <w:p w14:paraId="244DF170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78564F03" w14:textId="77777777" w:rsidTr="00E7704B">
        <w:trPr>
          <w:trHeight w:val="352"/>
        </w:trPr>
        <w:tc>
          <w:tcPr>
            <w:tcW w:w="1276" w:type="dxa"/>
          </w:tcPr>
          <w:p w14:paraId="31E5AFB2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12/06/2017</w:t>
            </w:r>
          </w:p>
        </w:tc>
        <w:tc>
          <w:tcPr>
            <w:tcW w:w="5245" w:type="dxa"/>
          </w:tcPr>
          <w:p w14:paraId="5392136F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Protocolo de actuación para quien imparte justicia en casos que involucren personas migrantes y sujetas a protección internacional</w:t>
            </w:r>
          </w:p>
        </w:tc>
        <w:tc>
          <w:tcPr>
            <w:tcW w:w="3827" w:type="dxa"/>
          </w:tcPr>
          <w:p w14:paraId="26006603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128AF33A" w14:textId="77777777" w:rsidTr="00E7704B">
        <w:trPr>
          <w:trHeight w:val="352"/>
        </w:trPr>
        <w:tc>
          <w:tcPr>
            <w:tcW w:w="1276" w:type="dxa"/>
          </w:tcPr>
          <w:p w14:paraId="222222B3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18/04/2017</w:t>
            </w:r>
          </w:p>
        </w:tc>
        <w:tc>
          <w:tcPr>
            <w:tcW w:w="5245" w:type="dxa"/>
          </w:tcPr>
          <w:p w14:paraId="1299E334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Conferencia “hacia un derecho común interamerica</w:t>
            </w:r>
            <w:r>
              <w:rPr>
                <w:rFonts w:asciiTheme="majorHAnsi" w:hAnsiTheme="majorHAnsi"/>
                <w:sz w:val="18"/>
                <w:szCs w:val="18"/>
              </w:rPr>
              <w:t>no sobre derechos humanos” por D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r. Sergio García Ramírez</w:t>
            </w:r>
          </w:p>
        </w:tc>
        <w:tc>
          <w:tcPr>
            <w:tcW w:w="3827" w:type="dxa"/>
          </w:tcPr>
          <w:p w14:paraId="34AE01E1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TEEM, TJAM, y 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4135AA46" w14:textId="77777777" w:rsidTr="00E7704B">
        <w:trPr>
          <w:trHeight w:val="352"/>
        </w:trPr>
        <w:tc>
          <w:tcPr>
            <w:tcW w:w="1276" w:type="dxa"/>
          </w:tcPr>
          <w:p w14:paraId="77A1AD6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12/8/2016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19/11/2016</w:t>
            </w:r>
          </w:p>
        </w:tc>
        <w:tc>
          <w:tcPr>
            <w:tcW w:w="5245" w:type="dxa"/>
          </w:tcPr>
          <w:p w14:paraId="1086C84D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Diplomado juicio de amparo</w:t>
            </w:r>
          </w:p>
        </w:tc>
        <w:tc>
          <w:tcPr>
            <w:tcW w:w="3827" w:type="dxa"/>
          </w:tcPr>
          <w:p w14:paraId="1DBEF124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5D1199DF" w14:textId="77777777" w:rsidTr="00E7704B">
        <w:trPr>
          <w:trHeight w:val="352"/>
        </w:trPr>
        <w:tc>
          <w:tcPr>
            <w:tcW w:w="1276" w:type="dxa"/>
          </w:tcPr>
          <w:p w14:paraId="42D2221C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3/3/2016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24/6/2016</w:t>
            </w:r>
          </w:p>
        </w:tc>
        <w:tc>
          <w:tcPr>
            <w:tcW w:w="5245" w:type="dxa"/>
          </w:tcPr>
          <w:p w14:paraId="12736E7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Diplomado “acceso a la justicia en materia de derechos humanos”</w:t>
            </w:r>
          </w:p>
        </w:tc>
        <w:tc>
          <w:tcPr>
            <w:tcW w:w="3827" w:type="dxa"/>
          </w:tcPr>
          <w:p w14:paraId="71622425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7A4AE065" w14:textId="77777777" w:rsidTr="00E7704B">
        <w:trPr>
          <w:trHeight w:val="352"/>
        </w:trPr>
        <w:tc>
          <w:tcPr>
            <w:tcW w:w="1276" w:type="dxa"/>
          </w:tcPr>
          <w:p w14:paraId="0748F8BA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9/2/2016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12/2/2016</w:t>
            </w:r>
          </w:p>
        </w:tc>
        <w:tc>
          <w:tcPr>
            <w:tcW w:w="5245" w:type="dxa"/>
          </w:tcPr>
          <w:p w14:paraId="157A9C96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Seminario “mecanismos alternativos de solución de controversias”</w:t>
            </w:r>
          </w:p>
        </w:tc>
        <w:tc>
          <w:tcPr>
            <w:tcW w:w="3827" w:type="dxa"/>
          </w:tcPr>
          <w:p w14:paraId="1BD5F5FE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00A50881" w14:textId="77777777" w:rsidTr="00E7704B">
        <w:trPr>
          <w:trHeight w:val="352"/>
        </w:trPr>
        <w:tc>
          <w:tcPr>
            <w:tcW w:w="1276" w:type="dxa"/>
          </w:tcPr>
          <w:p w14:paraId="258F7BB4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8/4/2014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23/4/2014</w:t>
            </w:r>
          </w:p>
        </w:tc>
        <w:tc>
          <w:tcPr>
            <w:tcW w:w="5245" w:type="dxa"/>
          </w:tcPr>
          <w:p w14:paraId="0C89695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Ciclo de conferencias sobre “derechos humanos”</w:t>
            </w:r>
          </w:p>
        </w:tc>
        <w:tc>
          <w:tcPr>
            <w:tcW w:w="3827" w:type="dxa"/>
          </w:tcPr>
          <w:p w14:paraId="0E9B8E0C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2E8648F1" w14:textId="77777777" w:rsidTr="00E7704B">
        <w:trPr>
          <w:trHeight w:val="352"/>
        </w:trPr>
        <w:tc>
          <w:tcPr>
            <w:tcW w:w="1276" w:type="dxa"/>
          </w:tcPr>
          <w:p w14:paraId="5643DB6F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18/3/2014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26/5/2014</w:t>
            </w:r>
          </w:p>
        </w:tc>
        <w:tc>
          <w:tcPr>
            <w:tcW w:w="5245" w:type="dxa"/>
          </w:tcPr>
          <w:p w14:paraId="04460F5D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Curso-taller sobre prevención y rescate del ciclo de violencia familiar</w:t>
            </w:r>
          </w:p>
        </w:tc>
        <w:tc>
          <w:tcPr>
            <w:tcW w:w="3827" w:type="dxa"/>
          </w:tcPr>
          <w:p w14:paraId="0EC8202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Suprema </w:t>
            </w:r>
            <w:r>
              <w:rPr>
                <w:rFonts w:asciiTheme="majorHAnsi" w:hAnsiTheme="majorHAnsi"/>
                <w:sz w:val="18"/>
                <w:szCs w:val="18"/>
              </w:rPr>
              <w:t>Corte de 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usticia de la </w:t>
            </w:r>
            <w:r>
              <w:rPr>
                <w:rFonts w:asciiTheme="majorHAnsi" w:hAnsiTheme="majorHAnsi"/>
                <w:sz w:val="18"/>
                <w:szCs w:val="18"/>
              </w:rPr>
              <w:t>N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ación</w:t>
            </w:r>
          </w:p>
        </w:tc>
      </w:tr>
      <w:tr w:rsidR="00E7704B" w:rsidRPr="00D66052" w14:paraId="763644AE" w14:textId="77777777" w:rsidTr="00E7704B">
        <w:trPr>
          <w:trHeight w:val="352"/>
        </w:trPr>
        <w:tc>
          <w:tcPr>
            <w:tcW w:w="1276" w:type="dxa"/>
          </w:tcPr>
          <w:p w14:paraId="70A9180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12/8/2011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18/11/2011</w:t>
            </w:r>
          </w:p>
        </w:tc>
        <w:tc>
          <w:tcPr>
            <w:tcW w:w="5245" w:type="dxa"/>
          </w:tcPr>
          <w:p w14:paraId="220C5DAD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Noveno curso de formación inicial para actuarios </w:t>
            </w:r>
          </w:p>
        </w:tc>
        <w:tc>
          <w:tcPr>
            <w:tcW w:w="3827" w:type="dxa"/>
          </w:tcPr>
          <w:p w14:paraId="4F727D1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30C5D409" w14:textId="77777777" w:rsidTr="00E7704B">
        <w:trPr>
          <w:trHeight w:val="352"/>
        </w:trPr>
        <w:tc>
          <w:tcPr>
            <w:tcW w:w="1276" w:type="dxa"/>
          </w:tcPr>
          <w:p w14:paraId="1AF5B92E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6/5/2011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28/5/2011</w:t>
            </w:r>
          </w:p>
        </w:tc>
        <w:tc>
          <w:tcPr>
            <w:tcW w:w="5245" w:type="dxa"/>
          </w:tcPr>
          <w:p w14:paraId="5FCDD7D3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Curso regional de informática judicial </w:t>
            </w:r>
          </w:p>
        </w:tc>
        <w:tc>
          <w:tcPr>
            <w:tcW w:w="3827" w:type="dxa"/>
          </w:tcPr>
          <w:p w14:paraId="76DDA9BE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6061F811" w14:textId="77777777" w:rsidTr="00E7704B">
        <w:trPr>
          <w:trHeight w:val="352"/>
        </w:trPr>
        <w:tc>
          <w:tcPr>
            <w:tcW w:w="1276" w:type="dxa"/>
          </w:tcPr>
          <w:p w14:paraId="30643A6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10/9/2010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11/9/2010</w:t>
            </w:r>
          </w:p>
        </w:tc>
        <w:tc>
          <w:tcPr>
            <w:tcW w:w="5245" w:type="dxa"/>
          </w:tcPr>
          <w:p w14:paraId="10217928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Taller de actualización en materia procesal mercantil y materia penal para jueces y secretarios de juzgados de primera instancia y menores </w:t>
            </w:r>
          </w:p>
        </w:tc>
        <w:tc>
          <w:tcPr>
            <w:tcW w:w="3827" w:type="dxa"/>
          </w:tcPr>
          <w:p w14:paraId="6F31B10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Instituto de la judicatura del 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  <w:tr w:rsidR="00E7704B" w:rsidRPr="00D66052" w14:paraId="2FDC0F52" w14:textId="77777777" w:rsidTr="00E7704B">
        <w:trPr>
          <w:trHeight w:val="352"/>
        </w:trPr>
        <w:tc>
          <w:tcPr>
            <w:tcW w:w="1276" w:type="dxa"/>
          </w:tcPr>
          <w:p w14:paraId="297694CB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>10/8/2009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 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16/10/2009</w:t>
            </w:r>
          </w:p>
        </w:tc>
        <w:tc>
          <w:tcPr>
            <w:tcW w:w="5245" w:type="dxa"/>
          </w:tcPr>
          <w:p w14:paraId="453709CF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Quinto concurso de formación inicial para escribientes </w:t>
            </w:r>
          </w:p>
        </w:tc>
        <w:tc>
          <w:tcPr>
            <w:tcW w:w="3827" w:type="dxa"/>
          </w:tcPr>
          <w:p w14:paraId="6B8030C6" w14:textId="77777777" w:rsidR="00E7704B" w:rsidRPr="00D66052" w:rsidRDefault="00E7704B" w:rsidP="00E7704B">
            <w:pPr>
              <w:rPr>
                <w:rFonts w:asciiTheme="majorHAnsi" w:hAnsiTheme="majorHAnsi"/>
                <w:sz w:val="18"/>
                <w:szCs w:val="18"/>
              </w:rPr>
            </w:pPr>
            <w:r w:rsidRPr="00D66052">
              <w:rPr>
                <w:rFonts w:asciiTheme="majorHAnsi" w:hAnsiTheme="majorHAnsi"/>
                <w:sz w:val="18"/>
                <w:szCs w:val="18"/>
              </w:rPr>
              <w:t xml:space="preserve">Poder </w:t>
            </w:r>
            <w:r>
              <w:rPr>
                <w:rFonts w:asciiTheme="majorHAnsi" w:hAnsiTheme="majorHAnsi"/>
                <w:sz w:val="18"/>
                <w:szCs w:val="18"/>
              </w:rPr>
              <w:t>J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 xml:space="preserve">udicial del </w:t>
            </w:r>
            <w:r>
              <w:rPr>
                <w:rFonts w:asciiTheme="majorHAnsi" w:hAnsiTheme="majorHAnsi"/>
                <w:sz w:val="18"/>
                <w:szCs w:val="18"/>
              </w:rPr>
              <w:t>E</w:t>
            </w:r>
            <w:r w:rsidRPr="00D66052">
              <w:rPr>
                <w:rFonts w:asciiTheme="majorHAnsi" w:hAnsiTheme="majorHAnsi"/>
                <w:sz w:val="18"/>
                <w:szCs w:val="18"/>
              </w:rPr>
              <w:t>stado de Michoacán</w:t>
            </w:r>
          </w:p>
        </w:tc>
      </w:tr>
    </w:tbl>
    <w:p w14:paraId="0A0B7096" w14:textId="77777777" w:rsidR="00AE0196" w:rsidRPr="00627452" w:rsidRDefault="00AE0196" w:rsidP="00627452">
      <w:pPr>
        <w:spacing w:after="0" w:line="240" w:lineRule="auto"/>
        <w:jc w:val="both"/>
        <w:rPr>
          <w:rFonts w:ascii="Gibson" w:hAnsi="Gibson"/>
          <w:color w:val="496163"/>
          <w:sz w:val="24"/>
          <w:szCs w:val="24"/>
        </w:rPr>
      </w:pPr>
    </w:p>
    <w:sectPr w:rsidR="00AE0196" w:rsidRPr="00627452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1FDD" w14:textId="77777777" w:rsidR="00827F93" w:rsidRDefault="00827F93" w:rsidP="00C15290">
      <w:pPr>
        <w:spacing w:after="0" w:line="240" w:lineRule="auto"/>
      </w:pPr>
      <w:r>
        <w:separator/>
      </w:r>
    </w:p>
  </w:endnote>
  <w:endnote w:type="continuationSeparator" w:id="0">
    <w:p w14:paraId="255F2232" w14:textId="77777777" w:rsidR="00827F93" w:rsidRDefault="00827F9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4B4D" w14:textId="77777777" w:rsidR="00827F93" w:rsidRDefault="00827F93" w:rsidP="00C15290">
      <w:pPr>
        <w:spacing w:after="0" w:line="240" w:lineRule="auto"/>
      </w:pPr>
      <w:r>
        <w:separator/>
      </w:r>
    </w:p>
  </w:footnote>
  <w:footnote w:type="continuationSeparator" w:id="0">
    <w:p w14:paraId="4945FDD1" w14:textId="77777777" w:rsidR="00827F93" w:rsidRDefault="00827F9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23703"/>
    <w:rsid w:val="00045C0D"/>
    <w:rsid w:val="00057681"/>
    <w:rsid w:val="00242A93"/>
    <w:rsid w:val="002E1A68"/>
    <w:rsid w:val="003D1B61"/>
    <w:rsid w:val="00423884"/>
    <w:rsid w:val="004305C4"/>
    <w:rsid w:val="005614B0"/>
    <w:rsid w:val="00627452"/>
    <w:rsid w:val="007D47FF"/>
    <w:rsid w:val="00827F93"/>
    <w:rsid w:val="008E15D2"/>
    <w:rsid w:val="009903BB"/>
    <w:rsid w:val="009D258F"/>
    <w:rsid w:val="00A776F9"/>
    <w:rsid w:val="00AE0196"/>
    <w:rsid w:val="00C15290"/>
    <w:rsid w:val="00C52F53"/>
    <w:rsid w:val="00C64813"/>
    <w:rsid w:val="00CB03FA"/>
    <w:rsid w:val="00CB665E"/>
    <w:rsid w:val="00E7704B"/>
    <w:rsid w:val="00E860E5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74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418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3D1B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torres@cclmichoacan.gob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13</cp:revision>
  <cp:lastPrinted>2023-03-07T19:59:00Z</cp:lastPrinted>
  <dcterms:created xsi:type="dcterms:W3CDTF">2023-01-04T19:49:00Z</dcterms:created>
  <dcterms:modified xsi:type="dcterms:W3CDTF">2023-03-07T20:05:00Z</dcterms:modified>
</cp:coreProperties>
</file>