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7F659" w14:textId="6C5FBF34" w:rsidR="00045C0D" w:rsidRDefault="006F63DC">
      <w:pPr>
        <w:rPr>
          <w:color w:val="496163"/>
          <w:sz w:val="56"/>
          <w:szCs w:val="56"/>
        </w:rPr>
      </w:pPr>
      <w:r>
        <w:rPr>
          <w:color w:val="496163"/>
          <w:sz w:val="56"/>
          <w:szCs w:val="56"/>
        </w:rPr>
        <w:t xml:space="preserve">OSCAR SALINAS HUERTA </w:t>
      </w:r>
      <w:bookmarkStart w:id="0" w:name="_GoBack"/>
      <w:bookmarkEnd w:id="0"/>
    </w:p>
    <w:p w14:paraId="42AC2873" w14:textId="57C98866" w:rsidR="00CB03FA" w:rsidRPr="007D47FF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  <w:r w:rsidR="006F63DC">
        <w:rPr>
          <w:rFonts w:ascii="Gibson Book" w:hAnsi="Gibson Book"/>
          <w:b/>
          <w:bCs/>
          <w:color w:val="CEA845"/>
          <w:sz w:val="36"/>
          <w:szCs w:val="36"/>
        </w:rPr>
        <w:t xml:space="preserve">            </w:t>
      </w:r>
      <w:r w:rsidR="0016746A">
        <w:rPr>
          <w:rFonts w:ascii="Gibson Book" w:hAnsi="Gibson Book"/>
          <w:b/>
          <w:bCs/>
          <w:color w:val="CEA845"/>
          <w:sz w:val="36"/>
          <w:szCs w:val="36"/>
        </w:rPr>
        <w:t xml:space="preserve"> </w:t>
      </w:r>
      <w:r w:rsidR="006F63DC">
        <w:rPr>
          <w:rFonts w:ascii="Gibson Book" w:hAnsi="Gibson Book"/>
          <w:b/>
          <w:bCs/>
          <w:noProof/>
          <w:color w:val="CEA845"/>
          <w:sz w:val="36"/>
          <w:szCs w:val="36"/>
          <w:lang w:val="es-ES" w:eastAsia="es-ES"/>
        </w:rPr>
        <w:drawing>
          <wp:inline distT="0" distB="0" distL="0" distR="0" wp14:anchorId="48C33C34" wp14:editId="10F3DBEE">
            <wp:extent cx="796290" cy="13030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car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FD69" w14:textId="198FA37B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346C73">
        <w:rPr>
          <w:rFonts w:ascii="Gibson" w:hAnsi="Gibson"/>
          <w:color w:val="496163"/>
          <w:sz w:val="24"/>
          <w:szCs w:val="24"/>
        </w:rPr>
        <w:t xml:space="preserve">  osalinas@cclmichoacan.gob.mx</w:t>
      </w:r>
    </w:p>
    <w:p w14:paraId="22BB1DE7" w14:textId="69829A1A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346C73">
        <w:rPr>
          <w:rFonts w:ascii="Gibson" w:hAnsi="Gibson"/>
          <w:color w:val="496163"/>
          <w:sz w:val="24"/>
          <w:szCs w:val="24"/>
        </w:rPr>
        <w:t xml:space="preserve"> Notificadores</w:t>
      </w:r>
    </w:p>
    <w:p w14:paraId="43F1A468" w14:textId="525ECA9C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5D359644" w:rsidR="00CB03FA" w:rsidRPr="00CB03FA" w:rsidRDefault="0016746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 xml:space="preserve">Escuela 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15386FED" w:rsidR="00CB03FA" w:rsidRPr="00CB03FA" w:rsidRDefault="00346C73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Niños Héroes</w:t>
            </w:r>
          </w:p>
        </w:tc>
        <w:tc>
          <w:tcPr>
            <w:tcW w:w="2943" w:type="dxa"/>
          </w:tcPr>
          <w:p w14:paraId="7EDE89D4" w14:textId="247F8C15" w:rsidR="00CB03FA" w:rsidRPr="00CB03FA" w:rsidRDefault="00346C73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1988 al 1994</w:t>
            </w:r>
          </w:p>
        </w:tc>
        <w:tc>
          <w:tcPr>
            <w:tcW w:w="2943" w:type="dxa"/>
          </w:tcPr>
          <w:p w14:paraId="3A5A9382" w14:textId="484A6255" w:rsidR="00CB03FA" w:rsidRPr="00CB03FA" w:rsidRDefault="00346C73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</w:t>
            </w:r>
          </w:p>
        </w:tc>
      </w:tr>
      <w:tr w:rsidR="00CB03FA" w:rsidRPr="00CB03FA" w14:paraId="22E84A9E" w14:textId="77777777" w:rsidTr="00CB03FA">
        <w:tc>
          <w:tcPr>
            <w:tcW w:w="2942" w:type="dxa"/>
          </w:tcPr>
          <w:p w14:paraId="20DC9528" w14:textId="33BEDE50" w:rsidR="00CB03FA" w:rsidRPr="00CB03FA" w:rsidRDefault="00346C73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INEA</w:t>
            </w:r>
          </w:p>
        </w:tc>
        <w:tc>
          <w:tcPr>
            <w:tcW w:w="2943" w:type="dxa"/>
          </w:tcPr>
          <w:p w14:paraId="4952F1BA" w14:textId="61E6552D" w:rsidR="00CB03FA" w:rsidRPr="00CB03FA" w:rsidRDefault="00346C73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2000 al 2002</w:t>
            </w:r>
          </w:p>
        </w:tc>
        <w:tc>
          <w:tcPr>
            <w:tcW w:w="2943" w:type="dxa"/>
          </w:tcPr>
          <w:p w14:paraId="0E105061" w14:textId="5AB5ADC9" w:rsidR="00CB03FA" w:rsidRPr="00CB03FA" w:rsidRDefault="00346C73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</w:t>
            </w:r>
          </w:p>
        </w:tc>
      </w:tr>
      <w:tr w:rsidR="00CB03FA" w:rsidRPr="00CB03FA" w14:paraId="77A102C4" w14:textId="77777777" w:rsidTr="00CB03FA">
        <w:tc>
          <w:tcPr>
            <w:tcW w:w="2942" w:type="dxa"/>
          </w:tcPr>
          <w:p w14:paraId="44835DC6" w14:textId="5B25BD31" w:rsidR="00CB03FA" w:rsidRPr="00CB03FA" w:rsidRDefault="00346C73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COBAEM</w:t>
            </w:r>
          </w:p>
        </w:tc>
        <w:tc>
          <w:tcPr>
            <w:tcW w:w="2943" w:type="dxa"/>
          </w:tcPr>
          <w:p w14:paraId="7EB14E9E" w14:textId="2612382D" w:rsidR="00CB03FA" w:rsidRPr="00CB03FA" w:rsidRDefault="00346C73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2006 al  2009</w:t>
            </w:r>
          </w:p>
        </w:tc>
        <w:tc>
          <w:tcPr>
            <w:tcW w:w="2943" w:type="dxa"/>
          </w:tcPr>
          <w:p w14:paraId="7321ED7E" w14:textId="70FF4580" w:rsidR="00CB03FA" w:rsidRPr="00CB03FA" w:rsidRDefault="00346C73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</w:t>
            </w:r>
          </w:p>
        </w:tc>
      </w:tr>
      <w:tr w:rsidR="00CB03FA" w:rsidRPr="00CB03FA" w14:paraId="7EE8E323" w14:textId="77777777" w:rsidTr="00CB03FA">
        <w:tc>
          <w:tcPr>
            <w:tcW w:w="2942" w:type="dxa"/>
          </w:tcPr>
          <w:p w14:paraId="76F40D1D" w14:textId="1B8AA4BB" w:rsidR="00CB03FA" w:rsidRPr="00CB03FA" w:rsidRDefault="00346C73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U</w:t>
            </w:r>
            <w:r w:rsidR="006F5CFE">
              <w:rPr>
                <w:color w:val="496163"/>
                <w:sz w:val="24"/>
                <w:szCs w:val="24"/>
              </w:rPr>
              <w:t>NIVA</w:t>
            </w:r>
            <w:r>
              <w:rPr>
                <w:color w:val="496163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14:paraId="0BA811BE" w14:textId="294D94F3" w:rsidR="00CB03FA" w:rsidRPr="00CB03FA" w:rsidRDefault="00346C73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2018 al 2021</w:t>
            </w:r>
          </w:p>
        </w:tc>
        <w:tc>
          <w:tcPr>
            <w:tcW w:w="2943" w:type="dxa"/>
          </w:tcPr>
          <w:p w14:paraId="49BD5168" w14:textId="19774C1C" w:rsidR="00CB03FA" w:rsidRPr="00CB03FA" w:rsidRDefault="006F5CFE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CONSTANCIA 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533B0A7F" w14:textId="10AF9BE0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6F5CFE">
        <w:rPr>
          <w:rFonts w:ascii="Gibson" w:hAnsi="Gibson"/>
          <w:color w:val="496163"/>
          <w:sz w:val="24"/>
          <w:szCs w:val="24"/>
        </w:rPr>
        <w:t xml:space="preserve"> </w:t>
      </w:r>
    </w:p>
    <w:p w14:paraId="4A5FD336" w14:textId="1F1BEB53" w:rsidR="006F5CFE" w:rsidRDefault="006F5CF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EJERCITO MEXICANO</w:t>
      </w:r>
    </w:p>
    <w:p w14:paraId="234748F4" w14:textId="0D1F8DF2" w:rsidR="006F5CFE" w:rsidRDefault="006F5CF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 xml:space="preserve">COORDINACION DE PREVENCION Y READAPTACION SOCIAL </w:t>
      </w:r>
    </w:p>
    <w:p w14:paraId="0E9538A3" w14:textId="12EAE649" w:rsidR="006F5CFE" w:rsidRDefault="006F5CF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 xml:space="preserve">SEGURIDAD A FUNCIONARIOS PUBLICOS </w:t>
      </w:r>
    </w:p>
    <w:p w14:paraId="589149AC" w14:textId="11DFFF5F" w:rsidR="006F5CFE" w:rsidRDefault="006F5CF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 xml:space="preserve">SECRETARIA DE SUGURIDAD PUBLICA </w:t>
      </w:r>
    </w:p>
    <w:p w14:paraId="5954942F" w14:textId="601EC99C" w:rsidR="006F5CFE" w:rsidRDefault="006F5CF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CENTRO DE CONCILACION LABORAL</w:t>
      </w:r>
    </w:p>
    <w:p w14:paraId="1AA7146E" w14:textId="3DC1293A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</w:p>
    <w:p w14:paraId="04FCEDA8" w14:textId="5FC61A34" w:rsidR="006F5CFE" w:rsidRDefault="006F5CF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CABO DE INFANTERIA</w:t>
      </w:r>
    </w:p>
    <w:p w14:paraId="4DE8232B" w14:textId="1DF8EB86" w:rsidR="006F5CFE" w:rsidRDefault="006F5CF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 xml:space="preserve">AGENTE DE SEGURIDAD Y CUSTODIA </w:t>
      </w:r>
    </w:p>
    <w:p w14:paraId="7170256E" w14:textId="4B506A04" w:rsidR="006F5CFE" w:rsidRDefault="0016746A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RT (RESPONSABLE DE PERSONAL)</w:t>
      </w:r>
    </w:p>
    <w:p w14:paraId="66FFF3F1" w14:textId="26B66CDF" w:rsidR="0016746A" w:rsidRDefault="0016746A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 xml:space="preserve">NOTIFICADOR DEL CENTO DE CONCILACION </w:t>
      </w:r>
    </w:p>
    <w:p w14:paraId="3539137D" w14:textId="77777777" w:rsidR="0016746A" w:rsidRDefault="0016746A" w:rsidP="00CB665E">
      <w:pPr>
        <w:rPr>
          <w:rFonts w:ascii="Gibson" w:hAnsi="Gibson"/>
          <w:color w:val="496163"/>
          <w:sz w:val="24"/>
          <w:szCs w:val="24"/>
        </w:rPr>
      </w:pPr>
    </w:p>
    <w:p w14:paraId="16479565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72"/>
          <w:szCs w:val="72"/>
        </w:rPr>
      </w:pPr>
    </w:p>
    <w:sectPr w:rsidR="00CB665E" w:rsidRPr="00CB665E" w:rsidSect="00C15290">
      <w:headerReference w:type="default" r:id="rId7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70CD9" w14:textId="77777777" w:rsidR="00FC2309" w:rsidRDefault="00FC2309" w:rsidP="00C15290">
      <w:pPr>
        <w:spacing w:after="0" w:line="240" w:lineRule="auto"/>
      </w:pPr>
      <w:r>
        <w:separator/>
      </w:r>
    </w:p>
  </w:endnote>
  <w:endnote w:type="continuationSeparator" w:id="0">
    <w:p w14:paraId="46587F1B" w14:textId="77777777" w:rsidR="00FC2309" w:rsidRDefault="00FC2309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bson Book">
    <w:altName w:val="Arial"/>
    <w:panose1 w:val="00000000000000000000"/>
    <w:charset w:val="00"/>
    <w:family w:val="modern"/>
    <w:notTrueType/>
    <w:pitch w:val="variable"/>
    <w:sig w:usb0="00000001" w:usb1="40000000" w:usb2="00000000" w:usb3="00000000" w:csb0="00000093" w:csb1="00000000"/>
  </w:font>
  <w:font w:name="Gibson">
    <w:altName w:val="Arial"/>
    <w:panose1 w:val="00000000000000000000"/>
    <w:charset w:val="00"/>
    <w:family w:val="modern"/>
    <w:notTrueType/>
    <w:pitch w:val="variable"/>
    <w:sig w:usb0="00000001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E116B" w14:textId="77777777" w:rsidR="00FC2309" w:rsidRDefault="00FC2309" w:rsidP="00C15290">
      <w:pPr>
        <w:spacing w:after="0" w:line="240" w:lineRule="auto"/>
      </w:pPr>
      <w:r>
        <w:separator/>
      </w:r>
    </w:p>
  </w:footnote>
  <w:footnote w:type="continuationSeparator" w:id="0">
    <w:p w14:paraId="40992A75" w14:textId="77777777" w:rsidR="00FC2309" w:rsidRDefault="00FC2309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43105" w14:textId="24DB1B1F" w:rsidR="00C15290" w:rsidRDefault="00C15290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90"/>
    <w:rsid w:val="00045C0D"/>
    <w:rsid w:val="0016746A"/>
    <w:rsid w:val="00242A93"/>
    <w:rsid w:val="00346C73"/>
    <w:rsid w:val="005614B0"/>
    <w:rsid w:val="006F5CFE"/>
    <w:rsid w:val="006F63DC"/>
    <w:rsid w:val="007D47FF"/>
    <w:rsid w:val="00C15290"/>
    <w:rsid w:val="00C52F53"/>
    <w:rsid w:val="00CB03FA"/>
    <w:rsid w:val="00CB665E"/>
    <w:rsid w:val="00FC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Oscar Salinas Alejos</cp:lastModifiedBy>
  <cp:revision>2</cp:revision>
  <dcterms:created xsi:type="dcterms:W3CDTF">2023-01-04T19:49:00Z</dcterms:created>
  <dcterms:modified xsi:type="dcterms:W3CDTF">2023-01-10T19:31:00Z</dcterms:modified>
</cp:coreProperties>
</file>