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6C9" w:rsidRPr="00067B0F" w:rsidRDefault="000C27A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67B0F">
        <w:rPr>
          <w:rFonts w:ascii="Times New Roman" w:hAnsi="Times New Roman" w:cs="Times New Roman"/>
          <w:b/>
          <w:sz w:val="26"/>
          <w:szCs w:val="26"/>
        </w:rPr>
        <w:t>Airline Arrivals Project</w:t>
      </w:r>
    </w:p>
    <w:p w:rsidR="00D306C9" w:rsidRPr="00067B0F" w:rsidRDefault="000C27A4">
      <w:pPr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color w:val="373A36"/>
          <w:sz w:val="26"/>
          <w:szCs w:val="26"/>
          <w:shd w:val="clear" w:color="auto" w:fill="FFFFFF"/>
        </w:rPr>
        <w:t>Use this </w:t>
      </w:r>
      <w:hyperlink r:id="rId5" w:tgtFrame="_blank">
        <w:r w:rsidRPr="00067B0F">
          <w:rPr>
            <w:rStyle w:val="InternetLink"/>
            <w:rFonts w:ascii="Times New Roman" w:hAnsi="Times New Roman" w:cs="Times New Roman"/>
            <w:color w:val="6799FF"/>
            <w:sz w:val="26"/>
            <w:szCs w:val="26"/>
            <w:highlight w:val="white"/>
            <w:u w:val="none"/>
          </w:rPr>
          <w:t>dataset of airline arrival information</w:t>
        </w:r>
      </w:hyperlink>
      <w:r w:rsidRPr="00067B0F">
        <w:rPr>
          <w:rFonts w:ascii="Times New Roman" w:hAnsi="Times New Roman" w:cs="Times New Roman"/>
          <w:color w:val="373A36"/>
          <w:sz w:val="26"/>
          <w:szCs w:val="26"/>
          <w:shd w:val="clear" w:color="auto" w:fill="FFFFFF"/>
        </w:rPr>
        <w:t xml:space="preserve"> to predict how late flights will be. A flight only counts as late if it is more than 30 minutes </w:t>
      </w:r>
      <w:r w:rsidRPr="00067B0F">
        <w:rPr>
          <w:rFonts w:ascii="Times New Roman" w:hAnsi="Times New Roman" w:cs="Times New Roman"/>
          <w:color w:val="373A36"/>
          <w:sz w:val="26"/>
          <w:szCs w:val="26"/>
          <w:shd w:val="clear" w:color="auto" w:fill="FFFFFF"/>
        </w:rPr>
        <w:t>late.</w:t>
      </w:r>
    </w:p>
    <w:p w:rsidR="00D306C9" w:rsidRPr="00067B0F" w:rsidRDefault="000C2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>The project should follow guideline as previous projects.</w:t>
      </w:r>
    </w:p>
    <w:p w:rsidR="00D306C9" w:rsidRPr="00067B0F" w:rsidRDefault="000C2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 xml:space="preserve">Apply models in </w:t>
      </w:r>
    </w:p>
    <w:p w:rsidR="00D306C9" w:rsidRPr="00067B0F" w:rsidRDefault="000C27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 xml:space="preserve">Naïve Bayes, </w:t>
      </w:r>
    </w:p>
    <w:p w:rsidR="00D306C9" w:rsidRPr="00067B0F" w:rsidRDefault="000C27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 xml:space="preserve">Logistic Regression, </w:t>
      </w:r>
    </w:p>
    <w:p w:rsidR="00D306C9" w:rsidRPr="00067B0F" w:rsidRDefault="000C27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 xml:space="preserve">Decision Tree, </w:t>
      </w:r>
    </w:p>
    <w:p w:rsidR="00D306C9" w:rsidRPr="00067B0F" w:rsidRDefault="000C27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>SVM.</w:t>
      </w:r>
    </w:p>
    <w:p w:rsidR="00D306C9" w:rsidRPr="00067B0F" w:rsidRDefault="000C2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 xml:space="preserve">Apply </w:t>
      </w:r>
    </w:p>
    <w:p w:rsidR="00D306C9" w:rsidRPr="00067B0F" w:rsidRDefault="000C27A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ab/>
        <w:t xml:space="preserve">     PCA</w:t>
      </w:r>
    </w:p>
    <w:p w:rsidR="00D306C9" w:rsidRPr="00067B0F" w:rsidRDefault="00D306C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D306C9" w:rsidRPr="00067B0F" w:rsidRDefault="000C2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>Compare performances among models, write up analysis why the model is good or bad in the algorithmic</w:t>
      </w:r>
      <w:r w:rsidRPr="00067B0F">
        <w:rPr>
          <w:rFonts w:ascii="Times New Roman" w:hAnsi="Times New Roman" w:cs="Times New Roman"/>
          <w:sz w:val="26"/>
          <w:szCs w:val="26"/>
        </w:rPr>
        <w:t xml:space="preserve"> approach (explain why the algorithm is good or bad for the dataset structure, can you do something to improve the model?)</w:t>
      </w:r>
    </w:p>
    <w:p w:rsidR="00D306C9" w:rsidRPr="00067B0F" w:rsidRDefault="000C2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>Include the conclusions.</w:t>
      </w:r>
    </w:p>
    <w:p w:rsidR="00067B0F" w:rsidRPr="00067B0F" w:rsidRDefault="00067B0F" w:rsidP="00067B0F">
      <w:pPr>
        <w:rPr>
          <w:rFonts w:ascii="Times New Roman" w:hAnsi="Times New Roman" w:cs="Times New Roman"/>
          <w:sz w:val="26"/>
          <w:szCs w:val="26"/>
        </w:rPr>
      </w:pPr>
    </w:p>
    <w:p w:rsidR="00067B0F" w:rsidRPr="00067B0F" w:rsidRDefault="00067B0F" w:rsidP="00067B0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067B0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67B0F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:rsidR="00067B0F" w:rsidRPr="00067B0F" w:rsidRDefault="00067B0F" w:rsidP="00067B0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067B0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>.</w:t>
      </w:r>
    </w:p>
    <w:p w:rsidR="00067B0F" w:rsidRPr="00067B0F" w:rsidRDefault="00067B0F" w:rsidP="00067B0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67B0F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>.</w:t>
      </w:r>
    </w:p>
    <w:p w:rsidR="00067B0F" w:rsidRPr="00067B0F" w:rsidRDefault="00067B0F" w:rsidP="00067B0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trong</w:t>
      </w:r>
      <w:proofErr w:type="spellEnd"/>
    </w:p>
    <w:p w:rsidR="00067B0F" w:rsidRPr="00067B0F" w:rsidRDefault="00067B0F" w:rsidP="00067B0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 xml:space="preserve">a. Bay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ngây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>,</w:t>
      </w:r>
    </w:p>
    <w:p w:rsidR="00067B0F" w:rsidRPr="00067B0F" w:rsidRDefault="00067B0F" w:rsidP="00067B0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logistic,</w:t>
      </w:r>
    </w:p>
    <w:p w:rsidR="00067B0F" w:rsidRPr="00067B0F" w:rsidRDefault="00067B0F" w:rsidP="00067B0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>,</w:t>
      </w:r>
    </w:p>
    <w:p w:rsidR="00067B0F" w:rsidRPr="00067B0F" w:rsidRDefault="00067B0F" w:rsidP="00067B0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>d. SVM.</w:t>
      </w:r>
    </w:p>
    <w:p w:rsidR="00067B0F" w:rsidRPr="00067B0F" w:rsidRDefault="00067B0F" w:rsidP="00067B0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067B0F" w:rsidRPr="00067B0F" w:rsidRDefault="00067B0F" w:rsidP="00067B0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>PCA</w:t>
      </w:r>
    </w:p>
    <w:p w:rsidR="00067B0F" w:rsidRPr="00067B0F" w:rsidRDefault="00067B0F" w:rsidP="00067B0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67B0F" w:rsidRPr="00067B0F" w:rsidRDefault="00067B0F" w:rsidP="00067B0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 xml:space="preserve">4. So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>?)</w:t>
      </w:r>
    </w:p>
    <w:p w:rsidR="00067B0F" w:rsidRPr="00067B0F" w:rsidRDefault="00067B0F" w:rsidP="00067B0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>.</w:t>
      </w:r>
    </w:p>
    <w:p w:rsidR="00067B0F" w:rsidRDefault="00067B0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:rsidR="00067B0F" w:rsidRPr="00067B0F" w:rsidRDefault="00067B0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67B0F">
        <w:rPr>
          <w:rFonts w:ascii="Times New Roman" w:hAnsi="Times New Roman" w:cs="Times New Roman"/>
          <w:color w:val="000000"/>
          <w:sz w:val="26"/>
          <w:szCs w:val="26"/>
        </w:rPr>
        <w:lastRenderedPageBreak/>
        <w:t>1</w:t>
      </w:r>
    </w:p>
    <w:p w:rsidR="00067B0F" w:rsidRPr="00067B0F" w:rsidRDefault="00067B0F">
      <w:pPr>
        <w:spacing w:after="0" w:line="240" w:lineRule="auto"/>
        <w:rPr>
          <w:rStyle w:val="Emphasis"/>
          <w:rFonts w:ascii="Times New Roman" w:hAnsi="Times New Roman" w:cs="Times New Roman"/>
          <w:color w:val="000000"/>
          <w:sz w:val="26"/>
          <w:szCs w:val="26"/>
        </w:rPr>
      </w:pPr>
      <w:r w:rsidRPr="00067B0F">
        <w:rPr>
          <w:rFonts w:ascii="Times New Roman" w:hAnsi="Times New Roman" w:cs="Times New Roman"/>
          <w:color w:val="000000"/>
          <w:sz w:val="26"/>
          <w:szCs w:val="26"/>
        </w:rPr>
        <w:t xml:space="preserve">//////// </w:t>
      </w:r>
      <w:proofErr w:type="gramStart"/>
      <w:r w:rsidRPr="00067B0F">
        <w:rPr>
          <w:rStyle w:val="Emphasis"/>
          <w:rFonts w:ascii="Times New Roman" w:hAnsi="Times New Roman" w:cs="Times New Roman"/>
          <w:color w:val="000000"/>
          <w:sz w:val="26"/>
          <w:szCs w:val="26"/>
        </w:rPr>
        <w:t>From</w:t>
      </w:r>
      <w:proofErr w:type="gramEnd"/>
      <w:r w:rsidRPr="00067B0F">
        <w:rPr>
          <w:rStyle w:val="Emphasis"/>
          <w:rFonts w:ascii="Times New Roman" w:hAnsi="Times New Roman" w:cs="Times New Roman"/>
          <w:color w:val="000000"/>
          <w:sz w:val="26"/>
          <w:szCs w:val="26"/>
        </w:rPr>
        <w:t xml:space="preserve"> the graph above, which features, in your opinions, should be removed, which should be kept, why?</w:t>
      </w:r>
    </w:p>
    <w:p w:rsidR="00067B0F" w:rsidRPr="00067B0F" w:rsidRDefault="00067B0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67B0F">
        <w:rPr>
          <w:rFonts w:ascii="Times New Roman" w:hAnsi="Times New Roman" w:cs="Times New Roman"/>
          <w:color w:val="000000"/>
          <w:sz w:val="26"/>
          <w:szCs w:val="26"/>
        </w:rPr>
        <w:t>2</w:t>
      </w:r>
    </w:p>
    <w:p w:rsidR="00067B0F" w:rsidRPr="00067B0F" w:rsidRDefault="00067B0F">
      <w:pPr>
        <w:spacing w:after="0" w:line="240" w:lineRule="auto"/>
        <w:rPr>
          <w:rStyle w:val="Emphasis"/>
          <w:rFonts w:ascii="Times New Roman" w:hAnsi="Times New Roman" w:cs="Times New Roman"/>
          <w:color w:val="000000"/>
          <w:sz w:val="26"/>
          <w:szCs w:val="26"/>
        </w:rPr>
      </w:pPr>
      <w:r w:rsidRPr="00067B0F">
        <w:rPr>
          <w:rFonts w:ascii="Times New Roman" w:hAnsi="Times New Roman" w:cs="Times New Roman"/>
          <w:color w:val="000000"/>
          <w:sz w:val="26"/>
          <w:szCs w:val="26"/>
        </w:rPr>
        <w:t xml:space="preserve">////// </w:t>
      </w:r>
      <w:proofErr w:type="gramStart"/>
      <w:r w:rsidRPr="00067B0F">
        <w:rPr>
          <w:rStyle w:val="Emphasis"/>
          <w:rFonts w:ascii="Times New Roman" w:hAnsi="Times New Roman" w:cs="Times New Roman"/>
          <w:color w:val="000000"/>
          <w:sz w:val="26"/>
          <w:szCs w:val="26"/>
        </w:rPr>
        <w:t>Run</w:t>
      </w:r>
      <w:proofErr w:type="gramEnd"/>
      <w:r w:rsidRPr="00067B0F">
        <w:rPr>
          <w:rStyle w:val="Emphasis"/>
          <w:rFonts w:ascii="Times New Roman" w:hAnsi="Times New Roman" w:cs="Times New Roman"/>
          <w:color w:val="000000"/>
          <w:sz w:val="26"/>
          <w:szCs w:val="26"/>
        </w:rPr>
        <w:t xml:space="preserve"> codes above, describe what you see and start clean data / remove unimportant columns.</w:t>
      </w:r>
    </w:p>
    <w:p w:rsidR="00067B0F" w:rsidRPr="00067B0F" w:rsidRDefault="00067B0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67B0F">
        <w:rPr>
          <w:rFonts w:ascii="Times New Roman" w:hAnsi="Times New Roman" w:cs="Times New Roman"/>
          <w:color w:val="000000"/>
          <w:sz w:val="26"/>
          <w:szCs w:val="26"/>
        </w:rPr>
        <w:t>3</w:t>
      </w:r>
    </w:p>
    <w:p w:rsidR="00067B0F" w:rsidRPr="00067B0F" w:rsidRDefault="00067B0F">
      <w:pPr>
        <w:spacing w:after="0" w:line="240" w:lineRule="auto"/>
        <w:rPr>
          <w:rStyle w:val="Emphasis"/>
          <w:rFonts w:ascii="Times New Roman" w:hAnsi="Times New Roman" w:cs="Times New Roman"/>
          <w:color w:val="000000"/>
          <w:sz w:val="26"/>
          <w:szCs w:val="26"/>
        </w:rPr>
      </w:pPr>
      <w:r w:rsidRPr="00067B0F">
        <w:rPr>
          <w:rFonts w:ascii="Times New Roman" w:hAnsi="Times New Roman" w:cs="Times New Roman"/>
          <w:color w:val="000000"/>
          <w:sz w:val="26"/>
          <w:szCs w:val="26"/>
        </w:rPr>
        <w:t xml:space="preserve">/////// </w:t>
      </w:r>
      <w:r w:rsidRPr="00067B0F">
        <w:rPr>
          <w:rStyle w:val="Emphasis"/>
          <w:rFonts w:ascii="Times New Roman" w:hAnsi="Times New Roman" w:cs="Times New Roman"/>
          <w:color w:val="000000"/>
          <w:sz w:val="26"/>
          <w:szCs w:val="26"/>
        </w:rPr>
        <w:t>start your code below to one hot encode or label encoding categorical features</w:t>
      </w:r>
    </w:p>
    <w:p w:rsidR="00067B0F" w:rsidRPr="00067B0F" w:rsidRDefault="00067B0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67B0F">
        <w:rPr>
          <w:rFonts w:ascii="Times New Roman" w:hAnsi="Times New Roman" w:cs="Times New Roman"/>
          <w:color w:val="000000"/>
          <w:sz w:val="26"/>
          <w:szCs w:val="26"/>
        </w:rPr>
        <w:t>4</w:t>
      </w:r>
    </w:p>
    <w:p w:rsidR="00067B0F" w:rsidRPr="00067B0F" w:rsidRDefault="00067B0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67B0F">
        <w:rPr>
          <w:rFonts w:ascii="Times New Roman" w:hAnsi="Times New Roman" w:cs="Times New Roman"/>
          <w:color w:val="000000"/>
          <w:sz w:val="26"/>
          <w:szCs w:val="26"/>
        </w:rPr>
        <w:t>/////// _normalize / scale your data to range [0</w:t>
      </w:r>
      <w:proofErr w:type="gramStart"/>
      <w:r w:rsidRPr="00067B0F">
        <w:rPr>
          <w:rFonts w:ascii="Times New Roman" w:hAnsi="Times New Roman" w:cs="Times New Roman"/>
          <w:color w:val="000000"/>
          <w:sz w:val="26"/>
          <w:szCs w:val="26"/>
        </w:rPr>
        <w:t>,1</w:t>
      </w:r>
      <w:proofErr w:type="gramEnd"/>
      <w:r w:rsidRPr="00067B0F">
        <w:rPr>
          <w:rFonts w:ascii="Times New Roman" w:hAnsi="Times New Roman" w:cs="Times New Roman"/>
          <w:color w:val="000000"/>
          <w:sz w:val="26"/>
          <w:szCs w:val="26"/>
        </w:rPr>
        <w:t>]</w:t>
      </w:r>
    </w:p>
    <w:p w:rsidR="00067B0F" w:rsidRPr="00067B0F" w:rsidRDefault="00067B0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67B0F">
        <w:rPr>
          <w:rFonts w:ascii="Times New Roman" w:hAnsi="Times New Roman" w:cs="Times New Roman"/>
          <w:color w:val="000000"/>
          <w:sz w:val="26"/>
          <w:szCs w:val="26"/>
        </w:rPr>
        <w:t>5</w:t>
      </w:r>
    </w:p>
    <w:p w:rsidR="00067B0F" w:rsidRPr="00067B0F" w:rsidRDefault="00067B0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67B0F">
        <w:rPr>
          <w:rFonts w:ascii="Times New Roman" w:hAnsi="Times New Roman" w:cs="Times New Roman"/>
          <w:color w:val="000000"/>
          <w:sz w:val="26"/>
          <w:szCs w:val="26"/>
        </w:rPr>
        <w:t xml:space="preserve">//////////// the code below has "n" as dimensions to reduce to, decide that number so the total </w:t>
      </w:r>
      <w:proofErr w:type="spellStart"/>
      <w:r w:rsidRPr="00067B0F">
        <w:rPr>
          <w:rFonts w:ascii="Times New Roman" w:hAnsi="Times New Roman" w:cs="Times New Roman"/>
          <w:color w:val="000000"/>
          <w:sz w:val="26"/>
          <w:szCs w:val="26"/>
        </w:rPr>
        <w:t>explation</w:t>
      </w:r>
      <w:proofErr w:type="spellEnd"/>
      <w:r w:rsidRPr="00067B0F">
        <w:rPr>
          <w:rFonts w:ascii="Times New Roman" w:hAnsi="Times New Roman" w:cs="Times New Roman"/>
          <w:color w:val="000000"/>
          <w:sz w:val="26"/>
          <w:szCs w:val="26"/>
        </w:rPr>
        <w:t xml:space="preserve"> ratio &gt; 0.95</w:t>
      </w:r>
    </w:p>
    <w:p w:rsidR="00067B0F" w:rsidRPr="00067B0F" w:rsidRDefault="00067B0F" w:rsidP="00067B0F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 w:rsidRPr="00067B0F">
        <w:rPr>
          <w:color w:val="000000"/>
          <w:sz w:val="26"/>
          <w:szCs w:val="26"/>
        </w:rPr>
        <w:t>6</w:t>
      </w:r>
    </w:p>
    <w:p w:rsidR="00067B0F" w:rsidRPr="00067B0F" w:rsidRDefault="00067B0F" w:rsidP="00067B0F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 w:rsidRPr="00067B0F">
        <w:rPr>
          <w:color w:val="000000"/>
          <w:sz w:val="26"/>
          <w:szCs w:val="26"/>
        </w:rPr>
        <w:t>////// Search google for "</w:t>
      </w:r>
      <w:proofErr w:type="spellStart"/>
      <w:r w:rsidRPr="00067B0F">
        <w:rPr>
          <w:color w:val="000000"/>
          <w:sz w:val="26"/>
          <w:szCs w:val="26"/>
        </w:rPr>
        <w:t>sklearn</w:t>
      </w:r>
      <w:proofErr w:type="spellEnd"/>
      <w:r w:rsidRPr="00067B0F">
        <w:rPr>
          <w:color w:val="000000"/>
          <w:sz w:val="26"/>
          <w:szCs w:val="26"/>
        </w:rPr>
        <w:t xml:space="preserve"> logistics regression" / decision tree / </w:t>
      </w:r>
      <w:proofErr w:type="spellStart"/>
      <w:r w:rsidRPr="00067B0F">
        <w:rPr>
          <w:color w:val="000000"/>
          <w:sz w:val="26"/>
          <w:szCs w:val="26"/>
        </w:rPr>
        <w:t>svm</w:t>
      </w:r>
      <w:proofErr w:type="spellEnd"/>
      <w:r w:rsidRPr="00067B0F">
        <w:rPr>
          <w:color w:val="000000"/>
          <w:sz w:val="26"/>
          <w:szCs w:val="26"/>
        </w:rPr>
        <w:t xml:space="preserve"> and figure out how to work on below parts</w:t>
      </w:r>
    </w:p>
    <w:p w:rsidR="00067B0F" w:rsidRDefault="00067B0F" w:rsidP="00067B0F">
      <w:pPr>
        <w:rPr>
          <w:rFonts w:ascii="Times New Roman" w:hAnsi="Times New Roman" w:cs="Times New Roman"/>
          <w:sz w:val="26"/>
          <w:szCs w:val="26"/>
        </w:rPr>
      </w:pPr>
    </w:p>
    <w:p w:rsidR="00067B0F" w:rsidRPr="00067B0F" w:rsidRDefault="00067B0F" w:rsidP="00067B0F">
      <w:pPr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>1</w:t>
      </w:r>
    </w:p>
    <w:p w:rsidR="00067B0F" w:rsidRPr="00067B0F" w:rsidRDefault="00067B0F" w:rsidP="00067B0F">
      <w:pPr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 xml:space="preserve">////////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067B0F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067B0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>?</w:t>
      </w:r>
    </w:p>
    <w:p w:rsidR="00067B0F" w:rsidRPr="00067B0F" w:rsidRDefault="00067B0F" w:rsidP="00067B0F">
      <w:pPr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>2</w:t>
      </w:r>
    </w:p>
    <w:p w:rsidR="00067B0F" w:rsidRPr="00067B0F" w:rsidRDefault="00067B0F" w:rsidP="00067B0F">
      <w:pPr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 xml:space="preserve">//////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>.</w:t>
      </w:r>
    </w:p>
    <w:p w:rsidR="00067B0F" w:rsidRPr="00067B0F" w:rsidRDefault="00067B0F" w:rsidP="00067B0F">
      <w:pPr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>3</w:t>
      </w:r>
    </w:p>
    <w:p w:rsidR="00067B0F" w:rsidRPr="00067B0F" w:rsidRDefault="00067B0F" w:rsidP="00067B0F">
      <w:pPr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 xml:space="preserve">///////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nóng</w:t>
      </w:r>
      <w:proofErr w:type="spellEnd"/>
    </w:p>
    <w:p w:rsidR="00067B0F" w:rsidRPr="00067B0F" w:rsidRDefault="00067B0F" w:rsidP="00067B0F">
      <w:pPr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>4</w:t>
      </w:r>
    </w:p>
    <w:p w:rsidR="00067B0F" w:rsidRPr="00067B0F" w:rsidRDefault="00067B0F" w:rsidP="00067B0F">
      <w:pPr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 xml:space="preserve">/////// _n normalize / scale data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vi [0</w:t>
      </w:r>
      <w:proofErr w:type="gramStart"/>
      <w:r w:rsidRPr="00067B0F">
        <w:rPr>
          <w:rFonts w:ascii="Times New Roman" w:hAnsi="Times New Roman" w:cs="Times New Roman"/>
          <w:sz w:val="26"/>
          <w:szCs w:val="26"/>
        </w:rPr>
        <w:t>,1</w:t>
      </w:r>
      <w:proofErr w:type="gramEnd"/>
      <w:r w:rsidRPr="00067B0F">
        <w:rPr>
          <w:rFonts w:ascii="Times New Roman" w:hAnsi="Times New Roman" w:cs="Times New Roman"/>
          <w:sz w:val="26"/>
          <w:szCs w:val="26"/>
        </w:rPr>
        <w:t>]</w:t>
      </w:r>
    </w:p>
    <w:p w:rsidR="00067B0F" w:rsidRPr="00067B0F" w:rsidRDefault="00067B0F" w:rsidP="00067B0F">
      <w:pPr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>5</w:t>
      </w:r>
    </w:p>
    <w:p w:rsidR="00067B0F" w:rsidRPr="00067B0F" w:rsidRDefault="00067B0F" w:rsidP="00067B0F">
      <w:pPr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 xml:space="preserve">////////////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"n"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>&gt; 0</w:t>
      </w:r>
      <w:proofErr w:type="gramStart"/>
      <w:r w:rsidRPr="00067B0F">
        <w:rPr>
          <w:rFonts w:ascii="Times New Roman" w:hAnsi="Times New Roman" w:cs="Times New Roman"/>
          <w:sz w:val="26"/>
          <w:szCs w:val="26"/>
        </w:rPr>
        <w:t>,95</w:t>
      </w:r>
      <w:proofErr w:type="gramEnd"/>
    </w:p>
    <w:p w:rsidR="00067B0F" w:rsidRPr="00067B0F" w:rsidRDefault="00067B0F" w:rsidP="00067B0F">
      <w:pPr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>6</w:t>
      </w:r>
    </w:p>
    <w:p w:rsidR="00E450B8" w:rsidRDefault="00067B0F" w:rsidP="00067B0F">
      <w:pPr>
        <w:rPr>
          <w:rFonts w:ascii="Times New Roman" w:hAnsi="Times New Roman" w:cs="Times New Roman"/>
          <w:sz w:val="26"/>
          <w:szCs w:val="26"/>
        </w:rPr>
      </w:pPr>
      <w:r w:rsidRPr="00067B0F">
        <w:rPr>
          <w:rFonts w:ascii="Times New Roman" w:hAnsi="Times New Roman" w:cs="Times New Roman"/>
          <w:sz w:val="26"/>
          <w:szCs w:val="26"/>
        </w:rPr>
        <w:t xml:space="preserve">//////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sklearn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" /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svm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67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B0F">
        <w:rPr>
          <w:rFonts w:ascii="Times New Roman" w:hAnsi="Times New Roman" w:cs="Times New Roman"/>
          <w:sz w:val="26"/>
          <w:szCs w:val="26"/>
        </w:rPr>
        <w:t>đây</w:t>
      </w:r>
      <w:proofErr w:type="spellEnd"/>
    </w:p>
    <w:p w:rsidR="00E450B8" w:rsidRDefault="00E450B8" w:rsidP="00E450B8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</w:rPr>
        <w:lastRenderedPageBreak/>
        <w:t>1</w:t>
      </w:r>
    </w:p>
    <w:p w:rsidR="00E450B8" w:rsidRPr="00E450B8" w:rsidRDefault="00E450B8" w:rsidP="00E450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To classify whether a flight is late or not, we choose </w:t>
      </w:r>
      <w:proofErr w:type="spellStart"/>
      <w:r w:rsidRPr="00E450B8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ArrTime</w:t>
      </w:r>
      <w:proofErr w:type="spellEnd"/>
      <w:r w:rsidRPr="00E450B8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 xml:space="preserve"> as the label</w:t>
      </w:r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>.</w:t>
      </w:r>
    </w:p>
    <w:p w:rsidR="00E450B8" w:rsidRPr="00E450B8" w:rsidRDefault="00E450B8" w:rsidP="00E450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proofErr w:type="spellStart"/>
      <w:r w:rsidRPr="00E450B8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ActualElapsedTime</w:t>
      </w:r>
      <w:proofErr w:type="spellEnd"/>
      <w:r w:rsidRPr="00E450B8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 xml:space="preserve">, </w:t>
      </w:r>
      <w:proofErr w:type="spellStart"/>
      <w:r w:rsidRPr="00E450B8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CRSElapedTime</w:t>
      </w:r>
      <w:proofErr w:type="spellEnd"/>
      <w:r w:rsidRPr="00E450B8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 xml:space="preserve">, </w:t>
      </w:r>
      <w:proofErr w:type="spellStart"/>
      <w:r w:rsidRPr="00E450B8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AirTime</w:t>
      </w:r>
      <w:proofErr w:type="spellEnd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and </w:t>
      </w:r>
      <w:r w:rsidRPr="00E450B8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Distance</w:t>
      </w:r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have very high correlation (&gt;0.95) so we can just keep one feature (Distance) as predictor.</w:t>
      </w:r>
    </w:p>
    <w:p w:rsidR="00E450B8" w:rsidRPr="00E450B8" w:rsidRDefault="00E450B8" w:rsidP="00E450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proofErr w:type="spellStart"/>
      <w:r w:rsidRPr="00E450B8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CRSDepTime</w:t>
      </w:r>
      <w:proofErr w:type="spellEnd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and </w:t>
      </w:r>
      <w:proofErr w:type="spellStart"/>
      <w:r w:rsidRPr="00E450B8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DepTime</w:t>
      </w:r>
      <w:proofErr w:type="spellEnd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also has 0.97 correlation score, we just keep </w:t>
      </w:r>
      <w:proofErr w:type="spellStart"/>
      <w:r w:rsidRPr="00E450B8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DepTime</w:t>
      </w:r>
      <w:proofErr w:type="spellEnd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as it is the real time data.</w:t>
      </w:r>
    </w:p>
    <w:p w:rsidR="00E450B8" w:rsidRPr="00E450B8" w:rsidRDefault="00E450B8" w:rsidP="00E450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proofErr w:type="spellStart"/>
      <w:r w:rsidRPr="00E450B8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CRSArrTime</w:t>
      </w:r>
      <w:proofErr w:type="spellEnd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and </w:t>
      </w:r>
      <w:proofErr w:type="spellStart"/>
      <w:r w:rsidRPr="00E450B8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ArrTime</w:t>
      </w:r>
      <w:proofErr w:type="spellEnd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also has 0.87 correlation score, we just keep </w:t>
      </w:r>
      <w:proofErr w:type="spellStart"/>
      <w:r w:rsidRPr="00E450B8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ArrTime</w:t>
      </w:r>
      <w:proofErr w:type="spellEnd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as it is the real time data.</w:t>
      </w:r>
    </w:p>
    <w:p w:rsidR="00E450B8" w:rsidRPr="00E450B8" w:rsidRDefault="00E450B8" w:rsidP="00E450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proofErr w:type="spellStart"/>
      <w:r w:rsidRPr="00E450B8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ArrTime</w:t>
      </w:r>
      <w:proofErr w:type="spellEnd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, and </w:t>
      </w:r>
      <w:proofErr w:type="spellStart"/>
      <w:r w:rsidRPr="00E450B8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DepTime</w:t>
      </w:r>
      <w:proofErr w:type="spellEnd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although have high correlation (0.72) but still not enough, we leave it to PCA to eliminate collinearity.</w:t>
      </w:r>
      <w:bookmarkStart w:id="0" w:name="_GoBack"/>
      <w:bookmarkEnd w:id="0"/>
    </w:p>
    <w:p w:rsidR="00E450B8" w:rsidRPr="00E450B8" w:rsidRDefault="00E450B8" w:rsidP="00E450B8">
      <w:pPr>
        <w:spacing w:before="21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E450B8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IMPORTANT</w:t>
      </w:r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: </w:t>
      </w:r>
      <w:proofErr w:type="spellStart"/>
      <w:r w:rsidRPr="00E450B8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DepDelay</w:t>
      </w:r>
      <w:proofErr w:type="spellEnd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is a predictor and </w:t>
      </w:r>
      <w:proofErr w:type="spellStart"/>
      <w:r w:rsidRPr="00E450B8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ArrDelay</w:t>
      </w:r>
      <w:proofErr w:type="spellEnd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is a </w:t>
      </w:r>
      <w:proofErr w:type="spellStart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>lable</w:t>
      </w:r>
      <w:proofErr w:type="spellEnd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; they have very high correlation (0.93), so if we just use </w:t>
      </w:r>
      <w:proofErr w:type="spellStart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>DepDelay</w:t>
      </w:r>
      <w:proofErr w:type="spellEnd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to predict </w:t>
      </w:r>
      <w:proofErr w:type="spellStart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>ArrDelay</w:t>
      </w:r>
      <w:proofErr w:type="spellEnd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, the result is likely to have a good score. But in this case, </w:t>
      </w:r>
      <w:proofErr w:type="spellStart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>DepDelay</w:t>
      </w:r>
      <w:proofErr w:type="spellEnd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just happens few hours before </w:t>
      </w:r>
      <w:proofErr w:type="spellStart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>ArrDelay</w:t>
      </w:r>
      <w:proofErr w:type="spellEnd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and will not give any significant practical value of prediction (We should be able to predict </w:t>
      </w:r>
      <w:proofErr w:type="spellStart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>ArrDelay</w:t>
      </w:r>
      <w:proofErr w:type="spellEnd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even days before the departure). So we want to see if other features can be a good predictors to </w:t>
      </w:r>
      <w:proofErr w:type="spellStart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>ArrDelay</w:t>
      </w:r>
      <w:proofErr w:type="spellEnd"/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, </w:t>
      </w:r>
      <w:r w:rsidRPr="00E450B8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 xml:space="preserve">delete </w:t>
      </w:r>
      <w:proofErr w:type="spellStart"/>
      <w:r w:rsidRPr="00E450B8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DepDelay</w:t>
      </w:r>
      <w:proofErr w:type="spellEnd"/>
      <w:r w:rsidRPr="00E450B8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 xml:space="preserve"> is the choice</w:t>
      </w:r>
      <w:r w:rsidRPr="00E450B8">
        <w:rPr>
          <w:rFonts w:ascii="&amp;quot" w:eastAsia="Times New Roman" w:hAnsi="&amp;quot" w:cs="Times New Roman"/>
          <w:color w:val="000000"/>
          <w:sz w:val="21"/>
          <w:szCs w:val="21"/>
        </w:rPr>
        <w:t>.</w:t>
      </w:r>
    </w:p>
    <w:p w:rsidR="00E450B8" w:rsidRDefault="00E450B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450B8" w:rsidRPr="00E450B8" w:rsidRDefault="00E450B8" w:rsidP="00E450B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450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ArrTime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nhãn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>.</w:t>
      </w:r>
    </w:p>
    <w:p w:rsidR="00E450B8" w:rsidRPr="00E450B8" w:rsidRDefault="00E450B8" w:rsidP="00E450B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450B8">
        <w:rPr>
          <w:rFonts w:ascii="Times New Roman" w:hAnsi="Times New Roman" w:cs="Times New Roman"/>
          <w:sz w:val="26"/>
          <w:szCs w:val="26"/>
        </w:rPr>
        <w:t>ActualElapsedTime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CRSElopedTime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AirTime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(&gt; 0</w:t>
      </w:r>
      <w:proofErr w:type="gramStart"/>
      <w:r w:rsidRPr="00E450B8">
        <w:rPr>
          <w:rFonts w:ascii="Times New Roman" w:hAnsi="Times New Roman" w:cs="Times New Roman"/>
          <w:sz w:val="26"/>
          <w:szCs w:val="26"/>
        </w:rPr>
        <w:t>,95</w:t>
      </w:r>
      <w:proofErr w:type="gramEnd"/>
      <w:r w:rsidRPr="00E450B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Khoảng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đoán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>.</w:t>
      </w:r>
    </w:p>
    <w:p w:rsidR="00E450B8" w:rsidRPr="000C27A4" w:rsidRDefault="00E450B8" w:rsidP="00E450B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CRSDepTime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DepTime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0</w:t>
      </w:r>
      <w:proofErr w:type="gramStart"/>
      <w:r w:rsidRPr="00E450B8">
        <w:rPr>
          <w:rFonts w:ascii="Times New Roman" w:hAnsi="Times New Roman" w:cs="Times New Roman"/>
          <w:sz w:val="26"/>
          <w:szCs w:val="26"/>
        </w:rPr>
        <w:t>,97</w:t>
      </w:r>
      <w:proofErr w:type="gramEnd"/>
      <w:r w:rsidRPr="00E450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giữ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DepTime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vì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đây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>.</w:t>
      </w:r>
    </w:p>
    <w:p w:rsidR="00E450B8" w:rsidRPr="000C27A4" w:rsidRDefault="00E450B8" w:rsidP="00E450B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CRSArrTime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ArrTime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0</w:t>
      </w:r>
      <w:proofErr w:type="gramStart"/>
      <w:r w:rsidRPr="00E450B8">
        <w:rPr>
          <w:rFonts w:ascii="Times New Roman" w:hAnsi="Times New Roman" w:cs="Times New Roman"/>
          <w:sz w:val="26"/>
          <w:szCs w:val="26"/>
        </w:rPr>
        <w:t>,87</w:t>
      </w:r>
      <w:proofErr w:type="gram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giữ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ArrTime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vì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đây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27A4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0C27A4">
        <w:rPr>
          <w:rFonts w:ascii="Times New Roman" w:hAnsi="Times New Roman" w:cs="Times New Roman"/>
          <w:b/>
          <w:sz w:val="26"/>
          <w:szCs w:val="26"/>
        </w:rPr>
        <w:t>.</w:t>
      </w:r>
    </w:p>
    <w:p w:rsidR="00E450B8" w:rsidRPr="00E450B8" w:rsidRDefault="00E450B8" w:rsidP="00E450B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450B8">
        <w:rPr>
          <w:rFonts w:ascii="Times New Roman" w:hAnsi="Times New Roman" w:cs="Times New Roman"/>
          <w:sz w:val="26"/>
          <w:szCs w:val="26"/>
        </w:rPr>
        <w:t>ArrTime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DepTime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(0</w:t>
      </w:r>
      <w:proofErr w:type="gramStart"/>
      <w:r w:rsidRPr="00E450B8">
        <w:rPr>
          <w:rFonts w:ascii="Times New Roman" w:hAnsi="Times New Roman" w:cs="Times New Roman"/>
          <w:sz w:val="26"/>
          <w:szCs w:val="26"/>
        </w:rPr>
        <w:t>,72</w:t>
      </w:r>
      <w:proofErr w:type="gramEnd"/>
      <w:r w:rsidRPr="00E450B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PCA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>.</w:t>
      </w:r>
    </w:p>
    <w:p w:rsidR="00E450B8" w:rsidRDefault="00E450B8" w:rsidP="00E450B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50B8">
        <w:rPr>
          <w:rFonts w:ascii="Times New Roman" w:hAnsi="Times New Roman" w:cs="Times New Roman"/>
          <w:sz w:val="26"/>
          <w:szCs w:val="26"/>
        </w:rPr>
        <w:t xml:space="preserve">QUAN TRỌNG: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DepDelay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ArrDelay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ngụ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(0</w:t>
      </w:r>
      <w:proofErr w:type="gramStart"/>
      <w:r w:rsidRPr="00E450B8">
        <w:rPr>
          <w:rFonts w:ascii="Times New Roman" w:hAnsi="Times New Roman" w:cs="Times New Roman"/>
          <w:sz w:val="26"/>
          <w:szCs w:val="26"/>
        </w:rPr>
        <w:t>,93</w:t>
      </w:r>
      <w:proofErr w:type="gramEnd"/>
      <w:r w:rsidRPr="00E450B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DepDelay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ArrDelay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DepDelay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ArrDelay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ArrDelay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ArrDelay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DepDelay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0B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450B8">
        <w:rPr>
          <w:rFonts w:ascii="Times New Roman" w:hAnsi="Times New Roman" w:cs="Times New Roman"/>
          <w:sz w:val="26"/>
          <w:szCs w:val="26"/>
        </w:rPr>
        <w:t>.</w:t>
      </w:r>
    </w:p>
    <w:p w:rsidR="00067B0F" w:rsidRPr="00E450B8" w:rsidRDefault="00067B0F" w:rsidP="00E450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</w:p>
    <w:sectPr w:rsidR="00067B0F" w:rsidRPr="00E450B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671F7"/>
    <w:multiLevelType w:val="multilevel"/>
    <w:tmpl w:val="BFA0E7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89620A5"/>
    <w:multiLevelType w:val="multilevel"/>
    <w:tmpl w:val="49326D34"/>
    <w:lvl w:ilvl="0">
      <w:start w:val="1"/>
      <w:numFmt w:val="decimal"/>
      <w:lvlText w:val="%1."/>
      <w:lvlJc w:val="left"/>
      <w:pPr>
        <w:ind w:left="720" w:hanging="360"/>
      </w:pPr>
      <w:rPr>
        <w:rFonts w:cs="Arial"/>
        <w:color w:val="373A36"/>
        <w:sz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3045A"/>
    <w:multiLevelType w:val="multilevel"/>
    <w:tmpl w:val="380C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5E1686"/>
    <w:multiLevelType w:val="hybridMultilevel"/>
    <w:tmpl w:val="5A04DA28"/>
    <w:lvl w:ilvl="0" w:tplc="8804771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C9"/>
    <w:rsid w:val="00067B0F"/>
    <w:rsid w:val="000C27A4"/>
    <w:rsid w:val="00D306C9"/>
    <w:rsid w:val="00E4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81481D-508E-48D1-AD78-555E6EE3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2E41F6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Arial"/>
      <w:color w:val="373A36"/>
      <w:sz w:val="30"/>
    </w:rPr>
  </w:style>
  <w:style w:type="character" w:customStyle="1" w:styleId="ListLabel11">
    <w:name w:val="ListLabel 11"/>
    <w:qFormat/>
    <w:rPr>
      <w:rFonts w:cs="Arial"/>
      <w:color w:val="373A36"/>
      <w:sz w:val="30"/>
    </w:rPr>
  </w:style>
  <w:style w:type="character" w:customStyle="1" w:styleId="ListLabel12">
    <w:name w:val="ListLabel 12"/>
    <w:qFormat/>
    <w:rPr>
      <w:rFonts w:ascii="Arial" w:hAnsi="Arial" w:cs="Arial"/>
      <w:color w:val="6799FF"/>
      <w:sz w:val="30"/>
      <w:szCs w:val="30"/>
      <w:shd w:val="clear" w:color="auto" w:fill="FFFFFF"/>
    </w:rPr>
  </w:style>
  <w:style w:type="character" w:customStyle="1" w:styleId="ListLabel13">
    <w:name w:val="ListLabel 13"/>
    <w:qFormat/>
    <w:rPr>
      <w:rFonts w:cs="Arial"/>
      <w:color w:val="373A36"/>
      <w:sz w:val="30"/>
    </w:rPr>
  </w:style>
  <w:style w:type="character" w:customStyle="1" w:styleId="ListLabel14">
    <w:name w:val="ListLabel 14"/>
    <w:qFormat/>
    <w:rPr>
      <w:rFonts w:ascii="Arial" w:hAnsi="Arial" w:cs="Arial"/>
      <w:color w:val="6799FF"/>
      <w:sz w:val="30"/>
      <w:szCs w:val="30"/>
      <w:highlight w:val="white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ng-scope">
    <w:name w:val="ng-scope"/>
    <w:basedOn w:val="Normal"/>
    <w:qFormat/>
    <w:rsid w:val="002E41F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4E8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7B0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67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5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t-computing.org/dataexpo/2009/the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</dc:creator>
  <dc:description/>
  <cp:lastModifiedBy>Ngoc Le Nguyen Kim</cp:lastModifiedBy>
  <cp:revision>10</cp:revision>
  <dcterms:created xsi:type="dcterms:W3CDTF">2018-04-30T19:18:00Z</dcterms:created>
  <dcterms:modified xsi:type="dcterms:W3CDTF">2019-06-19T09:15:00Z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