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6C1DA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PREPARATION</w:t>
      </w:r>
    </w:p>
    <w:p w14:paraId="62E795F8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Seed Cards · Fronts</w:t>
      </w:r>
    </w:p>
    <w:p w14:paraId="697139C3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Print, cut and attach each front to its matching back. Replace placeholders with cropped details.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7B17C55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C1D28B">
            <w:pPr>
              <w:spacing w:after="12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BORROWED EYES  ·  CARD 1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0419C4A4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21B6FD22">
                  <w:pPr>
                    <w:jc w:val="center"/>
                    <w:rPr>
                      <w:color w:val="000000" w:themeColor="text1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2453640" cy="2453640"/>
                        <wp:effectExtent l="0" t="0" r="0" b="0"/>
                        <wp:docPr id="375644133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5644133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0" cy="2453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997F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AB95241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2957E87">
            <w:pPr>
              <w:spacing w:after="12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BORROWED EYES  ·  CARD 2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72581266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2C23BEB6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2453640" cy="2867025"/>
                        <wp:effectExtent l="0" t="0" r="0" b="3175"/>
                        <wp:docPr id="1683043973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043973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0" cy="2867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C6BB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E1145D9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</w:tr>
      <w:tr w14:paraId="3C4BE9D4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EFBB54D">
            <w:pPr>
              <w:spacing w:after="12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BORROWED EYES  ·  CARD 3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7407BC39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29671E72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2453640" cy="1191260"/>
                        <wp:effectExtent l="0" t="0" r="0" b="2540"/>
                        <wp:docPr id="2007827787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7827787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0" cy="1191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7CCDB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90CD26E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F18A25">
            <w:pPr>
              <w:spacing w:after="12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BORROWED EYES  ·  CARD 4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06FAD36F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3C4D9285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2453640" cy="1839595"/>
                        <wp:effectExtent l="0" t="0" r="0" b="1905"/>
                        <wp:docPr id="1761350905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1350905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0" cy="1839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F8DF80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4701E6B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</w:tr>
    </w:tbl>
    <w:p w14:paraId="475646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3E0557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PREPARATION</w:t>
      </w:r>
    </w:p>
    <w:p w14:paraId="603AD0C7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Seed Cards · Backs</w:t>
      </w:r>
    </w:p>
    <w:p w14:paraId="4B683E61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Use single words or short phrases. Add a second clue only when a participant is stuck.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0FE0441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92DF22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1  ·  CLUE</w:t>
            </w:r>
          </w:p>
          <w:p w14:paraId="72AF4649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49285E6C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2CBB3179">
            <w:pPr>
              <w:spacing w:after="16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</w:t>
            </w:r>
            <w:r>
              <w:t>Look for a scene that feels like a quiet indoor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moment.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</w:t>
            </w:r>
          </w:p>
          <w:p w14:paraId="2465B970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6D87C6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</w:t>
            </w:r>
            <w:r>
              <w:t>Look closely at the objects near a seated person.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0CCF0577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D114E0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2  ·  CLUE</w:t>
            </w:r>
          </w:p>
          <w:p w14:paraId="1BEADA9A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1BD1160C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3F478481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_______Beautiful woman____________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</w:t>
            </w:r>
          </w:p>
          <w:p w14:paraId="35B320E8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340228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_________Look at her shoulder 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51CBC2D3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</w:tr>
      <w:tr w14:paraId="397A7673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BF5DEC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3  ·  CLUE</w:t>
            </w:r>
          </w:p>
          <w:p w14:paraId="2270FFE5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6415A81D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2DDF5C05">
            <w:pPr>
              <w:spacing w:after="16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</w:t>
            </w:r>
            <w:r>
              <w:rPr>
                <w:szCs w:val="21"/>
              </w:rPr>
              <w:t xml:space="preserve">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 small white figure appears above the main scene.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</w:t>
            </w:r>
          </w:p>
          <w:p w14:paraId="6CD9EC7A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7F51FB2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</w:t>
            </w:r>
            <w:r>
              <w:t xml:space="preserve">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Look above the people, among flowers and fruit. 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</w:t>
            </w:r>
          </w:p>
          <w:p w14:paraId="071D0A85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02953D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4  ·  CLUE</w:t>
            </w:r>
          </w:p>
          <w:p w14:paraId="4C81B8BE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27992ADE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3A0E4058">
            <w:pPr>
              <w:spacing w:after="16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</w:t>
            </w:r>
            <w:r>
              <w:t xml:space="preserve">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Look above the people, among flowers and fruit. 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</w:t>
            </w:r>
          </w:p>
          <w:p w14:paraId="4FC74490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2A9E24ED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</w:t>
            </w:r>
            <w:r>
              <w:t xml:space="preserve">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This is a large landscape painting. Take a look at the lower left corner of it.__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</w:t>
            </w:r>
          </w:p>
          <w:p w14:paraId="0FFB5F0F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</w:tr>
    </w:tbl>
    <w:p w14:paraId="2A1EF5D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B72735F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PREPARATION</w:t>
      </w:r>
    </w:p>
    <w:p w14:paraId="50C0F15B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Seed Cards · Fronts</w:t>
      </w:r>
    </w:p>
    <w:p w14:paraId="14F814D7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Print, cut and attach each front to its matching back. Replace placeholders with cropped details.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BBAD3E9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443B59">
            <w:pPr>
              <w:spacing w:after="12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BORROWED EYES  ·  CARD </w:t>
            </w:r>
            <w:r>
              <w:rPr>
                <w:rFonts w:hint="eastAsia"/>
                <w:b/>
                <w:color w:val="000000" w:themeColor="text1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  <w:tbl>
            <w:tblPr>
              <w:tblStyle w:val="32"/>
              <w:tblW w:w="409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97"/>
            </w:tblGrid>
            <w:tr w14:paraId="58D8DAB2">
              <w:trPr>
                <w:trHeight w:val="3005" w:hRule="atLeast"/>
              </w:trPr>
              <w:tc>
                <w:tcPr>
                  <w:tcW w:w="4097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30A5847F">
                  <w:pPr>
                    <w:jc w:val="right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3270885" cy="2531745"/>
                        <wp:effectExtent l="1270" t="0" r="0" b="0"/>
                        <wp:docPr id="137318152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318152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5400000">
                                  <a:off x="0" y="0"/>
                                  <a:ext cx="3321439" cy="25714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4AC15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8E82F46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6A7641">
            <w:pPr>
              <w:spacing w:after="12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BORROWED EYES  ·  CARD </w:t>
            </w:r>
            <w:r>
              <w:rPr>
                <w:rFonts w:hint="eastAsia"/>
                <w:b/>
                <w:color w:val="000000" w:themeColor="text1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16541C8F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3547960C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w:br w:type="textWrapping"/>
                  </w:r>
                  <w:r>
                    <w:rPr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w:drawing>
                      <wp:inline distT="0" distB="0" distL="0" distR="0">
                        <wp:extent cx="2453640" cy="1498600"/>
                        <wp:effectExtent l="0" t="0" r="0" b="0"/>
                        <wp:docPr id="27791009" name="圖片 3" descr="一張含有 哺乳動物, 狗飼養, 油畫, 狗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791009" name="圖片 3" descr="一張含有 哺乳動物, 狗飼養, 油畫, 狗 的圖片&#10;&#10;AI 產生的內容可能不正確。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0" cy="149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w:br w:type="textWrapping"/>
                  </w:r>
                </w:p>
              </w:tc>
            </w:tr>
          </w:tbl>
          <w:p w14:paraId="33D8576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D9D6F13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</w:tr>
      <w:tr w14:paraId="44613260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96091B2">
            <w:pPr>
              <w:spacing w:after="12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BORROWED EYES  ·  CARD </w:t>
            </w:r>
            <w:r>
              <w:rPr>
                <w:rFonts w:hint="eastAsia"/>
                <w:b/>
                <w:color w:val="000000" w:themeColor="text1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1FB1516B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08C243D7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2442210" cy="1795145"/>
                        <wp:effectExtent l="0" t="0" r="21590" b="8255"/>
                        <wp:docPr id="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2210" cy="1795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8D4631">
            <w:pPr>
              <w:rPr>
                <w:rFonts w:hint="eastAsia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6CABB36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7CF8BB">
            <w:pPr>
              <w:spacing w:after="12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BORROWED EYES  ·  CARD </w:t>
            </w:r>
            <w:r>
              <w:rPr>
                <w:rFonts w:hint="eastAsia"/>
                <w:b/>
                <w:color w:val="000000" w:themeColor="text1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65030E2E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075F105A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2437130" cy="1979930"/>
                        <wp:effectExtent l="0" t="0" r="1270" b="1270"/>
                        <wp:docPr id="3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7130" cy="19799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43F1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69384F9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</w:tr>
    </w:tbl>
    <w:p w14:paraId="5FD678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1DE4D3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PREPARATION</w:t>
      </w:r>
    </w:p>
    <w:p w14:paraId="0846296E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Seed Cards · Backs</w:t>
      </w:r>
    </w:p>
    <w:p w14:paraId="06B015A4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Use single words or short phrases. Add a second clue only when a participant is stuck.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6AEEB9B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C3ADC4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5  ·  CLUE</w:t>
            </w:r>
          </w:p>
          <w:p w14:paraId="6921E70F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54AA2508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1E5B840B">
            <w:pPr>
              <w:spacing w:after="160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_________Black and White </w:t>
            </w:r>
            <w:r>
              <w:rPr>
                <w:rFonts w:hint="eastAsia"/>
                <w:color w:val="000000" w:themeColor="text1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</w:t>
            </w:r>
          </w:p>
          <w:p w14:paraId="7DC44239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7E54F32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731C09A7">
            <w:pP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___The only animal in the whole printing __</w:t>
            </w:r>
          </w:p>
          <w:p w14:paraId="0E298D5A">
            <w:pP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5458D2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5AB395E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4C47BA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6  ·  CLUE</w:t>
            </w:r>
          </w:p>
          <w:p w14:paraId="60C796F8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63F78CDF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2AE42C9E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______A </w:t>
            </w:r>
            <w:r>
              <w:rPr>
                <w:color w:val="000000" w:themeColor="text1"/>
                <w:sz w:val="22"/>
                <w:lang w:val="en-AU" w:eastAsia="zh-TW"/>
                <w14:textFill>
                  <w14:solidFill>
                    <w14:schemeClr w14:val="tx1"/>
                  </w14:solidFill>
                </w14:textFill>
              </w:rPr>
              <w:t>beautiful land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</w:t>
            </w:r>
          </w:p>
          <w:p w14:paraId="0E906891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55083A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_______people with_blue shirt__________</w:t>
            </w:r>
          </w:p>
          <w:p w14:paraId="37C75FB1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</w:tr>
      <w:tr w14:paraId="271402E2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F917F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7  ·  CLUE</w:t>
            </w:r>
          </w:p>
          <w:p w14:paraId="7BC735DB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246A1217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1444B5AE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Japanese folding screen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2AFA85F7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67F21F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  <w:r>
              <w:rPr>
                <w:rFonts w:hint="eastAsia" w:eastAsia="宋体"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black wooden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</w:p>
          <w:p w14:paraId="4EB28293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1482D6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CARD 8  ·  CLUE</w:t>
            </w:r>
          </w:p>
          <w:p w14:paraId="39018BE6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0B60D019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1C1C04E2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</w:p>
          <w:p w14:paraId="79F4159C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23EDF4C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</w:p>
          <w:p w14:paraId="7AD3B6AD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</w:tr>
    </w:tbl>
    <w:p w14:paraId="32A3E85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0921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1DEB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11EA2E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ROUND 1 OR ROUND 2</w:t>
      </w:r>
      <w:r>
        <w:rPr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Seed Cards · Fronts</w:t>
      </w:r>
    </w:p>
    <w:p w14:paraId="75EC79E0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D2401D">
      <w:pPr>
        <w:spacing w:after="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4ACE3B9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D63EA3B">
            <w:pPr>
              <w:spacing w:after="120"/>
              <w:jc w:val="center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BORROWED EYES  ·  CARD </w:t>
            </w:r>
            <w:r>
              <w:rPr>
                <w:rFonts w:hint="eastAsia" w:eastAsia="宋体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176DFB2B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08DE4143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3268980" cy="2451735"/>
                        <wp:effectExtent l="0" t="0" r="12065" b="7620"/>
                        <wp:docPr id="9" name="图片 9" descr="IMG_87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图片 9" descr="IMG_87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5400000">
                                  <a:off x="0" y="0"/>
                                  <a:ext cx="3268980" cy="2451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003BE28">
            <w:pPr>
              <w:rPr>
                <w:rFonts w:hint="eastAsia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A2DFC68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74031B8">
            <w:pPr>
              <w:spacing w:after="120"/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BORROWED EYES  ·  CARD </w:t>
            </w:r>
            <w:r>
              <w:rPr>
                <w:rFonts w:hint="eastAsia" w:eastAsia="宋体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  <w:tbl>
            <w:tblPr>
              <w:tblStyle w:val="32"/>
              <w:tblW w:w="408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0"/>
            </w:tblGrid>
            <w:tr w14:paraId="5583036E">
              <w:trPr>
                <w:trHeight w:val="3005" w:hRule="atLeast"/>
              </w:trPr>
              <w:tc>
                <w:tcPr>
                  <w:tcW w:w="4080" w:type="dxa"/>
                  <w:tcBorders>
                    <w:top w:val="single" w:color="315B4A" w:sz="10" w:space="0"/>
                    <w:left w:val="single" w:color="315B4A" w:sz="10" w:space="0"/>
                    <w:bottom w:val="single" w:color="315B4A" w:sz="10" w:space="0"/>
                    <w:right w:val="single" w:color="315B4A" w:sz="10" w:space="0"/>
                  </w:tcBorders>
                  <w:shd w:val="clear" w:color="auto" w:fill="F7F3EA"/>
                  <w:vAlign w:val="center"/>
                </w:tcPr>
                <w:p w14:paraId="725A4934">
                  <w:pPr>
                    <w:jc w:val="center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3268980" cy="2451735"/>
                        <wp:effectExtent l="0" t="0" r="12065" b="7620"/>
                        <wp:docPr id="10" name="图片 10" descr="IMG_87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图片 10" descr="IMG_87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5400000">
                                  <a:off x="0" y="0"/>
                                  <a:ext cx="3268980" cy="2451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B577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6945B3C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Which visual fragment makes you most curious?</w:t>
            </w:r>
          </w:p>
        </w:tc>
      </w:tr>
    </w:tbl>
    <w:p w14:paraId="53B6DECD"/>
    <w:p w14:paraId="0EF19325"/>
    <w:p w14:paraId="7BE3938B"/>
    <w:p w14:paraId="5A27CFA4"/>
    <w:p w14:paraId="5536D4B8"/>
    <w:p w14:paraId="02F2B5EB"/>
    <w:p w14:paraId="220D5D0F"/>
    <w:p w14:paraId="00D541C1"/>
    <w:p w14:paraId="1C39167E"/>
    <w:p w14:paraId="16A58D1B"/>
    <w:p w14:paraId="70E98DE6"/>
    <w:p w14:paraId="2C7D7255"/>
    <w:p w14:paraId="52C27A42"/>
    <w:p w14:paraId="4B154A06"/>
    <w:p w14:paraId="6D983A1A"/>
    <w:p w14:paraId="70FFE64D"/>
    <w:p w14:paraId="63CF392C"/>
    <w:p w14:paraId="142FC2E4"/>
    <w:p w14:paraId="62514A06"/>
    <w:p w14:paraId="413D5AC0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Seed Cards · Backs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98CAB2D">
        <w:trPr>
          <w:trHeight w:val="5726" w:hRule="atLeast"/>
          <w:jc w:val="center"/>
        </w:trPr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CA9EAB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 xml:space="preserve">CARD </w:t>
            </w:r>
            <w:r>
              <w:rPr>
                <w:rFonts w:hint="eastAsia" w:eastAsia="宋体"/>
                <w:b/>
                <w:color w:val="000000" w:themeColor="text1"/>
                <w:sz w:val="2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 xml:space="preserve">  ·  CLUE</w:t>
            </w:r>
          </w:p>
          <w:p w14:paraId="1888049F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2BD904C7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79550B6A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</w:t>
            </w:r>
            <w:r>
              <w:rPr>
                <w:rFonts w:hint="default"/>
                <w:color w:val="000000" w:themeColor="text1"/>
                <w:sz w:val="22"/>
                <w:lang w:val="en-US"/>
                <w14:textFill>
                  <w14:solidFill>
                    <w14:schemeClr w14:val="tx1"/>
                  </w14:solidFill>
                </w14:textFill>
              </w:rPr>
              <w:t>A peaceful sleeping girl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6A2FFCBC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1381E0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  <w:r>
              <w:rPr>
                <w:rFonts w:hint="default"/>
                <w:color w:val="000000" w:themeColor="text1"/>
                <w:sz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cold color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</w:p>
          <w:p w14:paraId="3AA94C98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  <w:tc>
          <w:tcPr>
            <w:tcW w:w="4680" w:type="dxa"/>
            <w:tcBorders>
              <w:top w:val="single" w:color="315B4A" w:sz="12" w:space="0"/>
              <w:left w:val="single" w:color="315B4A" w:sz="12" w:space="0"/>
              <w:bottom w:val="single" w:color="315B4A" w:sz="12" w:space="0"/>
              <w:right w:val="single" w:color="315B4A" w:sz="12" w:space="0"/>
            </w:tcBorders>
            <w:shd w:val="clear" w:color="auto" w:fill="F7F3E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345E3A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 xml:space="preserve">CARD </w:t>
            </w:r>
            <w:r>
              <w:rPr>
                <w:rFonts w:hint="eastAsia" w:eastAsia="宋体"/>
                <w:b/>
                <w:color w:val="000000" w:themeColor="text1"/>
                <w:sz w:val="2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 xml:space="preserve">  ·  CLUE</w:t>
            </w:r>
          </w:p>
          <w:p w14:paraId="60248398">
            <w:pPr>
              <w:spacing w:after="1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 short words or a short phrase. Do not reveal the title or exact location.</w:t>
            </w:r>
          </w:p>
          <w:p w14:paraId="1F4139B8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CLUE 1</w:t>
            </w:r>
          </w:p>
          <w:p w14:paraId="796012F5">
            <w:pPr>
              <w:spacing w:after="1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</w:t>
            </w:r>
            <w:r>
              <w:rPr>
                <w:rFonts w:hint="default"/>
                <w:color w:val="000000" w:themeColor="text1"/>
                <w:sz w:val="22"/>
                <w:lang w:val="en-US"/>
                <w14:textFill>
                  <w14:solidFill>
                    <w14:schemeClr w14:val="tx1"/>
                  </w14:solidFill>
                </w14:textFill>
              </w:rPr>
              <w:t>Abstract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</w:p>
          <w:p w14:paraId="564E4888">
            <w:pPr>
              <w:spacing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OPTIONAL CLUE 2  ·  reveal only if needed</w:t>
            </w:r>
          </w:p>
          <w:p w14:paraId="247FE6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________________________________________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hint="default"/>
                <w:color w:val="000000" w:themeColor="text1"/>
                <w:sz w:val="22"/>
                <w:lang w:val="en-US"/>
                <w14:textFill>
                  <w14:solidFill>
                    <w14:schemeClr w14:val="tx1"/>
                  </w14:solidFill>
                </w14:textFill>
              </w:rPr>
              <w:t>obscure boy</w:t>
            </w:r>
            <w:bookmarkStart w:id="0" w:name="_GoBack"/>
            <w:bookmarkEnd w:id="0"/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____________________________</w:t>
            </w:r>
          </w:p>
          <w:p w14:paraId="6AD97AB9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Return to the facilitator when you think you have found it.</w:t>
            </w:r>
          </w:p>
        </w:tc>
      </w:tr>
    </w:tbl>
    <w:p w14:paraId="4A58BADF"/>
    <w:sectPr>
      <w:footerReference r:id="rId5" w:type="default"/>
      <w:pgSz w:w="11906" w:h="16838"/>
      <w:pgMar w:top="794" w:right="794" w:bottom="794" w:left="794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1A97E">
    <w:pPr>
      <w:pStyle w:val="24"/>
      <w:jc w:val="center"/>
    </w:pPr>
    <w:r>
      <w:rPr>
        <w:rFonts w:ascii="Arial" w:hAnsi="Arial"/>
        <w:b w:val="0"/>
        <w:i w:val="0"/>
        <w:color w:val="666666"/>
        <w:sz w:val="16"/>
      </w:rPr>
      <w:t>Borrowed Eyes · Round 2 Testing Evidence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CD3"/>
    <w:rsid w:val="003E4AE5"/>
    <w:rsid w:val="003F1700"/>
    <w:rsid w:val="00690FB2"/>
    <w:rsid w:val="00694094"/>
    <w:rsid w:val="006D097D"/>
    <w:rsid w:val="008427AA"/>
    <w:rsid w:val="00891FCD"/>
    <w:rsid w:val="008E04CF"/>
    <w:rsid w:val="00AA1D8D"/>
    <w:rsid w:val="00AA2262"/>
    <w:rsid w:val="00B4299E"/>
    <w:rsid w:val="00B47730"/>
    <w:rsid w:val="00B61E23"/>
    <w:rsid w:val="00C846FF"/>
    <w:rsid w:val="00CB0664"/>
    <w:rsid w:val="00D47A80"/>
    <w:rsid w:val="00E816E6"/>
    <w:rsid w:val="00FB16A0"/>
    <w:rsid w:val="00FC693F"/>
    <w:rsid w:val="3EF973AC"/>
    <w:rsid w:val="AEFD5A26"/>
    <w:rsid w:val="F62BA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rial" w:hAnsi="Arial" w:eastAsiaTheme="minorEastAsia" w:cstheme="minorBidi"/>
      <w:color w:val="1E29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315B4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315B4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頁首 字元"/>
    <w:basedOn w:val="132"/>
    <w:link w:val="25"/>
    <w:uiPriority w:val="99"/>
  </w:style>
  <w:style w:type="character" w:customStyle="1" w:styleId="136">
    <w:name w:val="頁尾 字元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標題 1 字元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標題 2 字元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標題 3 字元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標題 字元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標題 字元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本文 字元"/>
    <w:basedOn w:val="132"/>
    <w:link w:val="19"/>
    <w:uiPriority w:val="99"/>
  </w:style>
  <w:style w:type="character" w:customStyle="1" w:styleId="145">
    <w:name w:val="本文 2 字元"/>
    <w:basedOn w:val="132"/>
    <w:link w:val="28"/>
    <w:uiPriority w:val="99"/>
  </w:style>
  <w:style w:type="character" w:customStyle="1" w:styleId="146">
    <w:name w:val="本文 3 字元"/>
    <w:basedOn w:val="132"/>
    <w:link w:val="17"/>
    <w:uiPriority w:val="99"/>
    <w:rPr>
      <w:sz w:val="16"/>
      <w:szCs w:val="16"/>
    </w:rPr>
  </w:style>
  <w:style w:type="character" w:customStyle="1" w:styleId="147">
    <w:name w:val="巨集文字 字元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文 字元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標題 4 字元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標題 5 字元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標題 6 字元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標題 7 字元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標題 8 字元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標題 9 字元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鮮明引文 字元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1025</Words>
  <Characters>5848</Characters>
  <Lines>48</Lines>
  <Paragraphs>13</Paragraphs>
  <TotalTime>13</TotalTime>
  <ScaleCrop>false</ScaleCrop>
  <LinksUpToDate>false</LinksUpToDate>
  <CharactersWithSpaces>6860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2026-09-10T18:01:00Z</dcterms:created>
  <dc:creator>Team Babear</dc:creator>
  <dc:description>Participant 2 notes are facilitator paraphrases based on field notes and memory.</dc:description>
  <cp:lastModifiedBy>王慕初</cp:lastModifiedBy>
  <cp:lastPrinted>2026-09-09T10:19:00Z</cp:lastPrinted>
  <dcterms:modified xsi:type="dcterms:W3CDTF">2026-09-15T12:27:09Z</dcterms:modified>
  <dc:subject>Completed paper prototype testing records for two participants</dc:subject>
  <dc:title>Borrowed Eyes Round 2 Testing Evidence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2052-12.1.21937.21937</vt:lpwstr>
  </property>
  <property fmtid="{D5CDD505-2E9C-101B-9397-08002B2CF9AE}" pid="3" name="ICV">
    <vt:lpwstr>8241DA1A75FB07A2FDACA86AC74F8068_43</vt:lpwstr>
  </property>
</Properties>
</file>