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41532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44"/>
          <w:szCs w:val="44"/>
        </w:rPr>
        <w:t>开发手册</w:t>
      </w:r>
    </w:p>
    <w:p w14:paraId="7DCCD32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项目结构</w:t>
      </w:r>
    </w:p>
    <w:p w14:paraId="6BF2EB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该项目的核心类是 SDES 类，包含了 SDES 加密和解密的所有实现。关键组件包括：</w:t>
      </w:r>
    </w:p>
    <w:p w14:paraId="0589B8CA">
      <w:pPr>
        <w:rPr>
          <w:rFonts w:hint="eastAsia" w:ascii="宋体" w:hAnsi="宋体" w:eastAsia="宋体" w:cs="宋体"/>
          <w:sz w:val="24"/>
          <w:szCs w:val="24"/>
        </w:rPr>
      </w:pPr>
    </w:p>
    <w:p w14:paraId="05D2F7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密钥生成 (generateKey)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生成两个子密钥 K1 和 K2。</w:t>
      </w:r>
    </w:p>
    <w:p w14:paraId="7501B6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 fK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实现了 Feistel 结构中的轮函数，包括扩展置换、S盒替换和置换操作。</w:t>
      </w:r>
    </w:p>
    <w:p w14:paraId="23B675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置换和左移操作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包括多个置换表（如 P10、P8 等）和左移操作。</w:t>
      </w:r>
    </w:p>
    <w:p w14:paraId="79076F29">
      <w:pPr>
        <w:rPr>
          <w:rFonts w:hint="eastAsia" w:ascii="宋体" w:hAnsi="宋体" w:eastAsia="宋体" w:cs="宋体"/>
        </w:rPr>
      </w:pPr>
    </w:p>
    <w:p w14:paraId="1B42023A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关键方法说明</w:t>
      </w:r>
    </w:p>
    <w:p w14:paraId="71AAB0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z w:val="24"/>
          <w:szCs w:val="24"/>
        </w:rPr>
        <w:t>generateKey(String key, int round)</w:t>
      </w:r>
    </w:p>
    <w:p w14:paraId="15AAB6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通过10位密钥生成两个8位子密钥。</w:t>
      </w:r>
    </w:p>
    <w:p w14:paraId="208A84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6B1D79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key：10位的二进制字符串密钥。</w:t>
      </w:r>
    </w:p>
    <w:p w14:paraId="796F8B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round：子密钥的生成轮数（1 或 2），分别用于生成 K1 和 K2。</w:t>
      </w:r>
    </w:p>
    <w:p w14:paraId="623EB4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3507B31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返回8位子密钥。</w:t>
      </w:r>
    </w:p>
    <w:p w14:paraId="45BAB77C">
      <w:pPr>
        <w:rPr>
          <w:rFonts w:hint="eastAsia" w:ascii="宋体" w:hAnsi="宋体" w:eastAsia="宋体" w:cs="宋体"/>
          <w:sz w:val="24"/>
          <w:szCs w:val="24"/>
        </w:rPr>
      </w:pPr>
    </w:p>
    <w:p w14:paraId="61A96E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z w:val="24"/>
          <w:szCs w:val="24"/>
        </w:rPr>
        <w:t>fk(String input, String key)</w:t>
      </w:r>
    </w:p>
    <w:p w14:paraId="493F93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Feistel结构中的功能函数，接收左右两部分数据，执行S盒替换、XOR操作等。</w:t>
      </w:r>
    </w:p>
    <w:p w14:paraId="497349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63D16C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input：8位输入，包含左右两部分（分别为4位）。</w:t>
      </w:r>
    </w:p>
    <w:p w14:paraId="071C01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key：用于加密/解密的8位子密钥。</w:t>
      </w:r>
    </w:p>
    <w:p w14:paraId="362645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4C636B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返回处理后的8位字符串。</w:t>
      </w:r>
    </w:p>
    <w:p w14:paraId="41FE933E">
      <w:pPr>
        <w:rPr>
          <w:rFonts w:hint="eastAsia" w:ascii="宋体" w:hAnsi="宋体" w:eastAsia="宋体" w:cs="宋体"/>
          <w:sz w:val="24"/>
          <w:szCs w:val="24"/>
        </w:rPr>
      </w:pPr>
    </w:p>
    <w:p w14:paraId="44A721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sz w:val="24"/>
          <w:szCs w:val="24"/>
        </w:rPr>
        <w:t>permute(String input, int[] permutation)</w:t>
      </w:r>
    </w:p>
    <w:p w14:paraId="112E95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根据置换表对输入字符串进行置换。</w:t>
      </w:r>
    </w:p>
    <w:p w14:paraId="4F0392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359FA7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input：输入的字符串。</w:t>
      </w:r>
    </w:p>
    <w:p w14:paraId="17A58B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permutation：置换表数组。</w:t>
      </w:r>
    </w:p>
    <w:p w14:paraId="5AE94C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441A8E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返回置换后的字符串。</w:t>
      </w:r>
    </w:p>
    <w:p w14:paraId="6FAF7917">
      <w:pPr>
        <w:rPr>
          <w:rFonts w:hint="eastAsia" w:ascii="宋体" w:hAnsi="宋体" w:eastAsia="宋体" w:cs="宋体"/>
          <w:sz w:val="24"/>
          <w:szCs w:val="24"/>
        </w:rPr>
      </w:pPr>
    </w:p>
    <w:p w14:paraId="6716EF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sz w:val="24"/>
          <w:szCs w:val="24"/>
        </w:rPr>
        <w:t>SBoxes(String input)</w:t>
      </w:r>
    </w:p>
    <w:p w14:paraId="5F4FD1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S盒操作，将8位输入分成两部分，每4位通过对应的S盒转换为2位输出。</w:t>
      </w:r>
    </w:p>
    <w:p w14:paraId="1473C8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444970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input：8位输入字符串。</w:t>
      </w:r>
    </w:p>
    <w:p w14:paraId="13AB2D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7004EB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4位的S盒替换后的输出。</w:t>
      </w:r>
    </w:p>
    <w:p w14:paraId="01B0E431">
      <w:pPr>
        <w:rPr>
          <w:rFonts w:hint="eastAsia" w:ascii="宋体" w:hAnsi="宋体" w:eastAsia="宋体" w:cs="宋体"/>
          <w:sz w:val="24"/>
          <w:szCs w:val="24"/>
        </w:rPr>
      </w:pPr>
    </w:p>
    <w:p w14:paraId="4E0335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sz w:val="24"/>
          <w:szCs w:val="24"/>
        </w:rPr>
        <w:t>leftXOR(String left, String right)</w:t>
      </w:r>
    </w:p>
    <w:p w14:paraId="61E008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实现两部分二进制字符串的异或（XOR）操作。</w:t>
      </w:r>
    </w:p>
    <w:p w14:paraId="04F64F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0B4D38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left：左半部分的二进制字符串。</w:t>
      </w:r>
    </w:p>
    <w:p w14:paraId="661960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right：右半部分的二进制字符串。</w:t>
      </w:r>
    </w:p>
    <w:p w14:paraId="3A8BC8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6A26B9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返回XOR操作的结果。</w:t>
      </w:r>
    </w:p>
    <w:p w14:paraId="731493F7">
      <w:pPr>
        <w:rPr>
          <w:rFonts w:hint="eastAsia" w:ascii="宋体" w:hAnsi="宋体" w:eastAsia="宋体" w:cs="宋体"/>
          <w:sz w:val="24"/>
          <w:szCs w:val="24"/>
        </w:rPr>
      </w:pPr>
    </w:p>
    <w:p w14:paraId="74669D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sz w:val="24"/>
          <w:szCs w:val="24"/>
        </w:rPr>
        <w:t>swap(String input)</w:t>
      </w:r>
    </w:p>
    <w:p w14:paraId="500257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将左右两部分数据互换。</w:t>
      </w:r>
    </w:p>
    <w:p w14:paraId="17D72B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1EAEB3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input：8位字符串。</w:t>
      </w:r>
    </w:p>
    <w:p w14:paraId="7A0411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393E53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左右两部分互换后的字符串。</w:t>
      </w:r>
    </w:p>
    <w:p w14:paraId="5E48A00E">
      <w:pPr>
        <w:rPr>
          <w:rFonts w:hint="eastAsia" w:ascii="宋体" w:hAnsi="宋体" w:eastAsia="宋体" w:cs="宋体"/>
          <w:sz w:val="24"/>
          <w:szCs w:val="24"/>
        </w:rPr>
      </w:pPr>
    </w:p>
    <w:p w14:paraId="75043B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sz w:val="24"/>
          <w:szCs w:val="24"/>
        </w:rPr>
        <w:t>leftShift(String input, int round)</w:t>
      </w:r>
    </w:p>
    <w:p w14:paraId="47B72E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根据轮次对输入数据进行循环左移操作。</w:t>
      </w:r>
    </w:p>
    <w:p w14:paraId="279A0A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 w14:paraId="7E4D89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input：需要左移的字符串。</w:t>
      </w:r>
    </w:p>
    <w:p w14:paraId="4A9CAE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round：指定第几轮操作。</w:t>
      </w:r>
    </w:p>
    <w:p w14:paraId="6032DA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返回值：</w:t>
      </w:r>
    </w:p>
    <w:p w14:paraId="7439F11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返回左移后的字符串。</w:t>
      </w:r>
    </w:p>
    <w:p w14:paraId="6E186644">
      <w:pPr>
        <w:rPr>
          <w:rFonts w:hint="eastAsia" w:ascii="宋体" w:hAnsi="宋体" w:eastAsia="宋体" w:cs="宋体"/>
        </w:rPr>
      </w:pPr>
    </w:p>
    <w:p w14:paraId="64DE835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接口文档</w:t>
      </w:r>
    </w:p>
    <w:p w14:paraId="7D6ECF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外部接口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F7E9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5F146C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方法名</w:t>
            </w:r>
          </w:p>
        </w:tc>
        <w:tc>
          <w:tcPr>
            <w:tcW w:w="2130" w:type="dxa"/>
          </w:tcPr>
          <w:p w14:paraId="274EA83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2131" w:type="dxa"/>
          </w:tcPr>
          <w:p w14:paraId="2907938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</w:t>
            </w:r>
          </w:p>
        </w:tc>
        <w:tc>
          <w:tcPr>
            <w:tcW w:w="2131" w:type="dxa"/>
          </w:tcPr>
          <w:p w14:paraId="79CB2C4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返回值</w:t>
            </w:r>
          </w:p>
        </w:tc>
      </w:tr>
      <w:tr w14:paraId="4366F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CF12F4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encrypt</w:t>
            </w:r>
          </w:p>
        </w:tc>
        <w:tc>
          <w:tcPr>
            <w:tcW w:w="2130" w:type="dxa"/>
          </w:tcPr>
          <w:p w14:paraId="3005C6D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加密明文，返回密文</w:t>
            </w:r>
          </w:p>
        </w:tc>
        <w:tc>
          <w:tcPr>
            <w:tcW w:w="2131" w:type="dxa"/>
          </w:tcPr>
          <w:p w14:paraId="3256F1F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plaintext：8位明文</w:t>
            </w:r>
          </w:p>
          <w:p w14:paraId="262CC01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key：10位密钥</w:t>
            </w:r>
          </w:p>
        </w:tc>
        <w:tc>
          <w:tcPr>
            <w:tcW w:w="2131" w:type="dxa"/>
          </w:tcPr>
          <w:p w14:paraId="38BA1D8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8位密文</w:t>
            </w:r>
          </w:p>
        </w:tc>
      </w:tr>
      <w:tr w14:paraId="04066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E99368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decrypt</w:t>
            </w:r>
          </w:p>
        </w:tc>
        <w:tc>
          <w:tcPr>
            <w:tcW w:w="2130" w:type="dxa"/>
          </w:tcPr>
          <w:p w14:paraId="2A0FC77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解密密文，返回明文</w:t>
            </w:r>
          </w:p>
        </w:tc>
        <w:tc>
          <w:tcPr>
            <w:tcW w:w="2131" w:type="dxa"/>
          </w:tcPr>
          <w:p w14:paraId="55BA0F4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ciphertext：8位密文</w:t>
            </w:r>
          </w:p>
          <w:p w14:paraId="7A44948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key：10位密钥</w:t>
            </w:r>
          </w:p>
        </w:tc>
        <w:tc>
          <w:tcPr>
            <w:tcW w:w="2131" w:type="dxa"/>
          </w:tcPr>
          <w:p w14:paraId="4132E8B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8位明文</w:t>
            </w:r>
          </w:p>
        </w:tc>
      </w:tr>
    </w:tbl>
    <w:p w14:paraId="09746B37">
      <w:pPr>
        <w:rPr>
          <w:rFonts w:hint="eastAsia" w:ascii="宋体" w:hAnsi="宋体" w:eastAsia="宋体" w:cs="宋体"/>
          <w:sz w:val="24"/>
          <w:szCs w:val="24"/>
        </w:rPr>
      </w:pPr>
    </w:p>
    <w:p w14:paraId="560D4E52">
      <w:pPr>
        <w:rPr>
          <w:rFonts w:hint="eastAsia" w:ascii="宋体" w:hAnsi="宋体" w:eastAsia="宋体" w:cs="宋体"/>
        </w:rPr>
      </w:pPr>
    </w:p>
    <w:p w14:paraId="77242A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内部接口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E4D6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FE819D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方法名</w:t>
            </w:r>
          </w:p>
        </w:tc>
        <w:tc>
          <w:tcPr>
            <w:tcW w:w="2130" w:type="dxa"/>
          </w:tcPr>
          <w:p w14:paraId="5442851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2131" w:type="dxa"/>
          </w:tcPr>
          <w:p w14:paraId="5D22A09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</w:t>
            </w:r>
          </w:p>
        </w:tc>
        <w:tc>
          <w:tcPr>
            <w:tcW w:w="2131" w:type="dxa"/>
          </w:tcPr>
          <w:p w14:paraId="33F48F9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返回值</w:t>
            </w:r>
          </w:p>
        </w:tc>
      </w:tr>
      <w:tr w14:paraId="39C9A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5C9E31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generateKey</w:t>
            </w:r>
          </w:p>
        </w:tc>
        <w:tc>
          <w:tcPr>
            <w:tcW w:w="2130" w:type="dxa"/>
          </w:tcPr>
          <w:p w14:paraId="615B61A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生成8位子密钥</w:t>
            </w:r>
          </w:p>
        </w:tc>
        <w:tc>
          <w:tcPr>
            <w:tcW w:w="2131" w:type="dxa"/>
          </w:tcPr>
          <w:p w14:paraId="1DDC8BE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key：10位密钥</w:t>
            </w:r>
          </w:p>
          <w:p w14:paraId="10E43D8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round：1或2</w:t>
            </w:r>
          </w:p>
        </w:tc>
        <w:tc>
          <w:tcPr>
            <w:tcW w:w="2131" w:type="dxa"/>
          </w:tcPr>
          <w:p w14:paraId="16A339C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8位子密钥</w:t>
            </w:r>
          </w:p>
        </w:tc>
      </w:tr>
      <w:tr w14:paraId="527F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0D10D4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fk</w:t>
            </w:r>
          </w:p>
        </w:tc>
        <w:tc>
          <w:tcPr>
            <w:tcW w:w="2130" w:type="dxa"/>
          </w:tcPr>
          <w:p w14:paraId="33732BC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Feistel轮函数</w:t>
            </w:r>
          </w:p>
        </w:tc>
        <w:tc>
          <w:tcPr>
            <w:tcW w:w="2131" w:type="dxa"/>
          </w:tcPr>
          <w:p w14:paraId="3A10041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input：8位输入</w:t>
            </w:r>
          </w:p>
          <w:p w14:paraId="5DBBD5C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key：8位子密钥</w:t>
            </w:r>
          </w:p>
        </w:tc>
        <w:tc>
          <w:tcPr>
            <w:tcW w:w="2131" w:type="dxa"/>
          </w:tcPr>
          <w:p w14:paraId="1C92C73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8位输出</w:t>
            </w:r>
          </w:p>
        </w:tc>
      </w:tr>
      <w:tr w14:paraId="5C27A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3D7518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permute</w:t>
            </w:r>
          </w:p>
        </w:tc>
        <w:tc>
          <w:tcPr>
            <w:tcW w:w="2130" w:type="dxa"/>
          </w:tcPr>
          <w:p w14:paraId="5DA305A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置换操作</w:t>
            </w:r>
          </w:p>
        </w:tc>
        <w:tc>
          <w:tcPr>
            <w:tcW w:w="2131" w:type="dxa"/>
          </w:tcPr>
          <w:p w14:paraId="100026B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input：输入字符串</w:t>
            </w:r>
          </w:p>
          <w:p w14:paraId="5698991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permutation：置换表</w:t>
            </w:r>
          </w:p>
        </w:tc>
        <w:tc>
          <w:tcPr>
            <w:tcW w:w="2131" w:type="dxa"/>
          </w:tcPr>
          <w:p w14:paraId="1DD0296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置换后的字符串</w:t>
            </w:r>
          </w:p>
          <w:p w14:paraId="46B51C0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2FD76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4ADEDD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SBoxes</w:t>
            </w:r>
          </w:p>
        </w:tc>
        <w:tc>
          <w:tcPr>
            <w:tcW w:w="2130" w:type="dxa"/>
          </w:tcPr>
          <w:p w14:paraId="5EA7EFD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S盒替换操作</w:t>
            </w:r>
          </w:p>
        </w:tc>
        <w:tc>
          <w:tcPr>
            <w:tcW w:w="2131" w:type="dxa"/>
          </w:tcPr>
          <w:p w14:paraId="6ACE7D3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input：8位输入</w:t>
            </w:r>
          </w:p>
        </w:tc>
        <w:tc>
          <w:tcPr>
            <w:tcW w:w="2131" w:type="dxa"/>
          </w:tcPr>
          <w:p w14:paraId="4F88D96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4位输出</w:t>
            </w:r>
          </w:p>
        </w:tc>
      </w:tr>
      <w:tr w14:paraId="7D61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B1552F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leftXOR</w:t>
            </w:r>
          </w:p>
        </w:tc>
        <w:tc>
          <w:tcPr>
            <w:tcW w:w="2130" w:type="dxa"/>
          </w:tcPr>
          <w:p w14:paraId="3475019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二进制字符串的异或操作</w:t>
            </w:r>
          </w:p>
        </w:tc>
        <w:tc>
          <w:tcPr>
            <w:tcW w:w="2131" w:type="dxa"/>
          </w:tcPr>
          <w:p w14:paraId="0234ACD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left：左半部分</w:t>
            </w:r>
          </w:p>
          <w:p w14:paraId="4440A76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right：右半部分</w:t>
            </w:r>
          </w:p>
        </w:tc>
        <w:tc>
          <w:tcPr>
            <w:tcW w:w="2131" w:type="dxa"/>
          </w:tcPr>
          <w:p w14:paraId="0717584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异或结果</w:t>
            </w:r>
          </w:p>
        </w:tc>
      </w:tr>
      <w:tr w14:paraId="6ACBC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365E6A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swap</w:t>
            </w:r>
          </w:p>
        </w:tc>
        <w:tc>
          <w:tcPr>
            <w:tcW w:w="2130" w:type="dxa"/>
          </w:tcPr>
          <w:p w14:paraId="2E71AEF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左右部分互换</w:t>
            </w:r>
          </w:p>
        </w:tc>
        <w:tc>
          <w:tcPr>
            <w:tcW w:w="2131" w:type="dxa"/>
          </w:tcPr>
          <w:p w14:paraId="0C5856D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input：8位输入</w:t>
            </w:r>
          </w:p>
        </w:tc>
        <w:tc>
          <w:tcPr>
            <w:tcW w:w="2131" w:type="dxa"/>
          </w:tcPr>
          <w:p w14:paraId="337ABA4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左右互换后的字符串</w:t>
            </w:r>
          </w:p>
        </w:tc>
      </w:tr>
      <w:tr w14:paraId="0C6F7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E227B3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leftShift</w:t>
            </w:r>
          </w:p>
        </w:tc>
        <w:tc>
          <w:tcPr>
            <w:tcW w:w="2130" w:type="dxa"/>
          </w:tcPr>
          <w:p w14:paraId="7DB84EC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循环左移操作</w:t>
            </w:r>
          </w:p>
        </w:tc>
        <w:tc>
          <w:tcPr>
            <w:tcW w:w="2131" w:type="dxa"/>
          </w:tcPr>
          <w:p w14:paraId="34FF418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input：待移位字符串</w:t>
            </w:r>
          </w:p>
          <w:p w14:paraId="51C78B3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round：轮次</w:t>
            </w:r>
          </w:p>
        </w:tc>
        <w:tc>
          <w:tcPr>
            <w:tcW w:w="2131" w:type="dxa"/>
          </w:tcPr>
          <w:p w14:paraId="54BD839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左移后的字符串</w:t>
            </w:r>
          </w:p>
        </w:tc>
      </w:tr>
    </w:tbl>
    <w:p w14:paraId="6F7FC130">
      <w:pPr>
        <w:rPr>
          <w:rFonts w:hint="eastAsia" w:ascii="宋体" w:hAnsi="宋体" w:eastAsia="宋体" w:cs="宋体"/>
          <w:sz w:val="24"/>
          <w:szCs w:val="24"/>
        </w:rPr>
      </w:pPr>
    </w:p>
    <w:p w14:paraId="45C16B8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  <w:szCs w:val="28"/>
        </w:rPr>
        <w:t>4. 注意事项</w:t>
      </w:r>
    </w:p>
    <w:p w14:paraId="3B1AFA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密钥格式：密钥必须为10位二进制字符串，如 "1010000010"。</w:t>
      </w:r>
    </w:p>
    <w:p w14:paraId="389EA9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明文和密文格式：明文和密文都必须为8位二进制字符串，如 "10101010"。</w:t>
      </w:r>
    </w:p>
    <w:p w14:paraId="63B6FE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子密钥的生成：通过两个轮次生成两个8位的子密钥，分别用于加密的两轮操作。</w:t>
      </w:r>
    </w:p>
    <w:p w14:paraId="09123CAB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3FF909E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. 测试方法</w:t>
      </w:r>
    </w:p>
    <w:p w14:paraId="19666C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准备工作：确保输入的明文和密钥符合二进制格式要求。</w:t>
      </w:r>
    </w:p>
    <w:p w14:paraId="6E4F8B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加密过程：调用 encrypt 方法并查看生成的密文。</w:t>
      </w:r>
    </w:p>
    <w:p w14:paraId="0045CD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解密过程：使用加密得到的密文，调用 decrypt 方法验证解密后的明文与原明文一致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jU1ZDZmYTcyYjZkNzhlOGIxY2NjZGYxMjI5NGEifQ=="/>
  </w:docVars>
  <w:rsids>
    <w:rsidRoot w:val="00000000"/>
    <w:rsid w:val="0C2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2024-10-01T08:51:30Z</dcterms:created>
  <dc:creator>26041</dc:creator>
  <cp:lastModifiedBy>Serein</cp:lastModifiedBy>
  <dcterms:modified xsi:type="dcterms:W3CDTF">2024-10-01T09:00:59Z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416272C043F3451FB312F3213A1AEFBE_12</vt:lpwstr>
  </property>
</Properties>
</file>