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02">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03">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04">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05">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06">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07">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08">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09">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0A">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0B">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0C">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0D">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0E">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0F">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10">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11">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12">
      <w:pPr>
        <w:pStyle w:val="Title"/>
        <w:spacing w:line="360" w:lineRule="auto"/>
        <w:jc w:val="center"/>
        <w:rPr>
          <w:rFonts w:ascii="Georgia" w:cs="Georgia" w:eastAsia="Georgia" w:hAnsi="Georgia"/>
          <w:color w:val="5a5a5a"/>
          <w:sz w:val="24"/>
          <w:szCs w:val="24"/>
        </w:rPr>
      </w:pPr>
      <w:r w:rsidDel="00000000" w:rsidR="00000000" w:rsidRPr="00000000">
        <w:rPr>
          <w:rFonts w:ascii="Georgia" w:cs="Georgia" w:eastAsia="Georgia" w:hAnsi="Georgia"/>
          <w:color w:val="5a5a5a"/>
          <w:sz w:val="24"/>
          <w:szCs w:val="24"/>
          <w:rtl w:val="0"/>
        </w:rPr>
        <w:t xml:space="preserve">Data Lake Architecture - </w:t>
      </w:r>
    </w:p>
    <w:p w:rsidR="00000000" w:rsidDel="00000000" w:rsidP="00000000" w:rsidRDefault="00000000" w:rsidRPr="00000000" w14:paraId="00000013">
      <w:pPr>
        <w:pStyle w:val="Title"/>
        <w:spacing w:line="360" w:lineRule="auto"/>
        <w:jc w:val="center"/>
        <w:rPr>
          <w:rFonts w:ascii="Georgia" w:cs="Georgia" w:eastAsia="Georgia" w:hAnsi="Georgia"/>
          <w:color w:val="5a5a5a"/>
          <w:sz w:val="24"/>
          <w:szCs w:val="24"/>
        </w:rPr>
      </w:pPr>
      <w:r w:rsidDel="00000000" w:rsidR="00000000" w:rsidRPr="00000000">
        <w:rPr>
          <w:rFonts w:ascii="Georgia" w:cs="Georgia" w:eastAsia="Georgia" w:hAnsi="Georgia"/>
          <w:color w:val="5a5a5a"/>
          <w:sz w:val="24"/>
          <w:szCs w:val="24"/>
          <w:rtl w:val="0"/>
        </w:rPr>
        <w:t xml:space="preserve">A Comprehensive Design Document</w:t>
      </w:r>
    </w:p>
    <w:p w:rsidR="00000000" w:rsidDel="00000000" w:rsidP="00000000" w:rsidRDefault="00000000" w:rsidRPr="00000000" w14:paraId="00000014">
      <w:pPr>
        <w:pStyle w:val="Subtitle"/>
        <w:spacing w:line="36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Medical Data Processing Company</w:t>
      </w:r>
    </w:p>
    <w:p w:rsidR="00000000" w:rsidDel="00000000" w:rsidP="00000000" w:rsidRDefault="00000000" w:rsidRPr="00000000" w14:paraId="00000015">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16">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17">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18">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19">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1A">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1B">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1C">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1D">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1E">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1F">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20">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21">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22">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23">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24">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25">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26">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27">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28">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29">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2A">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2B">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2C">
      <w:pPr>
        <w:pStyle w:val="Heading1"/>
        <w:spacing w:line="360" w:lineRule="auto"/>
        <w:rPr>
          <w:rFonts w:ascii="Georgia" w:cs="Georgia" w:eastAsia="Georgia" w:hAnsi="Georgia"/>
          <w:color w:val="5a5a5a"/>
          <w:sz w:val="24"/>
          <w:szCs w:val="24"/>
        </w:rPr>
      </w:pPr>
      <w:bookmarkStart w:colFirst="0" w:colLast="0" w:name="_heading=h.gjdgxs" w:id="0"/>
      <w:bookmarkEnd w:id="0"/>
      <w:r w:rsidDel="00000000" w:rsidR="00000000" w:rsidRPr="00000000">
        <w:rPr>
          <w:rFonts w:ascii="Georgia" w:cs="Georgia" w:eastAsia="Georgia" w:hAnsi="Georgia"/>
          <w:color w:val="5a5a5a"/>
          <w:sz w:val="24"/>
          <w:szCs w:val="24"/>
          <w:rtl w:val="0"/>
        </w:rPr>
        <w:t xml:space="preserve">Tracker</w:t>
      </w:r>
    </w:p>
    <w:p w:rsidR="00000000" w:rsidDel="00000000" w:rsidP="00000000" w:rsidRDefault="00000000" w:rsidRPr="00000000" w14:paraId="0000002D">
      <w:pPr>
        <w:pStyle w:val="Heading2"/>
        <w:spacing w:line="360" w:lineRule="auto"/>
        <w:rPr>
          <w:rFonts w:ascii="Georgia" w:cs="Georgia" w:eastAsia="Georgia" w:hAnsi="Georgia"/>
          <w:color w:val="5a5a5a"/>
          <w:sz w:val="24"/>
          <w:szCs w:val="24"/>
        </w:rPr>
      </w:pPr>
      <w:bookmarkStart w:colFirst="0" w:colLast="0" w:name="_heading=h.h1t26iak77" w:id="1"/>
      <w:bookmarkEnd w:id="1"/>
      <w:r w:rsidDel="00000000" w:rsidR="00000000" w:rsidRPr="00000000">
        <w:rPr>
          <w:rFonts w:ascii="Georgia" w:cs="Georgia" w:eastAsia="Georgia" w:hAnsi="Georgia"/>
          <w:color w:val="5a5a5a"/>
          <w:sz w:val="24"/>
          <w:szCs w:val="24"/>
          <w:rtl w:val="0"/>
        </w:rPr>
        <w:t xml:space="preserve">Revision, Sign off Sheet, and Key Contacts </w:t>
      </w:r>
    </w:p>
    <w:p w:rsidR="00000000" w:rsidDel="00000000" w:rsidP="00000000" w:rsidRDefault="00000000" w:rsidRPr="00000000" w14:paraId="0000002E">
      <w:pPr>
        <w:spacing w:line="360" w:lineRule="auto"/>
        <w:rPr>
          <w:rFonts w:ascii="Georgia" w:cs="Georgia" w:eastAsia="Georgia" w:hAnsi="Georgia"/>
          <w:b w:val="1"/>
          <w:color w:val="5a5a5a"/>
        </w:rPr>
      </w:pPr>
      <w:bookmarkStart w:colFirst="0" w:colLast="0" w:name="_heading=h.30j0zll" w:id="2"/>
      <w:bookmarkEnd w:id="2"/>
      <w:r w:rsidDel="00000000" w:rsidR="00000000" w:rsidRPr="00000000">
        <w:rPr>
          <w:rtl w:val="0"/>
        </w:rPr>
      </w:r>
    </w:p>
    <w:p w:rsidR="00000000" w:rsidDel="00000000" w:rsidP="00000000" w:rsidRDefault="00000000" w:rsidRPr="00000000" w14:paraId="0000002F">
      <w:pPr>
        <w:pStyle w:val="Heading2"/>
        <w:spacing w:line="360" w:lineRule="auto"/>
        <w:rPr>
          <w:rFonts w:ascii="Georgia" w:cs="Georgia" w:eastAsia="Georgia" w:hAnsi="Georgia"/>
          <w:color w:val="5a5a5a"/>
          <w:sz w:val="24"/>
          <w:szCs w:val="24"/>
        </w:rPr>
      </w:pPr>
      <w:bookmarkStart w:colFirst="0" w:colLast="0" w:name="_heading=h.1fob9te" w:id="3"/>
      <w:bookmarkEnd w:id="3"/>
      <w:r w:rsidDel="00000000" w:rsidR="00000000" w:rsidRPr="00000000">
        <w:rPr>
          <w:rFonts w:ascii="Georgia" w:cs="Georgia" w:eastAsia="Georgia" w:hAnsi="Georgia"/>
          <w:color w:val="5a5a5a"/>
          <w:sz w:val="24"/>
          <w:szCs w:val="24"/>
          <w:rtl w:val="0"/>
        </w:rPr>
        <w:t xml:space="preserve">Change Record</w:t>
      </w:r>
    </w:p>
    <w:p w:rsidR="00000000" w:rsidDel="00000000" w:rsidP="00000000" w:rsidRDefault="00000000" w:rsidRPr="00000000" w14:paraId="00000030">
      <w:pPr>
        <w:spacing w:line="360" w:lineRule="auto"/>
        <w:rPr>
          <w:rFonts w:ascii="Georgia" w:cs="Georgia" w:eastAsia="Georgia" w:hAnsi="Georgia"/>
          <w:color w:val="5a5a5a"/>
        </w:rPr>
      </w:pPr>
      <w:r w:rsidDel="00000000" w:rsidR="00000000" w:rsidRPr="00000000">
        <w:rPr>
          <w:rtl w:val="0"/>
        </w:rPr>
      </w:r>
    </w:p>
    <w:tbl>
      <w:tblPr>
        <w:tblStyle w:val="Table1"/>
        <w:tblW w:w="9350.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29"/>
        <w:gridCol w:w="3156"/>
        <w:gridCol w:w="1090"/>
        <w:gridCol w:w="3675"/>
        <w:tblGridChange w:id="0">
          <w:tblGrid>
            <w:gridCol w:w="1429"/>
            <w:gridCol w:w="3156"/>
            <w:gridCol w:w="1090"/>
            <w:gridCol w:w="3675"/>
          </w:tblGrid>
        </w:tblGridChange>
      </w:tblGrid>
      <w:tr>
        <w:trPr>
          <w:cantSplit w:val="0"/>
          <w:trHeight w:val="96" w:hRule="atLeast"/>
          <w:tblHeader w:val="0"/>
        </w:trPr>
        <w:tc>
          <w:tcPr/>
          <w:p w:rsidR="00000000" w:rsidDel="00000000" w:rsidP="00000000" w:rsidRDefault="00000000" w:rsidRPr="00000000" w14:paraId="00000031">
            <w:pPr>
              <w:spacing w:line="360" w:lineRule="auto"/>
              <w:rPr>
                <w:rFonts w:ascii="Georgia" w:cs="Georgia" w:eastAsia="Georgia" w:hAnsi="Georgia"/>
                <w:color w:val="5a5a5a"/>
                <w:sz w:val="24"/>
                <w:szCs w:val="24"/>
              </w:rPr>
            </w:pPr>
            <w:r w:rsidDel="00000000" w:rsidR="00000000" w:rsidRPr="00000000">
              <w:rPr>
                <w:rFonts w:ascii="Georgia" w:cs="Georgia" w:eastAsia="Georgia" w:hAnsi="Georgia"/>
                <w:color w:val="5a5a5a"/>
                <w:sz w:val="24"/>
                <w:szCs w:val="24"/>
                <w:rtl w:val="0"/>
              </w:rPr>
              <w:t xml:space="preserve">Date</w:t>
            </w:r>
          </w:p>
        </w:tc>
        <w:tc>
          <w:tcPr/>
          <w:p w:rsidR="00000000" w:rsidDel="00000000" w:rsidP="00000000" w:rsidRDefault="00000000" w:rsidRPr="00000000" w14:paraId="00000032">
            <w:pPr>
              <w:spacing w:line="360" w:lineRule="auto"/>
              <w:rPr>
                <w:rFonts w:ascii="Georgia" w:cs="Georgia" w:eastAsia="Georgia" w:hAnsi="Georgia"/>
                <w:color w:val="5a5a5a"/>
                <w:sz w:val="24"/>
                <w:szCs w:val="24"/>
              </w:rPr>
            </w:pPr>
            <w:r w:rsidDel="00000000" w:rsidR="00000000" w:rsidRPr="00000000">
              <w:rPr>
                <w:rFonts w:ascii="Georgia" w:cs="Georgia" w:eastAsia="Georgia" w:hAnsi="Georgia"/>
                <w:color w:val="5a5a5a"/>
                <w:sz w:val="24"/>
                <w:szCs w:val="24"/>
                <w:rtl w:val="0"/>
              </w:rPr>
              <w:t xml:space="preserve">Author</w:t>
            </w:r>
          </w:p>
        </w:tc>
        <w:tc>
          <w:tcPr/>
          <w:p w:rsidR="00000000" w:rsidDel="00000000" w:rsidP="00000000" w:rsidRDefault="00000000" w:rsidRPr="00000000" w14:paraId="00000033">
            <w:pPr>
              <w:spacing w:line="360" w:lineRule="auto"/>
              <w:rPr>
                <w:rFonts w:ascii="Georgia" w:cs="Georgia" w:eastAsia="Georgia" w:hAnsi="Georgia"/>
                <w:color w:val="5a5a5a"/>
                <w:sz w:val="24"/>
                <w:szCs w:val="24"/>
              </w:rPr>
            </w:pPr>
            <w:r w:rsidDel="00000000" w:rsidR="00000000" w:rsidRPr="00000000">
              <w:rPr>
                <w:rFonts w:ascii="Georgia" w:cs="Georgia" w:eastAsia="Georgia" w:hAnsi="Georgia"/>
                <w:color w:val="5a5a5a"/>
                <w:sz w:val="24"/>
                <w:szCs w:val="24"/>
                <w:rtl w:val="0"/>
              </w:rPr>
              <w:t xml:space="preserve">Version</w:t>
            </w:r>
          </w:p>
        </w:tc>
        <w:tc>
          <w:tcPr/>
          <w:p w:rsidR="00000000" w:rsidDel="00000000" w:rsidP="00000000" w:rsidRDefault="00000000" w:rsidRPr="00000000" w14:paraId="00000034">
            <w:pPr>
              <w:spacing w:line="360" w:lineRule="auto"/>
              <w:rPr>
                <w:rFonts w:ascii="Georgia" w:cs="Georgia" w:eastAsia="Georgia" w:hAnsi="Georgia"/>
                <w:color w:val="5a5a5a"/>
                <w:sz w:val="24"/>
                <w:szCs w:val="24"/>
              </w:rPr>
            </w:pPr>
            <w:r w:rsidDel="00000000" w:rsidR="00000000" w:rsidRPr="00000000">
              <w:rPr>
                <w:rFonts w:ascii="Georgia" w:cs="Georgia" w:eastAsia="Georgia" w:hAnsi="Georgia"/>
                <w:color w:val="5a5a5a"/>
                <w:sz w:val="24"/>
                <w:szCs w:val="24"/>
                <w:rtl w:val="0"/>
              </w:rPr>
              <w:t xml:space="preserve">Change Reference</w:t>
            </w:r>
          </w:p>
        </w:tc>
      </w:tr>
      <w:tr>
        <w:trPr>
          <w:cantSplit w:val="0"/>
          <w:tblHeader w:val="0"/>
        </w:trPr>
        <w:tc>
          <w:tcPr/>
          <w:p w:rsidR="00000000" w:rsidDel="00000000" w:rsidP="00000000" w:rsidRDefault="00000000" w:rsidRPr="00000000" w14:paraId="00000035">
            <w:pPr>
              <w:spacing w:line="360" w:lineRule="auto"/>
              <w:rPr>
                <w:rFonts w:ascii="Georgia" w:cs="Georgia" w:eastAsia="Georgia" w:hAnsi="Georgia"/>
                <w:color w:val="5a5a5a"/>
                <w:sz w:val="24"/>
                <w:szCs w:val="24"/>
              </w:rPr>
            </w:pPr>
            <w:r w:rsidDel="00000000" w:rsidR="00000000" w:rsidRPr="00000000">
              <w:rPr>
                <w:rFonts w:ascii="Georgia" w:cs="Georgia" w:eastAsia="Georgia" w:hAnsi="Georgia"/>
                <w:color w:val="5a5a5a"/>
                <w:sz w:val="24"/>
                <w:szCs w:val="24"/>
                <w:rtl w:val="0"/>
              </w:rPr>
              <w:t xml:space="preserve">01/07/2023</w:t>
            </w:r>
          </w:p>
        </w:tc>
        <w:tc>
          <w:tcPr/>
          <w:p w:rsidR="00000000" w:rsidDel="00000000" w:rsidP="00000000" w:rsidRDefault="00000000" w:rsidRPr="00000000" w14:paraId="00000036">
            <w:pPr>
              <w:spacing w:line="360" w:lineRule="auto"/>
              <w:rPr>
                <w:rFonts w:ascii="Georgia" w:cs="Georgia" w:eastAsia="Georgia" w:hAnsi="Georgia"/>
                <w:color w:val="5a5a5a"/>
                <w:sz w:val="24"/>
                <w:szCs w:val="24"/>
              </w:rPr>
            </w:pPr>
            <w:r w:rsidDel="00000000" w:rsidR="00000000" w:rsidRPr="00000000">
              <w:rPr>
                <w:rFonts w:ascii="Georgia" w:cs="Georgia" w:eastAsia="Georgia" w:hAnsi="Georgia"/>
                <w:color w:val="5a5a5a"/>
                <w:sz w:val="24"/>
                <w:szCs w:val="24"/>
                <w:rtl w:val="0"/>
              </w:rPr>
              <w:t xml:space="preserve">Max Luong</w:t>
            </w:r>
          </w:p>
        </w:tc>
        <w:tc>
          <w:tcPr/>
          <w:p w:rsidR="00000000" w:rsidDel="00000000" w:rsidP="00000000" w:rsidRDefault="00000000" w:rsidRPr="00000000" w14:paraId="00000037">
            <w:pPr>
              <w:spacing w:line="360" w:lineRule="auto"/>
              <w:rPr>
                <w:rFonts w:ascii="Georgia" w:cs="Georgia" w:eastAsia="Georgia" w:hAnsi="Georgia"/>
                <w:color w:val="5a5a5a"/>
                <w:sz w:val="24"/>
                <w:szCs w:val="24"/>
              </w:rPr>
            </w:pPr>
            <w:r w:rsidDel="00000000" w:rsidR="00000000" w:rsidRPr="00000000">
              <w:rPr>
                <w:rFonts w:ascii="Georgia" w:cs="Georgia" w:eastAsia="Georgia" w:hAnsi="Georgia"/>
                <w:color w:val="5a5a5a"/>
                <w:sz w:val="24"/>
                <w:szCs w:val="24"/>
                <w:rtl w:val="0"/>
              </w:rPr>
              <w:t xml:space="preserve">0.1</w:t>
            </w:r>
          </w:p>
        </w:tc>
        <w:tc>
          <w:tcPr/>
          <w:p w:rsidR="00000000" w:rsidDel="00000000" w:rsidP="00000000" w:rsidRDefault="00000000" w:rsidRPr="00000000" w14:paraId="00000038">
            <w:pPr>
              <w:spacing w:line="360" w:lineRule="auto"/>
              <w:rPr>
                <w:rFonts w:ascii="Georgia" w:cs="Georgia" w:eastAsia="Georgia" w:hAnsi="Georgia"/>
                <w:color w:val="5a5a5a"/>
                <w:sz w:val="24"/>
                <w:szCs w:val="24"/>
              </w:rPr>
            </w:pPr>
            <w:r w:rsidDel="00000000" w:rsidR="00000000" w:rsidRPr="00000000">
              <w:rPr>
                <w:rFonts w:ascii="Georgia" w:cs="Georgia" w:eastAsia="Georgia" w:hAnsi="Georgia"/>
                <w:color w:val="5a5a5a"/>
                <w:sz w:val="24"/>
                <w:szCs w:val="24"/>
                <w:rtl w:val="0"/>
              </w:rPr>
              <w:t xml:space="preserve">Initial draft</w:t>
            </w:r>
          </w:p>
        </w:tc>
      </w:tr>
    </w:tbl>
    <w:p w:rsidR="00000000" w:rsidDel="00000000" w:rsidP="00000000" w:rsidRDefault="00000000" w:rsidRPr="00000000" w14:paraId="00000039">
      <w:pPr>
        <w:spacing w:line="360" w:lineRule="auto"/>
        <w:rPr>
          <w:rFonts w:ascii="Georgia" w:cs="Georgia" w:eastAsia="Georgia" w:hAnsi="Georgia"/>
          <w:b w:val="1"/>
          <w:color w:val="5a5a5a"/>
        </w:rPr>
      </w:pPr>
      <w:bookmarkStart w:colFirst="0" w:colLast="0" w:name="_heading=h.3znysh7" w:id="4"/>
      <w:bookmarkEnd w:id="4"/>
      <w:r w:rsidDel="00000000" w:rsidR="00000000" w:rsidRPr="00000000">
        <w:rPr>
          <w:rtl w:val="0"/>
        </w:rPr>
      </w:r>
    </w:p>
    <w:p w:rsidR="00000000" w:rsidDel="00000000" w:rsidP="00000000" w:rsidRDefault="00000000" w:rsidRPr="00000000" w14:paraId="0000003A">
      <w:pPr>
        <w:spacing w:line="360" w:lineRule="auto"/>
        <w:rPr>
          <w:rFonts w:ascii="Georgia" w:cs="Georgia" w:eastAsia="Georgia" w:hAnsi="Georgia"/>
          <w:b w:val="1"/>
          <w:color w:val="5a5a5a"/>
        </w:rPr>
      </w:pPr>
      <w:r w:rsidDel="00000000" w:rsidR="00000000" w:rsidRPr="00000000">
        <w:rPr>
          <w:rtl w:val="0"/>
        </w:rPr>
      </w:r>
    </w:p>
    <w:p w:rsidR="00000000" w:rsidDel="00000000" w:rsidP="00000000" w:rsidRDefault="00000000" w:rsidRPr="00000000" w14:paraId="0000003B">
      <w:pPr>
        <w:pStyle w:val="Heading2"/>
        <w:spacing w:line="360" w:lineRule="auto"/>
        <w:rPr>
          <w:rFonts w:ascii="Georgia" w:cs="Georgia" w:eastAsia="Georgia" w:hAnsi="Georgia"/>
          <w:color w:val="5a5a5a"/>
          <w:sz w:val="24"/>
          <w:szCs w:val="24"/>
        </w:rPr>
      </w:pPr>
      <w:bookmarkStart w:colFirst="0" w:colLast="0" w:name="_heading=h.2et92p0" w:id="5"/>
      <w:bookmarkEnd w:id="5"/>
      <w:r w:rsidDel="00000000" w:rsidR="00000000" w:rsidRPr="00000000">
        <w:rPr>
          <w:rFonts w:ascii="Georgia" w:cs="Georgia" w:eastAsia="Georgia" w:hAnsi="Georgia"/>
          <w:color w:val="5a5a5a"/>
          <w:sz w:val="24"/>
          <w:szCs w:val="24"/>
          <w:rtl w:val="0"/>
        </w:rPr>
        <w:t xml:space="preserve">Reviewers / Approval</w:t>
      </w:r>
    </w:p>
    <w:p w:rsidR="00000000" w:rsidDel="00000000" w:rsidP="00000000" w:rsidRDefault="00000000" w:rsidRPr="00000000" w14:paraId="0000003C">
      <w:pPr>
        <w:spacing w:line="360" w:lineRule="auto"/>
        <w:rPr>
          <w:rFonts w:ascii="Georgia" w:cs="Georgia" w:eastAsia="Georgia" w:hAnsi="Georgia"/>
          <w:color w:val="5a5a5a"/>
        </w:rPr>
      </w:pPr>
      <w:r w:rsidDel="00000000" w:rsidR="00000000" w:rsidRPr="00000000">
        <w:rPr>
          <w:rtl w:val="0"/>
        </w:rPr>
      </w:r>
    </w:p>
    <w:tbl>
      <w:tblPr>
        <w:tblStyle w:val="Table2"/>
        <w:tblW w:w="9350.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337"/>
        <w:gridCol w:w="1976"/>
        <w:gridCol w:w="3589"/>
        <w:gridCol w:w="1448"/>
        <w:tblGridChange w:id="0">
          <w:tblGrid>
            <w:gridCol w:w="2337"/>
            <w:gridCol w:w="1976"/>
            <w:gridCol w:w="3589"/>
            <w:gridCol w:w="1448"/>
          </w:tblGrid>
        </w:tblGridChange>
      </w:tblGrid>
      <w:tr>
        <w:trPr>
          <w:cantSplit w:val="0"/>
          <w:tblHeader w:val="0"/>
        </w:trPr>
        <w:tc>
          <w:tcPr/>
          <w:p w:rsidR="00000000" w:rsidDel="00000000" w:rsidP="00000000" w:rsidRDefault="00000000" w:rsidRPr="00000000" w14:paraId="0000003D">
            <w:pPr>
              <w:spacing w:line="360" w:lineRule="auto"/>
              <w:rPr>
                <w:rFonts w:ascii="Georgia" w:cs="Georgia" w:eastAsia="Georgia" w:hAnsi="Georgia"/>
                <w:color w:val="5a5a5a"/>
                <w:sz w:val="24"/>
                <w:szCs w:val="24"/>
              </w:rPr>
            </w:pPr>
            <w:r w:rsidDel="00000000" w:rsidR="00000000" w:rsidRPr="00000000">
              <w:rPr>
                <w:rFonts w:ascii="Georgia" w:cs="Georgia" w:eastAsia="Georgia" w:hAnsi="Georgia"/>
                <w:color w:val="5a5a5a"/>
                <w:sz w:val="24"/>
                <w:szCs w:val="24"/>
                <w:rtl w:val="0"/>
              </w:rPr>
              <w:t xml:space="preserve">Name</w:t>
            </w:r>
          </w:p>
        </w:tc>
        <w:tc>
          <w:tcPr/>
          <w:p w:rsidR="00000000" w:rsidDel="00000000" w:rsidP="00000000" w:rsidRDefault="00000000" w:rsidRPr="00000000" w14:paraId="0000003E">
            <w:pPr>
              <w:spacing w:line="360" w:lineRule="auto"/>
              <w:rPr>
                <w:rFonts w:ascii="Georgia" w:cs="Georgia" w:eastAsia="Georgia" w:hAnsi="Georgia"/>
                <w:color w:val="5a5a5a"/>
                <w:sz w:val="24"/>
                <w:szCs w:val="24"/>
              </w:rPr>
            </w:pPr>
            <w:r w:rsidDel="00000000" w:rsidR="00000000" w:rsidRPr="00000000">
              <w:rPr>
                <w:rFonts w:ascii="Georgia" w:cs="Georgia" w:eastAsia="Georgia" w:hAnsi="Georgia"/>
                <w:color w:val="5a5a5a"/>
                <w:sz w:val="24"/>
                <w:szCs w:val="24"/>
                <w:rtl w:val="0"/>
              </w:rPr>
              <w:t xml:space="preserve">Version Approved</w:t>
            </w:r>
          </w:p>
        </w:tc>
        <w:tc>
          <w:tcPr/>
          <w:p w:rsidR="00000000" w:rsidDel="00000000" w:rsidP="00000000" w:rsidRDefault="00000000" w:rsidRPr="00000000" w14:paraId="0000003F">
            <w:pPr>
              <w:spacing w:line="360" w:lineRule="auto"/>
              <w:rPr>
                <w:rFonts w:ascii="Georgia" w:cs="Georgia" w:eastAsia="Georgia" w:hAnsi="Georgia"/>
                <w:color w:val="5a5a5a"/>
                <w:sz w:val="24"/>
                <w:szCs w:val="24"/>
              </w:rPr>
            </w:pPr>
            <w:r w:rsidDel="00000000" w:rsidR="00000000" w:rsidRPr="00000000">
              <w:rPr>
                <w:rFonts w:ascii="Georgia" w:cs="Georgia" w:eastAsia="Georgia" w:hAnsi="Georgia"/>
                <w:color w:val="5a5a5a"/>
                <w:sz w:val="24"/>
                <w:szCs w:val="24"/>
                <w:rtl w:val="0"/>
              </w:rPr>
              <w:t xml:space="preserve">Position</w:t>
            </w:r>
          </w:p>
        </w:tc>
        <w:tc>
          <w:tcPr/>
          <w:p w:rsidR="00000000" w:rsidDel="00000000" w:rsidP="00000000" w:rsidRDefault="00000000" w:rsidRPr="00000000" w14:paraId="00000040">
            <w:pPr>
              <w:spacing w:line="360" w:lineRule="auto"/>
              <w:rPr>
                <w:rFonts w:ascii="Georgia" w:cs="Georgia" w:eastAsia="Georgia" w:hAnsi="Georgia"/>
                <w:color w:val="5a5a5a"/>
                <w:sz w:val="24"/>
                <w:szCs w:val="24"/>
              </w:rPr>
            </w:pPr>
            <w:r w:rsidDel="00000000" w:rsidR="00000000" w:rsidRPr="00000000">
              <w:rPr>
                <w:rFonts w:ascii="Georgia" w:cs="Georgia" w:eastAsia="Georgia" w:hAnsi="Georgia"/>
                <w:color w:val="5a5a5a"/>
                <w:sz w:val="24"/>
                <w:szCs w:val="24"/>
                <w:rtl w:val="0"/>
              </w:rPr>
              <w:t xml:space="preserve">Date</w:t>
            </w:r>
          </w:p>
        </w:tc>
      </w:tr>
      <w:tr>
        <w:trPr>
          <w:cantSplit w:val="0"/>
          <w:trHeight w:val="287" w:hRule="atLeast"/>
          <w:tblHeader w:val="0"/>
        </w:trPr>
        <w:tc>
          <w:tcPr/>
          <w:p w:rsidR="00000000" w:rsidDel="00000000" w:rsidP="00000000" w:rsidRDefault="00000000" w:rsidRPr="00000000" w14:paraId="00000041">
            <w:pPr>
              <w:spacing w:line="360" w:lineRule="auto"/>
              <w:rPr>
                <w:rFonts w:ascii="Georgia" w:cs="Georgia" w:eastAsia="Georgia" w:hAnsi="Georgia"/>
                <w:color w:val="5a5a5a"/>
                <w:sz w:val="24"/>
                <w:szCs w:val="24"/>
              </w:rPr>
            </w:pPr>
            <w:r w:rsidDel="00000000" w:rsidR="00000000" w:rsidRPr="00000000">
              <w:rPr>
                <w:rFonts w:ascii="Georgia" w:cs="Georgia" w:eastAsia="Georgia" w:hAnsi="Georgia"/>
                <w:color w:val="5a5a5a"/>
                <w:sz w:val="24"/>
                <w:szCs w:val="24"/>
                <w:rtl w:val="0"/>
              </w:rPr>
              <w:t xml:space="preserve">FirstName LastName</w:t>
            </w:r>
          </w:p>
        </w:tc>
        <w:tc>
          <w:tcPr/>
          <w:p w:rsidR="00000000" w:rsidDel="00000000" w:rsidP="00000000" w:rsidRDefault="00000000" w:rsidRPr="00000000" w14:paraId="00000042">
            <w:pPr>
              <w:spacing w:line="360" w:lineRule="auto"/>
              <w:rPr>
                <w:rFonts w:ascii="Georgia" w:cs="Georgia" w:eastAsia="Georgia" w:hAnsi="Georgia"/>
                <w:color w:val="5a5a5a"/>
                <w:sz w:val="24"/>
                <w:szCs w:val="24"/>
              </w:rPr>
            </w:pPr>
            <w:r w:rsidDel="00000000" w:rsidR="00000000" w:rsidRPr="00000000">
              <w:rPr>
                <w:rFonts w:ascii="Georgia" w:cs="Georgia" w:eastAsia="Georgia" w:hAnsi="Georgia"/>
                <w:color w:val="5a5a5a"/>
                <w:sz w:val="24"/>
                <w:szCs w:val="24"/>
                <w:rtl w:val="0"/>
              </w:rPr>
              <w:t xml:space="preserve">1.0</w:t>
            </w:r>
          </w:p>
        </w:tc>
        <w:tc>
          <w:tcPr/>
          <w:p w:rsidR="00000000" w:rsidDel="00000000" w:rsidP="00000000" w:rsidRDefault="00000000" w:rsidRPr="00000000" w14:paraId="00000043">
            <w:pPr>
              <w:spacing w:line="360" w:lineRule="auto"/>
              <w:rPr>
                <w:rFonts w:ascii="Georgia" w:cs="Georgia" w:eastAsia="Georgia" w:hAnsi="Georgia"/>
                <w:color w:val="5a5a5a"/>
                <w:sz w:val="24"/>
                <w:szCs w:val="24"/>
              </w:rPr>
            </w:pPr>
            <w:r w:rsidDel="00000000" w:rsidR="00000000" w:rsidRPr="00000000">
              <w:rPr>
                <w:rFonts w:ascii="Georgia" w:cs="Georgia" w:eastAsia="Georgia" w:hAnsi="Georgia"/>
                <w:color w:val="5a5a5a"/>
                <w:sz w:val="24"/>
                <w:szCs w:val="24"/>
                <w:rtl w:val="0"/>
              </w:rPr>
              <w:t xml:space="preserve">Udacity Reviewer</w:t>
            </w:r>
          </w:p>
          <w:p w:rsidR="00000000" w:rsidDel="00000000" w:rsidP="00000000" w:rsidRDefault="00000000" w:rsidRPr="00000000" w14:paraId="00000044">
            <w:pPr>
              <w:spacing w:line="360" w:lineRule="auto"/>
              <w:rPr>
                <w:rFonts w:ascii="Georgia" w:cs="Georgia" w:eastAsia="Georgia" w:hAnsi="Georgia"/>
                <w:color w:val="5a5a5a"/>
                <w:sz w:val="24"/>
                <w:szCs w:val="24"/>
              </w:rPr>
            </w:pPr>
            <w:r w:rsidDel="00000000" w:rsidR="00000000" w:rsidRPr="00000000">
              <w:rPr>
                <w:rFonts w:ascii="Georgia" w:cs="Georgia" w:eastAsia="Georgia" w:hAnsi="Georgia"/>
                <w:color w:val="5a5a5a"/>
                <w:sz w:val="24"/>
                <w:szCs w:val="24"/>
                <w:rtl w:val="0"/>
              </w:rPr>
              <w:t xml:space="preserve">Enterprise Data Lake Architect</w:t>
            </w:r>
          </w:p>
        </w:tc>
        <w:tc>
          <w:tcPr/>
          <w:p w:rsidR="00000000" w:rsidDel="00000000" w:rsidP="00000000" w:rsidRDefault="00000000" w:rsidRPr="00000000" w14:paraId="00000045">
            <w:pPr>
              <w:spacing w:line="360" w:lineRule="auto"/>
              <w:rPr>
                <w:rFonts w:ascii="Georgia" w:cs="Georgia" w:eastAsia="Georgia" w:hAnsi="Georgia"/>
                <w:color w:val="5a5a5a"/>
                <w:sz w:val="24"/>
                <w:szCs w:val="24"/>
              </w:rPr>
            </w:pPr>
            <w:r w:rsidDel="00000000" w:rsidR="00000000" w:rsidRPr="00000000">
              <w:rPr>
                <w:rtl w:val="0"/>
              </w:rPr>
            </w:r>
          </w:p>
        </w:tc>
      </w:tr>
    </w:tbl>
    <w:p w:rsidR="00000000" w:rsidDel="00000000" w:rsidP="00000000" w:rsidRDefault="00000000" w:rsidRPr="00000000" w14:paraId="00000046">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47">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48">
      <w:pPr>
        <w:pStyle w:val="Heading2"/>
        <w:spacing w:line="360" w:lineRule="auto"/>
        <w:rPr>
          <w:rFonts w:ascii="Georgia" w:cs="Georgia" w:eastAsia="Georgia" w:hAnsi="Georgia"/>
          <w:color w:val="5a5a5a"/>
          <w:sz w:val="24"/>
          <w:szCs w:val="24"/>
        </w:rPr>
      </w:pPr>
      <w:bookmarkStart w:colFirst="0" w:colLast="0" w:name="_heading=h.tyjcwt" w:id="6"/>
      <w:bookmarkEnd w:id="6"/>
      <w:r w:rsidDel="00000000" w:rsidR="00000000" w:rsidRPr="00000000">
        <w:rPr>
          <w:rFonts w:ascii="Georgia" w:cs="Georgia" w:eastAsia="Georgia" w:hAnsi="Georgia"/>
          <w:color w:val="5a5a5a"/>
          <w:sz w:val="24"/>
          <w:szCs w:val="24"/>
          <w:rtl w:val="0"/>
        </w:rPr>
        <w:t xml:space="preserve">Key Contacts</w:t>
      </w:r>
    </w:p>
    <w:p w:rsidR="00000000" w:rsidDel="00000000" w:rsidP="00000000" w:rsidRDefault="00000000" w:rsidRPr="00000000" w14:paraId="00000049">
      <w:pPr>
        <w:spacing w:line="360" w:lineRule="auto"/>
        <w:rPr>
          <w:rFonts w:ascii="Georgia" w:cs="Georgia" w:eastAsia="Georgia" w:hAnsi="Georgia"/>
          <w:color w:val="5a5a5a"/>
        </w:rPr>
      </w:pPr>
      <w:r w:rsidDel="00000000" w:rsidR="00000000" w:rsidRPr="00000000">
        <w:rPr>
          <w:rtl w:val="0"/>
        </w:rPr>
      </w:r>
    </w:p>
    <w:tbl>
      <w:tblPr>
        <w:tblStyle w:val="Table3"/>
        <w:tblW w:w="9384.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245"/>
        <w:gridCol w:w="2700"/>
        <w:gridCol w:w="1445"/>
        <w:gridCol w:w="2994"/>
        <w:tblGridChange w:id="0">
          <w:tblGrid>
            <w:gridCol w:w="2245"/>
            <w:gridCol w:w="2700"/>
            <w:gridCol w:w="1445"/>
            <w:gridCol w:w="2994"/>
          </w:tblGrid>
        </w:tblGridChange>
      </w:tblGrid>
      <w:tr>
        <w:trPr>
          <w:cantSplit w:val="0"/>
          <w:trHeight w:val="448" w:hRule="atLeast"/>
          <w:tblHeader w:val="0"/>
        </w:trPr>
        <w:tc>
          <w:tcPr/>
          <w:p w:rsidR="00000000" w:rsidDel="00000000" w:rsidP="00000000" w:rsidRDefault="00000000" w:rsidRPr="00000000" w14:paraId="0000004A">
            <w:pPr>
              <w:spacing w:line="360" w:lineRule="auto"/>
              <w:rPr>
                <w:rFonts w:ascii="Georgia" w:cs="Georgia" w:eastAsia="Georgia" w:hAnsi="Georgia"/>
                <w:color w:val="5a5a5a"/>
                <w:sz w:val="24"/>
                <w:szCs w:val="24"/>
              </w:rPr>
            </w:pPr>
            <w:r w:rsidDel="00000000" w:rsidR="00000000" w:rsidRPr="00000000">
              <w:rPr>
                <w:rFonts w:ascii="Georgia" w:cs="Georgia" w:eastAsia="Georgia" w:hAnsi="Georgia"/>
                <w:color w:val="5a5a5a"/>
                <w:sz w:val="24"/>
                <w:szCs w:val="24"/>
                <w:rtl w:val="0"/>
              </w:rPr>
              <w:t xml:space="preserve">Name</w:t>
            </w:r>
          </w:p>
        </w:tc>
        <w:tc>
          <w:tcPr/>
          <w:p w:rsidR="00000000" w:rsidDel="00000000" w:rsidP="00000000" w:rsidRDefault="00000000" w:rsidRPr="00000000" w14:paraId="0000004B">
            <w:pPr>
              <w:spacing w:line="360" w:lineRule="auto"/>
              <w:rPr>
                <w:rFonts w:ascii="Georgia" w:cs="Georgia" w:eastAsia="Georgia" w:hAnsi="Georgia"/>
                <w:color w:val="5a5a5a"/>
                <w:sz w:val="24"/>
                <w:szCs w:val="24"/>
              </w:rPr>
            </w:pPr>
            <w:r w:rsidDel="00000000" w:rsidR="00000000" w:rsidRPr="00000000">
              <w:rPr>
                <w:rFonts w:ascii="Georgia" w:cs="Georgia" w:eastAsia="Georgia" w:hAnsi="Georgia"/>
                <w:color w:val="5a5a5a"/>
                <w:sz w:val="24"/>
                <w:szCs w:val="24"/>
                <w:rtl w:val="0"/>
              </w:rPr>
              <w:t xml:space="preserve">Role</w:t>
            </w:r>
          </w:p>
        </w:tc>
        <w:tc>
          <w:tcPr/>
          <w:p w:rsidR="00000000" w:rsidDel="00000000" w:rsidP="00000000" w:rsidRDefault="00000000" w:rsidRPr="00000000" w14:paraId="0000004C">
            <w:pPr>
              <w:spacing w:line="360" w:lineRule="auto"/>
              <w:rPr>
                <w:rFonts w:ascii="Georgia" w:cs="Georgia" w:eastAsia="Georgia" w:hAnsi="Georgia"/>
                <w:color w:val="5a5a5a"/>
                <w:sz w:val="24"/>
                <w:szCs w:val="24"/>
              </w:rPr>
            </w:pPr>
            <w:r w:rsidDel="00000000" w:rsidR="00000000" w:rsidRPr="00000000">
              <w:rPr>
                <w:rFonts w:ascii="Georgia" w:cs="Georgia" w:eastAsia="Georgia" w:hAnsi="Georgia"/>
                <w:color w:val="5a5a5a"/>
                <w:sz w:val="24"/>
                <w:szCs w:val="24"/>
                <w:rtl w:val="0"/>
              </w:rPr>
              <w:t xml:space="preserve">Team</w:t>
            </w:r>
          </w:p>
        </w:tc>
        <w:tc>
          <w:tcPr/>
          <w:p w:rsidR="00000000" w:rsidDel="00000000" w:rsidP="00000000" w:rsidRDefault="00000000" w:rsidRPr="00000000" w14:paraId="0000004D">
            <w:pPr>
              <w:spacing w:line="360" w:lineRule="auto"/>
              <w:rPr>
                <w:rFonts w:ascii="Georgia" w:cs="Georgia" w:eastAsia="Georgia" w:hAnsi="Georgia"/>
                <w:color w:val="5a5a5a"/>
                <w:sz w:val="24"/>
                <w:szCs w:val="24"/>
              </w:rPr>
            </w:pPr>
            <w:r w:rsidDel="00000000" w:rsidR="00000000" w:rsidRPr="00000000">
              <w:rPr>
                <w:rFonts w:ascii="Georgia" w:cs="Georgia" w:eastAsia="Georgia" w:hAnsi="Georgia"/>
                <w:color w:val="5a5a5a"/>
                <w:sz w:val="24"/>
                <w:szCs w:val="24"/>
                <w:rtl w:val="0"/>
              </w:rPr>
              <w:t xml:space="preserve">email</w:t>
            </w:r>
          </w:p>
        </w:tc>
      </w:tr>
      <w:tr>
        <w:trPr>
          <w:cantSplit w:val="0"/>
          <w:trHeight w:val="488" w:hRule="atLeast"/>
          <w:tblHeader w:val="0"/>
        </w:trPr>
        <w:tc>
          <w:tcPr/>
          <w:p w:rsidR="00000000" w:rsidDel="00000000" w:rsidP="00000000" w:rsidRDefault="00000000" w:rsidRPr="00000000" w14:paraId="0000004E">
            <w:pPr>
              <w:spacing w:line="360" w:lineRule="auto"/>
              <w:rPr>
                <w:rFonts w:ascii="Georgia" w:cs="Georgia" w:eastAsia="Georgia" w:hAnsi="Georgia"/>
                <w:color w:val="5a5a5a"/>
                <w:sz w:val="24"/>
                <w:szCs w:val="24"/>
              </w:rPr>
            </w:pPr>
            <w:r w:rsidDel="00000000" w:rsidR="00000000" w:rsidRPr="00000000">
              <w:rPr>
                <w:rFonts w:ascii="Georgia" w:cs="Georgia" w:eastAsia="Georgia" w:hAnsi="Georgia"/>
                <w:color w:val="5a5a5a"/>
                <w:sz w:val="24"/>
                <w:szCs w:val="24"/>
                <w:rtl w:val="0"/>
              </w:rPr>
              <w:t xml:space="preserve">FirstName LastName</w:t>
            </w:r>
          </w:p>
        </w:tc>
        <w:tc>
          <w:tcPr/>
          <w:p w:rsidR="00000000" w:rsidDel="00000000" w:rsidP="00000000" w:rsidRDefault="00000000" w:rsidRPr="00000000" w14:paraId="0000004F">
            <w:pPr>
              <w:spacing w:line="360" w:lineRule="auto"/>
              <w:rPr>
                <w:rFonts w:ascii="Georgia" w:cs="Georgia" w:eastAsia="Georgia" w:hAnsi="Georgia"/>
                <w:color w:val="5a5a5a"/>
                <w:sz w:val="24"/>
                <w:szCs w:val="24"/>
              </w:rPr>
            </w:pPr>
            <w:r w:rsidDel="00000000" w:rsidR="00000000" w:rsidRPr="00000000">
              <w:rPr>
                <w:rFonts w:ascii="Georgia" w:cs="Georgia" w:eastAsia="Georgia" w:hAnsi="Georgia"/>
                <w:color w:val="5a5a5a"/>
                <w:sz w:val="24"/>
                <w:szCs w:val="24"/>
                <w:rtl w:val="0"/>
              </w:rPr>
              <w:t xml:space="preserve">Data Architect</w:t>
            </w:r>
          </w:p>
        </w:tc>
        <w:tc>
          <w:tcPr/>
          <w:p w:rsidR="00000000" w:rsidDel="00000000" w:rsidP="00000000" w:rsidRDefault="00000000" w:rsidRPr="00000000" w14:paraId="00000050">
            <w:pPr>
              <w:spacing w:line="360" w:lineRule="auto"/>
              <w:rPr>
                <w:rFonts w:ascii="Georgia" w:cs="Georgia" w:eastAsia="Georgia" w:hAnsi="Georgia"/>
                <w:color w:val="5a5a5a"/>
                <w:sz w:val="24"/>
                <w:szCs w:val="24"/>
              </w:rPr>
            </w:pPr>
            <w:r w:rsidDel="00000000" w:rsidR="00000000" w:rsidRPr="00000000">
              <w:rPr>
                <w:rFonts w:ascii="Georgia" w:cs="Georgia" w:eastAsia="Georgia" w:hAnsi="Georgia"/>
                <w:color w:val="5a5a5a"/>
                <w:sz w:val="24"/>
                <w:szCs w:val="24"/>
                <w:rtl w:val="0"/>
              </w:rPr>
              <w:t xml:space="preserve">Medical Data Processing</w:t>
            </w:r>
          </w:p>
        </w:tc>
        <w:tc>
          <w:tcPr/>
          <w:p w:rsidR="00000000" w:rsidDel="00000000" w:rsidP="00000000" w:rsidRDefault="00000000" w:rsidRPr="00000000" w14:paraId="00000051">
            <w:pPr>
              <w:spacing w:line="360" w:lineRule="auto"/>
              <w:rPr>
                <w:rFonts w:ascii="Georgia" w:cs="Georgia" w:eastAsia="Georgia" w:hAnsi="Georgia"/>
                <w:color w:val="5a5a5a"/>
                <w:sz w:val="24"/>
                <w:szCs w:val="24"/>
              </w:rPr>
            </w:pPr>
            <w:r w:rsidDel="00000000" w:rsidR="00000000" w:rsidRPr="00000000">
              <w:rPr>
                <w:rFonts w:ascii="Georgia" w:cs="Georgia" w:eastAsia="Georgia" w:hAnsi="Georgia"/>
                <w:color w:val="5a5a5a"/>
                <w:sz w:val="24"/>
                <w:szCs w:val="24"/>
                <w:rtl w:val="0"/>
              </w:rPr>
              <w:t xml:space="preserve">lmquanduc.iser@gmail.com</w:t>
            </w:r>
          </w:p>
        </w:tc>
      </w:tr>
    </w:tbl>
    <w:p w:rsidR="00000000" w:rsidDel="00000000" w:rsidP="00000000" w:rsidRDefault="00000000" w:rsidRPr="00000000" w14:paraId="00000052">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53">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54">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55">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56">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57">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58">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59">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5A">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5B">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5C">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5D">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5E">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5F">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60">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61">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62">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63">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64">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65">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66">
      <w:pPr>
        <w:pStyle w:val="Heading1"/>
        <w:spacing w:line="360" w:lineRule="auto"/>
        <w:ind w:left="0" w:firstLine="0"/>
        <w:rPr>
          <w:rFonts w:ascii="Georgia" w:cs="Georgia" w:eastAsia="Georgia" w:hAnsi="Georgia"/>
          <w:color w:val="5a5a5a"/>
          <w:sz w:val="24"/>
          <w:szCs w:val="24"/>
        </w:rPr>
      </w:pPr>
      <w:r w:rsidDel="00000000" w:rsidR="00000000" w:rsidRPr="00000000">
        <w:rPr>
          <w:rFonts w:ascii="Georgia" w:cs="Georgia" w:eastAsia="Georgia" w:hAnsi="Georgia"/>
          <w:color w:val="5a5a5a"/>
          <w:sz w:val="24"/>
          <w:szCs w:val="24"/>
          <w:rtl w:val="0"/>
        </w:rPr>
        <w:t xml:space="preserve">Note from Instructor: </w:t>
      </w:r>
    </w:p>
    <w:p w:rsidR="00000000" w:rsidDel="00000000" w:rsidP="00000000" w:rsidRDefault="00000000" w:rsidRPr="00000000" w14:paraId="00000067">
      <w:pPr>
        <w:pStyle w:val="Heading1"/>
        <w:numPr>
          <w:ilvl w:val="0"/>
          <w:numId w:val="13"/>
        </w:numPr>
        <w:spacing w:after="0" w:line="360" w:lineRule="auto"/>
        <w:ind w:left="720" w:hanging="360"/>
        <w:rPr>
          <w:rFonts w:ascii="Georgia" w:cs="Georgia" w:eastAsia="Georgia" w:hAnsi="Georgia"/>
          <w:color w:val="5a5a5a"/>
          <w:sz w:val="24"/>
          <w:szCs w:val="24"/>
        </w:rPr>
      </w:pPr>
      <w:r w:rsidDel="00000000" w:rsidR="00000000" w:rsidRPr="00000000">
        <w:rPr>
          <w:rFonts w:ascii="Georgia" w:cs="Georgia" w:eastAsia="Georgia" w:hAnsi="Georgia"/>
          <w:color w:val="5a5a5a"/>
          <w:sz w:val="24"/>
          <w:szCs w:val="24"/>
          <w:rtl w:val="0"/>
        </w:rPr>
        <w:t xml:space="preserve">Consider this a comprehensive design document that you will deliver to the technical audience of the company. </w:t>
      </w:r>
    </w:p>
    <w:p w:rsidR="00000000" w:rsidDel="00000000" w:rsidP="00000000" w:rsidRDefault="00000000" w:rsidRPr="00000000" w14:paraId="00000068">
      <w:pPr>
        <w:pStyle w:val="Heading1"/>
        <w:numPr>
          <w:ilvl w:val="0"/>
          <w:numId w:val="13"/>
        </w:numPr>
        <w:spacing w:after="0" w:before="0" w:line="360" w:lineRule="auto"/>
        <w:ind w:left="720" w:hanging="360"/>
        <w:rPr>
          <w:rFonts w:ascii="Georgia" w:cs="Georgia" w:eastAsia="Georgia" w:hAnsi="Georgia"/>
          <w:color w:val="5a5a5a"/>
          <w:sz w:val="24"/>
          <w:szCs w:val="24"/>
        </w:rPr>
      </w:pPr>
      <w:r w:rsidDel="00000000" w:rsidR="00000000" w:rsidRPr="00000000">
        <w:rPr>
          <w:rFonts w:ascii="Georgia" w:cs="Georgia" w:eastAsia="Georgia" w:hAnsi="Georgia"/>
          <w:color w:val="5a5a5a"/>
          <w:sz w:val="24"/>
          <w:szCs w:val="24"/>
          <w:rtl w:val="0"/>
        </w:rPr>
        <w:t xml:space="preserve">Provide detailed design and implementation level details</w:t>
      </w:r>
    </w:p>
    <w:p w:rsidR="00000000" w:rsidDel="00000000" w:rsidP="00000000" w:rsidRDefault="00000000" w:rsidRPr="00000000" w14:paraId="00000069">
      <w:pPr>
        <w:pStyle w:val="Heading1"/>
        <w:numPr>
          <w:ilvl w:val="0"/>
          <w:numId w:val="13"/>
        </w:numPr>
        <w:spacing w:after="0" w:before="0" w:line="360" w:lineRule="auto"/>
        <w:ind w:left="720" w:hanging="360"/>
        <w:rPr>
          <w:rFonts w:ascii="Georgia" w:cs="Georgia" w:eastAsia="Georgia" w:hAnsi="Georgia"/>
          <w:color w:val="5a5a5a"/>
          <w:sz w:val="24"/>
          <w:szCs w:val="24"/>
        </w:rPr>
      </w:pPr>
      <w:r w:rsidDel="00000000" w:rsidR="00000000" w:rsidRPr="00000000">
        <w:rPr>
          <w:rFonts w:ascii="Georgia" w:cs="Georgia" w:eastAsia="Georgia" w:hAnsi="Georgia"/>
          <w:color w:val="5a5a5a"/>
          <w:sz w:val="24"/>
          <w:szCs w:val="24"/>
          <w:rtl w:val="0"/>
        </w:rPr>
        <w:t xml:space="preserve">You are expected to provide at least six pages worth of content (Does not include the cover (title) page and tracker page)</w:t>
      </w:r>
    </w:p>
    <w:p w:rsidR="00000000" w:rsidDel="00000000" w:rsidP="00000000" w:rsidRDefault="00000000" w:rsidRPr="00000000" w14:paraId="0000006A">
      <w:pPr>
        <w:pStyle w:val="Heading1"/>
        <w:numPr>
          <w:ilvl w:val="0"/>
          <w:numId w:val="13"/>
        </w:numPr>
        <w:spacing w:before="0" w:line="360" w:lineRule="auto"/>
        <w:ind w:left="720" w:hanging="360"/>
        <w:rPr>
          <w:rFonts w:ascii="Georgia" w:cs="Georgia" w:eastAsia="Georgia" w:hAnsi="Georgia"/>
          <w:color w:val="5a5a5a"/>
          <w:sz w:val="24"/>
          <w:szCs w:val="24"/>
        </w:rPr>
      </w:pPr>
      <w:bookmarkStart w:colFirst="0" w:colLast="0" w:name="_heading=h.5bgdjws8w143" w:id="7"/>
      <w:bookmarkEnd w:id="7"/>
      <w:r w:rsidDel="00000000" w:rsidR="00000000" w:rsidRPr="00000000">
        <w:rPr>
          <w:rFonts w:ascii="Georgia" w:cs="Georgia" w:eastAsia="Georgia" w:hAnsi="Georgia"/>
          <w:color w:val="5a5a5a"/>
          <w:sz w:val="24"/>
          <w:szCs w:val="24"/>
          <w:rtl w:val="0"/>
        </w:rPr>
        <w:t xml:space="preserve">Each section has guiding questions that will help you derive the responses.</w:t>
      </w:r>
    </w:p>
    <w:p w:rsidR="00000000" w:rsidDel="00000000" w:rsidP="00000000" w:rsidRDefault="00000000" w:rsidRPr="00000000" w14:paraId="0000006B">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6C">
      <w:pPr>
        <w:pStyle w:val="Heading1"/>
        <w:numPr>
          <w:ilvl w:val="0"/>
          <w:numId w:val="1"/>
        </w:numPr>
        <w:spacing w:line="360" w:lineRule="auto"/>
        <w:ind w:left="720" w:hanging="360"/>
        <w:rPr>
          <w:rFonts w:ascii="Georgia" w:cs="Georgia" w:eastAsia="Georgia" w:hAnsi="Georgia"/>
          <w:color w:val="5a5a5a"/>
          <w:sz w:val="24"/>
          <w:szCs w:val="24"/>
        </w:rPr>
      </w:pPr>
      <w:r w:rsidDel="00000000" w:rsidR="00000000" w:rsidRPr="00000000">
        <w:rPr>
          <w:rFonts w:ascii="Georgia" w:cs="Georgia" w:eastAsia="Georgia" w:hAnsi="Georgia"/>
          <w:color w:val="5a5a5a"/>
          <w:sz w:val="24"/>
          <w:szCs w:val="24"/>
          <w:rtl w:val="0"/>
        </w:rPr>
        <w:t xml:space="preserve">Purpose</w:t>
      </w:r>
    </w:p>
    <w:p w:rsidR="00000000" w:rsidDel="00000000" w:rsidP="00000000" w:rsidRDefault="00000000" w:rsidRPr="00000000" w14:paraId="0000006D">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6E">
      <w:pPr>
        <w:spacing w:line="360" w:lineRule="auto"/>
        <w:rPr>
          <w:rFonts w:ascii="Georgia" w:cs="Georgia" w:eastAsia="Georgia" w:hAnsi="Georgia"/>
          <w:b w:val="1"/>
          <w:color w:val="5a5a5a"/>
        </w:rPr>
      </w:pPr>
      <w:r w:rsidDel="00000000" w:rsidR="00000000" w:rsidRPr="00000000">
        <w:rPr>
          <w:rFonts w:ascii="Georgia" w:cs="Georgia" w:eastAsia="Georgia" w:hAnsi="Georgia"/>
          <w:b w:val="1"/>
          <w:color w:val="5a5a5a"/>
          <w:rtl w:val="0"/>
        </w:rPr>
        <w:t xml:space="preserve">1.1 Purpose</w:t>
      </w:r>
    </w:p>
    <w:p w:rsidR="00000000" w:rsidDel="00000000" w:rsidP="00000000" w:rsidRDefault="00000000" w:rsidRPr="00000000" w14:paraId="0000006F">
      <w:pPr>
        <w:spacing w:line="360" w:lineRule="auto"/>
        <w:rPr>
          <w:rFonts w:ascii="Georgia" w:cs="Georgia" w:eastAsia="Georgia" w:hAnsi="Georgia"/>
          <w:color w:val="5a5a5a"/>
        </w:rPr>
      </w:pPr>
      <w:r w:rsidDel="00000000" w:rsidR="00000000" w:rsidRPr="00000000">
        <w:rPr>
          <w:rFonts w:ascii="Georgia" w:cs="Georgia" w:eastAsia="Georgia" w:hAnsi="Georgia"/>
          <w:color w:val="5a5a5a"/>
          <w:rtl w:val="0"/>
        </w:rPr>
        <w:t xml:space="preserve">This document briefly presents a medical company's new big data architecture.</w:t>
      </w:r>
    </w:p>
    <w:p w:rsidR="00000000" w:rsidDel="00000000" w:rsidP="00000000" w:rsidRDefault="00000000" w:rsidRPr="00000000" w14:paraId="00000070">
      <w:pPr>
        <w:spacing w:line="360" w:lineRule="auto"/>
        <w:rPr>
          <w:rFonts w:ascii="Georgia" w:cs="Georgia" w:eastAsia="Georgia" w:hAnsi="Georgia"/>
          <w:color w:val="5a5a5a"/>
        </w:rPr>
      </w:pPr>
      <w:r w:rsidDel="00000000" w:rsidR="00000000" w:rsidRPr="00000000">
        <w:rPr>
          <w:rFonts w:ascii="Georgia" w:cs="Georgia" w:eastAsia="Georgia" w:hAnsi="Georgia"/>
          <w:color w:val="5a5a5a"/>
          <w:rtl w:val="0"/>
        </w:rPr>
        <w:t xml:space="preserve">The document contains information from overall to details of the data architecture and technical requirements. </w:t>
      </w:r>
    </w:p>
    <w:p w:rsidR="00000000" w:rsidDel="00000000" w:rsidP="00000000" w:rsidRDefault="00000000" w:rsidRPr="00000000" w14:paraId="00000071">
      <w:pPr>
        <w:spacing w:line="360" w:lineRule="auto"/>
        <w:rPr>
          <w:rFonts w:ascii="Georgia" w:cs="Georgia" w:eastAsia="Georgia" w:hAnsi="Georgia"/>
          <w:b w:val="1"/>
          <w:color w:val="5a5a5a"/>
        </w:rPr>
      </w:pPr>
      <w:r w:rsidDel="00000000" w:rsidR="00000000" w:rsidRPr="00000000">
        <w:rPr>
          <w:rtl w:val="0"/>
        </w:rPr>
      </w:r>
    </w:p>
    <w:p w:rsidR="00000000" w:rsidDel="00000000" w:rsidP="00000000" w:rsidRDefault="00000000" w:rsidRPr="00000000" w14:paraId="00000072">
      <w:pPr>
        <w:spacing w:line="360" w:lineRule="auto"/>
        <w:rPr>
          <w:rFonts w:ascii="Georgia" w:cs="Georgia" w:eastAsia="Georgia" w:hAnsi="Georgia"/>
          <w:b w:val="1"/>
          <w:color w:val="5a5a5a"/>
        </w:rPr>
      </w:pPr>
      <w:r w:rsidDel="00000000" w:rsidR="00000000" w:rsidRPr="00000000">
        <w:rPr>
          <w:rFonts w:ascii="Georgia" w:cs="Georgia" w:eastAsia="Georgia" w:hAnsi="Georgia"/>
          <w:b w:val="1"/>
          <w:color w:val="5a5a5a"/>
          <w:rtl w:val="0"/>
        </w:rPr>
        <w:t xml:space="preserve">1.2 Scope of this document:</w:t>
      </w:r>
    </w:p>
    <w:p w:rsidR="00000000" w:rsidDel="00000000" w:rsidP="00000000" w:rsidRDefault="00000000" w:rsidRPr="00000000" w14:paraId="00000073">
      <w:pPr>
        <w:numPr>
          <w:ilvl w:val="0"/>
          <w:numId w:val="19"/>
        </w:numPr>
        <w:spacing w:line="360" w:lineRule="auto"/>
        <w:ind w:left="72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In scope: </w:t>
      </w:r>
    </w:p>
    <w:p w:rsidR="00000000" w:rsidDel="00000000" w:rsidP="00000000" w:rsidRDefault="00000000" w:rsidRPr="00000000" w14:paraId="00000074">
      <w:pPr>
        <w:numPr>
          <w:ilvl w:val="1"/>
          <w:numId w:val="19"/>
        </w:numPr>
        <w:spacing w:line="360" w:lineRule="auto"/>
        <w:ind w:left="144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A design of high-level architecture, which is analyzed from the business use-cases</w:t>
      </w:r>
    </w:p>
    <w:p w:rsidR="00000000" w:rsidDel="00000000" w:rsidP="00000000" w:rsidRDefault="00000000" w:rsidRPr="00000000" w14:paraId="00000075">
      <w:pPr>
        <w:numPr>
          <w:ilvl w:val="1"/>
          <w:numId w:val="19"/>
        </w:numPr>
        <w:spacing w:line="360" w:lineRule="auto"/>
        <w:ind w:left="144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Documents to explain details about the architecture</w:t>
      </w:r>
    </w:p>
    <w:p w:rsidR="00000000" w:rsidDel="00000000" w:rsidP="00000000" w:rsidRDefault="00000000" w:rsidRPr="00000000" w14:paraId="00000076">
      <w:pPr>
        <w:numPr>
          <w:ilvl w:val="1"/>
          <w:numId w:val="19"/>
        </w:numPr>
        <w:spacing w:line="360" w:lineRule="auto"/>
        <w:ind w:left="144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A video to present the architecture to audiences</w:t>
      </w:r>
    </w:p>
    <w:p w:rsidR="00000000" w:rsidDel="00000000" w:rsidP="00000000" w:rsidRDefault="00000000" w:rsidRPr="00000000" w14:paraId="00000077">
      <w:pPr>
        <w:numPr>
          <w:ilvl w:val="0"/>
          <w:numId w:val="19"/>
        </w:numPr>
        <w:spacing w:line="360" w:lineRule="auto"/>
        <w:ind w:left="72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Out scope:</w:t>
      </w:r>
    </w:p>
    <w:p w:rsidR="00000000" w:rsidDel="00000000" w:rsidP="00000000" w:rsidRDefault="00000000" w:rsidRPr="00000000" w14:paraId="00000078">
      <w:pPr>
        <w:numPr>
          <w:ilvl w:val="1"/>
          <w:numId w:val="19"/>
        </w:numPr>
        <w:spacing w:line="360" w:lineRule="auto"/>
        <w:ind w:left="144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Implementation details include codebase, configuration for data ingestion, data processing, and governance.</w:t>
      </w:r>
    </w:p>
    <w:p w:rsidR="00000000" w:rsidDel="00000000" w:rsidP="00000000" w:rsidRDefault="00000000" w:rsidRPr="00000000" w14:paraId="00000079">
      <w:pPr>
        <w:spacing w:line="360" w:lineRule="auto"/>
        <w:ind w:left="0" w:firstLine="0"/>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7A">
      <w:pPr>
        <w:pStyle w:val="Heading1"/>
        <w:numPr>
          <w:ilvl w:val="0"/>
          <w:numId w:val="1"/>
        </w:numPr>
        <w:spacing w:line="360" w:lineRule="auto"/>
        <w:ind w:left="720" w:hanging="360"/>
        <w:rPr>
          <w:rFonts w:ascii="Georgia" w:cs="Georgia" w:eastAsia="Georgia" w:hAnsi="Georgia"/>
          <w:color w:val="5a5a5a"/>
          <w:sz w:val="24"/>
          <w:szCs w:val="24"/>
        </w:rPr>
      </w:pPr>
      <w:r w:rsidDel="00000000" w:rsidR="00000000" w:rsidRPr="00000000">
        <w:rPr>
          <w:rFonts w:ascii="Georgia" w:cs="Georgia" w:eastAsia="Georgia" w:hAnsi="Georgia"/>
          <w:color w:val="5a5a5a"/>
          <w:sz w:val="24"/>
          <w:szCs w:val="24"/>
          <w:rtl w:val="0"/>
        </w:rPr>
        <w:t xml:space="preserve">Requirements </w:t>
      </w:r>
    </w:p>
    <w:p w:rsidR="00000000" w:rsidDel="00000000" w:rsidP="00000000" w:rsidRDefault="00000000" w:rsidRPr="00000000" w14:paraId="0000007B">
      <w:pPr>
        <w:spacing w:line="360" w:lineRule="auto"/>
        <w:ind w:left="720" w:firstLine="0"/>
        <w:rPr>
          <w:rFonts w:ascii="Georgia" w:cs="Georgia" w:eastAsia="Georgia" w:hAnsi="Georgia"/>
          <w:b w:val="1"/>
          <w:color w:val="5a5a5a"/>
        </w:rPr>
      </w:pPr>
      <w:r w:rsidDel="00000000" w:rsidR="00000000" w:rsidRPr="00000000">
        <w:rPr>
          <w:rFonts w:ascii="Georgia" w:cs="Georgia" w:eastAsia="Georgia" w:hAnsi="Georgia"/>
          <w:b w:val="1"/>
          <w:color w:val="5a5a5a"/>
          <w:rtl w:val="0"/>
        </w:rPr>
        <w:t xml:space="preserve">2.1 Summary</w:t>
      </w:r>
    </w:p>
    <w:p w:rsidR="00000000" w:rsidDel="00000000" w:rsidP="00000000" w:rsidRDefault="00000000" w:rsidRPr="00000000" w14:paraId="0000007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Georgia" w:cs="Georgia" w:eastAsia="Georgia" w:hAnsi="Georgia"/>
          <w:color w:val="5a5a5a"/>
        </w:rPr>
      </w:pPr>
      <w:r w:rsidDel="00000000" w:rsidR="00000000" w:rsidRPr="00000000">
        <w:rPr>
          <w:rFonts w:ascii="Georgia" w:cs="Georgia" w:eastAsia="Georgia" w:hAnsi="Georgia"/>
          <w:color w:val="5a5a5a"/>
          <w:rtl w:val="0"/>
        </w:rPr>
        <w:t xml:space="preserve">Data Lake Solution Architecture Diagram, which adapts current business size and problems</w:t>
      </w:r>
    </w:p>
    <w:p w:rsidR="00000000" w:rsidDel="00000000" w:rsidP="00000000" w:rsidRDefault="00000000" w:rsidRPr="00000000" w14:paraId="0000007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Georgia" w:cs="Georgia" w:eastAsia="Georgia" w:hAnsi="Georgia"/>
          <w:color w:val="5a5a5a"/>
        </w:rPr>
      </w:pPr>
      <w:r w:rsidDel="00000000" w:rsidR="00000000" w:rsidRPr="00000000">
        <w:rPr>
          <w:rFonts w:ascii="Georgia" w:cs="Georgia" w:eastAsia="Georgia" w:hAnsi="Georgia"/>
          <w:color w:val="5a5a5a"/>
          <w:rtl w:val="0"/>
        </w:rPr>
        <w:t xml:space="preserve">The data ingestion layer must be able to handle batch and streaming data.</w:t>
      </w:r>
    </w:p>
    <w:p w:rsidR="00000000" w:rsidDel="00000000" w:rsidP="00000000" w:rsidRDefault="00000000" w:rsidRPr="00000000" w14:paraId="0000007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Georgia" w:cs="Georgia" w:eastAsia="Georgia" w:hAnsi="Georgia"/>
          <w:color w:val="5a5a5a"/>
        </w:rPr>
      </w:pPr>
      <w:r w:rsidDel="00000000" w:rsidR="00000000" w:rsidRPr="00000000">
        <w:rPr>
          <w:rFonts w:ascii="Georgia" w:cs="Georgia" w:eastAsia="Georgia" w:hAnsi="Georgia"/>
          <w:color w:val="5a5a5a"/>
          <w:rtl w:val="0"/>
        </w:rPr>
        <w:t xml:space="preserve">The data storage layer must have high availability, scalability, and flexibility characteristics.</w:t>
      </w:r>
    </w:p>
    <w:p w:rsidR="00000000" w:rsidDel="00000000" w:rsidP="00000000" w:rsidRDefault="00000000" w:rsidRPr="00000000" w14:paraId="0000007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Georgia" w:cs="Georgia" w:eastAsia="Georgia" w:hAnsi="Georgia"/>
          <w:color w:val="5a5a5a"/>
        </w:rPr>
      </w:pPr>
      <w:r w:rsidDel="00000000" w:rsidR="00000000" w:rsidRPr="00000000">
        <w:rPr>
          <w:rFonts w:ascii="Georgia" w:cs="Georgia" w:eastAsia="Georgia" w:hAnsi="Georgia"/>
          <w:color w:val="5a5a5a"/>
          <w:rtl w:val="0"/>
        </w:rPr>
        <w:t xml:space="preserve">Data in the whole system ensures data quality and is ready to integrate with BI tools and external applications.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720"/>
        <w:jc w:val="left"/>
        <w:rPr>
          <w:rFonts w:ascii="Georgia" w:cs="Georgia" w:eastAsia="Georgia" w:hAnsi="Georgia"/>
          <w:b w:val="1"/>
          <w:color w:val="5a5a5a"/>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720"/>
        <w:jc w:val="left"/>
        <w:rPr>
          <w:rFonts w:ascii="Georgia" w:cs="Georgia" w:eastAsia="Georgia" w:hAnsi="Georgia"/>
          <w:b w:val="1"/>
          <w:color w:val="5a5a5a"/>
        </w:rPr>
      </w:pPr>
      <w:r w:rsidDel="00000000" w:rsidR="00000000" w:rsidRPr="00000000">
        <w:rPr>
          <w:rFonts w:ascii="Georgia" w:cs="Georgia" w:eastAsia="Georgia" w:hAnsi="Georgia"/>
          <w:b w:val="1"/>
          <w:color w:val="5a5a5a"/>
          <w:rtl w:val="0"/>
        </w:rPr>
        <w:t xml:space="preserve">2.2 Existing technical environment</w:t>
      </w:r>
    </w:p>
    <w:p w:rsidR="00000000" w:rsidDel="00000000" w:rsidP="00000000" w:rsidRDefault="00000000" w:rsidRPr="00000000" w14:paraId="00000082">
      <w:pPr>
        <w:numPr>
          <w:ilvl w:val="0"/>
          <w:numId w:val="17"/>
        </w:numPr>
        <w:spacing w:line="360" w:lineRule="auto"/>
        <w:ind w:left="72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1 Master SQL DB Server</w:t>
      </w:r>
    </w:p>
    <w:p w:rsidR="00000000" w:rsidDel="00000000" w:rsidP="00000000" w:rsidRDefault="00000000" w:rsidRPr="00000000" w14:paraId="00000083">
      <w:pPr>
        <w:numPr>
          <w:ilvl w:val="0"/>
          <w:numId w:val="17"/>
        </w:numPr>
        <w:spacing w:line="360" w:lineRule="auto"/>
        <w:ind w:left="72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1 Stage SQL DB Server.</w:t>
      </w:r>
    </w:p>
    <w:p w:rsidR="00000000" w:rsidDel="00000000" w:rsidP="00000000" w:rsidRDefault="00000000" w:rsidRPr="00000000" w14:paraId="00000084">
      <w:pPr>
        <w:numPr>
          <w:ilvl w:val="1"/>
          <w:numId w:val="17"/>
        </w:numPr>
        <w:spacing w:line="360" w:lineRule="auto"/>
        <w:ind w:left="144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64 core vCPU</w:t>
      </w:r>
    </w:p>
    <w:p w:rsidR="00000000" w:rsidDel="00000000" w:rsidP="00000000" w:rsidRDefault="00000000" w:rsidRPr="00000000" w14:paraId="00000085">
      <w:pPr>
        <w:numPr>
          <w:ilvl w:val="1"/>
          <w:numId w:val="17"/>
        </w:numPr>
        <w:spacing w:line="360" w:lineRule="auto"/>
        <w:ind w:left="144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512 GB Ram</w:t>
      </w:r>
    </w:p>
    <w:p w:rsidR="00000000" w:rsidDel="00000000" w:rsidP="00000000" w:rsidRDefault="00000000" w:rsidRPr="00000000" w14:paraId="00000086">
      <w:pPr>
        <w:numPr>
          <w:ilvl w:val="1"/>
          <w:numId w:val="17"/>
        </w:numPr>
        <w:spacing w:line="360" w:lineRule="auto"/>
        <w:ind w:left="144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12 TB disk space (70% full, ~8.4 TB)</w:t>
      </w:r>
    </w:p>
    <w:p w:rsidR="00000000" w:rsidDel="00000000" w:rsidP="00000000" w:rsidRDefault="00000000" w:rsidRPr="00000000" w14:paraId="00000087">
      <w:pPr>
        <w:numPr>
          <w:ilvl w:val="1"/>
          <w:numId w:val="17"/>
        </w:numPr>
        <w:spacing w:line="360" w:lineRule="auto"/>
        <w:ind w:left="144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70+ ETL jobs running to manage over 100 tables.</w:t>
      </w:r>
    </w:p>
    <w:p w:rsidR="00000000" w:rsidDel="00000000" w:rsidP="00000000" w:rsidRDefault="00000000" w:rsidRPr="00000000" w14:paraId="00000088">
      <w:pPr>
        <w:numPr>
          <w:ilvl w:val="0"/>
          <w:numId w:val="17"/>
        </w:numPr>
        <w:spacing w:line="360" w:lineRule="auto"/>
        <w:ind w:left="72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Three other smaller servers for Data Ingestion (FTP Server, data &amp; API extract agents)</w:t>
      </w:r>
    </w:p>
    <w:p w:rsidR="00000000" w:rsidDel="00000000" w:rsidP="00000000" w:rsidRDefault="00000000" w:rsidRPr="00000000" w14:paraId="00000089">
      <w:pPr>
        <w:numPr>
          <w:ilvl w:val="0"/>
          <w:numId w:val="17"/>
        </w:numPr>
        <w:spacing w:line="360" w:lineRule="auto"/>
        <w:ind w:left="72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Series of web and application servers (32 GB RAM each, 16 core vCPU)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720"/>
        <w:jc w:val="left"/>
        <w:rPr>
          <w:rFonts w:ascii="Georgia" w:cs="Georgia" w:eastAsia="Georgia" w:hAnsi="Georgia"/>
          <w:b w:val="1"/>
          <w:color w:val="5a5a5a"/>
        </w:rPr>
      </w:pPr>
      <w:r w:rsidDel="00000000" w:rsidR="00000000" w:rsidRPr="00000000">
        <w:rPr>
          <w:rFonts w:ascii="Georgia" w:cs="Georgia" w:eastAsia="Georgia" w:hAnsi="Georgia"/>
          <w:b w:val="1"/>
          <w:color w:val="5a5a5a"/>
          <w:rtl w:val="0"/>
        </w:rPr>
        <w:t xml:space="preserve">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Georgia" w:cs="Georgia" w:eastAsia="Georgia" w:hAnsi="Georgia"/>
          <w:b w:val="1"/>
          <w:color w:val="5a5a5a"/>
        </w:rPr>
      </w:pPr>
      <w:r w:rsidDel="00000000" w:rsidR="00000000" w:rsidRPr="00000000">
        <w:rPr>
          <w:rFonts w:ascii="Georgia" w:cs="Georgia" w:eastAsia="Georgia" w:hAnsi="Georgia"/>
          <w:b w:val="1"/>
          <w:color w:val="5a5a5a"/>
          <w:rtl w:val="0"/>
        </w:rPr>
        <w:tab/>
        <w:t xml:space="preserve">2.3  Current data volume</w:t>
      </w:r>
    </w:p>
    <w:p w:rsidR="00000000" w:rsidDel="00000000" w:rsidP="00000000" w:rsidRDefault="00000000" w:rsidRPr="00000000" w14:paraId="0000008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Georgia" w:cs="Georgia" w:eastAsia="Georgia" w:hAnsi="Georgia"/>
          <w:color w:val="5a5a5a"/>
        </w:rPr>
      </w:pPr>
      <w:r w:rsidDel="00000000" w:rsidR="00000000" w:rsidRPr="00000000">
        <w:rPr>
          <w:rFonts w:ascii="Georgia" w:cs="Georgia" w:eastAsia="Georgia" w:hAnsi="Georgia"/>
          <w:color w:val="5a5a5a"/>
          <w:rtl w:val="0"/>
        </w:rPr>
        <w:t xml:space="preserve">Data coming from over 8K facilities</w:t>
      </w:r>
    </w:p>
    <w:p w:rsidR="00000000" w:rsidDel="00000000" w:rsidP="00000000" w:rsidRDefault="00000000" w:rsidRPr="00000000" w14:paraId="0000008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Georgia" w:cs="Georgia" w:eastAsia="Georgia" w:hAnsi="Georgia"/>
          <w:color w:val="5a5a5a"/>
        </w:rPr>
      </w:pPr>
      <w:r w:rsidDel="00000000" w:rsidR="00000000" w:rsidRPr="00000000">
        <w:rPr>
          <w:rFonts w:ascii="Georgia" w:cs="Georgia" w:eastAsia="Georgia" w:hAnsi="Georgia"/>
          <w:color w:val="5a5a5a"/>
          <w:rtl w:val="0"/>
        </w:rPr>
        <w:t xml:space="preserve">99% of zip files size range from 20 KB to 1.5 MB</w:t>
      </w:r>
    </w:p>
    <w:p w:rsidR="00000000" w:rsidDel="00000000" w:rsidP="00000000" w:rsidRDefault="00000000" w:rsidRPr="00000000" w14:paraId="0000008E">
      <w:pPr>
        <w:numPr>
          <w:ilvl w:val="0"/>
          <w:numId w:val="10"/>
        </w:numPr>
        <w:spacing w:line="360" w:lineRule="auto"/>
        <w:ind w:left="720" w:hanging="360"/>
        <w:jc w:val="both"/>
        <w:rPr>
          <w:rFonts w:ascii="Georgia" w:cs="Georgia" w:eastAsia="Georgia" w:hAnsi="Georgia"/>
          <w:color w:val="5a5a5a"/>
        </w:rPr>
      </w:pPr>
      <w:r w:rsidDel="00000000" w:rsidR="00000000" w:rsidRPr="00000000">
        <w:rPr>
          <w:rFonts w:ascii="Georgia" w:cs="Georgia" w:eastAsia="Georgia" w:hAnsi="Georgia"/>
          <w:color w:val="5a5a5a"/>
          <w:rtl w:val="0"/>
        </w:rPr>
        <w:t xml:space="preserve">Edge cases - some large zip files are as large as 40 MB</w:t>
      </w:r>
    </w:p>
    <w:p w:rsidR="00000000" w:rsidDel="00000000" w:rsidP="00000000" w:rsidRDefault="00000000" w:rsidRPr="00000000" w14:paraId="0000008F">
      <w:pPr>
        <w:numPr>
          <w:ilvl w:val="0"/>
          <w:numId w:val="10"/>
        </w:numPr>
        <w:spacing w:line="360" w:lineRule="auto"/>
        <w:ind w:left="720" w:hanging="360"/>
        <w:jc w:val="both"/>
        <w:rPr>
          <w:rFonts w:ascii="Georgia" w:cs="Georgia" w:eastAsia="Georgia" w:hAnsi="Georgia"/>
          <w:color w:val="5a5a5a"/>
        </w:rPr>
      </w:pPr>
      <w:r w:rsidDel="00000000" w:rsidR="00000000" w:rsidRPr="00000000">
        <w:rPr>
          <w:rFonts w:ascii="Georgia" w:cs="Georgia" w:eastAsia="Georgia" w:hAnsi="Georgia"/>
          <w:color w:val="5a5a5a"/>
          <w:rtl w:val="0"/>
        </w:rPr>
        <w:t xml:space="preserve">Each zip file, when unzipped, will provide either CSV, TXT, or XML records</w:t>
      </w:r>
    </w:p>
    <w:p w:rsidR="00000000" w:rsidDel="00000000" w:rsidP="00000000" w:rsidRDefault="00000000" w:rsidRPr="00000000" w14:paraId="00000090">
      <w:pPr>
        <w:numPr>
          <w:ilvl w:val="0"/>
          <w:numId w:val="10"/>
        </w:numPr>
        <w:spacing w:line="360" w:lineRule="auto"/>
        <w:ind w:left="720" w:hanging="360"/>
        <w:jc w:val="both"/>
        <w:rPr>
          <w:rFonts w:ascii="Georgia" w:cs="Georgia" w:eastAsia="Georgia" w:hAnsi="Georgia"/>
          <w:color w:val="5a5a5a"/>
        </w:rPr>
      </w:pPr>
      <w:r w:rsidDel="00000000" w:rsidR="00000000" w:rsidRPr="00000000">
        <w:rPr>
          <w:rFonts w:ascii="Georgia" w:cs="Georgia" w:eastAsia="Georgia" w:hAnsi="Georgia"/>
          <w:color w:val="5a5a5a"/>
          <w:rtl w:val="0"/>
        </w:rPr>
        <w:t xml:space="preserve">In the case of XML zip files, each zip file can contain anywhere from 20-300 individual XML files, each XML file with one form.</w:t>
      </w:r>
    </w:p>
    <w:p w:rsidR="00000000" w:rsidDel="00000000" w:rsidP="00000000" w:rsidRDefault="00000000" w:rsidRPr="00000000" w14:paraId="00000091">
      <w:pPr>
        <w:numPr>
          <w:ilvl w:val="0"/>
          <w:numId w:val="10"/>
        </w:numPr>
        <w:spacing w:line="360" w:lineRule="auto"/>
        <w:ind w:left="720" w:hanging="360"/>
        <w:jc w:val="both"/>
        <w:rPr>
          <w:rFonts w:ascii="Georgia" w:cs="Georgia" w:eastAsia="Georgia" w:hAnsi="Georgia"/>
          <w:color w:val="5a5a5a"/>
        </w:rPr>
      </w:pPr>
      <w:r w:rsidDel="00000000" w:rsidR="00000000" w:rsidRPr="00000000">
        <w:rPr>
          <w:rFonts w:ascii="Georgia" w:cs="Georgia" w:eastAsia="Georgia" w:hAnsi="Georgia"/>
          <w:color w:val="5a5a5a"/>
          <w:rtl w:val="0"/>
        </w:rPr>
        <w:t xml:space="preserve">Average zip files per day: 77,000</w:t>
      </w:r>
    </w:p>
    <w:p w:rsidR="00000000" w:rsidDel="00000000" w:rsidP="00000000" w:rsidRDefault="00000000" w:rsidRPr="00000000" w14:paraId="00000092">
      <w:pPr>
        <w:numPr>
          <w:ilvl w:val="0"/>
          <w:numId w:val="10"/>
        </w:numPr>
        <w:spacing w:line="360" w:lineRule="auto"/>
        <w:ind w:left="720" w:hanging="360"/>
        <w:jc w:val="both"/>
        <w:rPr>
          <w:rFonts w:ascii="Georgia" w:cs="Georgia" w:eastAsia="Georgia" w:hAnsi="Georgia"/>
          <w:color w:val="5a5a5a"/>
        </w:rPr>
      </w:pPr>
      <w:r w:rsidDel="00000000" w:rsidR="00000000" w:rsidRPr="00000000">
        <w:rPr>
          <w:rFonts w:ascii="Georgia" w:cs="Georgia" w:eastAsia="Georgia" w:hAnsi="Georgia"/>
          <w:color w:val="5a5a5a"/>
          <w:rtl w:val="0"/>
        </w:rPr>
        <w:t xml:space="preserve">Average data files per day: 15,000,000</w:t>
      </w:r>
    </w:p>
    <w:p w:rsidR="00000000" w:rsidDel="00000000" w:rsidP="00000000" w:rsidRDefault="00000000" w:rsidRPr="00000000" w14:paraId="00000093">
      <w:pPr>
        <w:numPr>
          <w:ilvl w:val="0"/>
          <w:numId w:val="10"/>
        </w:numPr>
        <w:spacing w:line="360" w:lineRule="auto"/>
        <w:ind w:left="720" w:hanging="360"/>
        <w:jc w:val="both"/>
        <w:rPr>
          <w:rFonts w:ascii="Georgia" w:cs="Georgia" w:eastAsia="Georgia" w:hAnsi="Georgia"/>
          <w:color w:val="5a5a5a"/>
        </w:rPr>
      </w:pPr>
      <w:r w:rsidDel="00000000" w:rsidR="00000000" w:rsidRPr="00000000">
        <w:rPr>
          <w:rFonts w:ascii="Georgia" w:cs="Georgia" w:eastAsia="Georgia" w:hAnsi="Georgia"/>
          <w:color w:val="5a5a5a"/>
          <w:rtl w:val="0"/>
        </w:rPr>
        <w:t xml:space="preserve">Intermediate zip files per hour: 3500</w:t>
      </w:r>
    </w:p>
    <w:p w:rsidR="00000000" w:rsidDel="00000000" w:rsidP="00000000" w:rsidRDefault="00000000" w:rsidRPr="00000000" w14:paraId="00000094">
      <w:pPr>
        <w:numPr>
          <w:ilvl w:val="0"/>
          <w:numId w:val="10"/>
        </w:numPr>
        <w:spacing w:line="360" w:lineRule="auto"/>
        <w:ind w:left="720" w:hanging="360"/>
        <w:jc w:val="both"/>
        <w:rPr>
          <w:rFonts w:ascii="Georgia" w:cs="Georgia" w:eastAsia="Georgia" w:hAnsi="Georgia"/>
          <w:color w:val="5a5a5a"/>
        </w:rPr>
      </w:pPr>
      <w:r w:rsidDel="00000000" w:rsidR="00000000" w:rsidRPr="00000000">
        <w:rPr>
          <w:rFonts w:ascii="Georgia" w:cs="Georgia" w:eastAsia="Georgia" w:hAnsi="Georgia"/>
          <w:color w:val="5a5a5a"/>
          <w:rtl w:val="0"/>
        </w:rPr>
        <w:t xml:space="preserve">Intermediate data files per hour: 700,000</w:t>
      </w:r>
    </w:p>
    <w:p w:rsidR="00000000" w:rsidDel="00000000" w:rsidP="00000000" w:rsidRDefault="00000000" w:rsidRPr="00000000" w14:paraId="00000095">
      <w:pPr>
        <w:numPr>
          <w:ilvl w:val="0"/>
          <w:numId w:val="10"/>
        </w:numPr>
        <w:spacing w:line="360" w:lineRule="auto"/>
        <w:ind w:left="72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Data Volume Growth rate: 15 – 20% YoY</w:t>
      </w:r>
    </w:p>
    <w:p w:rsidR="00000000" w:rsidDel="00000000" w:rsidP="00000000" w:rsidRDefault="00000000" w:rsidRPr="00000000" w14:paraId="00000096">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97">
      <w:pPr>
        <w:spacing w:line="360" w:lineRule="auto"/>
        <w:ind w:firstLine="720"/>
        <w:rPr>
          <w:rFonts w:ascii="Georgia" w:cs="Georgia" w:eastAsia="Georgia" w:hAnsi="Georgia"/>
          <w:b w:val="1"/>
          <w:color w:val="5a5a5a"/>
        </w:rPr>
      </w:pPr>
      <w:r w:rsidDel="00000000" w:rsidR="00000000" w:rsidRPr="00000000">
        <w:rPr>
          <w:rFonts w:ascii="Georgia" w:cs="Georgia" w:eastAsia="Georgia" w:hAnsi="Georgia"/>
          <w:b w:val="1"/>
          <w:color w:val="5a5a5a"/>
          <w:rtl w:val="0"/>
        </w:rPr>
        <w:t xml:space="preserve">2.4 Business Requirements:</w:t>
      </w:r>
    </w:p>
    <w:p w:rsidR="00000000" w:rsidDel="00000000" w:rsidP="00000000" w:rsidRDefault="00000000" w:rsidRPr="00000000" w14:paraId="00000098">
      <w:pPr>
        <w:numPr>
          <w:ilvl w:val="0"/>
          <w:numId w:val="8"/>
        </w:numPr>
        <w:spacing w:line="360" w:lineRule="auto"/>
        <w:ind w:left="720" w:hanging="360"/>
        <w:jc w:val="both"/>
        <w:rPr>
          <w:rFonts w:ascii="Georgia" w:cs="Georgia" w:eastAsia="Georgia" w:hAnsi="Georgia"/>
          <w:color w:val="5a5a5a"/>
        </w:rPr>
      </w:pPr>
      <w:r w:rsidDel="00000000" w:rsidR="00000000" w:rsidRPr="00000000">
        <w:rPr>
          <w:rFonts w:ascii="Georgia" w:cs="Georgia" w:eastAsia="Georgia" w:hAnsi="Georgia"/>
          <w:color w:val="5a5a5a"/>
          <w:rtl w:val="0"/>
        </w:rPr>
        <w:t xml:space="preserve">Improve uptime of the overall system </w:t>
      </w:r>
    </w:p>
    <w:p w:rsidR="00000000" w:rsidDel="00000000" w:rsidP="00000000" w:rsidRDefault="00000000" w:rsidRPr="00000000" w14:paraId="00000099">
      <w:pPr>
        <w:numPr>
          <w:ilvl w:val="0"/>
          <w:numId w:val="8"/>
        </w:numPr>
        <w:spacing w:line="360" w:lineRule="auto"/>
        <w:ind w:left="720" w:hanging="360"/>
        <w:jc w:val="both"/>
        <w:rPr>
          <w:rFonts w:ascii="Georgia" w:cs="Georgia" w:eastAsia="Georgia" w:hAnsi="Georgia"/>
          <w:color w:val="5a5a5a"/>
        </w:rPr>
      </w:pPr>
      <w:r w:rsidDel="00000000" w:rsidR="00000000" w:rsidRPr="00000000">
        <w:rPr>
          <w:rFonts w:ascii="Georgia" w:cs="Georgia" w:eastAsia="Georgia" w:hAnsi="Georgia"/>
          <w:color w:val="5a5a5a"/>
          <w:rtl w:val="0"/>
        </w:rPr>
        <w:t xml:space="preserve">Reduce latency of SQL queries and reports</w:t>
      </w:r>
    </w:p>
    <w:p w:rsidR="00000000" w:rsidDel="00000000" w:rsidP="00000000" w:rsidRDefault="00000000" w:rsidRPr="00000000" w14:paraId="0000009A">
      <w:pPr>
        <w:numPr>
          <w:ilvl w:val="0"/>
          <w:numId w:val="8"/>
        </w:numPr>
        <w:spacing w:line="360" w:lineRule="auto"/>
        <w:ind w:left="720" w:hanging="360"/>
        <w:jc w:val="both"/>
        <w:rPr>
          <w:rFonts w:ascii="Georgia" w:cs="Georgia" w:eastAsia="Georgia" w:hAnsi="Georgia"/>
          <w:color w:val="5a5a5a"/>
        </w:rPr>
      </w:pPr>
      <w:r w:rsidDel="00000000" w:rsidR="00000000" w:rsidRPr="00000000">
        <w:rPr>
          <w:rFonts w:ascii="Georgia" w:cs="Georgia" w:eastAsia="Georgia" w:hAnsi="Georgia"/>
          <w:color w:val="5a5a5a"/>
          <w:rtl w:val="0"/>
        </w:rPr>
        <w:t xml:space="preserve">The design should be reliable and fault tolerant</w:t>
      </w:r>
    </w:p>
    <w:p w:rsidR="00000000" w:rsidDel="00000000" w:rsidP="00000000" w:rsidRDefault="00000000" w:rsidRPr="00000000" w14:paraId="0000009B">
      <w:pPr>
        <w:numPr>
          <w:ilvl w:val="0"/>
          <w:numId w:val="8"/>
        </w:numPr>
        <w:spacing w:line="360" w:lineRule="auto"/>
        <w:ind w:left="720" w:hanging="360"/>
        <w:jc w:val="both"/>
        <w:rPr>
          <w:rFonts w:ascii="Georgia" w:cs="Georgia" w:eastAsia="Georgia" w:hAnsi="Georgia"/>
          <w:color w:val="5a5a5a"/>
        </w:rPr>
      </w:pPr>
      <w:r w:rsidDel="00000000" w:rsidR="00000000" w:rsidRPr="00000000">
        <w:rPr>
          <w:rFonts w:ascii="Georgia" w:cs="Georgia" w:eastAsia="Georgia" w:hAnsi="Georgia"/>
          <w:color w:val="5a5a5a"/>
          <w:rtl w:val="0"/>
        </w:rPr>
        <w:t xml:space="preserve">Architecture should scale as data volume and velocity increases</w:t>
      </w:r>
    </w:p>
    <w:p w:rsidR="00000000" w:rsidDel="00000000" w:rsidP="00000000" w:rsidRDefault="00000000" w:rsidRPr="00000000" w14:paraId="0000009C">
      <w:pPr>
        <w:numPr>
          <w:ilvl w:val="0"/>
          <w:numId w:val="8"/>
        </w:numPr>
        <w:spacing w:line="360" w:lineRule="auto"/>
        <w:ind w:left="720" w:hanging="360"/>
        <w:jc w:val="both"/>
        <w:rPr>
          <w:rFonts w:ascii="Georgia" w:cs="Georgia" w:eastAsia="Georgia" w:hAnsi="Georgia"/>
          <w:color w:val="5a5a5a"/>
        </w:rPr>
      </w:pPr>
      <w:r w:rsidDel="00000000" w:rsidR="00000000" w:rsidRPr="00000000">
        <w:rPr>
          <w:rFonts w:ascii="Georgia" w:cs="Georgia" w:eastAsia="Georgia" w:hAnsi="Georgia"/>
          <w:color w:val="5a5a5a"/>
          <w:rtl w:val="0"/>
        </w:rPr>
        <w:t xml:space="preserve">Improve business agility and speed of innovation through automation and the ability to experiment with new frameworks</w:t>
      </w:r>
    </w:p>
    <w:p w:rsidR="00000000" w:rsidDel="00000000" w:rsidP="00000000" w:rsidRDefault="00000000" w:rsidRPr="00000000" w14:paraId="0000009D">
      <w:pPr>
        <w:numPr>
          <w:ilvl w:val="0"/>
          <w:numId w:val="8"/>
        </w:numPr>
        <w:spacing w:line="360" w:lineRule="auto"/>
        <w:ind w:left="720" w:hanging="360"/>
        <w:jc w:val="both"/>
        <w:rPr>
          <w:rFonts w:ascii="Georgia" w:cs="Georgia" w:eastAsia="Georgia" w:hAnsi="Georgia"/>
          <w:color w:val="5a5a5a"/>
        </w:rPr>
      </w:pPr>
      <w:r w:rsidDel="00000000" w:rsidR="00000000" w:rsidRPr="00000000">
        <w:rPr>
          <w:rFonts w:ascii="Georgia" w:cs="Georgia" w:eastAsia="Georgia" w:hAnsi="Georgia"/>
          <w:color w:val="5a5a5a"/>
          <w:rtl w:val="0"/>
        </w:rPr>
        <w:t xml:space="preserve">Embrace open-source tools, and avoid proprietary solutions, which can lead to vendor lock-in</w:t>
      </w:r>
    </w:p>
    <w:p w:rsidR="00000000" w:rsidDel="00000000" w:rsidP="00000000" w:rsidRDefault="00000000" w:rsidRPr="00000000" w14:paraId="0000009E">
      <w:pPr>
        <w:numPr>
          <w:ilvl w:val="0"/>
          <w:numId w:val="8"/>
        </w:numPr>
        <w:spacing w:line="360" w:lineRule="auto"/>
        <w:ind w:left="720" w:hanging="360"/>
        <w:jc w:val="both"/>
        <w:rPr>
          <w:rFonts w:ascii="Georgia" w:cs="Georgia" w:eastAsia="Georgia" w:hAnsi="Georgia"/>
          <w:color w:val="5a5a5a"/>
        </w:rPr>
      </w:pPr>
      <w:r w:rsidDel="00000000" w:rsidR="00000000" w:rsidRPr="00000000">
        <w:rPr>
          <w:rFonts w:ascii="Georgia" w:cs="Georgia" w:eastAsia="Georgia" w:hAnsi="Georgia"/>
          <w:color w:val="5a5a5a"/>
          <w:rtl w:val="0"/>
        </w:rPr>
        <w:t xml:space="preserve">Metadata-driven design - standard scripts should be used to process different types of incoming data sets rather than building custom scripts to process every data source. </w:t>
      </w:r>
    </w:p>
    <w:p w:rsidR="00000000" w:rsidDel="00000000" w:rsidP="00000000" w:rsidRDefault="00000000" w:rsidRPr="00000000" w14:paraId="0000009F">
      <w:pPr>
        <w:spacing w:line="360" w:lineRule="auto"/>
        <w:ind w:left="720" w:firstLine="0"/>
        <w:jc w:val="both"/>
        <w:rPr>
          <w:rFonts w:ascii="Georgia" w:cs="Georgia" w:eastAsia="Georgia" w:hAnsi="Georgia"/>
          <w:color w:val="5a5a5a"/>
        </w:rPr>
      </w:pPr>
      <w:r w:rsidDel="00000000" w:rsidR="00000000" w:rsidRPr="00000000">
        <w:rPr>
          <w:rFonts w:ascii="Georgia" w:cs="Georgia" w:eastAsia="Georgia" w:hAnsi="Georgia"/>
          <w:color w:val="5a5a5a"/>
          <w:rtl w:val="0"/>
        </w:rPr>
        <w:t xml:space="preserve">Centrally store all of the enterprise data and enable easy access</w:t>
      </w:r>
    </w:p>
    <w:p w:rsidR="00000000" w:rsidDel="00000000" w:rsidP="00000000" w:rsidRDefault="00000000" w:rsidRPr="00000000" w14:paraId="000000A0">
      <w:pPr>
        <w:spacing w:line="360" w:lineRule="auto"/>
        <w:ind w:left="720" w:firstLine="0"/>
        <w:jc w:val="both"/>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A1">
      <w:pPr>
        <w:spacing w:line="360" w:lineRule="auto"/>
        <w:ind w:left="720" w:firstLine="0"/>
        <w:jc w:val="both"/>
        <w:rPr>
          <w:rFonts w:ascii="Georgia" w:cs="Georgia" w:eastAsia="Georgia" w:hAnsi="Georgia"/>
          <w:b w:val="1"/>
          <w:color w:val="5a5a5a"/>
        </w:rPr>
      </w:pPr>
      <w:r w:rsidDel="00000000" w:rsidR="00000000" w:rsidRPr="00000000">
        <w:rPr>
          <w:rFonts w:ascii="Georgia" w:cs="Georgia" w:eastAsia="Georgia" w:hAnsi="Georgia"/>
          <w:b w:val="1"/>
          <w:color w:val="5a5a5a"/>
          <w:rtl w:val="0"/>
        </w:rPr>
        <w:t xml:space="preserve">2.5 Technical Requirements:</w:t>
      </w:r>
    </w:p>
    <w:p w:rsidR="00000000" w:rsidDel="00000000" w:rsidP="00000000" w:rsidRDefault="00000000" w:rsidRPr="00000000" w14:paraId="000000A2">
      <w:pPr>
        <w:numPr>
          <w:ilvl w:val="0"/>
          <w:numId w:val="20"/>
        </w:numPr>
        <w:spacing w:line="360" w:lineRule="auto"/>
        <w:ind w:left="720" w:hanging="360"/>
        <w:jc w:val="both"/>
        <w:rPr>
          <w:rFonts w:ascii="Georgia" w:cs="Georgia" w:eastAsia="Georgia" w:hAnsi="Georgia"/>
          <w:color w:val="5a5a5a"/>
        </w:rPr>
      </w:pPr>
      <w:r w:rsidDel="00000000" w:rsidR="00000000" w:rsidRPr="00000000">
        <w:rPr>
          <w:rFonts w:ascii="Georgia" w:cs="Georgia" w:eastAsia="Georgia" w:hAnsi="Georgia"/>
          <w:color w:val="5a5a5a"/>
          <w:rtl w:val="0"/>
        </w:rPr>
        <w:t xml:space="preserve">Ability to process incoming files on the fly (instead of nightly batch loads today)</w:t>
      </w:r>
    </w:p>
    <w:p w:rsidR="00000000" w:rsidDel="00000000" w:rsidP="00000000" w:rsidRDefault="00000000" w:rsidRPr="00000000" w14:paraId="000000A3">
      <w:pPr>
        <w:numPr>
          <w:ilvl w:val="0"/>
          <w:numId w:val="20"/>
        </w:numPr>
        <w:spacing w:line="360" w:lineRule="auto"/>
        <w:ind w:left="720" w:hanging="360"/>
        <w:jc w:val="both"/>
        <w:rPr>
          <w:rFonts w:ascii="Georgia" w:cs="Georgia" w:eastAsia="Georgia" w:hAnsi="Georgia"/>
          <w:color w:val="5a5a5a"/>
        </w:rPr>
      </w:pPr>
      <w:r w:rsidDel="00000000" w:rsidR="00000000" w:rsidRPr="00000000">
        <w:rPr>
          <w:rFonts w:ascii="Georgia" w:cs="Georgia" w:eastAsia="Georgia" w:hAnsi="Georgia"/>
          <w:color w:val="5a5a5a"/>
          <w:rtl w:val="0"/>
        </w:rPr>
        <w:t xml:space="preserve">Separate the metadata, data, and compute/processing layers</w:t>
      </w:r>
    </w:p>
    <w:p w:rsidR="00000000" w:rsidDel="00000000" w:rsidP="00000000" w:rsidRDefault="00000000" w:rsidRPr="00000000" w14:paraId="000000A4">
      <w:pPr>
        <w:numPr>
          <w:ilvl w:val="0"/>
          <w:numId w:val="20"/>
        </w:numPr>
        <w:spacing w:line="360" w:lineRule="auto"/>
        <w:ind w:left="720" w:hanging="360"/>
        <w:jc w:val="both"/>
        <w:rPr>
          <w:rFonts w:ascii="Georgia" w:cs="Georgia" w:eastAsia="Georgia" w:hAnsi="Georgia"/>
          <w:color w:val="5a5a5a"/>
        </w:rPr>
      </w:pPr>
      <w:r w:rsidDel="00000000" w:rsidR="00000000" w:rsidRPr="00000000">
        <w:rPr>
          <w:rFonts w:ascii="Georgia" w:cs="Georgia" w:eastAsia="Georgia" w:hAnsi="Georgia"/>
          <w:color w:val="5a5a5a"/>
          <w:rtl w:val="0"/>
        </w:rPr>
        <w:t xml:space="preserve">Ability to keep unlimited historical data</w:t>
      </w:r>
    </w:p>
    <w:p w:rsidR="00000000" w:rsidDel="00000000" w:rsidP="00000000" w:rsidRDefault="00000000" w:rsidRPr="00000000" w14:paraId="000000A5">
      <w:pPr>
        <w:numPr>
          <w:ilvl w:val="0"/>
          <w:numId w:val="20"/>
        </w:numPr>
        <w:spacing w:line="360" w:lineRule="auto"/>
        <w:ind w:left="720" w:hanging="360"/>
        <w:jc w:val="both"/>
        <w:rPr>
          <w:rFonts w:ascii="Georgia" w:cs="Georgia" w:eastAsia="Georgia" w:hAnsi="Georgia"/>
          <w:color w:val="5a5a5a"/>
        </w:rPr>
      </w:pPr>
      <w:r w:rsidDel="00000000" w:rsidR="00000000" w:rsidRPr="00000000">
        <w:rPr>
          <w:rFonts w:ascii="Georgia" w:cs="Georgia" w:eastAsia="Georgia" w:hAnsi="Georgia"/>
          <w:color w:val="5a5a5a"/>
          <w:rtl w:val="0"/>
        </w:rPr>
        <w:t xml:space="preserve">Ability to scale up processing speed with an increase in data volume</w:t>
      </w:r>
    </w:p>
    <w:p w:rsidR="00000000" w:rsidDel="00000000" w:rsidP="00000000" w:rsidRDefault="00000000" w:rsidRPr="00000000" w14:paraId="000000A6">
      <w:pPr>
        <w:numPr>
          <w:ilvl w:val="0"/>
          <w:numId w:val="20"/>
        </w:numPr>
        <w:spacing w:line="360" w:lineRule="auto"/>
        <w:ind w:left="720" w:hanging="360"/>
        <w:jc w:val="both"/>
        <w:rPr>
          <w:rFonts w:ascii="Georgia" w:cs="Georgia" w:eastAsia="Georgia" w:hAnsi="Georgia"/>
          <w:color w:val="5a5a5a"/>
        </w:rPr>
      </w:pPr>
      <w:r w:rsidDel="00000000" w:rsidR="00000000" w:rsidRPr="00000000">
        <w:rPr>
          <w:rFonts w:ascii="Georgia" w:cs="Georgia" w:eastAsia="Georgia" w:hAnsi="Georgia"/>
          <w:color w:val="5a5a5a"/>
          <w:rtl w:val="0"/>
        </w:rPr>
        <w:t xml:space="preserve">The system should sustain a small number of individual node failures without any downtime</w:t>
      </w:r>
    </w:p>
    <w:p w:rsidR="00000000" w:rsidDel="00000000" w:rsidP="00000000" w:rsidRDefault="00000000" w:rsidRPr="00000000" w14:paraId="000000A7">
      <w:pPr>
        <w:numPr>
          <w:ilvl w:val="0"/>
          <w:numId w:val="20"/>
        </w:numPr>
        <w:spacing w:line="360" w:lineRule="auto"/>
        <w:ind w:left="720" w:hanging="360"/>
        <w:jc w:val="both"/>
        <w:rPr>
          <w:rFonts w:ascii="Georgia" w:cs="Georgia" w:eastAsia="Georgia" w:hAnsi="Georgia"/>
          <w:color w:val="5a5a5a"/>
        </w:rPr>
      </w:pPr>
      <w:r w:rsidDel="00000000" w:rsidR="00000000" w:rsidRPr="00000000">
        <w:rPr>
          <w:rFonts w:ascii="Georgia" w:cs="Georgia" w:eastAsia="Georgia" w:hAnsi="Georgia"/>
          <w:color w:val="5a5a5a"/>
          <w:rtl w:val="0"/>
        </w:rPr>
        <w:t xml:space="preserve">Ability to perform change-data-capture (CDC), and UPSERT support on a certain number of tables</w:t>
      </w:r>
    </w:p>
    <w:p w:rsidR="00000000" w:rsidDel="00000000" w:rsidP="00000000" w:rsidRDefault="00000000" w:rsidRPr="00000000" w14:paraId="000000A8">
      <w:pPr>
        <w:numPr>
          <w:ilvl w:val="0"/>
          <w:numId w:val="20"/>
        </w:numPr>
        <w:spacing w:line="360" w:lineRule="auto"/>
        <w:ind w:left="720" w:hanging="360"/>
        <w:jc w:val="both"/>
        <w:rPr>
          <w:rFonts w:ascii="Georgia" w:cs="Georgia" w:eastAsia="Georgia" w:hAnsi="Georgia"/>
          <w:color w:val="5a5a5a"/>
        </w:rPr>
      </w:pPr>
      <w:r w:rsidDel="00000000" w:rsidR="00000000" w:rsidRPr="00000000">
        <w:rPr>
          <w:rFonts w:ascii="Georgia" w:cs="Georgia" w:eastAsia="Georgia" w:hAnsi="Georgia"/>
          <w:color w:val="5a5a5a"/>
          <w:rtl w:val="0"/>
        </w:rPr>
        <w:t xml:space="preserve">Ability to drive multiple use cases from the same dataset without the need to move the data or extract the data</w:t>
      </w:r>
    </w:p>
    <w:p w:rsidR="00000000" w:rsidDel="00000000" w:rsidP="00000000" w:rsidRDefault="00000000" w:rsidRPr="00000000" w14:paraId="000000A9">
      <w:pPr>
        <w:numPr>
          <w:ilvl w:val="1"/>
          <w:numId w:val="20"/>
        </w:numPr>
        <w:spacing w:line="360" w:lineRule="auto"/>
        <w:ind w:left="1440" w:hanging="360"/>
        <w:jc w:val="both"/>
        <w:rPr>
          <w:rFonts w:ascii="Georgia" w:cs="Georgia" w:eastAsia="Georgia" w:hAnsi="Georgia"/>
          <w:color w:val="5a5a5a"/>
        </w:rPr>
      </w:pPr>
      <w:r w:rsidDel="00000000" w:rsidR="00000000" w:rsidRPr="00000000">
        <w:rPr>
          <w:rFonts w:ascii="Georgia" w:cs="Georgia" w:eastAsia="Georgia" w:hAnsi="Georgia"/>
          <w:color w:val="5a5a5a"/>
          <w:rtl w:val="0"/>
        </w:rPr>
        <w:t xml:space="preserve">Ability to integrate with different ML frameworks such as TensorFlow</w:t>
      </w:r>
    </w:p>
    <w:p w:rsidR="00000000" w:rsidDel="00000000" w:rsidP="00000000" w:rsidRDefault="00000000" w:rsidRPr="00000000" w14:paraId="000000AA">
      <w:pPr>
        <w:numPr>
          <w:ilvl w:val="1"/>
          <w:numId w:val="20"/>
        </w:numPr>
        <w:spacing w:line="360" w:lineRule="auto"/>
        <w:ind w:left="1440" w:hanging="360"/>
        <w:jc w:val="both"/>
        <w:rPr>
          <w:rFonts w:ascii="Georgia" w:cs="Georgia" w:eastAsia="Georgia" w:hAnsi="Georgia"/>
          <w:color w:val="5a5a5a"/>
        </w:rPr>
      </w:pPr>
      <w:r w:rsidDel="00000000" w:rsidR="00000000" w:rsidRPr="00000000">
        <w:rPr>
          <w:rFonts w:ascii="Georgia" w:cs="Georgia" w:eastAsia="Georgia" w:hAnsi="Georgia"/>
          <w:color w:val="5a5a5a"/>
          <w:rtl w:val="0"/>
        </w:rPr>
        <w:t xml:space="preserve">Ability to create dashboards using tools such as PowerBI, Tableau, or Microstrategy</w:t>
      </w:r>
    </w:p>
    <w:p w:rsidR="00000000" w:rsidDel="00000000" w:rsidP="00000000" w:rsidRDefault="00000000" w:rsidRPr="00000000" w14:paraId="000000AB">
      <w:pPr>
        <w:numPr>
          <w:ilvl w:val="1"/>
          <w:numId w:val="20"/>
        </w:numPr>
        <w:spacing w:line="360" w:lineRule="auto"/>
        <w:ind w:left="1440" w:hanging="360"/>
        <w:jc w:val="both"/>
        <w:rPr>
          <w:rFonts w:ascii="Georgia" w:cs="Georgia" w:eastAsia="Georgia" w:hAnsi="Georgia"/>
          <w:color w:val="5a5a5a"/>
        </w:rPr>
      </w:pPr>
      <w:r w:rsidDel="00000000" w:rsidR="00000000" w:rsidRPr="00000000">
        <w:rPr>
          <w:rFonts w:ascii="Georgia" w:cs="Georgia" w:eastAsia="Georgia" w:hAnsi="Georgia"/>
          <w:color w:val="5a5a5a"/>
          <w:rtl w:val="0"/>
        </w:rPr>
        <w:t xml:space="preserve">Generate daily, weekly, and nightly reports using scripts or SQL</w:t>
      </w:r>
    </w:p>
    <w:p w:rsidR="00000000" w:rsidDel="00000000" w:rsidP="00000000" w:rsidRDefault="00000000" w:rsidRPr="00000000" w14:paraId="000000AC">
      <w:pPr>
        <w:numPr>
          <w:ilvl w:val="0"/>
          <w:numId w:val="3"/>
        </w:numPr>
        <w:spacing w:line="360" w:lineRule="auto"/>
        <w:ind w:left="720" w:hanging="360"/>
        <w:jc w:val="both"/>
        <w:rPr>
          <w:rFonts w:ascii="Georgia" w:cs="Georgia" w:eastAsia="Georgia" w:hAnsi="Georgia"/>
          <w:color w:val="5a5a5a"/>
          <w:sz w:val="24"/>
          <w:szCs w:val="24"/>
        </w:rPr>
      </w:pPr>
      <w:r w:rsidDel="00000000" w:rsidR="00000000" w:rsidRPr="00000000">
        <w:rPr>
          <w:rFonts w:ascii="Georgia" w:cs="Georgia" w:eastAsia="Georgia" w:hAnsi="Georgia"/>
          <w:color w:val="5a5a5a"/>
          <w:rtl w:val="0"/>
        </w:rPr>
        <w:t xml:space="preserve">Ad-hoc data analytics, interactive querying capability using SQL</w:t>
      </w:r>
    </w:p>
    <w:p w:rsidR="00000000" w:rsidDel="00000000" w:rsidP="00000000" w:rsidRDefault="00000000" w:rsidRPr="00000000" w14:paraId="000000AD">
      <w:pPr>
        <w:spacing w:line="360" w:lineRule="auto"/>
        <w:ind w:left="720" w:firstLine="0"/>
        <w:jc w:val="both"/>
        <w:rPr>
          <w:rFonts w:ascii="Georgia" w:cs="Georgia" w:eastAsia="Georgia" w:hAnsi="Georgia"/>
          <w:b w:val="1"/>
          <w:color w:val="5a5a5a"/>
        </w:rPr>
      </w:pPr>
      <w:r w:rsidDel="00000000" w:rsidR="00000000" w:rsidRPr="00000000">
        <w:rPr>
          <w:rtl w:val="0"/>
        </w:rPr>
      </w:r>
    </w:p>
    <w:p w:rsidR="00000000" w:rsidDel="00000000" w:rsidP="00000000" w:rsidRDefault="00000000" w:rsidRPr="00000000" w14:paraId="000000AE">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AF">
      <w:pPr>
        <w:pStyle w:val="Heading1"/>
        <w:numPr>
          <w:ilvl w:val="0"/>
          <w:numId w:val="1"/>
        </w:numPr>
        <w:spacing w:line="360" w:lineRule="auto"/>
        <w:ind w:left="720" w:hanging="360"/>
        <w:rPr>
          <w:rFonts w:ascii="Georgia" w:cs="Georgia" w:eastAsia="Georgia" w:hAnsi="Georgia"/>
          <w:color w:val="5a5a5a"/>
          <w:sz w:val="24"/>
          <w:szCs w:val="24"/>
        </w:rPr>
      </w:pPr>
      <w:r w:rsidDel="00000000" w:rsidR="00000000" w:rsidRPr="00000000">
        <w:rPr>
          <w:rFonts w:ascii="Georgia" w:cs="Georgia" w:eastAsia="Georgia" w:hAnsi="Georgia"/>
          <w:color w:val="5a5a5a"/>
          <w:sz w:val="24"/>
          <w:szCs w:val="24"/>
          <w:rtl w:val="0"/>
        </w:rPr>
        <w:t xml:space="preserve">Data Lake Architecture design principles &lt;approx. ½ page&gt;</w:t>
      </w:r>
      <w:r w:rsidDel="00000000" w:rsidR="00000000" w:rsidRPr="00000000">
        <w:rPr>
          <w:rtl w:val="0"/>
        </w:rPr>
      </w:r>
    </w:p>
    <w:p w:rsidR="00000000" w:rsidDel="00000000" w:rsidP="00000000" w:rsidRDefault="00000000" w:rsidRPr="00000000" w14:paraId="000000B0">
      <w:pPr>
        <w:pBdr>
          <w:top w:color="auto" w:space="9" w:sz="0" w:val="none"/>
          <w:bottom w:color="auto" w:space="0" w:sz="0" w:val="none"/>
          <w:right w:color="auto" w:space="0" w:sz="0" w:val="none"/>
        </w:pBdr>
        <w:shd w:fill="ffffff" w:val="clear"/>
        <w:spacing w:after="300" w:line="360" w:lineRule="auto"/>
        <w:ind w:left="720" w:firstLine="0"/>
        <w:rPr>
          <w:rFonts w:ascii="Georgia" w:cs="Georgia" w:eastAsia="Georgia" w:hAnsi="Georgia"/>
          <w:color w:val="5a5a5a"/>
        </w:rPr>
      </w:pPr>
      <w:r w:rsidDel="00000000" w:rsidR="00000000" w:rsidRPr="00000000">
        <w:rPr>
          <w:rFonts w:ascii="Georgia" w:cs="Georgia" w:eastAsia="Georgia" w:hAnsi="Georgia"/>
          <w:b w:val="1"/>
          <w:color w:val="5a5a5a"/>
          <w:rtl w:val="0"/>
        </w:rPr>
        <w:t xml:space="preserve">3.1 Simple First</w:t>
      </w:r>
      <w:r w:rsidDel="00000000" w:rsidR="00000000" w:rsidRPr="00000000">
        <w:rPr>
          <w:rFonts w:ascii="Georgia" w:cs="Georgia" w:eastAsia="Georgia" w:hAnsi="Georgia"/>
          <w:color w:val="5a5a5a"/>
          <w:rtl w:val="0"/>
        </w:rPr>
        <w:t xml:space="preserve">:</w:t>
      </w:r>
    </w:p>
    <w:p w:rsidR="00000000" w:rsidDel="00000000" w:rsidP="00000000" w:rsidRDefault="00000000" w:rsidRPr="00000000" w14:paraId="000000B1">
      <w:pPr>
        <w:numPr>
          <w:ilvl w:val="0"/>
          <w:numId w:val="4"/>
        </w:numPr>
        <w:pBdr>
          <w:top w:color="auto" w:space="9" w:sz="0" w:val="none"/>
          <w:bottom w:color="auto" w:space="0" w:sz="0" w:val="none"/>
          <w:right w:color="auto" w:space="0" w:sz="0" w:val="none"/>
        </w:pBdr>
        <w:shd w:fill="ffffff" w:val="clear"/>
        <w:spacing w:after="0" w:afterAutospacing="0" w:line="360" w:lineRule="auto"/>
        <w:ind w:left="144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 The more complex your data lake is, the more difficult it will be. </w:t>
      </w:r>
    </w:p>
    <w:p w:rsidR="00000000" w:rsidDel="00000000" w:rsidP="00000000" w:rsidRDefault="00000000" w:rsidRPr="00000000" w14:paraId="000000B2">
      <w:pPr>
        <w:numPr>
          <w:ilvl w:val="0"/>
          <w:numId w:val="4"/>
        </w:numPr>
        <w:pBdr>
          <w:top w:color="auto" w:space="9" w:sz="0" w:val="none"/>
          <w:bottom w:color="auto" w:space="0" w:sz="0" w:val="none"/>
          <w:right w:color="auto" w:space="0" w:sz="0" w:val="none"/>
        </w:pBdr>
        <w:shd w:fill="ffffff" w:val="clear"/>
        <w:spacing w:after="300" w:line="360" w:lineRule="auto"/>
        <w:ind w:left="144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Keep it simple so everyone on your team can easily understand it.</w:t>
      </w:r>
    </w:p>
    <w:p w:rsidR="00000000" w:rsidDel="00000000" w:rsidP="00000000" w:rsidRDefault="00000000" w:rsidRPr="00000000" w14:paraId="000000B3">
      <w:pPr>
        <w:pBdr>
          <w:top w:color="auto" w:space="9" w:sz="0" w:val="none"/>
          <w:bottom w:color="auto" w:space="0" w:sz="0" w:val="none"/>
          <w:right w:color="auto" w:space="0" w:sz="0" w:val="none"/>
        </w:pBdr>
        <w:shd w:fill="ffffff" w:val="clear"/>
        <w:spacing w:after="300" w:line="360" w:lineRule="auto"/>
        <w:ind w:left="720" w:firstLine="0"/>
        <w:rPr>
          <w:rFonts w:ascii="Georgia" w:cs="Georgia" w:eastAsia="Georgia" w:hAnsi="Georgia"/>
          <w:color w:val="5a5a5a"/>
        </w:rPr>
      </w:pPr>
      <w:r w:rsidDel="00000000" w:rsidR="00000000" w:rsidRPr="00000000">
        <w:rPr>
          <w:rFonts w:ascii="Georgia" w:cs="Georgia" w:eastAsia="Georgia" w:hAnsi="Georgia"/>
          <w:b w:val="1"/>
          <w:color w:val="5a5a5a"/>
          <w:rtl w:val="0"/>
        </w:rPr>
        <w:t xml:space="preserve">3.2 Single source of truth - data storage: </w:t>
      </w:r>
      <w:r w:rsidDel="00000000" w:rsidR="00000000" w:rsidRPr="00000000">
        <w:rPr>
          <w:rtl w:val="0"/>
        </w:rPr>
      </w:r>
    </w:p>
    <w:p w:rsidR="00000000" w:rsidDel="00000000" w:rsidP="00000000" w:rsidRDefault="00000000" w:rsidRPr="00000000" w14:paraId="000000B4">
      <w:pPr>
        <w:numPr>
          <w:ilvl w:val="0"/>
          <w:numId w:val="21"/>
        </w:numPr>
        <w:pBdr>
          <w:top w:color="auto" w:space="9" w:sz="0" w:val="none"/>
          <w:bottom w:color="auto" w:space="0" w:sz="0" w:val="none"/>
          <w:right w:color="auto" w:space="0" w:sz="0" w:val="none"/>
        </w:pBdr>
        <w:shd w:fill="ffffff" w:val="clear"/>
        <w:spacing w:after="0" w:afterAutospacing="0" w:line="360" w:lineRule="auto"/>
        <w:ind w:left="144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Ideally, you should store all your data in one place to easily access and analyze it. When you keep all your data in one place, it’s much easier to access and analyze.</w:t>
      </w:r>
    </w:p>
    <w:p w:rsidR="00000000" w:rsidDel="00000000" w:rsidP="00000000" w:rsidRDefault="00000000" w:rsidRPr="00000000" w14:paraId="000000B5">
      <w:pPr>
        <w:numPr>
          <w:ilvl w:val="0"/>
          <w:numId w:val="21"/>
        </w:numPr>
        <w:pBdr>
          <w:top w:color="auto" w:space="9" w:sz="0" w:val="none"/>
          <w:bottom w:color="auto" w:space="0" w:sz="0" w:val="none"/>
          <w:right w:color="auto" w:space="0" w:sz="0" w:val="none"/>
        </w:pBdr>
        <w:shd w:fill="ffffff" w:val="clear"/>
        <w:spacing w:after="0" w:afterAutospacing="0" w:line="360" w:lineRule="auto"/>
        <w:ind w:left="144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 This can help you make better decisions about your business. </w:t>
      </w:r>
    </w:p>
    <w:p w:rsidR="00000000" w:rsidDel="00000000" w:rsidP="00000000" w:rsidRDefault="00000000" w:rsidRPr="00000000" w14:paraId="000000B6">
      <w:pPr>
        <w:numPr>
          <w:ilvl w:val="0"/>
          <w:numId w:val="21"/>
        </w:numPr>
        <w:pBdr>
          <w:top w:color="auto" w:space="9" w:sz="0" w:val="none"/>
          <w:bottom w:color="auto" w:space="0" w:sz="0" w:val="none"/>
          <w:right w:color="auto" w:space="0" w:sz="0" w:val="none"/>
        </w:pBdr>
        <w:shd w:fill="ffffff" w:val="clear"/>
        <w:spacing w:after="300" w:line="360" w:lineRule="auto"/>
        <w:ind w:left="144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Storing all your data in one place makes tracking and complying with regulations easier.</w:t>
      </w:r>
    </w:p>
    <w:p w:rsidR="00000000" w:rsidDel="00000000" w:rsidP="00000000" w:rsidRDefault="00000000" w:rsidRPr="00000000" w14:paraId="000000B7">
      <w:pPr>
        <w:pBdr>
          <w:top w:color="auto" w:space="9" w:sz="0" w:val="none"/>
          <w:bottom w:color="auto" w:space="0" w:sz="0" w:val="none"/>
          <w:right w:color="auto" w:space="0" w:sz="0" w:val="none"/>
        </w:pBdr>
        <w:shd w:fill="ffffff" w:val="clear"/>
        <w:spacing w:after="300" w:line="360" w:lineRule="auto"/>
        <w:ind w:left="0" w:firstLine="720"/>
        <w:rPr>
          <w:rFonts w:ascii="Georgia" w:cs="Georgia" w:eastAsia="Georgia" w:hAnsi="Georgia"/>
          <w:color w:val="5a5a5a"/>
        </w:rPr>
      </w:pPr>
      <w:r w:rsidDel="00000000" w:rsidR="00000000" w:rsidRPr="00000000">
        <w:rPr>
          <w:rFonts w:ascii="Georgia" w:cs="Georgia" w:eastAsia="Georgia" w:hAnsi="Georgia"/>
          <w:b w:val="1"/>
          <w:color w:val="5a5a5a"/>
          <w:rtl w:val="0"/>
        </w:rPr>
        <w:t xml:space="preserve">3.3 Scalable: </w:t>
      </w:r>
      <w:r w:rsidDel="00000000" w:rsidR="00000000" w:rsidRPr="00000000">
        <w:rPr>
          <w:rtl w:val="0"/>
        </w:rPr>
      </w:r>
    </w:p>
    <w:p w:rsidR="00000000" w:rsidDel="00000000" w:rsidP="00000000" w:rsidRDefault="00000000" w:rsidRPr="00000000" w14:paraId="000000B8">
      <w:pPr>
        <w:numPr>
          <w:ilvl w:val="0"/>
          <w:numId w:val="2"/>
        </w:numPr>
        <w:pBdr>
          <w:top w:color="auto" w:space="9" w:sz="0" w:val="none"/>
          <w:bottom w:color="auto" w:space="0" w:sz="0" w:val="none"/>
          <w:right w:color="auto" w:space="0" w:sz="0" w:val="none"/>
        </w:pBdr>
        <w:shd w:fill="ffffff" w:val="clear"/>
        <w:spacing w:after="0" w:afterAutospacing="0" w:line="360" w:lineRule="auto"/>
        <w:ind w:left="144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Data lake needs to scale up or down as required, depending on how much data you store and process. </w:t>
      </w:r>
    </w:p>
    <w:p w:rsidR="00000000" w:rsidDel="00000000" w:rsidP="00000000" w:rsidRDefault="00000000" w:rsidRPr="00000000" w14:paraId="000000B9">
      <w:pPr>
        <w:numPr>
          <w:ilvl w:val="0"/>
          <w:numId w:val="2"/>
        </w:numPr>
        <w:pBdr>
          <w:top w:color="auto" w:space="9" w:sz="0" w:val="none"/>
          <w:bottom w:color="auto" w:space="0" w:sz="0" w:val="none"/>
          <w:right w:color="auto" w:space="0" w:sz="0" w:val="none"/>
        </w:pBdr>
        <w:shd w:fill="ffffff" w:val="clear"/>
        <w:spacing w:after="0" w:afterAutospacing="0" w:line="360" w:lineRule="auto"/>
        <w:ind w:left="144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A data lake must be scalable to handle the increasing volume of data businesses quickly generate today. </w:t>
      </w:r>
    </w:p>
    <w:p w:rsidR="00000000" w:rsidDel="00000000" w:rsidP="00000000" w:rsidRDefault="00000000" w:rsidRPr="00000000" w14:paraId="000000BA">
      <w:pPr>
        <w:numPr>
          <w:ilvl w:val="0"/>
          <w:numId w:val="2"/>
        </w:numPr>
        <w:pBdr>
          <w:top w:color="auto" w:space="9" w:sz="0" w:val="none"/>
          <w:bottom w:color="auto" w:space="0" w:sz="0" w:val="none"/>
          <w:right w:color="auto" w:space="0" w:sz="0" w:val="none"/>
        </w:pBdr>
        <w:shd w:fill="ffffff" w:val="clear"/>
        <w:spacing w:after="300" w:line="360" w:lineRule="auto"/>
        <w:ind w:left="144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If the data lake isn’t scalable, it will become overwhelmed and unusable. Ensure your data lake is designed for scalability from the beginning to avoid this problem.</w:t>
      </w:r>
    </w:p>
    <w:p w:rsidR="00000000" w:rsidDel="00000000" w:rsidP="00000000" w:rsidRDefault="00000000" w:rsidRPr="00000000" w14:paraId="000000BB">
      <w:pPr>
        <w:pBdr>
          <w:top w:color="auto" w:space="9" w:sz="0" w:val="none"/>
          <w:bottom w:color="auto" w:space="0" w:sz="0" w:val="none"/>
          <w:right w:color="auto" w:space="0" w:sz="0" w:val="none"/>
        </w:pBdr>
        <w:shd w:fill="ffffff" w:val="clear"/>
        <w:spacing w:after="300" w:line="360" w:lineRule="auto"/>
        <w:ind w:left="720" w:firstLine="0"/>
        <w:rPr>
          <w:rFonts w:ascii="Georgia" w:cs="Georgia" w:eastAsia="Georgia" w:hAnsi="Georgia"/>
          <w:color w:val="5a5a5a"/>
        </w:rPr>
      </w:pPr>
      <w:r w:rsidDel="00000000" w:rsidR="00000000" w:rsidRPr="00000000">
        <w:rPr>
          <w:rFonts w:ascii="Georgia" w:cs="Georgia" w:eastAsia="Georgia" w:hAnsi="Georgia"/>
          <w:b w:val="1"/>
          <w:color w:val="5a5a5a"/>
          <w:rtl w:val="0"/>
        </w:rPr>
        <w:t xml:space="preserve">3.4 Secured: </w:t>
      </w:r>
      <w:r w:rsidDel="00000000" w:rsidR="00000000" w:rsidRPr="00000000">
        <w:rPr>
          <w:rtl w:val="0"/>
        </w:rPr>
      </w:r>
    </w:p>
    <w:p w:rsidR="00000000" w:rsidDel="00000000" w:rsidP="00000000" w:rsidRDefault="00000000" w:rsidRPr="00000000" w14:paraId="000000BC">
      <w:pPr>
        <w:numPr>
          <w:ilvl w:val="0"/>
          <w:numId w:val="16"/>
        </w:numPr>
        <w:pBdr>
          <w:top w:color="auto" w:space="9" w:sz="0" w:val="none"/>
          <w:bottom w:color="auto" w:space="0" w:sz="0" w:val="none"/>
          <w:right w:color="auto" w:space="0" w:sz="0" w:val="none"/>
        </w:pBdr>
        <w:shd w:fill="ffffff" w:val="clear"/>
        <w:spacing w:after="300" w:line="360" w:lineRule="auto"/>
        <w:ind w:left="144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One important consideration when designing your data lake is security. You must ensure that your data is safe and secure and that only authorized users can access it. Several ways to secure your data lake include encryption, role-based access control, and masking. Data encryption ensures that data is protected from unauthorized access. Role-based access control allows you to control which users can access which data. Data masking helps protect sensitive data by obscuring or hiding it from view.</w:t>
      </w:r>
    </w:p>
    <w:p w:rsidR="00000000" w:rsidDel="00000000" w:rsidP="00000000" w:rsidRDefault="00000000" w:rsidRPr="00000000" w14:paraId="000000BD">
      <w:pPr>
        <w:pBdr>
          <w:top w:color="auto" w:space="9" w:sz="0" w:val="none"/>
          <w:bottom w:color="auto" w:space="0" w:sz="0" w:val="none"/>
          <w:right w:color="auto" w:space="0" w:sz="0" w:val="none"/>
        </w:pBdr>
        <w:shd w:fill="ffffff" w:val="clear"/>
        <w:spacing w:after="300" w:line="360" w:lineRule="auto"/>
        <w:ind w:left="720" w:firstLine="0"/>
        <w:rPr>
          <w:rFonts w:ascii="Georgia" w:cs="Georgia" w:eastAsia="Georgia" w:hAnsi="Georgia"/>
          <w:color w:val="5a5a5a"/>
        </w:rPr>
      </w:pPr>
      <w:r w:rsidDel="00000000" w:rsidR="00000000" w:rsidRPr="00000000">
        <w:rPr>
          <w:rFonts w:ascii="Georgia" w:cs="Georgia" w:eastAsia="Georgia" w:hAnsi="Georgia"/>
          <w:b w:val="1"/>
          <w:color w:val="5a5a5a"/>
          <w:rtl w:val="0"/>
        </w:rPr>
        <w:t xml:space="preserve">3.5. Right storage technology</w:t>
      </w:r>
      <w:r w:rsidDel="00000000" w:rsidR="00000000" w:rsidRPr="00000000">
        <w:rPr>
          <w:rFonts w:ascii="Georgia" w:cs="Georgia" w:eastAsia="Georgia" w:hAnsi="Georgia"/>
          <w:color w:val="5a5a5a"/>
          <w:rtl w:val="0"/>
        </w:rPr>
        <w:t xml:space="preserve">: </w:t>
      </w:r>
    </w:p>
    <w:p w:rsidR="00000000" w:rsidDel="00000000" w:rsidP="00000000" w:rsidRDefault="00000000" w:rsidRPr="00000000" w14:paraId="000000BE">
      <w:pPr>
        <w:numPr>
          <w:ilvl w:val="0"/>
          <w:numId w:val="5"/>
        </w:numPr>
        <w:pBdr>
          <w:top w:color="auto" w:space="9" w:sz="0" w:val="none"/>
          <w:bottom w:color="auto" w:space="0" w:sz="0" w:val="none"/>
          <w:right w:color="auto" w:space="0" w:sz="0" w:val="none"/>
        </w:pBdr>
        <w:shd w:fill="ffffff" w:val="clear"/>
        <w:spacing w:after="300" w:line="360" w:lineRule="auto"/>
        <w:ind w:left="144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The type of storage technology you choose will affect the performance of your data lake. Choose the right one for your needs. Several cloud storage technologies can be used for data lakes. The most popular options are Amazon Simple Storage Service (S3), Azure Blob Storage, and Google Cloud Storage.S3 is a popular option because it offers much flexibility and scalability. You can use S3 to store any type of data, and it’s easy to scalable, so you can add more storage as needed. Azure Blob Storage is also a good option, especially if you need to store large files. It offers good performance and scalability, and it’s affordable. Google Cloud Storage is another good option, mainly if you already use other Google products. It provides good performance and reliability and is easy to use.</w:t>
      </w:r>
    </w:p>
    <w:p w:rsidR="00000000" w:rsidDel="00000000" w:rsidP="00000000" w:rsidRDefault="00000000" w:rsidRPr="00000000" w14:paraId="000000BF">
      <w:pPr>
        <w:pBdr>
          <w:top w:color="auto" w:space="9" w:sz="0" w:val="none"/>
          <w:bottom w:color="auto" w:space="0" w:sz="0" w:val="none"/>
          <w:right w:color="auto" w:space="0" w:sz="0" w:val="none"/>
        </w:pBdr>
        <w:shd w:fill="ffffff" w:val="clear"/>
        <w:spacing w:after="300" w:line="360" w:lineRule="auto"/>
        <w:ind w:left="720" w:firstLine="0"/>
        <w:rPr>
          <w:rFonts w:ascii="Georgia" w:cs="Georgia" w:eastAsia="Georgia" w:hAnsi="Georgia"/>
          <w:b w:val="1"/>
          <w:color w:val="5a5a5a"/>
        </w:rPr>
      </w:pPr>
      <w:r w:rsidDel="00000000" w:rsidR="00000000" w:rsidRPr="00000000">
        <w:rPr>
          <w:rFonts w:ascii="Georgia" w:cs="Georgia" w:eastAsia="Georgia" w:hAnsi="Georgia"/>
          <w:b w:val="1"/>
          <w:color w:val="5a5a5a"/>
          <w:rtl w:val="0"/>
        </w:rPr>
        <w:t xml:space="preserve">3.6 Governance model early on: </w:t>
      </w:r>
    </w:p>
    <w:p w:rsidR="00000000" w:rsidDel="00000000" w:rsidP="00000000" w:rsidRDefault="00000000" w:rsidRPr="00000000" w14:paraId="000000C0">
      <w:pPr>
        <w:numPr>
          <w:ilvl w:val="0"/>
          <w:numId w:val="22"/>
        </w:numPr>
        <w:pBdr>
          <w:top w:color="auto" w:space="9" w:sz="0" w:val="none"/>
          <w:bottom w:color="auto" w:space="0" w:sz="0" w:val="none"/>
          <w:right w:color="auto" w:space="0" w:sz="0" w:val="none"/>
        </w:pBdr>
        <w:shd w:fill="ffffff" w:val="clear"/>
        <w:spacing w:after="0" w:afterAutospacing="0" w:line="360" w:lineRule="auto"/>
        <w:ind w:left="144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Who will manage and govern the data in your data lake? Define this early on so there are no surprises later on. Several governance models can be used for data lakes. The most popular option is the centralized governance model. With this model, all the data in the data lake is centrally managed by a single team.</w:t>
      </w:r>
    </w:p>
    <w:p w:rsidR="00000000" w:rsidDel="00000000" w:rsidP="00000000" w:rsidRDefault="00000000" w:rsidRPr="00000000" w14:paraId="000000C1">
      <w:pPr>
        <w:numPr>
          <w:ilvl w:val="0"/>
          <w:numId w:val="22"/>
        </w:numPr>
        <w:pBdr>
          <w:top w:color="auto" w:space="9" w:sz="0" w:val="none"/>
          <w:bottom w:color="auto" w:space="0" w:sz="0" w:val="none"/>
          <w:right w:color="auto" w:space="0" w:sz="0" w:val="none"/>
        </w:pBdr>
        <w:shd w:fill="ffffff" w:val="clear"/>
        <w:spacing w:after="0" w:afterAutospacing="0" w:line="360" w:lineRule="auto"/>
        <w:ind w:left="144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 This team ensures that the data is properly organized and labeled and that only authorized users can access it. Another popular governance model is the distributed governance model. </w:t>
      </w:r>
    </w:p>
    <w:p w:rsidR="00000000" w:rsidDel="00000000" w:rsidP="00000000" w:rsidRDefault="00000000" w:rsidRPr="00000000" w14:paraId="000000C2">
      <w:pPr>
        <w:numPr>
          <w:ilvl w:val="0"/>
          <w:numId w:val="22"/>
        </w:numPr>
        <w:pBdr>
          <w:top w:color="auto" w:space="9" w:sz="0" w:val="none"/>
          <w:bottom w:color="auto" w:space="0" w:sz="0" w:val="none"/>
          <w:right w:color="auto" w:space="0" w:sz="0" w:val="none"/>
        </w:pBdr>
        <w:shd w:fill="ffffff" w:val="clear"/>
        <w:spacing w:after="0" w:afterAutospacing="0" w:line="360" w:lineRule="auto"/>
        <w:ind w:left="144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With this model, the responsibility for managing and governing the data is distributed among several teams. </w:t>
      </w:r>
    </w:p>
    <w:p w:rsidR="00000000" w:rsidDel="00000000" w:rsidP="00000000" w:rsidRDefault="00000000" w:rsidRPr="00000000" w14:paraId="000000C3">
      <w:pPr>
        <w:numPr>
          <w:ilvl w:val="0"/>
          <w:numId w:val="22"/>
        </w:numPr>
        <w:pBdr>
          <w:top w:color="auto" w:space="9" w:sz="0" w:val="none"/>
          <w:bottom w:color="auto" w:space="0" w:sz="0" w:val="none"/>
          <w:right w:color="auto" w:space="0" w:sz="0" w:val="none"/>
        </w:pBdr>
        <w:shd w:fill="ffffff" w:val="clear"/>
        <w:spacing w:after="0" w:afterAutospacing="0" w:line="360" w:lineRule="auto"/>
        <w:ind w:left="144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Each team manages a specific subset of the data in the data lake. This can help ensure that different parts of the data lake are governed by other groups, improving overall efficiency. </w:t>
      </w:r>
    </w:p>
    <w:p w:rsidR="00000000" w:rsidDel="00000000" w:rsidP="00000000" w:rsidRDefault="00000000" w:rsidRPr="00000000" w14:paraId="000000C4">
      <w:pPr>
        <w:numPr>
          <w:ilvl w:val="0"/>
          <w:numId w:val="22"/>
        </w:numPr>
        <w:pBdr>
          <w:top w:color="auto" w:space="9" w:sz="0" w:val="none"/>
          <w:bottom w:color="auto" w:space="0" w:sz="0" w:val="none"/>
          <w:right w:color="auto" w:space="0" w:sz="0" w:val="none"/>
        </w:pBdr>
        <w:shd w:fill="ffffff" w:val="clear"/>
        <w:spacing w:after="0" w:afterAutospacing="0" w:line="360" w:lineRule="auto"/>
        <w:ind w:left="144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A third option is a self-governance model. With this model, each user is responsible for managing their data. This can be helpful if you want more control over your data, but it can also lead to chaos if everyone contains their data differently. </w:t>
      </w:r>
    </w:p>
    <w:p w:rsidR="00000000" w:rsidDel="00000000" w:rsidP="00000000" w:rsidRDefault="00000000" w:rsidRPr="00000000" w14:paraId="000000C5">
      <w:pPr>
        <w:numPr>
          <w:ilvl w:val="0"/>
          <w:numId w:val="22"/>
        </w:numPr>
        <w:pBdr>
          <w:top w:color="auto" w:space="9" w:sz="0" w:val="none"/>
          <w:bottom w:color="auto" w:space="0" w:sz="0" w:val="none"/>
          <w:right w:color="auto" w:space="0" w:sz="0" w:val="none"/>
        </w:pBdr>
        <w:shd w:fill="ffffff" w:val="clear"/>
        <w:spacing w:after="0" w:afterAutospacing="0" w:line="360" w:lineRule="auto"/>
        <w:ind w:left="144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Choose the suitable governance model for your needs and define it early in the design process.</w:t>
      </w:r>
    </w:p>
    <w:p w:rsidR="00000000" w:rsidDel="00000000" w:rsidP="00000000" w:rsidRDefault="00000000" w:rsidRPr="00000000" w14:paraId="000000C6">
      <w:pPr>
        <w:pStyle w:val="Heading1"/>
        <w:numPr>
          <w:ilvl w:val="0"/>
          <w:numId w:val="1"/>
        </w:numPr>
        <w:spacing w:line="360" w:lineRule="auto"/>
        <w:ind w:left="720" w:hanging="360"/>
        <w:rPr>
          <w:rFonts w:ascii="Georgia" w:cs="Georgia" w:eastAsia="Georgia" w:hAnsi="Georgia"/>
          <w:color w:val="5a5a5a"/>
          <w:sz w:val="24"/>
          <w:szCs w:val="24"/>
        </w:rPr>
      </w:pPr>
      <w:bookmarkStart w:colFirst="0" w:colLast="0" w:name="_heading=h.dhy77z8ryibj" w:id="8"/>
      <w:bookmarkEnd w:id="8"/>
      <w:r w:rsidDel="00000000" w:rsidR="00000000" w:rsidRPr="00000000">
        <w:rPr>
          <w:rFonts w:ascii="Georgia" w:cs="Georgia" w:eastAsia="Georgia" w:hAnsi="Georgia"/>
          <w:color w:val="5a5a5a"/>
          <w:sz w:val="24"/>
          <w:szCs w:val="24"/>
          <w:rtl w:val="0"/>
        </w:rPr>
        <w:t xml:space="preserve">Assumptions</w:t>
      </w:r>
      <w:r w:rsidDel="00000000" w:rsidR="00000000" w:rsidRPr="00000000">
        <w:rPr>
          <w:rtl w:val="0"/>
        </w:rPr>
      </w:r>
    </w:p>
    <w:p w:rsidR="00000000" w:rsidDel="00000000" w:rsidP="00000000" w:rsidRDefault="00000000" w:rsidRPr="00000000" w14:paraId="000000C7">
      <w:pPr>
        <w:numPr>
          <w:ilvl w:val="0"/>
          <w:numId w:val="18"/>
        </w:numPr>
        <w:spacing w:line="360" w:lineRule="auto"/>
        <w:ind w:left="144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Time to switch to data lake as soon as possible</w:t>
      </w:r>
    </w:p>
    <w:p w:rsidR="00000000" w:rsidDel="00000000" w:rsidP="00000000" w:rsidRDefault="00000000" w:rsidRPr="00000000" w14:paraId="000000C8">
      <w:pPr>
        <w:numPr>
          <w:ilvl w:val="0"/>
          <w:numId w:val="18"/>
        </w:numPr>
        <w:spacing w:line="360" w:lineRule="auto"/>
        <w:ind w:left="144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100% of data will be moved to the cloud</w:t>
      </w:r>
    </w:p>
    <w:p w:rsidR="00000000" w:rsidDel="00000000" w:rsidP="00000000" w:rsidRDefault="00000000" w:rsidRPr="00000000" w14:paraId="000000C9">
      <w:pPr>
        <w:numPr>
          <w:ilvl w:val="0"/>
          <w:numId w:val="18"/>
        </w:numPr>
        <w:spacing w:line="360" w:lineRule="auto"/>
        <w:ind w:left="144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Building a data lake premise is possible here, but I want to develop architecture in the cloud. The goal of creating a data lake system architecture in the cloud can help scale quickly and take little time to maintain; many services will be automated, and no warranty fees.</w:t>
      </w:r>
    </w:p>
    <w:p w:rsidR="00000000" w:rsidDel="00000000" w:rsidP="00000000" w:rsidRDefault="00000000" w:rsidRPr="00000000" w14:paraId="000000CA">
      <w:pPr>
        <w:numPr>
          <w:ilvl w:val="0"/>
          <w:numId w:val="18"/>
        </w:numPr>
        <w:spacing w:line="360" w:lineRule="auto"/>
        <w:ind w:left="144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Cloud is preferred over on-premise infrastructure. </w:t>
      </w:r>
    </w:p>
    <w:p w:rsidR="00000000" w:rsidDel="00000000" w:rsidP="00000000" w:rsidRDefault="00000000" w:rsidRPr="00000000" w14:paraId="000000CB">
      <w:pPr>
        <w:numPr>
          <w:ilvl w:val="0"/>
          <w:numId w:val="18"/>
        </w:numPr>
        <w:spacing w:line="360" w:lineRule="auto"/>
        <w:ind w:left="144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An on-premise data lake imposes challenges. Companies must build their own data pipelines, pay the ongoing management and operational costs in addition to the initial investment on servers and storage equipment, and manually add and configure their servers to scale a data lake to cater to moving users or increasing data volume.</w:t>
      </w:r>
    </w:p>
    <w:p w:rsidR="00000000" w:rsidDel="00000000" w:rsidP="00000000" w:rsidRDefault="00000000" w:rsidRPr="00000000" w14:paraId="000000CC">
      <w:pPr>
        <w:pStyle w:val="Heading1"/>
        <w:numPr>
          <w:ilvl w:val="0"/>
          <w:numId w:val="1"/>
        </w:numPr>
        <w:spacing w:line="360" w:lineRule="auto"/>
        <w:ind w:left="720" w:hanging="360"/>
        <w:rPr>
          <w:rFonts w:ascii="Georgia" w:cs="Georgia" w:eastAsia="Georgia" w:hAnsi="Georgia"/>
          <w:color w:val="5a5a5a"/>
          <w:sz w:val="24"/>
          <w:szCs w:val="24"/>
        </w:rPr>
      </w:pPr>
      <w:bookmarkStart w:colFirst="0" w:colLast="0" w:name="_heading=h.ghbjnmotiay6" w:id="9"/>
      <w:bookmarkEnd w:id="9"/>
      <w:r w:rsidDel="00000000" w:rsidR="00000000" w:rsidRPr="00000000">
        <w:rPr>
          <w:rFonts w:ascii="Georgia" w:cs="Georgia" w:eastAsia="Georgia" w:hAnsi="Georgia"/>
          <w:color w:val="5a5a5a"/>
          <w:sz w:val="24"/>
          <w:szCs w:val="24"/>
          <w:rtl w:val="0"/>
        </w:rPr>
        <w:t xml:space="preserve">Data Lake Architecture for Medical Data Processing Company </w:t>
      </w:r>
      <w:r w:rsidDel="00000000" w:rsidR="00000000" w:rsidRPr="00000000">
        <w:rPr>
          <w:rtl w:val="0"/>
        </w:rPr>
      </w:r>
    </w:p>
    <w:p w:rsidR="00000000" w:rsidDel="00000000" w:rsidP="00000000" w:rsidRDefault="00000000" w:rsidRPr="00000000" w14:paraId="000000CD">
      <w:pPr>
        <w:spacing w:line="360" w:lineRule="auto"/>
        <w:ind w:left="0" w:firstLine="0"/>
        <w:rPr>
          <w:rFonts w:ascii="Georgia" w:cs="Georgia" w:eastAsia="Georgia" w:hAnsi="Georgia"/>
          <w:color w:val="5a5a5a"/>
        </w:rPr>
      </w:pPr>
      <w:r w:rsidDel="00000000" w:rsidR="00000000" w:rsidRPr="00000000">
        <w:rPr>
          <w:rFonts w:ascii="Georgia" w:cs="Georgia" w:eastAsia="Georgia" w:hAnsi="Georgia"/>
          <w:color w:val="5a5a5a"/>
        </w:rPr>
        <w:drawing>
          <wp:inline distB="114300" distT="114300" distL="114300" distR="114300">
            <wp:extent cx="5943600" cy="2400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Style w:val="Heading1"/>
        <w:numPr>
          <w:ilvl w:val="0"/>
          <w:numId w:val="1"/>
        </w:numPr>
        <w:spacing w:line="360" w:lineRule="auto"/>
        <w:ind w:left="720" w:hanging="360"/>
        <w:rPr>
          <w:rFonts w:ascii="Georgia" w:cs="Georgia" w:eastAsia="Georgia" w:hAnsi="Georgia"/>
          <w:color w:val="5a5a5a"/>
          <w:sz w:val="24"/>
          <w:szCs w:val="24"/>
        </w:rPr>
      </w:pPr>
      <w:r w:rsidDel="00000000" w:rsidR="00000000" w:rsidRPr="00000000">
        <w:rPr>
          <w:rFonts w:ascii="Georgia" w:cs="Georgia" w:eastAsia="Georgia" w:hAnsi="Georgia"/>
          <w:color w:val="5a5a5a"/>
          <w:sz w:val="24"/>
          <w:szCs w:val="24"/>
          <w:rtl w:val="0"/>
        </w:rPr>
        <w:t xml:space="preserve">Design Considerations and Rationale</w:t>
      </w:r>
    </w:p>
    <w:p w:rsidR="00000000" w:rsidDel="00000000" w:rsidP="00000000" w:rsidRDefault="00000000" w:rsidRPr="00000000" w14:paraId="000000CF">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D0">
      <w:pPr>
        <w:pStyle w:val="Heading2"/>
        <w:numPr>
          <w:ilvl w:val="1"/>
          <w:numId w:val="11"/>
        </w:numPr>
        <w:spacing w:line="360" w:lineRule="auto"/>
        <w:ind w:left="1080" w:hanging="360"/>
        <w:rPr>
          <w:rFonts w:ascii="Georgia" w:cs="Georgia" w:eastAsia="Georgia" w:hAnsi="Georgia"/>
          <w:b w:val="1"/>
          <w:color w:val="5a5a5a"/>
          <w:sz w:val="24"/>
          <w:szCs w:val="24"/>
        </w:rPr>
      </w:pPr>
      <w:r w:rsidDel="00000000" w:rsidR="00000000" w:rsidRPr="00000000">
        <w:rPr>
          <w:rFonts w:ascii="Georgia" w:cs="Georgia" w:eastAsia="Georgia" w:hAnsi="Georgia"/>
          <w:b w:val="1"/>
          <w:color w:val="5a5a5a"/>
          <w:sz w:val="24"/>
          <w:szCs w:val="24"/>
          <w:rtl w:val="0"/>
        </w:rPr>
        <w:t xml:space="preserve">Ingestion Layer</w:t>
      </w:r>
      <w:r w:rsidDel="00000000" w:rsidR="00000000" w:rsidRPr="00000000">
        <w:rPr>
          <w:rtl w:val="0"/>
        </w:rPr>
      </w:r>
    </w:p>
    <w:p w:rsidR="00000000" w:rsidDel="00000000" w:rsidP="00000000" w:rsidRDefault="00000000" w:rsidRPr="00000000" w14:paraId="000000D1">
      <w:pPr>
        <w:numPr>
          <w:ilvl w:val="0"/>
          <w:numId w:val="12"/>
        </w:numPr>
        <w:spacing w:line="360" w:lineRule="auto"/>
        <w:ind w:left="72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Data ingestion is importing large, assorted data files from multiple sources into a single, cloud-based storage medium—a data warehouse, data mart, or database—where it can be accessed and analyzed. Data may be in multiple forms and come from hundreds of sources; it is sanitized and transformed into a uniform format using an extract/transform/load (ETL) process.</w:t>
      </w:r>
    </w:p>
    <w:p w:rsidR="00000000" w:rsidDel="00000000" w:rsidP="00000000" w:rsidRDefault="00000000" w:rsidRPr="00000000" w14:paraId="000000D2">
      <w:pPr>
        <w:spacing w:line="360" w:lineRule="auto"/>
        <w:ind w:left="720" w:firstLine="0"/>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D3">
      <w:pPr>
        <w:numPr>
          <w:ilvl w:val="0"/>
          <w:numId w:val="12"/>
        </w:numPr>
        <w:spacing w:line="360" w:lineRule="auto"/>
        <w:ind w:left="72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I considered that: Apache Sqoop, Flume, Kafka, Debezium, and Nifi, but I decided to use Amazon services:</w:t>
      </w:r>
    </w:p>
    <w:p w:rsidR="00000000" w:rsidDel="00000000" w:rsidP="00000000" w:rsidRDefault="00000000" w:rsidRPr="00000000" w14:paraId="000000D4">
      <w:pPr>
        <w:spacing w:line="360" w:lineRule="auto"/>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D5">
      <w:pPr>
        <w:numPr>
          <w:ilvl w:val="1"/>
          <w:numId w:val="12"/>
        </w:numPr>
        <w:spacing w:line="360" w:lineRule="auto"/>
        <w:ind w:left="144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Sqoop is a tool designed to transfer data between Hadoop and relational database servers. It is used to import data from relational databases such as MySQL and Oracle to Hadoop HDFS and export it to relational databases from the Hadoop file system. This is a brief tutorial that explains how to make use of Sqoop in the Hadoop ecosystem.</w:t>
      </w:r>
    </w:p>
    <w:p w:rsidR="00000000" w:rsidDel="00000000" w:rsidP="00000000" w:rsidRDefault="00000000" w:rsidRPr="00000000" w14:paraId="000000D6">
      <w:pPr>
        <w:numPr>
          <w:ilvl w:val="1"/>
          <w:numId w:val="12"/>
        </w:numPr>
        <w:spacing w:line="360" w:lineRule="auto"/>
        <w:ind w:left="144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Flume is a tool/service/data ingestion mechanism for collecting, aggregating, and transporting large amounts of streaming data, such as log files, events (etc. . .) from various sources to a centralized data store.  Flume is a highly reliable, distributed, configurable tool. It is principally designed to copy streaming data (log data) from various web servers to HDFS.</w:t>
      </w:r>
    </w:p>
    <w:p w:rsidR="00000000" w:rsidDel="00000000" w:rsidP="00000000" w:rsidRDefault="00000000" w:rsidRPr="00000000" w14:paraId="000000D7">
      <w:pPr>
        <w:numPr>
          <w:ilvl w:val="1"/>
          <w:numId w:val="12"/>
        </w:numPr>
        <w:spacing w:line="360" w:lineRule="auto"/>
        <w:ind w:left="144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Kafka is designed for distributed high throughput systems, can handle a high volume of data, and enables you to pass messages from one end-point to another. Kafka is suitable for both offline and online message consumption. Kafka messages are persisted on the disk and replicated within the cluster to prevent data loss. </w:t>
      </w:r>
    </w:p>
    <w:p w:rsidR="00000000" w:rsidDel="00000000" w:rsidP="00000000" w:rsidRDefault="00000000" w:rsidRPr="00000000" w14:paraId="000000D8">
      <w:pPr>
        <w:numPr>
          <w:ilvl w:val="1"/>
          <w:numId w:val="12"/>
        </w:numPr>
        <w:spacing w:line="360" w:lineRule="auto"/>
        <w:ind w:left="144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Debezium is an open-source distributed platform for change data capture. Debezium lets your apps react every time data changes, and you don’t have to change your app that modifies the data. Debezium continuously monitors your databases and lets any applications stream every row-level change in the same order they were committed to the database. </w:t>
      </w:r>
    </w:p>
    <w:p w:rsidR="00000000" w:rsidDel="00000000" w:rsidP="00000000" w:rsidRDefault="00000000" w:rsidRPr="00000000" w14:paraId="000000D9">
      <w:pPr>
        <w:numPr>
          <w:ilvl w:val="1"/>
          <w:numId w:val="12"/>
        </w:numPr>
        <w:spacing w:line="360" w:lineRule="auto"/>
        <w:ind w:left="144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Nifi is a real-time data ingestion platform that can transfer and manage data transfer between sources and destination systems. It supports various data formats like logs, geo-location data, social feeds, etc. It also supports many protocols like SFTP, HDFS, Kafka . . . This support for various data sources and protocols makes this platform popular in many IT organizations.</w:t>
      </w:r>
    </w:p>
    <w:p w:rsidR="00000000" w:rsidDel="00000000" w:rsidP="00000000" w:rsidRDefault="00000000" w:rsidRPr="00000000" w14:paraId="000000DA">
      <w:pPr>
        <w:spacing w:line="360" w:lineRule="auto"/>
        <w:ind w:left="0" w:firstLine="0"/>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DB">
      <w:pPr>
        <w:pStyle w:val="Heading2"/>
        <w:numPr>
          <w:ilvl w:val="1"/>
          <w:numId w:val="11"/>
        </w:numPr>
        <w:spacing w:line="360" w:lineRule="auto"/>
        <w:ind w:left="1080" w:hanging="360"/>
        <w:rPr>
          <w:rFonts w:ascii="Georgia" w:cs="Georgia" w:eastAsia="Georgia" w:hAnsi="Georgia"/>
          <w:color w:val="5a5a5a"/>
          <w:sz w:val="24"/>
          <w:szCs w:val="24"/>
        </w:rPr>
      </w:pPr>
      <w:r w:rsidDel="00000000" w:rsidR="00000000" w:rsidRPr="00000000">
        <w:rPr>
          <w:rFonts w:ascii="Georgia" w:cs="Georgia" w:eastAsia="Georgia" w:hAnsi="Georgia"/>
          <w:color w:val="5a5a5a"/>
          <w:sz w:val="24"/>
          <w:szCs w:val="24"/>
          <w:rtl w:val="0"/>
        </w:rPr>
        <w:t xml:space="preserve">Storage Layer</w:t>
      </w:r>
      <w:r w:rsidDel="00000000" w:rsidR="00000000" w:rsidRPr="00000000">
        <w:rPr>
          <w:rtl w:val="0"/>
        </w:rPr>
      </w:r>
    </w:p>
    <w:p w:rsidR="00000000" w:rsidDel="00000000" w:rsidP="00000000" w:rsidRDefault="00000000" w:rsidRPr="00000000" w14:paraId="000000DC">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Amazon S3 provides the foundation for the storage layer in our architecture. Amazon S3 provides virtually unlimited scalability at a low cost for our serverless data lake. Data is stored as S3 objects organized into raw, cleaned, and curated zone buckets and prefixes. Amazon S3 encrypts data using keys managed in AWS KMS. IAM policies control granular zone-level and dataset-level access to various users and roles.</w:t>
      </w:r>
    </w:p>
    <w:p w:rsidR="00000000" w:rsidDel="00000000" w:rsidP="00000000" w:rsidRDefault="00000000" w:rsidRPr="00000000" w14:paraId="000000DD">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Amazon S3 provides 99.99% of availability and 99.999999999% of durability and charges only for the data it stores. Amazon S3 offers colder-tier storage options called Amazon S3 Glacier and S3 Glacier Deep Archive to reduce costs significantly. To automate cost optimizations, Amazon S3 provides configurable lifecycle policies and S3 Intelligent-Tiering options to automate moving older data to colder tiers. AWS services in our ingestion, cataloging, processing, and consumption layers can natively read and write S3 objects. Additionally, hundreds of third-party vendors and open-source products and services provide the ability to read and write S3 objects.</w:t>
      </w:r>
    </w:p>
    <w:p w:rsidR="00000000" w:rsidDel="00000000" w:rsidP="00000000" w:rsidRDefault="00000000" w:rsidRPr="00000000" w14:paraId="000000DE">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Amazon S3 is a petabyte-scale object store providing virtually unlimited data storage scalability. You can store structured data (such as relational data), semi-structured data (such as JSON, XML, and CSV files), and unstructured data (such as images or media files).</w:t>
      </w:r>
    </w:p>
    <w:p w:rsidR="00000000" w:rsidDel="00000000" w:rsidP="00000000" w:rsidRDefault="00000000" w:rsidRPr="00000000" w14:paraId="000000DF">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A</w:t>
      </w:r>
      <w:r w:rsidDel="00000000" w:rsidR="00000000" w:rsidRPr="00000000">
        <w:rPr>
          <w:rFonts w:ascii="Georgia" w:cs="Georgia" w:eastAsia="Georgia" w:hAnsi="Georgia"/>
          <w:color w:val="5a5a5a"/>
          <w:rtl w:val="0"/>
        </w:rPr>
        <w:t xml:space="preserve">ny structure (including unstructured data) and format can be stored as S3 objects without predefining schema. This enables services in the ingestion layer to quickly land various source data into the data lake in its source format. After the data is ingested into the data lake, components in the processing layer can define the schema on top of Amazon S3 datasets and register them in the cataloging layer. Services in the processing and consumption layers can then use schema-on-read to apply the required structure to data read from S3 objects. Datasets stored in Amazon S3 are often partitioned to enable efficient filtering by services in the processing and consumption layers.</w:t>
      </w:r>
    </w:p>
    <w:p w:rsidR="00000000" w:rsidDel="00000000" w:rsidP="00000000" w:rsidRDefault="00000000" w:rsidRPr="00000000" w14:paraId="000000E0">
      <w:pPr>
        <w:numPr>
          <w:ilvl w:val="0"/>
          <w:numId w:val="9"/>
        </w:numPr>
        <w:pBdr>
          <w:top w:color="auto" w:space="3" w:sz="0" w:val="none"/>
          <w:left w:color="auto" w:space="0" w:sz="0" w:val="none"/>
          <w:bottom w:color="auto" w:space="0" w:sz="0" w:val="none"/>
          <w:right w:color="auto" w:space="0" w:sz="0" w:val="none"/>
          <w:between w:color="auto" w:space="0" w:sz="0" w:val="none"/>
        </w:pBdr>
        <w:shd w:fill="ffffff" w:val="clear"/>
        <w:spacing w:after="220" w:before="0" w:beforeAutospacing="0" w:line="360" w:lineRule="auto"/>
        <w:ind w:left="72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Hadoop Distributed File System (HDFS): </w:t>
      </w:r>
      <w:hyperlink r:id="rId8">
        <w:r w:rsidDel="00000000" w:rsidR="00000000" w:rsidRPr="00000000">
          <w:rPr>
            <w:rFonts w:ascii="Georgia" w:cs="Georgia" w:eastAsia="Georgia" w:hAnsi="Georgia"/>
            <w:color w:val="5a5a5a"/>
            <w:rtl w:val="0"/>
          </w:rPr>
          <w:t xml:space="preserve">HDFS</w:t>
        </w:r>
      </w:hyperlink>
      <w:r w:rsidDel="00000000" w:rsidR="00000000" w:rsidRPr="00000000">
        <w:rPr>
          <w:rFonts w:ascii="Georgia" w:cs="Georgia" w:eastAsia="Georgia" w:hAnsi="Georgia"/>
          <w:color w:val="5a5a5a"/>
          <w:rtl w:val="0"/>
        </w:rPr>
        <w:t xml:space="preserve"> is the Hadoop file system. Amazon EMR’s current topology groups its instances into three logical instance groups: Master Group, which runs the YARN Resource Manager and the HDFS Name Node Service; Core Group, which runs the HDFS DataNode Daemon and the YARN Node Manager service; and Task Group, which runs the YARN Node Manager service. Amazon EMR installs HDFS on the storage associated with the instances in the Core Group.</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0" w:firstLine="0"/>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E2">
      <w:pPr>
        <w:pStyle w:val="Heading2"/>
        <w:numPr>
          <w:ilvl w:val="1"/>
          <w:numId w:val="11"/>
        </w:numPr>
        <w:spacing w:line="360" w:lineRule="auto"/>
        <w:ind w:left="1080" w:hanging="360"/>
        <w:rPr>
          <w:rFonts w:ascii="Georgia" w:cs="Georgia" w:eastAsia="Georgia" w:hAnsi="Georgia"/>
          <w:color w:val="5a5a5a"/>
          <w:sz w:val="24"/>
          <w:szCs w:val="24"/>
        </w:rPr>
      </w:pPr>
      <w:r w:rsidDel="00000000" w:rsidR="00000000" w:rsidRPr="00000000">
        <w:rPr>
          <w:rFonts w:ascii="Georgia" w:cs="Georgia" w:eastAsia="Georgia" w:hAnsi="Georgia"/>
          <w:color w:val="5a5a5a"/>
          <w:sz w:val="24"/>
          <w:szCs w:val="24"/>
          <w:rtl w:val="0"/>
        </w:rPr>
        <w:t xml:space="preserve">Processing Layer</w:t>
      </w:r>
    </w:p>
    <w:p w:rsidR="00000000" w:rsidDel="00000000" w:rsidP="00000000" w:rsidRDefault="00000000" w:rsidRPr="00000000" w14:paraId="000000E3">
      <w:pPr>
        <w:spacing w:line="360" w:lineRule="auto"/>
        <w:rPr>
          <w:rFonts w:ascii="Georgia" w:cs="Georgia" w:eastAsia="Georgia" w:hAnsi="Georgia"/>
          <w:color w:val="5a5a5a"/>
        </w:rPr>
      </w:pPr>
      <w:r w:rsidDel="00000000" w:rsidR="00000000" w:rsidRPr="00000000">
        <w:rPr>
          <w:rFonts w:ascii="Georgia" w:cs="Georgia" w:eastAsia="Georgia" w:hAnsi="Georgia"/>
          <w:color w:val="5a5a5a"/>
        </w:rPr>
        <w:drawing>
          <wp:inline distB="114300" distT="114300" distL="114300" distR="114300">
            <wp:extent cx="5943600" cy="2006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numPr>
          <w:ilvl w:val="0"/>
          <w:numId w:val="14"/>
        </w:numPr>
        <w:shd w:fill="ffffff" w:val="clear"/>
        <w:spacing w:after="0" w:afterAutospacing="0" w:before="120" w:line="360" w:lineRule="auto"/>
        <w:ind w:left="72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Amazon EMR (previously known as Amazon Elastic MapReduce) is an Amazon Web Services (AWS) tool for big data processing and analysis. Amazon markets EMR as an expandable, low-configuration service that provides an alternative to running on-premises cluster computing.</w:t>
      </w:r>
    </w:p>
    <w:p w:rsidR="00000000" w:rsidDel="00000000" w:rsidP="00000000" w:rsidRDefault="00000000" w:rsidRPr="00000000" w14:paraId="000000E5">
      <w:pPr>
        <w:numPr>
          <w:ilvl w:val="0"/>
          <w:numId w:val="14"/>
        </w:numPr>
        <w:shd w:fill="ffffff" w:val="clear"/>
        <w:spacing w:after="0" w:afterAutospacing="0" w:before="0" w:beforeAutospacing="0" w:line="360" w:lineRule="auto"/>
        <w:ind w:left="72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Amazon EMR is based on Apache </w:t>
      </w:r>
      <w:hyperlink r:id="rId10">
        <w:r w:rsidDel="00000000" w:rsidR="00000000" w:rsidRPr="00000000">
          <w:rPr>
            <w:rFonts w:ascii="Georgia" w:cs="Georgia" w:eastAsia="Georgia" w:hAnsi="Georgia"/>
            <w:color w:val="5a5a5a"/>
            <w:u w:val="single"/>
            <w:rtl w:val="0"/>
          </w:rPr>
          <w:t xml:space="preserve">Hadoop</w:t>
        </w:r>
      </w:hyperlink>
      <w:r w:rsidDel="00000000" w:rsidR="00000000" w:rsidRPr="00000000">
        <w:rPr>
          <w:rFonts w:ascii="Georgia" w:cs="Georgia" w:eastAsia="Georgia" w:hAnsi="Georgia"/>
          <w:color w:val="5a5a5a"/>
          <w:rtl w:val="0"/>
        </w:rPr>
        <w:t xml:space="preserve">, a Java-based programming framework that supports processing large data sets in a distributed computing environment. Using MapReduce, a core component of the Hadoop software framework, developers can write programs that process massive amounts of unstructured data across a distributed cluster of processors or standalone computers. Google developed it for indexing webpages and replaced its original indexing algorithms and </w:t>
      </w:r>
      <w:hyperlink r:id="rId11">
        <w:r w:rsidDel="00000000" w:rsidR="00000000" w:rsidRPr="00000000">
          <w:rPr>
            <w:rFonts w:ascii="Georgia" w:cs="Georgia" w:eastAsia="Georgia" w:hAnsi="Georgia"/>
            <w:color w:val="5a5a5a"/>
            <w:u w:val="single"/>
            <w:rtl w:val="0"/>
          </w:rPr>
          <w:t xml:space="preserve">heuristics</w:t>
        </w:r>
      </w:hyperlink>
      <w:r w:rsidDel="00000000" w:rsidR="00000000" w:rsidRPr="00000000">
        <w:rPr>
          <w:rFonts w:ascii="Georgia" w:cs="Georgia" w:eastAsia="Georgia" w:hAnsi="Georgia"/>
          <w:color w:val="5a5a5a"/>
          <w:rtl w:val="0"/>
        </w:rPr>
        <w:t xml:space="preserve"> in 2004.</w:t>
      </w:r>
    </w:p>
    <w:p w:rsidR="00000000" w:rsidDel="00000000" w:rsidP="00000000" w:rsidRDefault="00000000" w:rsidRPr="00000000" w14:paraId="000000E6">
      <w:pPr>
        <w:numPr>
          <w:ilvl w:val="0"/>
          <w:numId w:val="14"/>
        </w:numPr>
        <w:shd w:fill="ffffff" w:val="clear"/>
        <w:spacing w:after="0" w:afterAutospacing="0" w:before="0" w:beforeAutospacing="0" w:line="360" w:lineRule="auto"/>
        <w:ind w:left="72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Amazon EMR processes big data across a Hadoop cluster of virtual servers on Amazon Elastic Compute Cloud (</w:t>
      </w:r>
      <w:hyperlink r:id="rId12">
        <w:r w:rsidDel="00000000" w:rsidR="00000000" w:rsidRPr="00000000">
          <w:rPr>
            <w:rFonts w:ascii="Georgia" w:cs="Georgia" w:eastAsia="Georgia" w:hAnsi="Georgia"/>
            <w:color w:val="5a5a5a"/>
            <w:u w:val="single"/>
            <w:rtl w:val="0"/>
          </w:rPr>
          <w:t xml:space="preserve">EC2</w:t>
        </w:r>
      </w:hyperlink>
      <w:r w:rsidDel="00000000" w:rsidR="00000000" w:rsidRPr="00000000">
        <w:rPr>
          <w:rFonts w:ascii="Georgia" w:cs="Georgia" w:eastAsia="Georgia" w:hAnsi="Georgia"/>
          <w:color w:val="5a5a5a"/>
          <w:rtl w:val="0"/>
        </w:rPr>
        <w:t xml:space="preserve">) and Amazon Simple Storage Service (S3). The </w:t>
      </w:r>
      <w:r w:rsidDel="00000000" w:rsidR="00000000" w:rsidRPr="00000000">
        <w:rPr>
          <w:rFonts w:ascii="Georgia" w:cs="Georgia" w:eastAsia="Georgia" w:hAnsi="Georgia"/>
          <w:i w:val="1"/>
          <w:color w:val="5a5a5a"/>
          <w:rtl w:val="0"/>
        </w:rPr>
        <w:t xml:space="preserve">Elastic </w:t>
      </w:r>
      <w:r w:rsidDel="00000000" w:rsidR="00000000" w:rsidRPr="00000000">
        <w:rPr>
          <w:rFonts w:ascii="Georgia" w:cs="Georgia" w:eastAsia="Georgia" w:hAnsi="Georgia"/>
          <w:color w:val="5a5a5a"/>
          <w:rtl w:val="0"/>
        </w:rPr>
        <w:t xml:space="preserve">in EMR's name refers to its dynamic resizing ability, which enables administrators to increase or reduce resources depending on their current needs.</w:t>
      </w:r>
    </w:p>
    <w:p w:rsidR="00000000" w:rsidDel="00000000" w:rsidP="00000000" w:rsidRDefault="00000000" w:rsidRPr="00000000" w14:paraId="000000E7">
      <w:pPr>
        <w:numPr>
          <w:ilvl w:val="0"/>
          <w:numId w:val="14"/>
        </w:numPr>
        <w:shd w:fill="ffffff" w:val="clear"/>
        <w:spacing w:after="0" w:afterAutospacing="0" w:before="0" w:beforeAutospacing="0" w:line="360" w:lineRule="auto"/>
        <w:ind w:left="72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Amazon EMR is used for data analysis in log analysis, web indexing, data warehousing, </w:t>
      </w:r>
      <w:hyperlink r:id="rId13">
        <w:r w:rsidDel="00000000" w:rsidR="00000000" w:rsidRPr="00000000">
          <w:rPr>
            <w:rFonts w:ascii="Georgia" w:cs="Georgia" w:eastAsia="Georgia" w:hAnsi="Georgia"/>
            <w:color w:val="5a5a5a"/>
            <w:u w:val="single"/>
            <w:rtl w:val="0"/>
          </w:rPr>
          <w:t xml:space="preserve">machine learning</w:t>
        </w:r>
      </w:hyperlink>
      <w:r w:rsidDel="00000000" w:rsidR="00000000" w:rsidRPr="00000000">
        <w:rPr>
          <w:rFonts w:ascii="Georgia" w:cs="Georgia" w:eastAsia="Georgia" w:hAnsi="Georgia"/>
          <w:color w:val="5a5a5a"/>
          <w:rtl w:val="0"/>
        </w:rPr>
        <w:t xml:space="preserve"> (ML), financial analysis, scientific simulation and bioinformatics. It also supports workloads based on Apache Spark, Apache Hive, Presto, and Apache HBase, which integrates with Hive and Pig, open-source data warehouse tools for Hadoop. Hive uses queries and analyzes data, and Pig offers a high-level mechanism for programming MapReduce jobs to be executed in Hadoop.</w:t>
      </w:r>
    </w:p>
    <w:p w:rsidR="00000000" w:rsidDel="00000000" w:rsidP="00000000" w:rsidRDefault="00000000" w:rsidRPr="00000000" w14:paraId="000000E8">
      <w:pPr>
        <w:numPr>
          <w:ilvl w:val="0"/>
          <w:numId w:val="14"/>
        </w:numPr>
        <w:shd w:fill="ffffff" w:val="clear"/>
        <w:spacing w:after="0" w:afterAutospacing="0" w:before="0" w:beforeAutospacing="0" w:line="360" w:lineRule="auto"/>
        <w:ind w:left="720" w:hanging="360"/>
        <w:rPr>
          <w:rFonts w:ascii="Georgia" w:cs="Georgia" w:eastAsia="Georgia" w:hAnsi="Georgia"/>
          <w:color w:val="5a5a5a"/>
        </w:rPr>
      </w:pPr>
      <w:hyperlink r:id="rId14">
        <w:r w:rsidDel="00000000" w:rsidR="00000000" w:rsidRPr="00000000">
          <w:rPr>
            <w:rFonts w:ascii="Georgia" w:cs="Georgia" w:eastAsia="Georgia" w:hAnsi="Georgia"/>
            <w:color w:val="5a5a5a"/>
            <w:u w:val="single"/>
            <w:rtl w:val="0"/>
          </w:rPr>
          <w:t xml:space="preserve">Apache Spark</w:t>
        </w:r>
      </w:hyperlink>
      <w:r w:rsidDel="00000000" w:rsidR="00000000" w:rsidRPr="00000000">
        <w:rPr>
          <w:rFonts w:ascii="Georgia" w:cs="Georgia" w:eastAsia="Georgia" w:hAnsi="Georgia"/>
          <w:color w:val="5a5a5a"/>
          <w:rtl w:val="0"/>
        </w:rPr>
        <w:t xml:space="preserve"> is an engine in the Hadoop ecosystem for the fast processing of large data sets. It uses in-memory, fault-tolerant resilient distributed datasets (RDDs) and directed acyclic graphs (DAGs) to define data transformations. Spark also includes Spark SQL, Spark Streaming, MLlib, and GraphX. Learn </w:t>
      </w:r>
      <w:hyperlink r:id="rId15">
        <w:r w:rsidDel="00000000" w:rsidR="00000000" w:rsidRPr="00000000">
          <w:rPr>
            <w:rFonts w:ascii="Georgia" w:cs="Georgia" w:eastAsia="Georgia" w:hAnsi="Georgia"/>
            <w:color w:val="5a5a5a"/>
            <w:u w:val="single"/>
            <w:rtl w:val="0"/>
          </w:rPr>
          <w:t xml:space="preserve">what </w:t>
        </w:r>
      </w:hyperlink>
      <w:r w:rsidDel="00000000" w:rsidR="00000000" w:rsidRPr="00000000">
        <w:rPr>
          <w:rFonts w:ascii="Georgia" w:cs="Georgia" w:eastAsia="Georgia" w:hAnsi="Georgia"/>
          <w:color w:val="5a5a5a"/>
          <w:rtl w:val="0"/>
        </w:rPr>
        <w:t xml:space="preserve">Spark is</w:t>
      </w:r>
      <w:r w:rsidDel="00000000" w:rsidR="00000000" w:rsidRPr="00000000">
        <w:rPr>
          <w:rFonts w:ascii="Georgia" w:cs="Georgia" w:eastAsia="Georgia" w:hAnsi="Georgia"/>
          <w:color w:val="5a5a5a"/>
          <w:rtl w:val="0"/>
        </w:rPr>
        <w:t xml:space="preserve"> and more about </w:t>
      </w:r>
      <w:hyperlink r:id="rId16">
        <w:r w:rsidDel="00000000" w:rsidR="00000000" w:rsidRPr="00000000">
          <w:rPr>
            <w:rFonts w:ascii="Georgia" w:cs="Georgia" w:eastAsia="Georgia" w:hAnsi="Georgia"/>
            <w:color w:val="5a5a5a"/>
            <w:u w:val="single"/>
            <w:rtl w:val="0"/>
          </w:rPr>
          <w:t xml:space="preserve">Spark on EMR</w:t>
        </w:r>
      </w:hyperlink>
      <w:r w:rsidDel="00000000" w:rsidR="00000000" w:rsidRPr="00000000">
        <w:rPr>
          <w:rFonts w:ascii="Georgia" w:cs="Georgia" w:eastAsia="Georgia" w:hAnsi="Georgia"/>
          <w:color w:val="5a5a5a"/>
          <w:rtl w:val="0"/>
        </w:rPr>
        <w:t xml:space="preserve">.</w:t>
      </w:r>
    </w:p>
    <w:p w:rsidR="00000000" w:rsidDel="00000000" w:rsidP="00000000" w:rsidRDefault="00000000" w:rsidRPr="00000000" w14:paraId="000000E9">
      <w:pPr>
        <w:numPr>
          <w:ilvl w:val="0"/>
          <w:numId w:val="14"/>
        </w:numPr>
        <w:spacing w:line="360" w:lineRule="auto"/>
        <w:ind w:left="720" w:hanging="360"/>
        <w:rPr>
          <w:rFonts w:ascii="Georgia" w:cs="Georgia" w:eastAsia="Georgia" w:hAnsi="Georgia"/>
          <w:color w:val="5a5a5a"/>
        </w:rPr>
      </w:pPr>
      <w:hyperlink r:id="rId17">
        <w:r w:rsidDel="00000000" w:rsidR="00000000" w:rsidRPr="00000000">
          <w:rPr>
            <w:rFonts w:ascii="Georgia" w:cs="Georgia" w:eastAsia="Georgia" w:hAnsi="Georgia"/>
            <w:color w:val="5a5a5a"/>
            <w:u w:val="single"/>
            <w:rtl w:val="0"/>
          </w:rPr>
          <w:t xml:space="preserve">Apache Flink</w:t>
        </w:r>
      </w:hyperlink>
      <w:r w:rsidDel="00000000" w:rsidR="00000000" w:rsidRPr="00000000">
        <w:rPr>
          <w:rFonts w:ascii="Georgia" w:cs="Georgia" w:eastAsia="Georgia" w:hAnsi="Georgia"/>
          <w:color w:val="5a5a5a"/>
          <w:rtl w:val="0"/>
        </w:rPr>
        <w:t xml:space="preserve"> is a streaming dataflow engine that makes it easy to run real-time stream processing on high-throughput data sources. It supports event time semantics for out-of-order events, exactly-once semantics, backpressure control, and APIs optimized for writing streaming and batch applications. Learn more about </w:t>
      </w:r>
      <w:hyperlink r:id="rId18">
        <w:r w:rsidDel="00000000" w:rsidR="00000000" w:rsidRPr="00000000">
          <w:rPr>
            <w:rFonts w:ascii="Georgia" w:cs="Georgia" w:eastAsia="Georgia" w:hAnsi="Georgia"/>
            <w:color w:val="5a5a5a"/>
            <w:u w:val="single"/>
            <w:rtl w:val="0"/>
          </w:rPr>
          <w:t xml:space="preserve">Flink on EMR</w:t>
        </w:r>
      </w:hyperlink>
      <w:r w:rsidDel="00000000" w:rsidR="00000000" w:rsidRPr="00000000">
        <w:rPr>
          <w:rFonts w:ascii="Georgia" w:cs="Georgia" w:eastAsia="Georgia" w:hAnsi="Georgia"/>
          <w:color w:val="5a5a5a"/>
          <w:rtl w:val="0"/>
        </w:rPr>
        <w:t xml:space="preserve">.</w:t>
      </w:r>
    </w:p>
    <w:p w:rsidR="00000000" w:rsidDel="00000000" w:rsidP="00000000" w:rsidRDefault="00000000" w:rsidRPr="00000000" w14:paraId="000000EA">
      <w:pPr>
        <w:numPr>
          <w:ilvl w:val="0"/>
          <w:numId w:val="14"/>
        </w:numPr>
        <w:spacing w:line="360" w:lineRule="auto"/>
        <w:ind w:left="720" w:hanging="360"/>
        <w:rPr>
          <w:rFonts w:ascii="Georgia" w:cs="Georgia" w:eastAsia="Georgia" w:hAnsi="Georgia"/>
          <w:color w:val="5a5a5a"/>
        </w:rPr>
      </w:pPr>
      <w:hyperlink r:id="rId19">
        <w:r w:rsidDel="00000000" w:rsidR="00000000" w:rsidRPr="00000000">
          <w:rPr>
            <w:rFonts w:ascii="Georgia" w:cs="Georgia" w:eastAsia="Georgia" w:hAnsi="Georgia"/>
            <w:color w:val="5a5a5a"/>
            <w:u w:val="single"/>
            <w:rtl w:val="0"/>
          </w:rPr>
          <w:t xml:space="preserve">TensorFlow</w:t>
        </w:r>
      </w:hyperlink>
      <w:r w:rsidDel="00000000" w:rsidR="00000000" w:rsidRPr="00000000">
        <w:rPr>
          <w:rFonts w:ascii="Georgia" w:cs="Georgia" w:eastAsia="Georgia" w:hAnsi="Georgia"/>
          <w:color w:val="5a5a5a"/>
          <w:rtl w:val="0"/>
        </w:rPr>
        <w:t xml:space="preserve"> is an open-source symbolic math library for machine intelligence and deep learning applications. TensorFlow bundles multiple machine learning and deep learning models and algorithms and can train and run deep neural networks for many use cases. Learn more about </w:t>
      </w:r>
      <w:hyperlink r:id="rId20">
        <w:r w:rsidDel="00000000" w:rsidR="00000000" w:rsidRPr="00000000">
          <w:rPr>
            <w:rFonts w:ascii="Georgia" w:cs="Georgia" w:eastAsia="Georgia" w:hAnsi="Georgia"/>
            <w:color w:val="5a5a5a"/>
            <w:u w:val="single"/>
            <w:rtl w:val="0"/>
          </w:rPr>
          <w:t xml:space="preserve">TensorFlow on EMR</w:t>
        </w:r>
      </w:hyperlink>
      <w:r w:rsidDel="00000000" w:rsidR="00000000" w:rsidRPr="00000000">
        <w:rPr>
          <w:rFonts w:ascii="Georgia" w:cs="Georgia" w:eastAsia="Georgia" w:hAnsi="Georgia"/>
          <w:color w:val="5a5a5a"/>
          <w:rtl w:val="0"/>
        </w:rPr>
        <w:t xml:space="preserve">.</w:t>
      </w:r>
    </w:p>
    <w:p w:rsidR="00000000" w:rsidDel="00000000" w:rsidP="00000000" w:rsidRDefault="00000000" w:rsidRPr="00000000" w14:paraId="000000EB">
      <w:pPr>
        <w:numPr>
          <w:ilvl w:val="0"/>
          <w:numId w:val="14"/>
        </w:numPr>
        <w:spacing w:after="400" w:line="360" w:lineRule="auto"/>
        <w:ind w:left="720" w:hanging="360"/>
        <w:rPr>
          <w:rFonts w:ascii="Georgia" w:cs="Georgia" w:eastAsia="Georgia" w:hAnsi="Georgia"/>
          <w:color w:val="5a5a5a"/>
          <w:highlight w:val="white"/>
        </w:rPr>
      </w:pPr>
      <w:r w:rsidDel="00000000" w:rsidR="00000000" w:rsidRPr="00000000">
        <w:rPr>
          <w:rFonts w:ascii="Georgia" w:cs="Georgia" w:eastAsia="Georgia" w:hAnsi="Georgia"/>
          <w:color w:val="5a5a5a"/>
          <w:highlight w:val="white"/>
          <w:rtl w:val="0"/>
        </w:rPr>
        <w:t xml:space="preserve">Amazon SageMaker is a cloud-based machine-learning platform that helps users create, design, train, tune, and deploy </w:t>
      </w:r>
      <w:hyperlink r:id="rId21">
        <w:r w:rsidDel="00000000" w:rsidR="00000000" w:rsidRPr="00000000">
          <w:rPr>
            <w:rFonts w:ascii="Georgia" w:cs="Georgia" w:eastAsia="Georgia" w:hAnsi="Georgia"/>
            <w:color w:val="5a5a5a"/>
            <w:highlight w:val="white"/>
            <w:rtl w:val="0"/>
          </w:rPr>
          <w:t xml:space="preserve">machine-learning</w:t>
        </w:r>
      </w:hyperlink>
      <w:r w:rsidDel="00000000" w:rsidR="00000000" w:rsidRPr="00000000">
        <w:rPr>
          <w:rFonts w:ascii="Georgia" w:cs="Georgia" w:eastAsia="Georgia" w:hAnsi="Georgia"/>
          <w:color w:val="5a5a5a"/>
          <w:highlight w:val="white"/>
          <w:rtl w:val="0"/>
        </w:rPr>
        <w:t xml:space="preserve"> models in a production-ready hosted environment. The AWS SageMaker comes with a pool of advantages.</w:t>
      </w:r>
    </w:p>
    <w:p w:rsidR="00000000" w:rsidDel="00000000" w:rsidP="00000000" w:rsidRDefault="00000000" w:rsidRPr="00000000" w14:paraId="000000EC">
      <w:pPr>
        <w:spacing w:line="360" w:lineRule="auto"/>
        <w:ind w:left="720" w:firstLine="0"/>
        <w:rPr>
          <w:rFonts w:ascii="Georgia" w:cs="Georgia" w:eastAsia="Georgia" w:hAnsi="Georgia"/>
          <w:color w:val="5a5a5a"/>
          <w:highlight w:val="white"/>
        </w:rPr>
      </w:pPr>
      <w:r w:rsidDel="00000000" w:rsidR="00000000" w:rsidRPr="00000000">
        <w:rPr>
          <w:rtl w:val="0"/>
        </w:rPr>
      </w:r>
    </w:p>
    <w:p w:rsidR="00000000" w:rsidDel="00000000" w:rsidP="00000000" w:rsidRDefault="00000000" w:rsidRPr="00000000" w14:paraId="000000ED">
      <w:pPr>
        <w:spacing w:line="360" w:lineRule="auto"/>
        <w:ind w:left="720" w:firstLine="0"/>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EE">
      <w:pPr>
        <w:spacing w:line="360" w:lineRule="auto"/>
        <w:ind w:left="720" w:firstLine="0"/>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EF">
      <w:pPr>
        <w:pStyle w:val="Heading2"/>
        <w:numPr>
          <w:ilvl w:val="1"/>
          <w:numId w:val="11"/>
        </w:numPr>
        <w:spacing w:line="360" w:lineRule="auto"/>
        <w:ind w:left="1080" w:hanging="360"/>
        <w:rPr>
          <w:rFonts w:ascii="Georgia" w:cs="Georgia" w:eastAsia="Georgia" w:hAnsi="Georgia"/>
          <w:color w:val="5a5a5a"/>
          <w:sz w:val="24"/>
          <w:szCs w:val="24"/>
        </w:rPr>
      </w:pPr>
      <w:r w:rsidDel="00000000" w:rsidR="00000000" w:rsidRPr="00000000">
        <w:rPr>
          <w:rFonts w:ascii="Georgia" w:cs="Georgia" w:eastAsia="Georgia" w:hAnsi="Georgia"/>
          <w:color w:val="5a5a5a"/>
          <w:sz w:val="24"/>
          <w:szCs w:val="24"/>
          <w:rtl w:val="0"/>
        </w:rPr>
        <w:t xml:space="preserve">Serving Layer</w:t>
      </w:r>
    </w:p>
    <w:p w:rsidR="00000000" w:rsidDel="00000000" w:rsidP="00000000" w:rsidRDefault="00000000" w:rsidRPr="00000000" w14:paraId="000000F0">
      <w:pPr>
        <w:spacing w:line="360" w:lineRule="auto"/>
        <w:ind w:left="720" w:firstLine="0"/>
        <w:rPr>
          <w:rFonts w:ascii="Georgia" w:cs="Georgia" w:eastAsia="Georgia" w:hAnsi="Georgia"/>
          <w:color w:val="5a5a5a"/>
        </w:rPr>
      </w:pPr>
      <w:r w:rsidDel="00000000" w:rsidR="00000000" w:rsidRPr="00000000">
        <w:rPr>
          <w:rtl w:val="0"/>
        </w:rPr>
      </w:r>
    </w:p>
    <w:p w:rsidR="00000000" w:rsidDel="00000000" w:rsidP="00000000" w:rsidRDefault="00000000" w:rsidRPr="00000000" w14:paraId="000000F1">
      <w:pPr>
        <w:spacing w:line="360" w:lineRule="auto"/>
        <w:ind w:left="720" w:firstLine="0"/>
        <w:rPr>
          <w:rFonts w:ascii="Georgia" w:cs="Georgia" w:eastAsia="Georgia" w:hAnsi="Georgia"/>
          <w:color w:val="5a5a5a"/>
          <w:highlight w:val="white"/>
        </w:rPr>
      </w:pPr>
      <w:r w:rsidDel="00000000" w:rsidR="00000000" w:rsidRPr="00000000">
        <w:rPr>
          <w:rFonts w:ascii="Georgia" w:cs="Georgia" w:eastAsia="Georgia" w:hAnsi="Georgia"/>
          <w:color w:val="5a5a5a"/>
          <w:highlight w:val="white"/>
          <w:rtl w:val="0"/>
        </w:rPr>
        <w:t xml:space="preserve">This layer queues batch views prepared by the batch layer and then indexes them. The serving layer’s goal is to make the data queryable in a very short period. The server layer stores the output and merges the batch layer output with the speed layer output. </w:t>
      </w:r>
    </w:p>
    <w:p w:rsidR="00000000" w:rsidDel="00000000" w:rsidP="00000000" w:rsidRDefault="00000000" w:rsidRPr="00000000" w14:paraId="000000F2">
      <w:pPr>
        <w:spacing w:line="360" w:lineRule="auto"/>
        <w:ind w:left="720" w:firstLine="0"/>
        <w:rPr>
          <w:rFonts w:ascii="Georgia" w:cs="Georgia" w:eastAsia="Georgia" w:hAnsi="Georgia"/>
          <w:color w:val="5a5a5a"/>
          <w:highlight w:val="white"/>
        </w:rPr>
      </w:pPr>
      <w:r w:rsidDel="00000000" w:rsidR="00000000" w:rsidRPr="00000000">
        <w:rPr>
          <w:rFonts w:ascii="Georgia" w:cs="Georgia" w:eastAsia="Georgia" w:hAnsi="Georgia"/>
          <w:color w:val="5a5a5a"/>
          <w:highlight w:val="white"/>
          <w:rtl w:val="0"/>
        </w:rPr>
        <w:t xml:space="preserve">BI tools:</w:t>
      </w:r>
    </w:p>
    <w:p w:rsidR="00000000" w:rsidDel="00000000" w:rsidP="00000000" w:rsidRDefault="00000000" w:rsidRPr="00000000" w14:paraId="000000F3">
      <w:pPr>
        <w:numPr>
          <w:ilvl w:val="0"/>
          <w:numId w:val="15"/>
        </w:numPr>
        <w:spacing w:line="360" w:lineRule="auto"/>
        <w:ind w:left="1440" w:hanging="360"/>
        <w:rPr>
          <w:rFonts w:ascii="Georgia" w:cs="Georgia" w:eastAsia="Georgia" w:hAnsi="Georgia"/>
          <w:color w:val="5a5a5a"/>
          <w:highlight w:val="white"/>
        </w:rPr>
      </w:pPr>
      <w:r w:rsidDel="00000000" w:rsidR="00000000" w:rsidRPr="00000000">
        <w:rPr>
          <w:rFonts w:ascii="Georgia" w:cs="Georgia" w:eastAsia="Georgia" w:hAnsi="Georgia"/>
          <w:color w:val="5a5a5a"/>
          <w:highlight w:val="white"/>
          <w:rtl w:val="0"/>
        </w:rPr>
        <w:t xml:space="preserve">Apache Superset is fast, lightweight, intuitive, and loaded with options that make it easy for users of all skill sets to explore and visualize their data, from simple line charts to highly detailed geospatial charts.</w:t>
      </w:r>
    </w:p>
    <w:p w:rsidR="00000000" w:rsidDel="00000000" w:rsidP="00000000" w:rsidRDefault="00000000" w:rsidRPr="00000000" w14:paraId="000000F4">
      <w:pPr>
        <w:numPr>
          <w:ilvl w:val="0"/>
          <w:numId w:val="15"/>
        </w:numPr>
        <w:spacing w:line="360" w:lineRule="auto"/>
        <w:ind w:left="1440" w:hanging="360"/>
        <w:rPr>
          <w:rFonts w:ascii="Georgia" w:cs="Georgia" w:eastAsia="Georgia" w:hAnsi="Georgia"/>
          <w:color w:val="5a5a5a"/>
          <w:highlight w:val="white"/>
        </w:rPr>
      </w:pPr>
      <w:r w:rsidDel="00000000" w:rsidR="00000000" w:rsidRPr="00000000">
        <w:rPr>
          <w:rFonts w:ascii="Georgia" w:cs="Georgia" w:eastAsia="Georgia" w:hAnsi="Georgia"/>
          <w:color w:val="5a5a5a"/>
          <w:highlight w:val="white"/>
          <w:rtl w:val="0"/>
        </w:rPr>
        <w:t xml:space="preserve">Microsoft Power BI is a </w:t>
      </w:r>
      <w:hyperlink r:id="rId22">
        <w:r w:rsidDel="00000000" w:rsidR="00000000" w:rsidRPr="00000000">
          <w:rPr>
            <w:rFonts w:ascii="Georgia" w:cs="Georgia" w:eastAsia="Georgia" w:hAnsi="Georgia"/>
            <w:color w:val="5a5a5a"/>
            <w:highlight w:val="white"/>
            <w:u w:val="single"/>
            <w:rtl w:val="0"/>
          </w:rPr>
          <w:t xml:space="preserve">business intelligence</w:t>
        </w:r>
      </w:hyperlink>
      <w:r w:rsidDel="00000000" w:rsidR="00000000" w:rsidRPr="00000000">
        <w:rPr>
          <w:rFonts w:ascii="Georgia" w:cs="Georgia" w:eastAsia="Georgia" w:hAnsi="Georgia"/>
          <w:color w:val="5a5a5a"/>
          <w:highlight w:val="white"/>
          <w:rtl w:val="0"/>
        </w:rPr>
        <w:t xml:space="preserve"> (BI) platform that provides nontechnical business users with tools for aggregating, analyzing, visualizing, and sharing data. Power BI's user interface is fairly intuitive for users familiar with </w:t>
      </w:r>
      <w:hyperlink r:id="rId23">
        <w:r w:rsidDel="00000000" w:rsidR="00000000" w:rsidRPr="00000000">
          <w:rPr>
            <w:rFonts w:ascii="Georgia" w:cs="Georgia" w:eastAsia="Georgia" w:hAnsi="Georgia"/>
            <w:color w:val="5a5a5a"/>
            <w:highlight w:val="white"/>
            <w:u w:val="single"/>
            <w:rtl w:val="0"/>
          </w:rPr>
          <w:t xml:space="preserve">Excel</w:t>
        </w:r>
      </w:hyperlink>
      <w:r w:rsidDel="00000000" w:rsidR="00000000" w:rsidRPr="00000000">
        <w:rPr>
          <w:rFonts w:ascii="Georgia" w:cs="Georgia" w:eastAsia="Georgia" w:hAnsi="Georgia"/>
          <w:color w:val="5a5a5a"/>
          <w:highlight w:val="white"/>
          <w:rtl w:val="0"/>
        </w:rPr>
        <w:t xml:space="preserve">, and its deep integration with other Microsoft products makes it a versatile self-service tool that requires little upfront training.</w:t>
      </w:r>
    </w:p>
    <w:p w:rsidR="00000000" w:rsidDel="00000000" w:rsidP="00000000" w:rsidRDefault="00000000" w:rsidRPr="00000000" w14:paraId="000000F5">
      <w:pPr>
        <w:spacing w:line="360" w:lineRule="auto"/>
        <w:ind w:left="0" w:firstLine="720"/>
        <w:rPr>
          <w:rFonts w:ascii="Georgia" w:cs="Georgia" w:eastAsia="Georgia" w:hAnsi="Georgia"/>
          <w:color w:val="5a5a5a"/>
          <w:highlight w:val="white"/>
        </w:rPr>
      </w:pPr>
      <w:r w:rsidDel="00000000" w:rsidR="00000000" w:rsidRPr="00000000">
        <w:rPr>
          <w:rFonts w:ascii="Georgia" w:cs="Georgia" w:eastAsia="Georgia" w:hAnsi="Georgia"/>
          <w:color w:val="5a5a5a"/>
          <w:highlight w:val="white"/>
          <w:rtl w:val="0"/>
        </w:rPr>
        <w:t xml:space="preserve">Data product:</w:t>
      </w:r>
    </w:p>
    <w:p w:rsidR="00000000" w:rsidDel="00000000" w:rsidP="00000000" w:rsidRDefault="00000000" w:rsidRPr="00000000" w14:paraId="000000F6">
      <w:pPr>
        <w:numPr>
          <w:ilvl w:val="0"/>
          <w:numId w:val="6"/>
        </w:numPr>
        <w:spacing w:line="360" w:lineRule="auto"/>
        <w:ind w:left="1440" w:hanging="360"/>
        <w:rPr>
          <w:rFonts w:ascii="Georgia" w:cs="Georgia" w:eastAsia="Georgia" w:hAnsi="Georgia"/>
          <w:color w:val="5a5a5a"/>
          <w:highlight w:val="white"/>
        </w:rPr>
      </w:pPr>
      <w:r w:rsidDel="00000000" w:rsidR="00000000" w:rsidRPr="00000000">
        <w:rPr>
          <w:rFonts w:ascii="Georgia" w:cs="Georgia" w:eastAsia="Georgia" w:hAnsi="Georgia"/>
          <w:color w:val="5a5a5a"/>
          <w:highlight w:val="white"/>
          <w:rtl w:val="0"/>
        </w:rPr>
        <w:t xml:space="preserve">A data product is a reusable data asset built to deliver a trusted dataset for a specific purpose. It collects data from relevant data sources — including raw data — processes it, ensures data quality, and makes it accessible and understandable to anyone who needs it to meet specific needs. Data scientists and analysts analyze data products to inform predictive analytics, build data models, build new reports, assist in machine learning, and more.</w:t>
      </w:r>
      <w:r w:rsidDel="00000000" w:rsidR="00000000" w:rsidRPr="00000000">
        <w:rPr>
          <w:rtl w:val="0"/>
        </w:rPr>
      </w:r>
    </w:p>
    <w:p w:rsidR="00000000" w:rsidDel="00000000" w:rsidP="00000000" w:rsidRDefault="00000000" w:rsidRPr="00000000" w14:paraId="000000F7">
      <w:pPr>
        <w:pStyle w:val="Heading1"/>
        <w:spacing w:line="360" w:lineRule="auto"/>
        <w:ind w:left="0" w:firstLine="0"/>
        <w:rPr>
          <w:rFonts w:ascii="Georgia" w:cs="Georgia" w:eastAsia="Georgia" w:hAnsi="Georgia"/>
          <w:color w:val="5a5a5a"/>
          <w:sz w:val="24"/>
          <w:szCs w:val="24"/>
        </w:rPr>
      </w:pPr>
      <w:bookmarkStart w:colFirst="0" w:colLast="0" w:name="_heading=h.3sjt7tceehx4" w:id="10"/>
      <w:bookmarkEnd w:id="10"/>
      <w:r w:rsidDel="00000000" w:rsidR="00000000" w:rsidRPr="00000000">
        <w:rPr>
          <w:rFonts w:ascii="Georgia" w:cs="Georgia" w:eastAsia="Georgia" w:hAnsi="Georgia"/>
          <w:color w:val="5a5a5a"/>
          <w:sz w:val="24"/>
          <w:szCs w:val="24"/>
          <w:rtl w:val="0"/>
        </w:rPr>
        <w:t xml:space="preserve">8. Conclusion</w:t>
      </w:r>
    </w:p>
    <w:p w:rsidR="00000000" w:rsidDel="00000000" w:rsidP="00000000" w:rsidRDefault="00000000" w:rsidRPr="00000000" w14:paraId="000000F8">
      <w:pPr>
        <w:numPr>
          <w:ilvl w:val="0"/>
          <w:numId w:val="23"/>
        </w:numPr>
        <w:spacing w:line="360" w:lineRule="auto"/>
        <w:ind w:left="108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For storage, using S3 storage is cost-effective, durable, and scalable storage. </w:t>
      </w:r>
    </w:p>
    <w:p w:rsidR="00000000" w:rsidDel="00000000" w:rsidP="00000000" w:rsidRDefault="00000000" w:rsidRPr="00000000" w14:paraId="000000F9">
      <w:pPr>
        <w:numPr>
          <w:ilvl w:val="0"/>
          <w:numId w:val="23"/>
        </w:numPr>
        <w:spacing w:line="360" w:lineRule="auto"/>
        <w:ind w:left="108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Many solutions ingest data into a data lake, from streaming (CDC, Kafka, Spark Streaming, Flink, ..) to batching FSTP, buck loading;...</w:t>
      </w:r>
    </w:p>
    <w:p w:rsidR="00000000" w:rsidDel="00000000" w:rsidP="00000000" w:rsidRDefault="00000000" w:rsidRPr="00000000" w14:paraId="000000FA">
      <w:pPr>
        <w:numPr>
          <w:ilvl w:val="0"/>
          <w:numId w:val="23"/>
        </w:numPr>
        <w:spacing w:line="360" w:lineRule="auto"/>
        <w:ind w:left="108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For processing and analyzing data, EMR, Spark, SageMaker, and any analytical solution can rapidly be scaled to power any extensive data application.</w:t>
      </w:r>
    </w:p>
    <w:p w:rsidR="00000000" w:rsidDel="00000000" w:rsidP="00000000" w:rsidRDefault="00000000" w:rsidRPr="00000000" w14:paraId="000000FB">
      <w:pPr>
        <w:numPr>
          <w:ilvl w:val="0"/>
          <w:numId w:val="23"/>
        </w:numPr>
        <w:spacing w:line="360" w:lineRule="auto"/>
        <w:ind w:left="108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In the serving layer,, we expose insight by BI tools or custom applications </w:t>
      </w:r>
    </w:p>
    <w:p w:rsidR="00000000" w:rsidDel="00000000" w:rsidP="00000000" w:rsidRDefault="00000000" w:rsidRPr="00000000" w14:paraId="000000FC">
      <w:pPr>
        <w:pStyle w:val="Heading1"/>
        <w:spacing w:line="360" w:lineRule="auto"/>
        <w:rPr>
          <w:rFonts w:ascii="Georgia" w:cs="Georgia" w:eastAsia="Georgia" w:hAnsi="Georgia"/>
          <w:color w:val="5a5a5a"/>
          <w:sz w:val="24"/>
          <w:szCs w:val="24"/>
        </w:rPr>
      </w:pPr>
      <w:bookmarkStart w:colFirst="0" w:colLast="0" w:name="_heading=h.shbrefjhrl6h" w:id="11"/>
      <w:bookmarkEnd w:id="11"/>
      <w:r w:rsidDel="00000000" w:rsidR="00000000" w:rsidRPr="00000000">
        <w:rPr>
          <w:rFonts w:ascii="Georgia" w:cs="Georgia" w:eastAsia="Georgia" w:hAnsi="Georgia"/>
          <w:color w:val="5a5a5a"/>
          <w:sz w:val="24"/>
          <w:szCs w:val="24"/>
          <w:rtl w:val="0"/>
        </w:rPr>
        <w:t xml:space="preserve">9. References</w:t>
      </w:r>
    </w:p>
    <w:p w:rsidR="00000000" w:rsidDel="00000000" w:rsidP="00000000" w:rsidRDefault="00000000" w:rsidRPr="00000000" w14:paraId="000000FD">
      <w:pPr>
        <w:numPr>
          <w:ilvl w:val="0"/>
          <w:numId w:val="7"/>
        </w:numPr>
        <w:spacing w:line="360" w:lineRule="auto"/>
        <w:ind w:left="720" w:hanging="360"/>
        <w:rPr>
          <w:rFonts w:ascii="Georgia" w:cs="Georgia" w:eastAsia="Georgia" w:hAnsi="Georgia"/>
          <w:color w:val="5a5a5a"/>
        </w:rPr>
      </w:pPr>
      <w:r w:rsidDel="00000000" w:rsidR="00000000" w:rsidRPr="00000000">
        <w:rPr>
          <w:rFonts w:ascii="Georgia" w:cs="Georgia" w:eastAsia="Georgia" w:hAnsi="Georgia"/>
          <w:color w:val="5a5a5a"/>
          <w:rtl w:val="0"/>
        </w:rPr>
        <w:t xml:space="preserve">Data lake design principles: </w:t>
      </w:r>
      <w:hyperlink r:id="rId24">
        <w:r w:rsidDel="00000000" w:rsidR="00000000" w:rsidRPr="00000000">
          <w:rPr>
            <w:rFonts w:ascii="Georgia" w:cs="Georgia" w:eastAsia="Georgia" w:hAnsi="Georgia"/>
            <w:color w:val="5a5a5a"/>
            <w:u w:val="single"/>
            <w:rtl w:val="0"/>
          </w:rPr>
          <w:t xml:space="preserve">https://vitalflux.com/data-lake-design-principles-best-practices</w:t>
        </w:r>
      </w:hyperlink>
      <w:r w:rsidDel="00000000" w:rsidR="00000000" w:rsidRPr="00000000">
        <w:rPr>
          <w:rtl w:val="0"/>
        </w:rPr>
      </w:r>
    </w:p>
    <w:p w:rsidR="00000000" w:rsidDel="00000000" w:rsidP="00000000" w:rsidRDefault="00000000" w:rsidRPr="00000000" w14:paraId="000000FE">
      <w:pPr>
        <w:spacing w:line="360" w:lineRule="auto"/>
        <w:rPr>
          <w:rFonts w:ascii="Georgia" w:cs="Georgia" w:eastAsia="Georgia" w:hAnsi="Georgia"/>
          <w:color w:val="5a5a5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0"/>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CC0B53"/>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CC0B53"/>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CC0B53"/>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C0B5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CC0B53"/>
    <w:pPr>
      <w:numPr>
        <w:ilvl w:val="1"/>
      </w:numPr>
      <w:spacing w:after="160"/>
    </w:pPr>
    <w:rPr>
      <w:rFonts w:eastAsiaTheme="minorEastAsia"/>
      <w:color w:val="5a5a5a" w:themeColor="text1" w:themeTint="0000A5"/>
      <w:spacing w:val="15"/>
      <w:sz w:val="22"/>
      <w:szCs w:val="22"/>
    </w:rPr>
  </w:style>
  <w:style w:type="character" w:styleId="SubtitleChar" w:customStyle="1">
    <w:name w:val="Subtitle Char"/>
    <w:basedOn w:val="DefaultParagraphFont"/>
    <w:link w:val="Subtitle"/>
    <w:uiPriority w:val="11"/>
    <w:rsid w:val="00CC0B53"/>
    <w:rPr>
      <w:rFonts w:eastAsiaTheme="minorEastAsia"/>
      <w:color w:val="5a5a5a" w:themeColor="text1" w:themeTint="0000A5"/>
      <w:spacing w:val="15"/>
      <w:sz w:val="22"/>
      <w:szCs w:val="22"/>
    </w:rPr>
  </w:style>
  <w:style w:type="character" w:styleId="Heading1Char" w:customStyle="1">
    <w:name w:val="Heading 1 Char"/>
    <w:basedOn w:val="DefaultParagraphFont"/>
    <w:link w:val="Heading1"/>
    <w:uiPriority w:val="9"/>
    <w:rsid w:val="00CC0B53"/>
    <w:rPr>
      <w:rFonts w:asciiTheme="majorHAnsi" w:cstheme="majorBidi" w:eastAsiaTheme="majorEastAsia" w:hAnsiTheme="majorHAnsi"/>
      <w:color w:val="2f5496" w:themeColor="accent1" w:themeShade="0000BF"/>
      <w:sz w:val="32"/>
      <w:szCs w:val="32"/>
    </w:rPr>
  </w:style>
  <w:style w:type="table" w:styleId="GridTable4-Accent1">
    <w:name w:val="Grid Table 4 Accent 1"/>
    <w:basedOn w:val="TableNormal"/>
    <w:uiPriority w:val="49"/>
    <w:rsid w:val="00CC0B53"/>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character" w:styleId="Heading2Char" w:customStyle="1">
    <w:name w:val="Heading 2 Char"/>
    <w:basedOn w:val="DefaultParagraphFont"/>
    <w:link w:val="Heading2"/>
    <w:uiPriority w:val="9"/>
    <w:rsid w:val="00CC0B53"/>
    <w:rPr>
      <w:rFonts w:asciiTheme="majorHAnsi" w:cstheme="majorBidi" w:eastAsiaTheme="majorEastAsia" w:hAnsiTheme="majorHAnsi"/>
      <w:color w:val="2f5496" w:themeColor="accent1" w:themeShade="0000BF"/>
      <w:sz w:val="26"/>
      <w:szCs w:val="26"/>
    </w:rPr>
  </w:style>
  <w:style w:type="table" w:styleId="GridTable4-Accent31" w:customStyle="1">
    <w:name w:val="Grid Table 4 - Accent 31"/>
    <w:basedOn w:val="TableNormal"/>
    <w:next w:val="GridTable4-Accent3"/>
    <w:uiPriority w:val="49"/>
    <w:rsid w:val="00CC0B53"/>
    <w:rPr>
      <w:sz w:val="22"/>
      <w:szCs w:val="22"/>
    </w:rPr>
    <w:tblPr>
      <w:tblStyleRowBandSize w:val="1"/>
      <w:tblStyleColBandSize w:val="1"/>
      <w:tblBorders>
        <w:top w:color="4da4d8" w:space="0" w:sz="4" w:val="single"/>
        <w:left w:color="4da4d8" w:space="0" w:sz="4" w:val="single"/>
        <w:bottom w:color="4da4d8" w:space="0" w:sz="4" w:val="single"/>
        <w:right w:color="4da4d8" w:space="0" w:sz="4" w:val="single"/>
        <w:insideH w:color="4da4d8" w:space="0" w:sz="4" w:val="single"/>
        <w:insideV w:color="4da4d8" w:space="0" w:sz="4" w:val="single"/>
      </w:tblBorders>
    </w:tblPr>
    <w:tblStylePr w:type="firstRow">
      <w:rPr>
        <w:b w:val="1"/>
        <w:bCs w:val="1"/>
        <w:color w:val="ffffff"/>
      </w:rPr>
      <w:tblPr/>
      <w:tcPr>
        <w:tcBorders>
          <w:top w:color="1b587c" w:space="0" w:sz="4" w:val="single"/>
          <w:left w:color="1b587c" w:space="0" w:sz="4" w:val="single"/>
          <w:bottom w:color="1b587c" w:space="0" w:sz="4" w:val="single"/>
          <w:right w:color="1b587c" w:space="0" w:sz="4" w:val="single"/>
          <w:insideH w:space="0" w:sz="0" w:val="nil"/>
          <w:insideV w:space="0" w:sz="0" w:val="nil"/>
        </w:tcBorders>
        <w:shd w:color="auto" w:fill="1b587c" w:val="clear"/>
      </w:tcPr>
    </w:tblStylePr>
    <w:tblStylePr w:type="lastRow">
      <w:rPr>
        <w:b w:val="1"/>
        <w:bCs w:val="1"/>
      </w:rPr>
      <w:tblPr/>
      <w:tcPr>
        <w:tcBorders>
          <w:top w:color="1b587c" w:space="0" w:sz="4" w:val="double"/>
        </w:tcBorders>
      </w:tcPr>
    </w:tblStylePr>
    <w:tblStylePr w:type="firstCol">
      <w:rPr>
        <w:b w:val="1"/>
        <w:bCs w:val="1"/>
      </w:rPr>
    </w:tblStylePr>
    <w:tblStylePr w:type="lastCol">
      <w:rPr>
        <w:b w:val="1"/>
        <w:bCs w:val="1"/>
      </w:rPr>
    </w:tblStylePr>
    <w:tblStylePr w:type="band1Vert">
      <w:tblPr/>
      <w:tcPr>
        <w:shd w:color="auto" w:fill="c3e0f2" w:val="clear"/>
      </w:tcPr>
    </w:tblStylePr>
    <w:tblStylePr w:type="band1Horz">
      <w:tblPr/>
      <w:tcPr>
        <w:shd w:color="auto" w:fill="c3e0f2" w:val="clear"/>
      </w:tcPr>
    </w:tblStylePr>
  </w:style>
  <w:style w:type="table" w:styleId="GridTable4-Accent3">
    <w:name w:val="Grid Table 4 Accent 3"/>
    <w:basedOn w:val="TableNormal"/>
    <w:uiPriority w:val="49"/>
    <w:rsid w:val="00CC0B53"/>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ListParagraph">
    <w:name w:val="List Paragraph"/>
    <w:basedOn w:val="Normal"/>
    <w:uiPriority w:val="34"/>
    <w:qFormat w:val="1"/>
    <w:rsid w:val="00B967F8"/>
    <w:pPr>
      <w:ind w:left="720"/>
      <w:contextualSpacing w:val="1"/>
    </w:pPr>
  </w:style>
  <w:style w:type="character" w:styleId="Hyperlink">
    <w:name w:val="Hyperlink"/>
    <w:basedOn w:val="DefaultParagraphFont"/>
    <w:uiPriority w:val="99"/>
    <w:unhideWhenUsed w:val="1"/>
    <w:rsid w:val="007559F2"/>
    <w:rPr>
      <w:color w:val="0563c1" w:themeColor="hyperlink"/>
      <w:u w:val="single"/>
    </w:rPr>
  </w:style>
  <w:style w:type="character" w:styleId="UnresolvedMention">
    <w:name w:val="Unresolved Mention"/>
    <w:basedOn w:val="DefaultParagraphFont"/>
    <w:uiPriority w:val="99"/>
    <w:semiHidden w:val="1"/>
    <w:unhideWhenUsed w:val="1"/>
    <w:rsid w:val="007559F2"/>
    <w:rPr>
      <w:color w:val="605e5c"/>
      <w:shd w:color="auto" w:fill="e1dfdd" w:val="clear"/>
    </w:rPr>
  </w:style>
  <w:style w:type="paragraph" w:styleId="Subtitle">
    <w:name w:val="Subtitle"/>
    <w:basedOn w:val="Normal"/>
    <w:next w:val="Normal"/>
    <w:pPr>
      <w:spacing w:after="160" w:lineRule="auto"/>
    </w:pPr>
    <w:rPr>
      <w:color w:val="5a5a5a"/>
      <w:sz w:val="22"/>
      <w:szCs w:val="22"/>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c3e0f2" w:val="clear"/>
      </w:tcPr>
    </w:tblStylePr>
    <w:tblStylePr w:type="band1Vert">
      <w:tcPr>
        <w:shd w:fill="c3e0f2" w:val="clear"/>
      </w:tcPr>
    </w:tblStylePr>
    <w:tblStylePr w:type="firstCol">
      <w:rPr>
        <w:b w:val="1"/>
      </w:rPr>
    </w:tblStylePr>
    <w:tblStylePr w:type="firstRow">
      <w:rPr>
        <w:b w:val="1"/>
        <w:color w:val="ffffff"/>
      </w:rPr>
      <w:tcPr>
        <w:tcBorders>
          <w:top w:color="1b587c" w:space="0" w:sz="4" w:val="single"/>
          <w:left w:color="1b587c" w:space="0" w:sz="4" w:val="single"/>
          <w:bottom w:color="1b587c" w:space="0" w:sz="4" w:val="single"/>
          <w:right w:color="1b587c" w:space="0" w:sz="4" w:val="single"/>
          <w:insideH w:color="000000" w:space="0" w:sz="0" w:val="nil"/>
          <w:insideV w:color="000000" w:space="0" w:sz="0" w:val="nil"/>
        </w:tcBorders>
        <w:shd w:fill="1b587c" w:val="clear"/>
      </w:tcPr>
    </w:tblStylePr>
    <w:tblStylePr w:type="lastCol">
      <w:rPr>
        <w:b w:val="1"/>
      </w:rPr>
    </w:tblStylePr>
    <w:tblStylePr w:type="lastRow">
      <w:rPr>
        <w:b w:val="1"/>
      </w:rPr>
      <w:tcPr>
        <w:tcBorders>
          <w:top w:color="1b587c" w:space="0" w:sz="4" w:val="single"/>
        </w:tcBorders>
      </w:tcPr>
    </w:tblStyle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c3e0f2" w:val="clear"/>
      </w:tcPr>
    </w:tblStylePr>
    <w:tblStylePr w:type="band1Vert">
      <w:tcPr>
        <w:shd w:fill="c3e0f2" w:val="clear"/>
      </w:tcPr>
    </w:tblStylePr>
    <w:tblStylePr w:type="firstCol">
      <w:rPr>
        <w:b w:val="1"/>
      </w:rPr>
    </w:tblStylePr>
    <w:tblStylePr w:type="firstRow">
      <w:rPr>
        <w:b w:val="1"/>
        <w:color w:val="ffffff"/>
      </w:rPr>
      <w:tcPr>
        <w:tcBorders>
          <w:top w:color="1b587c" w:space="0" w:sz="4" w:val="single"/>
          <w:left w:color="1b587c" w:space="0" w:sz="4" w:val="single"/>
          <w:bottom w:color="1b587c" w:space="0" w:sz="4" w:val="single"/>
          <w:right w:color="1b587c" w:space="0" w:sz="4" w:val="single"/>
          <w:insideH w:color="000000" w:space="0" w:sz="0" w:val="nil"/>
          <w:insideV w:color="000000" w:space="0" w:sz="0" w:val="nil"/>
        </w:tcBorders>
        <w:shd w:fill="1b587c" w:val="clear"/>
      </w:tcPr>
    </w:tblStylePr>
    <w:tblStylePr w:type="lastCol">
      <w:rPr>
        <w:b w:val="1"/>
      </w:rPr>
    </w:tblStylePr>
    <w:tblStylePr w:type="lastRow">
      <w:rPr>
        <w:b w:val="1"/>
      </w:rPr>
      <w:tcPr>
        <w:tcBorders>
          <w:top w:color="1b587c" w:space="0" w:sz="4" w:val="single"/>
        </w:tcBorders>
      </w:tcPr>
    </w:tblStyle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c3e0f2" w:val="clear"/>
      </w:tcPr>
    </w:tblStylePr>
    <w:tblStylePr w:type="band1Vert">
      <w:tcPr>
        <w:shd w:fill="c3e0f2" w:val="clear"/>
      </w:tcPr>
    </w:tblStylePr>
    <w:tblStylePr w:type="firstCol">
      <w:rPr>
        <w:b w:val="1"/>
      </w:rPr>
    </w:tblStylePr>
    <w:tblStylePr w:type="firstRow">
      <w:rPr>
        <w:b w:val="1"/>
        <w:color w:val="ffffff"/>
      </w:rPr>
      <w:tcPr>
        <w:tcBorders>
          <w:top w:color="1b587c" w:space="0" w:sz="4" w:val="single"/>
          <w:left w:color="1b587c" w:space="0" w:sz="4" w:val="single"/>
          <w:bottom w:color="1b587c" w:space="0" w:sz="4" w:val="single"/>
          <w:right w:color="1b587c" w:space="0" w:sz="4" w:val="single"/>
          <w:insideH w:color="000000" w:space="0" w:sz="0" w:val="nil"/>
          <w:insideV w:color="000000" w:space="0" w:sz="0" w:val="nil"/>
        </w:tcBorders>
        <w:shd w:fill="1b587c" w:val="clear"/>
      </w:tcPr>
    </w:tblStylePr>
    <w:tblStylePr w:type="lastCol">
      <w:rPr>
        <w:b w:val="1"/>
      </w:rPr>
    </w:tblStylePr>
    <w:tblStylePr w:type="lastRow">
      <w:rPr>
        <w:b w:val="1"/>
      </w:rPr>
      <w:tcPr>
        <w:tcBorders>
          <w:top w:color="1b587c" w:space="0" w:sz="4" w:val="single"/>
        </w:tcBorders>
      </w:tcPr>
    </w:tblStylePr>
  </w:style>
  <w:style w:type="paragraph" w:styleId="Subtitle">
    <w:name w:val="Subtitle"/>
    <w:basedOn w:val="Normal"/>
    <w:next w:val="Normal"/>
    <w:pPr>
      <w:spacing w:after="160" w:lineRule="auto"/>
    </w:pPr>
    <w:rPr>
      <w:color w:val="5a5a5a"/>
      <w:sz w:val="22"/>
      <w:szCs w:val="22"/>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c3e0f2" w:val="clear"/>
      </w:tcPr>
    </w:tblStylePr>
    <w:tblStylePr w:type="band1Vert">
      <w:tcPr>
        <w:shd w:fill="c3e0f2" w:val="clear"/>
      </w:tcPr>
    </w:tblStylePr>
    <w:tblStylePr w:type="firstCol">
      <w:rPr>
        <w:b w:val="1"/>
      </w:rPr>
    </w:tblStylePr>
    <w:tblStylePr w:type="firstRow">
      <w:rPr>
        <w:b w:val="1"/>
        <w:color w:val="ffffff"/>
      </w:rPr>
      <w:tcPr>
        <w:tcBorders>
          <w:top w:color="1b587c" w:space="0" w:sz="4" w:val="single"/>
          <w:left w:color="1b587c" w:space="0" w:sz="4" w:val="single"/>
          <w:bottom w:color="1b587c" w:space="0" w:sz="4" w:val="single"/>
          <w:right w:color="1b587c" w:space="0" w:sz="4" w:val="single"/>
          <w:insideH w:color="000000" w:space="0" w:sz="0" w:val="nil"/>
          <w:insideV w:color="000000" w:space="0" w:sz="0" w:val="nil"/>
        </w:tcBorders>
        <w:shd w:fill="1b587c" w:val="clear"/>
      </w:tcPr>
    </w:tblStylePr>
    <w:tblStylePr w:type="lastCol">
      <w:rPr>
        <w:b w:val="1"/>
      </w:rPr>
    </w:tblStylePr>
    <w:tblStylePr w:type="lastRow">
      <w:rPr>
        <w:b w:val="1"/>
      </w:rPr>
      <w:tcPr>
        <w:tcBorders>
          <w:top w:color="1b587c" w:space="0" w:sz="4" w:val="single"/>
        </w:tcBorders>
      </w:tcPr>
    </w:tblStyle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c3e0f2" w:val="clear"/>
      </w:tcPr>
    </w:tblStylePr>
    <w:tblStylePr w:type="band1Vert">
      <w:tcPr>
        <w:shd w:fill="c3e0f2" w:val="clear"/>
      </w:tcPr>
    </w:tblStylePr>
    <w:tblStylePr w:type="firstCol">
      <w:rPr>
        <w:b w:val="1"/>
      </w:rPr>
    </w:tblStylePr>
    <w:tblStylePr w:type="firstRow">
      <w:rPr>
        <w:b w:val="1"/>
        <w:color w:val="ffffff"/>
      </w:rPr>
      <w:tcPr>
        <w:tcBorders>
          <w:top w:color="1b587c" w:space="0" w:sz="4" w:val="single"/>
          <w:left w:color="1b587c" w:space="0" w:sz="4" w:val="single"/>
          <w:bottom w:color="1b587c" w:space="0" w:sz="4" w:val="single"/>
          <w:right w:color="1b587c" w:space="0" w:sz="4" w:val="single"/>
          <w:insideH w:color="000000" w:space="0" w:sz="0" w:val="nil"/>
          <w:insideV w:color="000000" w:space="0" w:sz="0" w:val="nil"/>
        </w:tcBorders>
        <w:shd w:fill="1b587c" w:val="clear"/>
      </w:tcPr>
    </w:tblStylePr>
    <w:tblStylePr w:type="lastCol">
      <w:rPr>
        <w:b w:val="1"/>
      </w:rPr>
    </w:tblStylePr>
    <w:tblStylePr w:type="lastRow">
      <w:rPr>
        <w:b w:val="1"/>
      </w:rPr>
      <w:tcPr>
        <w:tcBorders>
          <w:top w:color="1b587c" w:space="0" w:sz="4" w:val="single"/>
        </w:tcBorders>
      </w:tcPr>
    </w:tblStyle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c3e0f2" w:val="clear"/>
      </w:tcPr>
    </w:tblStylePr>
    <w:tblStylePr w:type="band1Vert">
      <w:tcPr>
        <w:shd w:fill="c3e0f2" w:val="clear"/>
      </w:tcPr>
    </w:tblStylePr>
    <w:tblStylePr w:type="firstCol">
      <w:rPr>
        <w:b w:val="1"/>
      </w:rPr>
    </w:tblStylePr>
    <w:tblStylePr w:type="firstRow">
      <w:rPr>
        <w:b w:val="1"/>
        <w:color w:val="ffffff"/>
      </w:rPr>
      <w:tcPr>
        <w:tcBorders>
          <w:top w:color="1b587c" w:space="0" w:sz="4" w:val="single"/>
          <w:left w:color="1b587c" w:space="0" w:sz="4" w:val="single"/>
          <w:bottom w:color="1b587c" w:space="0" w:sz="4" w:val="single"/>
          <w:right w:color="1b587c" w:space="0" w:sz="4" w:val="single"/>
          <w:insideH w:color="000000" w:space="0" w:sz="0" w:val="nil"/>
          <w:insideV w:color="000000" w:space="0" w:sz="0" w:val="nil"/>
        </w:tcBorders>
        <w:shd w:fill="1b587c" w:val="clear"/>
      </w:tcPr>
    </w:tblStylePr>
    <w:tblStylePr w:type="lastCol">
      <w:rPr>
        <w:b w:val="1"/>
      </w:rPr>
    </w:tblStylePr>
    <w:tblStylePr w:type="lastRow">
      <w:rPr>
        <w:b w:val="1"/>
      </w:rPr>
      <w:tcPr>
        <w:tcBorders>
          <w:top w:color="1b587c" w:space="0" w:sz="4" w:val="single"/>
        </w:tcBorders>
      </w:tcPr>
    </w:tblStylePr>
  </w:style>
  <w:style w:type="paragraph" w:styleId="Subtitle">
    <w:name w:val="Subtitle"/>
    <w:basedOn w:val="Normal"/>
    <w:next w:val="Normal"/>
    <w:pPr>
      <w:spacing w:after="160" w:lineRule="auto"/>
    </w:pPr>
    <w:rPr>
      <w:color w:val="5a5a5a"/>
      <w:sz w:val="22"/>
      <w:szCs w:val="22"/>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c3e0f2" w:val="clear"/>
      </w:tcPr>
    </w:tblStylePr>
    <w:tblStylePr w:type="band1Vert">
      <w:tcPr>
        <w:shd w:fill="c3e0f2" w:val="clear"/>
      </w:tcPr>
    </w:tblStylePr>
    <w:tblStylePr w:type="firstCol">
      <w:rPr>
        <w:b w:val="1"/>
      </w:rPr>
    </w:tblStylePr>
    <w:tblStylePr w:type="firstRow">
      <w:rPr>
        <w:b w:val="1"/>
        <w:color w:val="ffffff"/>
      </w:rPr>
      <w:tcPr>
        <w:tcBorders>
          <w:top w:color="1b587c" w:space="0" w:sz="4" w:val="single"/>
          <w:left w:color="1b587c" w:space="0" w:sz="4" w:val="single"/>
          <w:bottom w:color="1b587c" w:space="0" w:sz="4" w:val="single"/>
          <w:right w:color="1b587c" w:space="0" w:sz="4" w:val="single"/>
          <w:insideH w:color="000000" w:space="0" w:sz="0" w:val="nil"/>
          <w:insideV w:color="000000" w:space="0" w:sz="0" w:val="nil"/>
        </w:tcBorders>
        <w:shd w:fill="1b587c" w:val="clear"/>
      </w:tcPr>
    </w:tblStylePr>
    <w:tblStylePr w:type="lastCol">
      <w:rPr>
        <w:b w:val="1"/>
      </w:rPr>
    </w:tblStylePr>
    <w:tblStylePr w:type="lastRow">
      <w:rPr>
        <w:b w:val="1"/>
      </w:rPr>
      <w:tcPr>
        <w:tcBorders>
          <w:top w:color="1b587c" w:space="0" w:sz="4" w:val="single"/>
        </w:tcBorders>
      </w:tcPr>
    </w:tblStyle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c3e0f2" w:val="clear"/>
      </w:tcPr>
    </w:tblStylePr>
    <w:tblStylePr w:type="band1Vert">
      <w:tcPr>
        <w:shd w:fill="c3e0f2" w:val="clear"/>
      </w:tcPr>
    </w:tblStylePr>
    <w:tblStylePr w:type="firstCol">
      <w:rPr>
        <w:b w:val="1"/>
      </w:rPr>
    </w:tblStylePr>
    <w:tblStylePr w:type="firstRow">
      <w:rPr>
        <w:b w:val="1"/>
        <w:color w:val="ffffff"/>
      </w:rPr>
      <w:tcPr>
        <w:tcBorders>
          <w:top w:color="1b587c" w:space="0" w:sz="4" w:val="single"/>
          <w:left w:color="1b587c" w:space="0" w:sz="4" w:val="single"/>
          <w:bottom w:color="1b587c" w:space="0" w:sz="4" w:val="single"/>
          <w:right w:color="1b587c" w:space="0" w:sz="4" w:val="single"/>
          <w:insideH w:color="000000" w:space="0" w:sz="0" w:val="nil"/>
          <w:insideV w:color="000000" w:space="0" w:sz="0" w:val="nil"/>
        </w:tcBorders>
        <w:shd w:fill="1b587c" w:val="clear"/>
      </w:tcPr>
    </w:tblStylePr>
    <w:tblStylePr w:type="lastCol">
      <w:rPr>
        <w:b w:val="1"/>
      </w:rPr>
    </w:tblStylePr>
    <w:tblStylePr w:type="lastRow">
      <w:rPr>
        <w:b w:val="1"/>
      </w:rPr>
      <w:tcPr>
        <w:tcBorders>
          <w:top w:color="1b587c" w:space="0" w:sz="4" w:val="single"/>
        </w:tcBorders>
      </w:tcPr>
    </w:tblStyle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c3e0f2" w:val="clear"/>
      </w:tcPr>
    </w:tblStylePr>
    <w:tblStylePr w:type="band1Vert">
      <w:tcPr>
        <w:shd w:fill="c3e0f2" w:val="clear"/>
      </w:tcPr>
    </w:tblStylePr>
    <w:tblStylePr w:type="firstCol">
      <w:rPr>
        <w:b w:val="1"/>
      </w:rPr>
    </w:tblStylePr>
    <w:tblStylePr w:type="firstRow">
      <w:rPr>
        <w:b w:val="1"/>
        <w:color w:val="ffffff"/>
      </w:rPr>
      <w:tcPr>
        <w:tcBorders>
          <w:top w:color="1b587c" w:space="0" w:sz="4" w:val="single"/>
          <w:left w:color="1b587c" w:space="0" w:sz="4" w:val="single"/>
          <w:bottom w:color="1b587c" w:space="0" w:sz="4" w:val="single"/>
          <w:right w:color="1b587c" w:space="0" w:sz="4" w:val="single"/>
          <w:insideH w:color="000000" w:space="0" w:sz="0" w:val="nil"/>
          <w:insideV w:color="000000" w:space="0" w:sz="0" w:val="nil"/>
        </w:tcBorders>
        <w:shd w:fill="1b587c" w:val="clear"/>
      </w:tcPr>
    </w:tblStylePr>
    <w:tblStylePr w:type="lastCol">
      <w:rPr>
        <w:b w:val="1"/>
      </w:rPr>
    </w:tblStylePr>
    <w:tblStylePr w:type="lastRow">
      <w:rPr>
        <w:b w:val="1"/>
      </w:rPr>
      <w:tcPr>
        <w:tcBorders>
          <w:top w:color="1b587c"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docs.aws.amazon.com/emr/latest/ReleaseGuide/emr-tensorflow.html" TargetMode="External"/><Relationship Id="rId11" Type="http://schemas.openxmlformats.org/officeDocument/2006/relationships/hyperlink" Target="https://www.techtarget.com/whatis/definition/heuristic" TargetMode="External"/><Relationship Id="rId22" Type="http://schemas.openxmlformats.org/officeDocument/2006/relationships/hyperlink" Target="https://www.techtarget.com/searchbusinessanalytics/definition/business-intelligence-BI" TargetMode="External"/><Relationship Id="rId10" Type="http://schemas.openxmlformats.org/officeDocument/2006/relationships/hyperlink" Target="https://www.techtarget.com/searchdatamanagement/definition/Hadoop" TargetMode="External"/><Relationship Id="rId21" Type="http://schemas.openxmlformats.org/officeDocument/2006/relationships/hyperlink" Target="https://www.simplilearn.com/tutorials/machine-learning-tutorial/what-is-machine-learning" TargetMode="External"/><Relationship Id="rId13" Type="http://schemas.openxmlformats.org/officeDocument/2006/relationships/hyperlink" Target="https://www.techtarget.com/searchenterpriseai/definition/machine-learning-ML" TargetMode="External"/><Relationship Id="rId24" Type="http://schemas.openxmlformats.org/officeDocument/2006/relationships/hyperlink" Target="https://vitalflux.com/data-lake-design-principles-best-practices" TargetMode="External"/><Relationship Id="rId12" Type="http://schemas.openxmlformats.org/officeDocument/2006/relationships/hyperlink" Target="https://www.techtarget.com/searchaws/definition/Amazon-Elastic-Compute-Cloud-Amazon-EC2" TargetMode="External"/><Relationship Id="rId23" Type="http://schemas.openxmlformats.org/officeDocument/2006/relationships/hyperlink" Target="https://www.techtarget.com/searchenterprisedesktop/definition/Exc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aws.amazon.com/big-data/what-is-spark/" TargetMode="External"/><Relationship Id="rId14" Type="http://schemas.openxmlformats.org/officeDocument/2006/relationships/hyperlink" Target="https://aws.amazon.com/big-data/what-is-spark/" TargetMode="External"/><Relationship Id="rId17" Type="http://schemas.openxmlformats.org/officeDocument/2006/relationships/hyperlink" Target="https://flink.apache.org/" TargetMode="External"/><Relationship Id="rId16" Type="http://schemas.openxmlformats.org/officeDocument/2006/relationships/hyperlink" Target="https://aws.amazon.com/emr/details/spark/" TargetMode="External"/><Relationship Id="rId5" Type="http://schemas.openxmlformats.org/officeDocument/2006/relationships/styles" Target="styles.xml"/><Relationship Id="rId19" Type="http://schemas.openxmlformats.org/officeDocument/2006/relationships/hyperlink" Target="https://www.tensorflow.org/" TargetMode="External"/><Relationship Id="rId6" Type="http://schemas.openxmlformats.org/officeDocument/2006/relationships/customXml" Target="../customXML/item1.xml"/><Relationship Id="rId18" Type="http://schemas.openxmlformats.org/officeDocument/2006/relationships/hyperlink" Target="http://docs.aws.amazon.com/ElasticMapReduce/latest/ReleaseGuide/emr-flink.html" TargetMode="External"/><Relationship Id="rId7" Type="http://schemas.openxmlformats.org/officeDocument/2006/relationships/image" Target="media/image2.png"/><Relationship Id="rId8" Type="http://schemas.openxmlformats.org/officeDocument/2006/relationships/hyperlink" Target="http://hadoop.apache.org/docs/stable/hadoop-project-dist/hadoop-hdfs/HdfsUserGuid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zw/fh3kdOLeeTfOxS/J/gVvFLw==">CgMxLjAyCGguZ2pkZ3hzMgxoLmgxdDI2aWFrNzcyCWguMzBqMHpsbDIJaC4xZm9iOXRlMgloLjN6bnlzaDcyCWguMmV0OTJwMDIIaC50eWpjd3QyDmguNWJnZGp3czh3MTQzMg5oLmRoeTc3ejhyeWliajIOaC5naGJqbm1vdGlheTYyDmguM3NqdDd0Y2VlaHg0Mg5oLnNoYnJlZmpocmw2aDgAciExc3I5VGxkU2QySkh0RVdNeFE0Q2lpcGdPaVcwUUd6Z0M=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2020-08-09T17:40:00Z</dcterms:created>
  <dc:creator>Microsoft Office User</dc:creator>
</cp:coreProperties>
</file>