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</w:pPr>
    </w:p>
    <w:p>
      <w:pPr>
        <w:pStyle w:val="ProjectName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34.6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>
      <w:pPr>
        <w:pStyle w:val="ProjectName"/>
      </w:pPr>
    </w:p>
    <w:p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API </w:t>
      </w:r>
      <w:r>
        <w:rPr>
          <w:rFonts w:hint="eastAsia"/>
        </w:rPr>
        <w:t>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"_Toc88074848" </w:instrText>
      </w:r>
      <w:r>
        <w:fldChar w:fldCharType="separate"/>
      </w:r>
      <w:r>
        <w:rPr>
          <w:rStyle w:val="afffa"/>
          <w:noProof/>
        </w:rPr>
        <w:t xml:space="preserve">1. </w:t>
      </w:r>
      <w:r>
        <w:rPr>
          <w:rStyle w:val="afffa"/>
          <w:noProof/>
        </w:rPr>
        <w:t>서비스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"_Toc88074849" </w:instrText>
      </w:r>
      <w:r>
        <w:fldChar w:fldCharType="separate"/>
      </w:r>
      <w:r>
        <w:rPr>
          <w:rStyle w:val="afffa"/>
          <w:b/>
          <w:noProof/>
        </w:rPr>
        <w:t xml:space="preserve">1.1 </w:t>
      </w:r>
      <w:r>
        <w:rPr>
          <w:rStyle w:val="afffa"/>
          <w:b/>
          <w:noProof/>
        </w:rPr>
        <w:t>충청북도</w:t>
      </w:r>
      <w:r>
        <w:rPr>
          <w:rStyle w:val="afffa"/>
          <w:b/>
          <w:noProof/>
        </w:rPr>
        <w:t xml:space="preserve"> </w:t>
      </w:r>
      <w:r>
        <w:rPr>
          <w:rStyle w:val="afffa"/>
          <w:rFonts w:hint="eastAsia"/>
          <w:b/>
          <w:noProof/>
        </w:rPr>
        <w:t>휴양림</w:t>
      </w:r>
      <w:r>
        <w:rPr>
          <w:rStyle w:val="afffa"/>
          <w:rFonts w:hint="eastAsia"/>
          <w:b/>
          <w:noProof/>
        </w:rPr>
        <w:t xml:space="preserve"> </w:t>
      </w:r>
      <w:r>
        <w:rPr>
          <w:rStyle w:val="afffa"/>
          <w:rFonts w:hint="eastAsia"/>
          <w:b/>
          <w:noProof/>
        </w:rPr>
        <w:t>정보</w:t>
      </w:r>
      <w:r>
        <w:rPr>
          <w:rStyle w:val="afffa"/>
          <w:b/>
          <w:noProof/>
        </w:rPr>
        <w:t>오픈</w:t>
      </w:r>
      <w:r>
        <w:rPr>
          <w:rStyle w:val="afffa"/>
          <w:b/>
          <w:noProof/>
        </w:rPr>
        <w:t xml:space="preserve">API </w:t>
      </w:r>
      <w:r>
        <w:rPr>
          <w:rStyle w:val="afffa"/>
          <w:b/>
          <w:noProof/>
        </w:rPr>
        <w:t>조회</w:t>
      </w:r>
      <w:r>
        <w:rPr>
          <w:rStyle w:val="afffa"/>
          <w:b/>
          <w:noProof/>
        </w:rPr>
        <w:t xml:space="preserve"> </w:t>
      </w:r>
      <w:r>
        <w:rPr>
          <w:rStyle w:val="afffa"/>
          <w:b/>
          <w:noProof/>
        </w:rPr>
        <w:t>서비스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"_Toc88074850" </w:instrText>
      </w:r>
      <w:r>
        <w:fldChar w:fldCharType="separate"/>
      </w:r>
      <w:r>
        <w:rPr>
          <w:rStyle w:val="afffa"/>
          <w:noProof/>
        </w:rPr>
        <w:t>가</w:t>
      </w:r>
      <w:r>
        <w:rPr>
          <w:rStyle w:val="afffa"/>
          <w:noProof/>
        </w:rPr>
        <w:t>. API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서비스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"_Toc88074851" </w:instrText>
      </w:r>
      <w:r>
        <w:fldChar w:fldCharType="separate"/>
      </w:r>
      <w:r>
        <w:rPr>
          <w:rStyle w:val="afffa"/>
          <w:noProof/>
        </w:rPr>
        <w:t>나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상세기능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"_Toc88074852" </w:instrText>
      </w:r>
      <w:r>
        <w:fldChar w:fldCharType="separate"/>
      </w:r>
      <w:r>
        <w:rPr>
          <w:rStyle w:val="afffa"/>
          <w:noProof/>
        </w:rPr>
        <w:t>다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상세기능내역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"_Toc88074853" </w:instrText>
      </w:r>
      <w:r>
        <w:fldChar w:fldCharType="separate"/>
      </w:r>
      <w:r>
        <w:rPr>
          <w:rStyle w:val="afffa"/>
          <w:noProof/>
        </w:rPr>
        <w:t>1) [</w:t>
      </w:r>
      <w:r>
        <w:rPr>
          <w:rStyle w:val="afffa"/>
          <w:noProof/>
        </w:rPr>
        <w:t>충청북도</w:t>
      </w:r>
      <w:r>
        <w:rPr>
          <w:rStyle w:val="afffa"/>
          <w:noProof/>
        </w:rPr>
        <w:t xml:space="preserve"> </w:t>
      </w:r>
      <w:r>
        <w:rPr>
          <w:rStyle w:val="afffa"/>
          <w:rFonts w:hint="eastAsia"/>
          <w:noProof/>
        </w:rPr>
        <w:t>휴양림</w:t>
      </w:r>
      <w:r>
        <w:rPr>
          <w:rStyle w:val="afffa"/>
          <w:rFonts w:hint="eastAsia"/>
          <w:noProof/>
        </w:rPr>
        <w:t xml:space="preserve"> </w:t>
      </w:r>
      <w:r>
        <w:rPr>
          <w:rStyle w:val="afffa"/>
          <w:noProof/>
        </w:rPr>
        <w:t>데이터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조회</w:t>
      </w:r>
      <w:r>
        <w:rPr>
          <w:rStyle w:val="afffa"/>
          <w:noProof/>
        </w:rPr>
        <w:t>]</w:t>
      </w:r>
      <w:r>
        <w:rPr>
          <w:rStyle w:val="afffa"/>
          <w:noProof/>
        </w:rPr>
        <w:t>상세기능</w:t>
      </w:r>
      <w:r>
        <w:rPr>
          <w:rStyle w:val="afffa"/>
          <w:noProof/>
        </w:rPr>
        <w:t>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"_Toc88074854" </w:instrText>
      </w:r>
      <w:r>
        <w:fldChar w:fldCharType="separate"/>
      </w:r>
      <w:r>
        <w:rPr>
          <w:rStyle w:val="afffa"/>
          <w:noProof/>
        </w:rPr>
        <w:t xml:space="preserve">2. OpenAPI </w:t>
      </w:r>
      <w:r>
        <w:rPr>
          <w:rStyle w:val="afffa"/>
          <w:noProof/>
        </w:rPr>
        <w:t>에러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코드정리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_Toc88074854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88074848"/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서비스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명세</w:t>
      </w:r>
      <w:bookmarkEnd w:id="5"/>
      <w:bookmarkStart w:id="6" w:name="_Toc67317133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88074849"/>
      <w:r>
        <w:rPr>
          <w:rFonts w:hint="eastAsia"/>
          <w:b/>
          <w:sz w:val="22"/>
        </w:rPr>
        <w:t xml:space="preserve">1.1 </w:t>
      </w:r>
      <w:r>
        <w:rPr>
          <w:rFonts w:hint="eastAsia"/>
          <w:b/>
          <w:sz w:val="22"/>
        </w:rPr>
        <w:t>충청북도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휴양림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정보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오픈</w:t>
      </w:r>
      <w:r>
        <w:rPr>
          <w:b/>
          <w:sz w:val="22"/>
        </w:rPr>
        <w:t xml:space="preserve">API </w:t>
      </w:r>
      <w:r>
        <w:rPr>
          <w:rFonts w:hint="eastAsia"/>
          <w:b/>
          <w:sz w:val="22"/>
        </w:rPr>
        <w:t>조회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서비스</w:t>
      </w:r>
      <w:bookmarkEnd w:id="6"/>
      <w:bookmarkEnd w:id="7"/>
    </w:p>
    <w:p>
      <w:pPr>
        <w:outlineLvl w:val="2"/>
        <w:tabs>
          <w:tab w:val="left" w:pos="80"/>
        </w:tabs>
      </w:pPr>
      <w:bookmarkStart w:id="8" w:name="_Toc88074850"/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API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c</w:t>
            </w:r>
            <w:r>
              <w:t>bRecreationalForestInfo</w:t>
            </w:r>
            <w:r>
              <w:rPr>
                <w:rFonts w:hint="eastAsia"/>
              </w:rPr>
              <w:t>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충청북도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휴양림정보</w:t>
            </w: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충청북도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휴양림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면적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지정고시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조성기간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투자액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백만원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소유자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운영자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예약가능일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전화번호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인증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serviceKey    [ ] </w:t>
            </w:r>
            <w:r>
              <w:t>인증서</w:t>
            </w:r>
            <w:r>
              <w:t xml:space="preserve"> (GPKI/NPKI)</w:t>
            </w:r>
          </w:p>
          <w:p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</w:t>
            </w:r>
            <w:r>
              <w:rPr>
                <w:rFonts w:hint="eastAsia"/>
              </w:rPr>
              <w:t>전자서명</w:t>
            </w:r>
            <w:r>
              <w:rPr>
                <w:rFonts w:hint="eastAsia"/>
              </w:rPr>
              <w:t xml:space="preserve"> </w:t>
            </w:r>
            <w:r>
              <w:t xml:space="preserve">  [ ]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SSL   [O] </w:t>
            </w:r>
            <w:r>
              <w:rPr>
                <w:rFonts w:hint="eastAsia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>
            <w:pPr>
              <w:tabs>
                <w:tab w:val="left" w:pos="80"/>
              </w:tabs>
            </w:pPr>
            <w:r>
              <w:t>(RPC-Encoded, Document Literal, Document Literal Wrapped)</w:t>
            </w:r>
          </w:p>
          <w:p>
            <w:pPr>
              <w:tabs>
                <w:tab w:val="left" w:pos="80"/>
              </w:tabs>
            </w:pPr>
            <w:r>
              <w:t>[O] REST (GET)</w:t>
            </w:r>
          </w:p>
          <w:p>
            <w:pPr>
              <w:tabs>
                <w:tab w:val="left" w:pos="80"/>
              </w:tabs>
            </w:pPr>
            <w:r>
              <w:t>[ ] RSS 1.0   [ ] RSS 2.0   [ ] Atom 1.0   [ 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[] 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i/>
              </w:rPr>
            </w:pPr>
            <w:r>
              <w:rPr>
                <w:rFonts w:ascii="나눔바른고딕" w:eastAsia="나눔바른고딕" w:hAnsi="나눔바른고딕" w:cs="나눔바른고딕"/>
              </w:rPr>
              <w:t>http://apis.data.go.kr/6430000/cbRecr</w:t>
            </w:r>
            <w:r>
              <w:rPr>
                <w:rFonts w:ascii="나눔바른고딕" w:eastAsia="나눔바른고딕" w:hAnsi="나눔바른고딕" w:cs="나눔바른고딕"/>
              </w:rPr>
              <w:t>eationalForestInfoService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명세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</w:pPr>
            <w:r>
              <w:t>2021-12-29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</w:pPr>
            <w:r>
              <w:t>2021-12-29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t xml:space="preserve">2021-12-29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t>[O] Request-Response   [ ] Publish-Subscribe</w:t>
            </w:r>
          </w:p>
          <w:p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제공자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김효선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충청북도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빅데이터산업팀</w:t>
            </w:r>
            <w:r>
              <w:rPr>
                <w:rFonts w:hint="eastAsia"/>
              </w:rPr>
              <w:t xml:space="preserve"> </w:t>
            </w:r>
            <w:r>
              <w:t xml:space="preserve">/ 043-220-8494 / </w:t>
            </w:r>
            <w:r>
              <w:rPr>
                <w:rFonts w:hint="eastAsia"/>
              </w:rPr>
              <w:t>sunny128@korea.kr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연</w:t>
            </w:r>
            <w:r>
              <w:rPr>
                <w:rFonts w:hint="eastAsia"/>
                <w:kern w:val="0"/>
              </w:rPr>
              <w:t xml:space="preserve"> 1</w:t>
            </w:r>
            <w:r>
              <w:rPr>
                <w:rFonts w:hint="eastAsia"/>
                <w:kern w:val="0"/>
              </w:rPr>
              <w:t>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  <w:rPr>
          <w:color w:val="00B050"/>
        </w:rPr>
      </w:pPr>
      <w:bookmarkStart w:id="9" w:name="_Toc88074851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9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300"/>
        <w:gridCol w:w="2879"/>
        <w:gridCol w:w="2519"/>
        <w:gridCol w:w="2964"/>
      </w:tblGrid>
      <w:tr>
        <w:tc>
          <w:tcPr>
            <w:tcW w:w="1300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287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48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6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</w:tr>
      <w:tr>
        <w:tc>
          <w:tcPr>
            <w:tcW w:w="1300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879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충청북도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휴양림정보</w:t>
            </w:r>
          </w:p>
        </w:tc>
        <w:tc>
          <w:tcPr>
            <w:tcW w:w="2485" w:type="dxa"/>
          </w:tcPr>
          <w:p>
            <w:pPr>
              <w:jc w:val="center"/>
              <w:tabs>
                <w:tab w:val="left" w:pos="80"/>
              </w:tabs>
            </w:pPr>
            <w:r>
              <w:t>getRecreationalForestIn</w:t>
            </w:r>
            <w:r>
              <w:rPr>
                <w:rFonts w:hint="eastAsia"/>
              </w:rPr>
              <w:t>fo</w:t>
            </w:r>
          </w:p>
        </w:tc>
        <w:tc>
          <w:tcPr>
            <w:tcW w:w="2964" w:type="dxa"/>
          </w:tcPr>
          <w:p>
            <w:pPr>
              <w:tabs>
                <w:tab w:val="left" w:pos="80"/>
              </w:tabs>
              <w:rPr/>
            </w:pPr>
            <w:r>
              <w:rPr>
                <w:highlight w:val="none"/>
              </w:rPr>
              <w:t xml:space="preserve">충청북도 </w:t>
            </w:r>
            <w:r>
              <w:rPr>
                <w:rFonts w:hint="eastAsia"/>
                <w:highlight w:val="none"/>
              </w:rPr>
              <w:t xml:space="preserve">휴양림 정보 </w:t>
            </w:r>
            <w:r>
              <w:rPr>
                <w:highlight w:val="none"/>
              </w:rPr>
              <w:t>데이터 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10" w:name="_Toc88074852"/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상세기능내역</w:t>
      </w:r>
      <w:bookmarkEnd w:id="10"/>
    </w:p>
    <w:p>
      <w:pPr>
        <w:outlineLvl w:val="3"/>
        <w:tabs>
          <w:tab w:val="left" w:pos="80"/>
        </w:tabs>
      </w:pPr>
      <w:bookmarkStart w:id="11" w:name="_Toc502763088"/>
      <w:bookmarkStart w:id="12" w:name="_Toc88074853"/>
      <w:r>
        <w:rPr>
          <w:rFonts w:hint="eastAsia"/>
        </w:rPr>
        <w:t>1)</w:t>
      </w:r>
      <w:r>
        <w:t xml:space="preserve"> [</w:t>
      </w:r>
      <w:r>
        <w:t>충청북도</w:t>
      </w:r>
      <w:r>
        <w:t xml:space="preserve"> </w:t>
      </w:r>
      <w:r>
        <w:rPr>
          <w:rFonts w:hint="eastAsia"/>
        </w:rPr>
        <w:t>휴양림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>데이터</w:t>
      </w:r>
      <w:r>
        <w:t xml:space="preserve"> </w:t>
      </w:r>
      <w:r>
        <w:t>조회</w:t>
      </w:r>
      <w:r>
        <w:t>]</w:t>
      </w:r>
      <w:r>
        <w:rPr>
          <w:rFonts w:hint="eastAsia"/>
        </w:rPr>
        <w:t>상세기능명세</w:t>
      </w:r>
      <w:bookmarkEnd w:id="11"/>
      <w:bookmarkEnd w:id="12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충청북도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휴양림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충청북도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휴양림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면적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지정고시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조성기간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투자액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소유자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운영자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예약가능일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전화번호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ascii="나눔바른고딕" w:eastAsia="나눔바른고딕" w:hAnsi="나눔바른고딕" w:cs="나눔바른고딕"/>
              </w:rPr>
              <w:t>http://apis.data.go.kr/6430000/cbRecreationalForestInfoService/getRecreationalForestInfo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</w:t>
            </w:r>
            <w:r>
              <w:t>4739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45</w:t>
            </w:r>
            <w:r>
              <w:t>]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] tps</w:t>
            </w:r>
          </w:p>
        </w:tc>
      </w:tr>
    </w:tbl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 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  <w:color w:val="00B050"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wordWrap w:val="off"/>
              <w:jc w:val="lef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>
        <w:tc>
          <w:tcPr>
            <w:tcW w:w="1628" w:type="dxa"/>
          </w:tcPr>
          <w:p>
            <w:pPr>
              <w:wordWrap w:val="off"/>
              <w:jc w:val="left"/>
            </w:pPr>
            <w:r>
              <w:t>currentPage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>
        <w:tc>
          <w:tcPr>
            <w:tcW w:w="1628" w:type="dxa"/>
          </w:tcPr>
          <w:p>
            <w:pPr>
              <w:wordWrap w:val="off"/>
              <w:jc w:val="left"/>
            </w:pPr>
            <w:r>
              <w:t>perPage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063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>
        <w:tc>
          <w:tcPr>
            <w:tcW w:w="1628" w:type="dxa"/>
          </w:tcPr>
          <w:p>
            <w:pPr>
              <w:wordWrap w:val="off"/>
              <w:jc w:val="left"/>
            </w:pPr>
            <w:r>
              <w:rPr>
                <w:rFonts w:hint="eastAsia"/>
              </w:rPr>
              <w:t>NM</w:t>
            </w:r>
          </w:p>
        </w:tc>
        <w:tc>
          <w:tcPr>
            <w:tcW w:w="1628" w:type="dxa"/>
          </w:tcPr>
          <w:p>
            <w:pPr>
              <w:wordWrap w:val="off"/>
              <w:jc w:val="left"/>
            </w:pPr>
            <w:r>
              <w:rPr>
                <w:rFonts w:hint="eastAsia"/>
              </w:rPr>
              <w:t>명칭</w:t>
            </w:r>
          </w:p>
        </w:tc>
        <w:tc>
          <w:tcPr>
            <w:tcW w:w="1063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ind w:firstLineChars="200" w:firstLine="400"/>
              <w:tabs>
                <w:tab w:val="left" w:pos="80"/>
              </w:tabs>
            </w:pPr>
            <w:r>
              <w:t>0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조령산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명칭</w:t>
            </w:r>
          </w:p>
        </w:tc>
      </w:tr>
      <w:tr>
        <w:tc>
          <w:tcPr>
            <w:tcW w:w="1628" w:type="dxa"/>
          </w:tcPr>
          <w:p>
            <w:pPr>
              <w:wordWrap w:val="off"/>
              <w:jc w:val="left"/>
            </w:pPr>
            <w:r>
              <w:t>LC</w:t>
            </w:r>
          </w:p>
        </w:tc>
        <w:tc>
          <w:tcPr>
            <w:tcW w:w="1628" w:type="dxa"/>
          </w:tcPr>
          <w:p>
            <w:pPr>
              <w:wordWrap w:val="off"/>
              <w:jc w:val="left"/>
            </w:pPr>
            <w:r>
              <w:rPr>
                <w:rFonts w:hint="eastAsia"/>
              </w:rPr>
              <w:t>위치</w:t>
            </w:r>
          </w:p>
        </w:tc>
        <w:tc>
          <w:tcPr>
            <w:tcW w:w="1063" w:type="dxa"/>
          </w:tcPr>
          <w:p>
            <w:pPr>
              <w:jc w:val="left"/>
              <w:tabs>
                <w:tab w:val="left" w:pos="80"/>
              </w:tabs>
            </w:pPr>
            <w:r>
              <w:t>50</w:t>
            </w:r>
          </w:p>
        </w:tc>
        <w:tc>
          <w:tcPr>
            <w:tcW w:w="1063" w:type="dxa"/>
          </w:tcPr>
          <w:p>
            <w:pPr>
              <w:ind w:firstLineChars="200" w:firstLine="400"/>
              <w:jc w:val="left"/>
              <w:tabs>
                <w:tab w:val="left" w:pos="80"/>
              </w:tabs>
            </w:pPr>
            <w:r>
              <w:t>0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괴산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원풍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위치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 xml:space="preserve">(0) 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680"/>
        <w:gridCol w:w="850"/>
        <w:gridCol w:w="2443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80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  <w:r>
              <w:rPr>
                <w:rFonts w:hint="eastAsia"/>
                <w:b/>
              </w:rPr>
              <w:t>크기</w:t>
            </w:r>
          </w:p>
        </w:tc>
        <w:tc>
          <w:tcPr>
            <w:tcW w:w="850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</w:t>
            </w:r>
            <w:r>
              <w:rPr>
                <w:rFonts w:hint="eastAsia"/>
                <w:b/>
              </w:rPr>
              <w:t>분</w:t>
            </w:r>
          </w:p>
        </w:tc>
        <w:tc>
          <w:tcPr>
            <w:tcW w:w="244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r>
              <w:t>perPage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>
        <w:tc>
          <w:tcPr>
            <w:tcW w:w="1628" w:type="dxa"/>
          </w:tcPr>
          <w:p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결과코드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결과코드</w:t>
            </w:r>
          </w:p>
        </w:tc>
      </w:tr>
      <w:tr>
        <w:tc>
          <w:tcPr>
            <w:tcW w:w="1628" w:type="dxa"/>
          </w:tcPr>
          <w:p>
            <w:r>
              <w:t>totalRows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>
            <w:r>
              <w:t>1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>
        <w:tc>
          <w:tcPr>
            <w:tcW w:w="1628" w:type="dxa"/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currentPage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>
        <w:tc>
          <w:tcPr>
            <w:tcW w:w="1628" w:type="dxa"/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결과메세지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>
            <w:r>
              <w:t>NORMAL SERVICE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결과메세지</w:t>
            </w:r>
          </w:p>
        </w:tc>
      </w:tr>
      <w:tr>
        <w:tc>
          <w:tcPr>
            <w:tcW w:w="1628" w:type="dxa"/>
          </w:tcPr>
          <w:p>
            <w:r>
              <w:rPr>
                <w:rFonts w:hint="eastAsia"/>
              </w:rPr>
              <w:t>NM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명칭</w:t>
            </w:r>
          </w:p>
        </w:tc>
        <w:tc>
          <w:tcPr>
            <w:tcW w:w="680" w:type="dxa"/>
          </w:tcPr>
          <w:p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조령산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명칭</w:t>
            </w:r>
          </w:p>
        </w:tc>
      </w:tr>
      <w:tr>
        <w:tc>
          <w:tcPr>
            <w:tcW w:w="1628" w:type="dxa"/>
          </w:tcPr>
          <w:p>
            <w:r>
              <w:t>LC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위치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괴산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원풍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위치</w:t>
            </w:r>
          </w:p>
        </w:tc>
      </w:tr>
      <w:tr>
        <w:tc>
          <w:tcPr>
            <w:tcW w:w="1628" w:type="dxa"/>
          </w:tcPr>
          <w:p>
            <w:r>
              <w:t>AR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면적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t>766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면적</w:t>
            </w:r>
          </w:p>
        </w:tc>
      </w:tr>
      <w:tr>
        <w:tc>
          <w:tcPr>
            <w:tcW w:w="1628" w:type="dxa"/>
          </w:tcPr>
          <w:p>
            <w:r>
              <w:rPr>
                <w:rFonts w:hint="eastAsia"/>
              </w:rPr>
              <w:t>NTFC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지정고시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t>1991-12-07(1991-18)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지정고시</w:t>
            </w:r>
          </w:p>
        </w:tc>
      </w:tr>
      <w:tr>
        <w:tc>
          <w:tcPr>
            <w:tcW w:w="1628" w:type="dxa"/>
          </w:tcPr>
          <w:p>
            <w:r>
              <w:t>PD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조성기간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t>1992 – 1994(1995-01-25)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조성기간</w:t>
            </w:r>
          </w:p>
        </w:tc>
      </w:tr>
      <w:tr>
        <w:tc>
          <w:tcPr>
            <w:tcW w:w="1628" w:type="dxa"/>
          </w:tcPr>
          <w:p>
            <w:r>
              <w:t>INVT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투자액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백만원</w:t>
            </w:r>
            <w:r>
              <w:rPr>
                <w:rFonts w:hint="eastAsia"/>
              </w:rPr>
              <w:t>)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6</w:t>
            </w:r>
            <w:r>
              <w:t>345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투자액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백만원</w:t>
            </w:r>
            <w:r>
              <w:rPr>
                <w:rFonts w:hint="eastAsia"/>
              </w:rPr>
              <w:t>)</w:t>
            </w:r>
          </w:p>
        </w:tc>
      </w:tr>
      <w:tr>
        <w:tc>
          <w:tcPr>
            <w:tcW w:w="1628" w:type="dxa"/>
          </w:tcPr>
          <w:p>
            <w:r>
              <w:t>OWNER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소유자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충청북도지사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소유자</w:t>
            </w:r>
          </w:p>
        </w:tc>
      </w:tr>
      <w:tr>
        <w:tc>
          <w:tcPr>
            <w:tcW w:w="1628" w:type="dxa"/>
          </w:tcPr>
          <w:p>
            <w:r>
              <w:t>OPRTR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운영자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산림환경연구소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운영자</w:t>
            </w:r>
          </w:p>
        </w:tc>
      </w:tr>
      <w:tr>
        <w:tc>
          <w:tcPr>
            <w:tcW w:w="1628" w:type="dxa"/>
          </w:tcPr>
          <w:p>
            <w:r>
              <w:t>RM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비고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0" w:type="dxa"/>
          </w:tcPr>
          <w:p>
            <w:r>
              <w:t>10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43" w:type="dxa"/>
          </w:tcPr>
          <w:p>
            <w:r>
              <w:t>-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1628" w:type="dxa"/>
          </w:tcPr>
          <w:p>
            <w:r>
              <w:rPr>
                <w:rFonts w:hint="eastAsia"/>
              </w:rPr>
              <w:t>RSVDE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예약가능일</w:t>
            </w:r>
          </w:p>
        </w:tc>
        <w:tc>
          <w:tcPr>
            <w:tcW w:w="680" w:type="dxa"/>
          </w:tcPr>
          <w:p>
            <w:r>
              <w:t>100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사용일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오전</w:t>
            </w:r>
            <w:r>
              <w:t>9</w:t>
            </w:r>
            <w:r>
              <w:rPr>
                <w:rFonts w:hint="eastAsia"/>
              </w:rPr>
              <w:t>시부터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우선예약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사용일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t>09</w:t>
            </w:r>
            <w:r>
              <w:rPr>
                <w:rFonts w:hint="eastAsia"/>
              </w:rPr>
              <w:t>시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예약가능일</w:t>
            </w:r>
          </w:p>
        </w:tc>
      </w:tr>
      <w:tr>
        <w:tc>
          <w:tcPr>
            <w:tcW w:w="1628" w:type="dxa"/>
          </w:tcPr>
          <w:p>
            <w:r>
              <w:rPr>
                <w:rFonts w:hint="eastAsia"/>
              </w:rPr>
              <w:t>TELNO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전화번호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0</w:t>
            </w:r>
            <w:r>
              <w:t>43-833-7994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전화번호</w:t>
            </w:r>
          </w:p>
        </w:tc>
      </w:tr>
      <w:tr>
        <w:tc>
          <w:tcPr>
            <w:tcW w:w="1628" w:type="dxa"/>
          </w:tcPr>
          <w:p>
            <w:r>
              <w:rPr>
                <w:rFonts w:hint="eastAsia"/>
              </w:rPr>
              <w:t>ADRES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주소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괴산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연풍면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새재로</w:t>
            </w:r>
            <w:r>
              <w:rPr>
                <w:rFonts w:hint="eastAsia"/>
              </w:rPr>
              <w:t xml:space="preserve"> </w:t>
            </w:r>
            <w:r>
              <w:t>1795</w:t>
            </w:r>
          </w:p>
        </w:tc>
        <w:tc>
          <w:tcPr>
            <w:tcW w:w="2399" w:type="dxa"/>
          </w:tcPr>
          <w:p>
            <w:r>
              <w:rPr>
                <w:rFonts w:hint="eastAsia"/>
              </w:rPr>
              <w:t>주소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854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t>http://apis.data.go.kr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/6430000/</w:t>
            </w:r>
            <w:r>
              <w:rPr>
                <w:rFonts w:hint="eastAsia"/>
              </w:rPr>
              <w:t>c</w:t>
            </w:r>
            <w:r>
              <w:t>bRecreationalForestInfo</w:t>
            </w:r>
            <w:r>
              <w:rPr>
                <w:rFonts w:hint="eastAsia"/>
              </w:rPr>
              <w:t>Service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>
              <w:t>getRecreationalForestIn</w:t>
            </w:r>
            <w:r>
              <w:rPr>
                <w:rFonts w:hint="eastAsia"/>
              </w:rPr>
              <w:t>fo</w:t>
            </w:r>
            <w:r>
              <w:t>?serviceKey=</w:t>
            </w:r>
            <w:r>
              <w:rPr>
                <w:rFonts w:hint="eastAsia"/>
              </w:rPr>
              <w:t>인증키</w:t>
            </w:r>
            <w:r>
              <w:rPr>
                <w:rFonts w:hint="eastAsia"/>
              </w:rPr>
              <w:t>(</w:t>
            </w:r>
            <w:r>
              <w:t xml:space="preserve">URL </w:t>
            </w:r>
            <w:r>
              <w:rPr>
                <w:rFonts w:hint="eastAsia"/>
              </w:rPr>
              <w:t>Encode)&amp;</w:t>
            </w:r>
            <w:r>
              <w:t>currentPage=1&amp;perPage=10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hint="eastAsia"/>
                <w:color w:val="212121"/>
                <w:sz w:val="18"/>
                <w:shd w:val="clear" w:color="auto" w:fill="FFFFFF"/>
              </w:rPr>
              <w:t>NM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조령산</w:t>
            </w:r>
            <w: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LC</w:t>
            </w:r>
            <w: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=</w:t>
            </w:r>
            <w:r>
              <w:t>괴산</w:t>
            </w:r>
            <w:r>
              <w:t xml:space="preserve"> </w:t>
            </w:r>
            <w:r>
              <w:rPr>
                <w:rFonts w:hint="eastAsia"/>
              </w:rPr>
              <w:t>연풍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원풍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{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"body": [{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NM": 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조령산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"LC": 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괴산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연풍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원풍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"AR": 766,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"NTFC": "1991-12-07 (1991-18)",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"PD": "1992-1994 (1995-01-25)",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"INVT": 6345,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"OWNER": 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충청북도지사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"OPRTR": 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산림환경연구소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"RM": "-",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"RSVDE": 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사용일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전달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5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일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. 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오전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9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시부터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우선예약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사용일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전달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1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일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09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"TELNO":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"043-833-7994",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"ADRES": 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괴산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연풍면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새재로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 1795"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}],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"header": {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perPage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": </w:t>
            </w:r>
            <w:r>
              <w:rPr>
                <w:rFonts w:ascii="맑은 고딕" w:eastAsia="맑은 고딕" w:hAnsi="맑은 고딕" w:cs="맑은 고딕"/>
                <w:sz w:val="20"/>
                <w:highlight w:val="none"/>
                <w:kern w:val="2"/>
              </w:rPr>
              <w:t>10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"resultCode": "00",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totalRows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 xml:space="preserve">": </w:t>
            </w:r>
            <w:r>
              <w:rPr>
                <w:rFonts w:ascii="맑은 고딕" w:eastAsia="맑은 고딕" w:hAnsi="맑은 고딕" w:cs="맑은 고딕"/>
                <w:sz w:val="20"/>
                <w:highlight w:val="none"/>
                <w:kern w:val="2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"currentPage": 1,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"resultMsg": "NORMAL_SERVICE"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ab/>
            </w: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}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kern w:val="2"/>
              </w:rPr>
              <w:t>}</w:t>
            </w:r>
          </w:p>
          <w:p>
            <w:pPr>
              <w:pStyle w:val="HTML8"/>
              <w:rPr>
                <w:rFonts w:ascii="맑은 고딕" w:eastAsia="맑은 고딕" w:hAnsi="맑은 고딕" w:cs="맑은 고딕"/>
                <w:sz w:val="20"/>
                <w:kern w:val="2"/>
              </w:rPr>
            </w:pPr>
          </w:p>
        </w:tc>
      </w:tr>
    </w:tbl>
    <w:p>
      <w:pPr>
        <w:outlineLvl w:val="0"/>
        <w:tabs>
          <w:tab w:val="left" w:pos="80"/>
        </w:tabs>
        <w:rPr>
          <w:b/>
          <w:sz w:val="24"/>
        </w:rPr>
      </w:pPr>
      <w:bookmarkStart w:id="13" w:name="_Toc502763090"/>
    </w:p>
    <w:p>
      <w:pPr>
        <w:outlineLvl w:val="0"/>
        <w:tabs>
          <w:tab w:val="left" w:pos="80"/>
        </w:tabs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 xml:space="preserve">OpenAPI </w:t>
      </w:r>
      <w:r>
        <w:rPr>
          <w:rFonts w:hint="eastAsia"/>
          <w:b/>
          <w:sz w:val="24"/>
        </w:rPr>
        <w:t>에러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코드정리</w:t>
      </w:r>
      <w:bookmarkEnd w:id="13"/>
    </w:p>
    <w:p>
      <w:pPr>
        <w:outlineLvl w:val="0"/>
        <w:tabs>
          <w:tab w:val="left" w:pos="80"/>
        </w:tabs>
        <w:rPr>
          <w:b/>
          <w:szCs w:val="20"/>
        </w:rPr>
      </w:pPr>
      <w:r>
        <w:rPr>
          <w:b/>
          <w:szCs w:val="20"/>
        </w:rPr>
        <w:t xml:space="preserve">2-1 </w:t>
      </w:r>
      <w:r>
        <w:rPr>
          <w:rFonts w:hint="eastAsia"/>
          <w:b/>
          <w:szCs w:val="20"/>
        </w:rPr>
        <w:t>공공데이터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포털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에러코드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129"/>
        <w:gridCol w:w="4320"/>
        <w:gridCol w:w="4179"/>
      </w:tblGrid>
      <w:tr>
        <w:tc>
          <w:tcPr>
            <w:tcW w:w="112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bookmarkStart w:id="14" w:name="_Toc502162921"/>
            <w:r>
              <w:rPr>
                <w:rFonts w:hint="eastAsia"/>
                <w:b/>
              </w:rPr>
              <w:t>에러코드</w:t>
            </w:r>
            <w:bookmarkEnd w:id="14"/>
          </w:p>
        </w:tc>
        <w:tc>
          <w:tcPr>
            <w:tcW w:w="4320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bookmarkStart w:id="15" w:name="_Toc502162922"/>
            <w:r>
              <w:rPr>
                <w:rFonts w:hint="eastAsia"/>
                <w:b/>
              </w:rPr>
              <w:t>에러메시지</w:t>
            </w:r>
            <w:bookmarkEnd w:id="15"/>
          </w:p>
        </w:tc>
        <w:tc>
          <w:tcPr>
            <w:tcW w:w="417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bookmarkStart w:id="16" w:name="_Toc502162923"/>
            <w:r>
              <w:rPr>
                <w:rFonts w:hint="eastAsia"/>
                <w:b/>
              </w:rPr>
              <w:t>설명</w:t>
            </w:r>
            <w:bookmarkEnd w:id="16"/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APPLICATION_ERROR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어플리케이션</w:t>
            </w:r>
            <w:r>
              <w:t xml:space="preserve"> </w:t>
            </w:r>
            <w:r>
              <w:t>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rPr>
                <w:rFonts w:hint="eastAsia"/>
              </w:rPr>
              <w:t>H</w:t>
            </w:r>
            <w:r>
              <w:t>TT</w:t>
            </w:r>
            <w:r>
              <w:rPr>
                <w:rFonts w:hint="eastAsia"/>
              </w:rPr>
              <w:t>P</w:t>
            </w:r>
            <w:r>
              <w:t>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NO_OPENAPI_SERVICE_ERROR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해당</w:t>
            </w:r>
            <w:r>
              <w:t xml:space="preserve"> </w:t>
            </w:r>
            <w:r>
              <w:t>오픈</w:t>
            </w:r>
            <w:r>
              <w:t>API</w:t>
            </w:r>
            <w:r>
              <w:t>서비스가</w:t>
            </w:r>
            <w:r>
              <w:t xml:space="preserve"> </w:t>
            </w:r>
            <w:r>
              <w:t>없거나</w:t>
            </w:r>
            <w:r>
              <w:t xml:space="preserve"> </w:t>
            </w:r>
            <w:r>
              <w:t>폐기됨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SERVICE_ACCESS_DENIED_ERROR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서비스</w:t>
            </w:r>
            <w:r>
              <w:t xml:space="preserve"> </w:t>
            </w:r>
            <w:r>
              <w:t>접근거부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LIMITED_NUMBER_OF_SERVICE_REQUESTS_EXCEEDS_ERROR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서비스</w:t>
            </w:r>
            <w:r>
              <w:t xml:space="preserve"> </w:t>
            </w:r>
            <w:r>
              <w:t>요청제한횟수</w:t>
            </w:r>
            <w:r>
              <w:t xml:space="preserve"> </w:t>
            </w:r>
            <w:r>
              <w:t>초과에러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SERVICE_KEY_IS_NOT_REGISTERED_ERROR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등록되지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서비스키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DEADLINE_HAS_EXPIRED_ERROR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rPr>
                <w:rFonts w:hint="eastAsia"/>
              </w:rPr>
              <w:t>활용기간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만료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UNREGISTERED_IP_ERROR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등록되지</w:t>
            </w:r>
            <w:r>
              <w:t xml:space="preserve"> </w:t>
            </w:r>
            <w:r>
              <w:t>않은</w:t>
            </w:r>
            <w:r>
              <w:t xml:space="preserve"> IP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UNKNOWN_ERROR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기타에러</w:t>
            </w:r>
          </w:p>
        </w:tc>
      </w:tr>
    </w:tbl>
    <w:p>
      <w:pPr>
        <w:pStyle w:val="af1"/>
        <w:ind w:leftChars="0"/>
        <w:numPr>
          <w:ilvl w:val="0"/>
          <w:numId w:val="1"/>
        </w:numPr>
        <w:spacing w:after="0" w:line="240" w:lineRule="auto"/>
      </w:pPr>
      <w:r>
        <w:rPr>
          <w:rFonts w:hint="eastAsia"/>
        </w:rPr>
        <w:t>공공데이터포털에서</w:t>
      </w:r>
      <w:r>
        <w:t xml:space="preserve"> </w:t>
      </w:r>
      <w:r>
        <w:t>출력되는</w:t>
      </w:r>
      <w:r>
        <w:t xml:space="preserve"> </w:t>
      </w:r>
      <w:r>
        <w:t>오류메세지는</w:t>
      </w:r>
      <w:r>
        <w:t xml:space="preserve"> XML</w:t>
      </w:r>
      <w:r>
        <w:t>로만</w:t>
      </w:r>
      <w:r>
        <w:t xml:space="preserve"> </w:t>
      </w:r>
      <w:r>
        <w:t>출력되며</w:t>
      </w:r>
      <w:r>
        <w:t xml:space="preserve">, </w:t>
      </w:r>
      <w:r>
        <w:rPr>
          <w:rFonts w:hint="eastAsia"/>
        </w:rPr>
        <w:t>형태는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>.</w:t>
      </w:r>
    </w:p>
    <w:p>
      <w:pPr>
        <w:pStyle w:val="af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&lt;OpenAPI_ServiceResponse&gt;</w:t>
      </w:r>
    </w:p>
    <w:p>
      <w:pPr>
        <w:pStyle w:val="af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&lt;cmmMsgHeader&gt;</w:t>
      </w:r>
    </w:p>
    <w:p>
      <w:pPr>
        <w:pStyle w:val="af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&lt;errMsg</w:t>
      </w:r>
      <w:r>
        <w:rPr>
          <w:sz w:val="18"/>
          <w:szCs w:val="18"/>
        </w:rPr>
        <w:t>&gt;SERVICE ERROR&lt;/errMsg&gt;</w:t>
      </w:r>
    </w:p>
    <w:p>
      <w:pPr>
        <w:pStyle w:val="af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&lt;returnAuthMsg&gt;SERVICE_KEY_IS_NOT_REGISTERED_ERROR&lt;/returnAuthMsg&gt;</w:t>
      </w:r>
    </w:p>
    <w:p>
      <w:pPr>
        <w:pStyle w:val="af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&lt;returnReasonCode&gt;30&lt;/returnReasonCode&gt;</w:t>
      </w:r>
    </w:p>
    <w:p>
      <w:pPr>
        <w:pStyle w:val="af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&lt;/cmmMsgHeader&gt;</w:t>
      </w:r>
    </w:p>
    <w:p>
      <w:pPr>
        <w:pStyle w:val="af1"/>
        <w:ind w:leftChars="0" w:left="76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&lt;/OpenAPI_ServiceResponse&gt;</w:t>
      </w:r>
    </w:p>
    <w:p>
      <w:pPr>
        <w:tabs>
          <w:tab w:val="left" w:pos="80"/>
        </w:tabs>
        <w:rPr>
          <w:b/>
          <w:sz w:val="24"/>
        </w:rPr>
      </w:pPr>
    </w:p>
    <w:p>
      <w:pPr>
        <w:outlineLvl w:val="0"/>
        <w:tabs>
          <w:tab w:val="left" w:pos="80"/>
        </w:tabs>
        <w:rPr>
          <w:b/>
          <w:szCs w:val="20"/>
        </w:rPr>
      </w:pPr>
      <w:r>
        <w:rPr>
          <w:b/>
          <w:szCs w:val="20"/>
        </w:rPr>
        <w:t xml:space="preserve">2-2 </w:t>
      </w:r>
      <w:r>
        <w:rPr>
          <w:rFonts w:hint="eastAsia"/>
          <w:b/>
          <w:szCs w:val="20"/>
        </w:rPr>
        <w:t>제공기관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에러코드</w:t>
      </w:r>
      <w:r>
        <w:rPr>
          <w:rFonts w:hint="eastAsia"/>
          <w:b/>
          <w:szCs w:val="20"/>
        </w:rPr>
        <w:t xml:space="preserve"> 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129"/>
        <w:gridCol w:w="4320"/>
        <w:gridCol w:w="4179"/>
      </w:tblGrid>
      <w:tr>
        <w:tc>
          <w:tcPr>
            <w:tcW w:w="112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INVALID_REQUEST_PARAMETER_ERROR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잘못된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파라메터</w:t>
            </w:r>
            <w:r>
              <w:t xml:space="preserve"> </w:t>
            </w:r>
            <w:r>
              <w:t>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APIM_GATEWAY_API_ERROR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rPr>
                <w:rFonts w:ascii="Consolas" w:eastAsiaTheme="minorEastAsia" w:hAnsi="Consolas" w:cs="Consolas"/>
                <w:szCs w:val="20"/>
                <w:kern w:val="0"/>
              </w:rPr>
              <w:t>게이트웨이</w:t>
            </w:r>
            <w:r>
              <w:rPr>
                <w:rFonts w:ascii="Consolas" w:eastAsiaTheme="minorEastAsia" w:hAnsi="Consolas" w:cs="Consolas"/>
                <w:szCs w:val="20"/>
                <w:kern w:val="0"/>
              </w:rPr>
              <w:t xml:space="preserve"> API </w:t>
            </w:r>
            <w:r>
              <w:rPr>
                <w:rFonts w:ascii="Consolas" w:eastAsiaTheme="minorEastAsia" w:hAnsi="Consolas" w:cs="Consolas"/>
                <w:szCs w:val="20"/>
                <w:kern w:val="0"/>
              </w:rPr>
              <w:t>에러</w:t>
            </w:r>
          </w:p>
        </w:tc>
      </w:tr>
    </w:tbl>
    <w:p>
      <w:pPr>
        <w:tabs>
          <w:tab w:val="left" w:pos="80"/>
        </w:tabs>
        <w:rPr>
          <w:b/>
          <w:sz w:val="24"/>
        </w:rPr>
      </w:pPr>
    </w:p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3"/>
      <w:footerReference w:type="default" r:id="rId4"/>
      <w:footerReference w:type="firs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나눔바른고딕">
    <w:panose1 w:val="020B0603020101020101"/>
    <w:family w:val="auto"/>
    <w:charset w:val="00"/>
    <w:notTrueType w:val="false"/>
    <w:sig w:usb0="8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4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pStyle w:val="a4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4">
    <w:name w:val="머릿글_프로젝트명"/>
    <w:basedOn w:val="a1"/>
    <w:qFormat/>
    <w:pPr>
      <w:jc w:val="right"/>
    </w:pPr>
    <w:rPr>
      <w:lang w:val="ko-KR"/>
      <w:b/>
    </w:rPr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5">
    <w:name w:val="표/그림제목"/>
    <w:basedOn w:val="a1"/>
    <w:pPr>
      <w:jc w:val="center"/>
    </w:pPr>
    <w:rPr>
      <w:b/>
      <w:color w:val="000000"/>
      <w:szCs w:val="20"/>
    </w:rPr>
  </w:style>
  <w:style w:type="character" w:styleId="afffa">
    <w:name w:val="Hyperlink"/>
    <w:rPr>
      <w:color w:val="0000FF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7">
    <w:name w:val="page number"/>
    <w:basedOn w:val="a2"/>
    <w:semiHidden/>
  </w:style>
  <w:style w:type="paragraph" w:styleId="31">
    <w:name w:val="heading 3"/>
    <w:basedOn w:val="a1"/>
    <w:qFormat/>
    <w:semiHidden/>
    <w:unhideWhenUsed/>
    <w:pPr>
      <w:keepNext/>
      <w:outlineLvl w:val="2"/>
      <w:tabs>
        <w:tab w:val="left" w:pos="320"/>
      </w:tabs>
      <w:spacing w:before="120"/>
    </w:pPr>
    <w:rPr>
      <w:szCs w:val="20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paragraph" w:styleId="41">
    <w:name w:val="heading 4"/>
    <w:basedOn w:val="a1"/>
    <w:qFormat/>
    <w:semiHidden/>
    <w:unhideWhenUsed/>
    <w:pPr>
      <w:keepNext/>
      <w:outlineLvl w:val="3"/>
    </w:pPr>
    <w:rPr>
      <w:bCs/>
      <w:szCs w:val="20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6">
    <w:name w:val="heading 6"/>
    <w:basedOn w:val="a1"/>
    <w:qFormat/>
    <w:semiHidden/>
    <w:unhideWhenUsed/>
    <w:pPr>
      <w:keepNext/>
      <w:outlineLvl w:val="5"/>
    </w:pPr>
    <w:rPr>
      <w:bCs/>
      <w:szCs w:val="20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1">
    <w:name w:val="heading 5"/>
    <w:basedOn w:val="a1"/>
    <w:qFormat/>
    <w:semiHidden/>
    <w:unhideWhenUsed/>
    <w:pPr>
      <w:keepNext/>
      <w:outlineLvl w:val="4"/>
    </w:pPr>
    <w:rPr>
      <w:szCs w:val="2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paragraph" w:styleId="7">
    <w:name w:val="heading 7"/>
    <w:basedOn w:val="a1"/>
    <w:qFormat/>
    <w:pPr>
      <w:keepNext/>
      <w:outlineLvl w:val="6"/>
    </w:pPr>
    <w:rPr>
      <w:szCs w:val="2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8">
    <w:name w:val="heading 8"/>
    <w:basedOn w:val="a1"/>
    <w:qFormat/>
    <w:pPr>
      <w:keepNext/>
      <w:outlineLvl w:val="7"/>
    </w:pPr>
    <w:rPr>
      <w:szCs w:val="2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numbering" w:styleId="a4">
    <w:name w:val="No List"/>
    <w:semiHidden/>
    <w:unhideWhenUsed/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paragraph" w:styleId="9">
    <w:name w:val="heading 9"/>
    <w:basedOn w:val="a1"/>
    <w:next w:val="a1"/>
    <w:qFormat/>
    <w:pPr>
      <w:keepNext/>
      <w:outlineLvl w:val="8"/>
      <w:spacing w:line="360" w:lineRule="atLeast"/>
      <w:textAlignment w:val="baseline"/>
    </w:pPr>
    <w:rPr>
      <w:szCs w:val="20"/>
      <w:kern w:val="0"/>
    </w:r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42">
    <w:name w:val="toc 4"/>
    <w:basedOn w:val="a1"/>
    <w:next w:val="a1"/>
    <w:autoRedefine/>
    <w:unhideWhenUsed/>
    <w:pPr>
      <w:ind w:leftChars="600" w:left="1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</cp:revision>
  <dcterms:created xsi:type="dcterms:W3CDTF">2021-12-21T05:09:00Z</dcterms:created>
  <dcterms:modified xsi:type="dcterms:W3CDTF">2022-01-25T00:01:09Z</dcterms:modified>
  <cp:lastPrinted>2021-03-22T01:51:00Z</cp:lastPrinted>
  <cp:version>0900.0001.01</cp:version>
</cp:coreProperties>
</file>