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24144" cy="4930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4930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</w:t>
        <w:br/>
      </w:r>
      <w:r>
        <w:t>Context Diagram of CobraByte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09547" cy="69478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9547" cy="6947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1 of 3: 1.0 to 5.0)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174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2 of 3: 6.0 to 7.0)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9353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3 of 3: 8.0 to 9.0)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50408" cy="5027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0408" cy="502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3</w:t>
        <w:br/>
      </w:r>
      <w:r>
        <w:t>Data Flow Diagram Level 1 - 1.0 Register Account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18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4</w:t>
        <w:br/>
      </w:r>
      <w:r>
        <w:t>Data Flow Diagram Level 1 - 2.0 Authenticate User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599" cy="34934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493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5</w:t>
        <w:br/>
      </w:r>
      <w:r>
        <w:t>Data Flow Diagram Level 1 - 3.0 Manage Course Content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9478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6</w:t>
        <w:br/>
      </w:r>
      <w:r>
        <w:t>Data Flow Diagram Level 1 - 4.0 Manage Learning Activities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41848" cy="50275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1848" cy="502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7</w:t>
        <w:br/>
      </w:r>
      <w:r>
        <w:t>Data Flow Diagram Level 1 - 5.0 Publish Content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4181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8</w:t>
        <w:br/>
      </w:r>
      <w:r>
        <w:t>Data Flow Diagram Level 1 - 6.0 Deliver Lessons and Activities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22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9</w:t>
        <w:br/>
      </w:r>
      <w:r>
        <w:t>Data Flow Diagram Level 1 - 7.0 Track Progress and Rewards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13248" cy="35039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3503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10</w:t>
        <w:br/>
      </w:r>
      <w:r>
        <w:t>Data Flow Diagram Level 1 - 8.0 Manage Accounts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6836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11</w:t>
        <w:br/>
      </w:r>
      <w:r>
        <w:t>Data Flow Diagram Level 1 - 9.0 Generate Reports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