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37F191" w14:textId="133B7C46" w:rsidR="000B29C8" w:rsidRPr="00CE052E" w:rsidRDefault="00CE052E" w:rsidP="000B29C8">
      <w:pPr>
        <w:jc w:val="center"/>
        <w:rPr>
          <w:rFonts w:ascii="Arial" w:hAnsi="Arial" w:cs="Arial"/>
          <w:b/>
          <w:bCs/>
          <w:sz w:val="44"/>
          <w:szCs w:val="44"/>
        </w:rPr>
      </w:pPr>
      <w:r w:rsidRPr="00CE052E">
        <w:rPr>
          <w:rFonts w:ascii="Arial" w:hAnsi="Arial" w:cs="Arial"/>
          <w:b/>
          <w:bCs/>
          <w:sz w:val="44"/>
          <w:szCs w:val="44"/>
        </w:rPr>
        <w:t>RESIDENTIAL PROPERTY BUYERS</w:t>
      </w:r>
    </w:p>
    <w:p w14:paraId="3BD0B2F8" w14:textId="0D1681A2" w:rsidR="000B29C8" w:rsidRPr="00CE052E" w:rsidRDefault="00CE052E" w:rsidP="000B29C8">
      <w:pPr>
        <w:jc w:val="center"/>
        <w:rPr>
          <w:b/>
          <w:bCs/>
          <w:sz w:val="28"/>
          <w:szCs w:val="28"/>
        </w:rPr>
      </w:pPr>
      <w:r w:rsidRPr="00CE052E">
        <w:rPr>
          <w:b/>
          <w:bCs/>
          <w:sz w:val="28"/>
          <w:szCs w:val="28"/>
        </w:rPr>
        <w:t>UNDERSTANDING THE DEMOGRAPHICS</w:t>
      </w:r>
    </w:p>
    <w:p w14:paraId="036339BF" w14:textId="77777777" w:rsidR="000B29C8" w:rsidRPr="000B29C8" w:rsidRDefault="000B29C8">
      <w:pPr>
        <w:rPr>
          <w:rFonts w:asciiTheme="majorHAnsi" w:eastAsiaTheme="majorEastAsia" w:hAnsiTheme="majorHAnsi" w:cstheme="majorBidi"/>
          <w:spacing w:val="-10"/>
          <w:kern w:val="28"/>
          <w:sz w:val="56"/>
          <w:szCs w:val="56"/>
        </w:rPr>
      </w:pPr>
      <w:r w:rsidRPr="000B29C8">
        <w:br w:type="page"/>
      </w:r>
    </w:p>
    <w:p w14:paraId="1237E0A9" w14:textId="64F76ED1" w:rsidR="006601A2" w:rsidRPr="00B75135" w:rsidRDefault="00B75135" w:rsidP="00B75135">
      <w:pPr>
        <w:pStyle w:val="Title"/>
        <w:rPr>
          <w:b/>
          <w:bCs/>
        </w:rPr>
      </w:pPr>
      <w:r w:rsidRPr="00B75135">
        <w:rPr>
          <w:b/>
          <w:bCs/>
        </w:rPr>
        <w:lastRenderedPageBreak/>
        <w:t>Residential Property Buyers</w:t>
      </w:r>
    </w:p>
    <w:p w14:paraId="0550CC4E" w14:textId="1CA46B03" w:rsidR="00B75135" w:rsidRDefault="00B75135" w:rsidP="00B75135">
      <w:pPr>
        <w:rPr>
          <w:b/>
          <w:bCs/>
        </w:rPr>
      </w:pPr>
      <w:r w:rsidRPr="00B75135">
        <w:rPr>
          <w:b/>
          <w:bCs/>
        </w:rPr>
        <w:t>Understanding the demographics</w:t>
      </w:r>
    </w:p>
    <w:p w14:paraId="6B9C69AA" w14:textId="2DB52A33" w:rsidR="00B75135" w:rsidRPr="00BB6496" w:rsidRDefault="00B75135" w:rsidP="00B75135">
      <w:pPr>
        <w:pStyle w:val="Heading1"/>
        <w:rPr>
          <w:b/>
          <w:bCs/>
        </w:rPr>
      </w:pPr>
      <w:r w:rsidRPr="00BB6496">
        <w:rPr>
          <w:b/>
          <w:bCs/>
        </w:rPr>
        <w:t>Summary</w:t>
      </w:r>
    </w:p>
    <w:p w14:paraId="2D32CEBB" w14:textId="405D923B" w:rsidR="00B75135" w:rsidRPr="00B75135" w:rsidRDefault="00B75135" w:rsidP="00B75135">
      <w:r w:rsidRPr="00B75135">
        <w:t xml:space="preserve">The dataset provides a rich source of information for analyzing the housing market, particularly how various factors like income, sale prices, buyer demographics, and regional differences influence property sales. </w:t>
      </w:r>
    </w:p>
    <w:p w14:paraId="11319781" w14:textId="36D2D67E" w:rsidR="00B75135" w:rsidRPr="00B75135" w:rsidRDefault="00B75135" w:rsidP="00B75135">
      <w:r w:rsidRPr="00B75135">
        <w:t xml:space="preserve">Using various SQL </w:t>
      </w:r>
      <w:proofErr w:type="gramStart"/>
      <w:r w:rsidRPr="00B75135">
        <w:t>queries</w:t>
      </w:r>
      <w:proofErr w:type="gramEnd"/>
      <w:r w:rsidRPr="00B75135">
        <w:t xml:space="preserve"> we can gain deep insights into trends, correlations, and key real estate market drivers across different provinces and buyer segments.</w:t>
      </w:r>
    </w:p>
    <w:p w14:paraId="09857C81" w14:textId="3BF21FB5" w:rsidR="00B75135" w:rsidRPr="00BB6496" w:rsidRDefault="00B75135" w:rsidP="00B75135">
      <w:pPr>
        <w:pStyle w:val="Heading1"/>
        <w:rPr>
          <w:b/>
          <w:bCs/>
        </w:rPr>
      </w:pPr>
      <w:r w:rsidRPr="00BB6496">
        <w:rPr>
          <w:b/>
          <w:bCs/>
        </w:rPr>
        <w:t>Tables &amp; Schema (ERD)</w:t>
      </w:r>
    </w:p>
    <w:p w14:paraId="58641047" w14:textId="5FDC287A" w:rsidR="00B75135" w:rsidRPr="00B75135" w:rsidRDefault="00B75135" w:rsidP="00B75135">
      <w:pPr>
        <w:numPr>
          <w:ilvl w:val="0"/>
          <w:numId w:val="1"/>
        </w:numPr>
      </w:pPr>
      <w:r w:rsidRPr="00B75135">
        <w:rPr>
          <w:b/>
          <w:bCs/>
        </w:rPr>
        <w:t xml:space="preserve">Buyers’ Group Table: </w:t>
      </w:r>
      <w:r w:rsidRPr="00B75135">
        <w:t>Contains the data for buyers' group information, which can be the person buying the property on his own (Single), as a couple (Paired), or in a group of 3 or more.</w:t>
      </w:r>
    </w:p>
    <w:p w14:paraId="11D152BB" w14:textId="0E640AFF" w:rsidR="00B75135" w:rsidRPr="00B75135" w:rsidRDefault="00B75135" w:rsidP="00B75135">
      <w:pPr>
        <w:numPr>
          <w:ilvl w:val="0"/>
          <w:numId w:val="1"/>
        </w:numPr>
      </w:pPr>
      <w:r w:rsidRPr="00B75135">
        <w:rPr>
          <w:b/>
          <w:bCs/>
        </w:rPr>
        <w:t xml:space="preserve">Buyers’ Char Table: </w:t>
      </w:r>
      <w:r w:rsidRPr="00B75135">
        <w:t xml:space="preserve">Characteristics can be whether the person is a male, female, immigrant, or a non-immigrant. </w:t>
      </w:r>
    </w:p>
    <w:p w14:paraId="265F88BB" w14:textId="77777777" w:rsidR="00B75135" w:rsidRPr="00B75135" w:rsidRDefault="00B75135" w:rsidP="00B75135">
      <w:pPr>
        <w:numPr>
          <w:ilvl w:val="0"/>
          <w:numId w:val="1"/>
        </w:numPr>
      </w:pPr>
      <w:r w:rsidRPr="00B75135">
        <w:rPr>
          <w:b/>
          <w:bCs/>
        </w:rPr>
        <w:t>Buyers’ Status Table:</w:t>
      </w:r>
      <w:r w:rsidRPr="00B75135">
        <w:t xml:space="preserve"> Lookup table for first-time home buyers &amp; the seasoned ones. </w:t>
      </w:r>
    </w:p>
    <w:p w14:paraId="3A0D3BA3" w14:textId="34021D94" w:rsidR="00B75135" w:rsidRPr="00B75135" w:rsidRDefault="00B75135" w:rsidP="00B75135">
      <w:pPr>
        <w:numPr>
          <w:ilvl w:val="0"/>
          <w:numId w:val="1"/>
        </w:numPr>
      </w:pPr>
      <w:r w:rsidRPr="00B75135">
        <w:rPr>
          <w:b/>
          <w:bCs/>
        </w:rPr>
        <w:t>Province Table:</w:t>
      </w:r>
      <w:r w:rsidRPr="00B75135">
        <w:t xml:space="preserve"> Keeps the data for different Canadian provinces. </w:t>
      </w:r>
    </w:p>
    <w:p w14:paraId="28B59D8E" w14:textId="0B8648A6" w:rsidR="00B75135" w:rsidRPr="00B75135" w:rsidRDefault="00B75135" w:rsidP="00B75135">
      <w:pPr>
        <w:numPr>
          <w:ilvl w:val="0"/>
          <w:numId w:val="1"/>
        </w:numPr>
      </w:pPr>
      <w:r w:rsidRPr="00B75135">
        <w:rPr>
          <w:b/>
          <w:bCs/>
        </w:rPr>
        <w:t>Average Family Income Data:</w:t>
      </w:r>
      <w:r w:rsidRPr="00B75135">
        <w:t xml:space="preserve"> Data from 2019-2020</w:t>
      </w:r>
    </w:p>
    <w:p w14:paraId="5A6A130C" w14:textId="1216524E" w:rsidR="00B75135" w:rsidRPr="00B75135" w:rsidRDefault="00B75135" w:rsidP="00B75135">
      <w:pPr>
        <w:numPr>
          <w:ilvl w:val="0"/>
          <w:numId w:val="1"/>
        </w:numPr>
      </w:pPr>
      <w:r w:rsidRPr="00B75135">
        <w:rPr>
          <w:b/>
          <w:bCs/>
        </w:rPr>
        <w:t xml:space="preserve">Average Sale Price Income Data: </w:t>
      </w:r>
      <w:r w:rsidRPr="00B75135">
        <w:t>Data from 2019-2020</w:t>
      </w:r>
    </w:p>
    <w:p w14:paraId="3269919F" w14:textId="3CE9D398" w:rsidR="00B75135" w:rsidRPr="00B75135" w:rsidRDefault="00B75135" w:rsidP="00B75135">
      <w:pPr>
        <w:numPr>
          <w:ilvl w:val="0"/>
          <w:numId w:val="1"/>
        </w:numPr>
      </w:pPr>
      <w:r w:rsidRPr="00B75135">
        <w:rPr>
          <w:b/>
          <w:bCs/>
        </w:rPr>
        <w:t>Number of Properties Sold</w:t>
      </w:r>
      <w:r w:rsidRPr="00B75135">
        <w:t>: Data from 2019-2020</w:t>
      </w:r>
    </w:p>
    <w:p w14:paraId="06B8CD1C" w14:textId="5CD81D11" w:rsidR="00B75135" w:rsidRDefault="00B75135">
      <w:r w:rsidRPr="00B75135">
        <w:rPr>
          <w:noProof/>
        </w:rPr>
        <w:drawing>
          <wp:anchor distT="0" distB="0" distL="114300" distR="114300" simplePos="0" relativeHeight="251659264" behindDoc="0" locked="0" layoutInCell="1" allowOverlap="1" wp14:anchorId="56237300" wp14:editId="3F1726C8">
            <wp:simplePos x="0" y="0"/>
            <wp:positionH relativeFrom="column">
              <wp:posOffset>281940</wp:posOffset>
            </wp:positionH>
            <wp:positionV relativeFrom="page">
              <wp:posOffset>7162800</wp:posOffset>
            </wp:positionV>
            <wp:extent cx="3063240" cy="2367915"/>
            <wp:effectExtent l="0" t="0" r="0" b="0"/>
            <wp:wrapNone/>
            <wp:docPr id="1188073818" name="Picture 1" descr="A group of blue boxes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073818" name="Picture 1" descr="A group of blue boxes with 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63240" cy="2367915"/>
                    </a:xfrm>
                    <a:prstGeom prst="rect">
                      <a:avLst/>
                    </a:prstGeom>
                  </pic:spPr>
                </pic:pic>
              </a:graphicData>
            </a:graphic>
            <wp14:sizeRelH relativeFrom="margin">
              <wp14:pctWidth>0</wp14:pctWidth>
            </wp14:sizeRelH>
            <wp14:sizeRelV relativeFrom="margin">
              <wp14:pctHeight>0</wp14:pctHeight>
            </wp14:sizeRelV>
          </wp:anchor>
        </w:drawing>
      </w:r>
      <w:r>
        <w:br w:type="page"/>
      </w:r>
    </w:p>
    <w:p w14:paraId="39AEF456" w14:textId="6630FB24" w:rsidR="00B75135" w:rsidRPr="00BB6496" w:rsidRDefault="00B75135" w:rsidP="00B75135">
      <w:pPr>
        <w:pStyle w:val="Heading1"/>
        <w:rPr>
          <w:b/>
          <w:bCs/>
        </w:rPr>
      </w:pPr>
      <w:r w:rsidRPr="00BB6496">
        <w:rPr>
          <w:b/>
          <w:bCs/>
        </w:rPr>
        <w:lastRenderedPageBreak/>
        <w:t>Entity Relationship Diagram (ERD)</w:t>
      </w:r>
    </w:p>
    <w:p w14:paraId="4547BDFE" w14:textId="630D8111" w:rsidR="00B75135" w:rsidRDefault="00B75135" w:rsidP="00B75135">
      <w:r>
        <w:rPr>
          <w:noProof/>
        </w:rPr>
        <w:drawing>
          <wp:inline distT="0" distB="0" distL="0" distR="0" wp14:anchorId="573B3B23" wp14:editId="6E68A1E1">
            <wp:extent cx="3878580" cy="2468880"/>
            <wp:effectExtent l="0" t="0" r="0" b="0"/>
            <wp:docPr id="1219089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r="34576" b="23585"/>
                    <a:stretch/>
                  </pic:blipFill>
                  <pic:spPr bwMode="auto">
                    <a:xfrm>
                      <a:off x="0" y="0"/>
                      <a:ext cx="3878580" cy="2468880"/>
                    </a:xfrm>
                    <a:prstGeom prst="rect">
                      <a:avLst/>
                    </a:prstGeom>
                    <a:noFill/>
                    <a:ln>
                      <a:noFill/>
                    </a:ln>
                    <a:extLst>
                      <a:ext uri="{53640926-AAD7-44D8-BBD7-CCE9431645EC}">
                        <a14:shadowObscured xmlns:a14="http://schemas.microsoft.com/office/drawing/2010/main"/>
                      </a:ext>
                    </a:extLst>
                  </pic:spPr>
                </pic:pic>
              </a:graphicData>
            </a:graphic>
          </wp:inline>
        </w:drawing>
      </w:r>
    </w:p>
    <w:p w14:paraId="4798D63A" w14:textId="77777777" w:rsidR="00B75135" w:rsidRDefault="00B75135" w:rsidP="00B75135"/>
    <w:p w14:paraId="6A880F59" w14:textId="39C14C4C" w:rsidR="00B75135" w:rsidRPr="00B75135" w:rsidRDefault="00B75135" w:rsidP="00B75135">
      <w:r w:rsidRPr="00B75135">
        <w:t>The Entity-Relationship Diagram (</w:t>
      </w:r>
      <w:r w:rsidRPr="00B75135">
        <w:rPr>
          <w:b/>
          <w:bCs/>
        </w:rPr>
        <w:t>ERD</w:t>
      </w:r>
      <w:r w:rsidRPr="00B75135">
        <w:t xml:space="preserve">) represents a relational database focused on analyzing property buyers, sales trends, and financial data across provinces. </w:t>
      </w:r>
    </w:p>
    <w:p w14:paraId="00C1B442" w14:textId="77777777" w:rsidR="00B75135" w:rsidRPr="00B75135" w:rsidRDefault="00B75135" w:rsidP="00B75135">
      <w:r w:rsidRPr="00B75135">
        <w:t xml:space="preserve">It includes lookup tables for provinces, buyer characteristics, group types, and statuses, which are linked to key data tables tracking average family income, sale prices, and property sales for 2019-2020. </w:t>
      </w:r>
    </w:p>
    <w:p w14:paraId="222D032C" w14:textId="3602DA21" w:rsidR="00B75135" w:rsidRDefault="00B75135" w:rsidP="00B75135">
      <w:r w:rsidRPr="00B75135">
        <w:t>These connections allow detailed analysis by integrating geographic, demographic, and economic factors, enabling comprehensive insights into buyer behavior and market trends across different regions.</w:t>
      </w:r>
    </w:p>
    <w:p w14:paraId="5B5A65DE" w14:textId="3B8A7B7E" w:rsidR="00B75135" w:rsidRDefault="00B75135" w:rsidP="00B75135">
      <w:r>
        <w:br w:type="page"/>
      </w:r>
    </w:p>
    <w:p w14:paraId="6D727525" w14:textId="4A4838CC" w:rsidR="00B75135" w:rsidRPr="006C159D" w:rsidRDefault="00B75135" w:rsidP="00B75135">
      <w:pPr>
        <w:pStyle w:val="Heading1"/>
        <w:rPr>
          <w:b/>
          <w:bCs/>
        </w:rPr>
      </w:pPr>
      <w:r w:rsidRPr="006C159D">
        <w:rPr>
          <w:b/>
          <w:bCs/>
        </w:rPr>
        <w:lastRenderedPageBreak/>
        <w:t>Insights</w:t>
      </w:r>
    </w:p>
    <w:p w14:paraId="707A1C02" w14:textId="75EAB05F" w:rsidR="00B75135" w:rsidRDefault="00B75135" w:rsidP="00B75135">
      <w:pPr>
        <w:pStyle w:val="Heading2"/>
        <w:rPr>
          <w:b/>
          <w:bCs/>
        </w:rPr>
      </w:pPr>
      <w:r w:rsidRPr="00B75135">
        <w:rPr>
          <w:b/>
          <w:bCs/>
        </w:rPr>
        <w:t>Average Income by Province</w:t>
      </w:r>
    </w:p>
    <w:p w14:paraId="05862B46" w14:textId="77777777" w:rsidR="00B75135" w:rsidRPr="00B75135" w:rsidRDefault="00B75135" w:rsidP="00B75135">
      <w:pPr>
        <w:numPr>
          <w:ilvl w:val="0"/>
          <w:numId w:val="2"/>
        </w:numPr>
      </w:pPr>
      <w:r w:rsidRPr="00B75135">
        <w:rPr>
          <w:b/>
          <w:bCs/>
        </w:rPr>
        <w:t xml:space="preserve">New Brunswick </w:t>
      </w:r>
      <w:r w:rsidRPr="00B75135">
        <w:t xml:space="preserve">has the highest average family income in both 2019 and 2020 at </w:t>
      </w:r>
      <w:r w:rsidRPr="00B75135">
        <w:rPr>
          <w:b/>
          <w:bCs/>
        </w:rPr>
        <w:t>$120,416.66</w:t>
      </w:r>
      <w:r w:rsidRPr="00B75135">
        <w:t>.</w:t>
      </w:r>
    </w:p>
    <w:p w14:paraId="0736D9BA" w14:textId="2D4F608F" w:rsidR="00B75135" w:rsidRPr="00B75135" w:rsidRDefault="00B75135" w:rsidP="00B75135">
      <w:pPr>
        <w:numPr>
          <w:ilvl w:val="0"/>
          <w:numId w:val="2"/>
        </w:numPr>
      </w:pPr>
      <w:r w:rsidRPr="00B75135">
        <w:rPr>
          <w:b/>
          <w:bCs/>
        </w:rPr>
        <w:t xml:space="preserve">Manitoba </w:t>
      </w:r>
      <w:r w:rsidRPr="00B75135">
        <w:t xml:space="preserve">has the lowest average family income in both years at </w:t>
      </w:r>
      <w:r w:rsidRPr="00B75135">
        <w:rPr>
          <w:b/>
          <w:bCs/>
        </w:rPr>
        <w:t>$72,656.25</w:t>
      </w:r>
      <w:r w:rsidRPr="00B75135">
        <w:t>.</w:t>
      </w:r>
      <w:r>
        <w:br/>
      </w:r>
      <w:r>
        <w:br/>
      </w:r>
    </w:p>
    <w:p w14:paraId="15CC8A80" w14:textId="2AF99173" w:rsidR="00B75135" w:rsidRDefault="00B75135" w:rsidP="00B75135">
      <w:r>
        <w:rPr>
          <w:noProof/>
        </w:rPr>
        <w:drawing>
          <wp:inline distT="0" distB="0" distL="0" distR="0" wp14:anchorId="7EA2D98E" wp14:editId="7BC5FFC7">
            <wp:extent cx="3589020" cy="3002280"/>
            <wp:effectExtent l="0" t="0" r="0" b="0"/>
            <wp:docPr id="10520279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89020" cy="3002280"/>
                    </a:xfrm>
                    <a:prstGeom prst="rect">
                      <a:avLst/>
                    </a:prstGeom>
                    <a:noFill/>
                    <a:ln>
                      <a:noFill/>
                    </a:ln>
                  </pic:spPr>
                </pic:pic>
              </a:graphicData>
            </a:graphic>
          </wp:inline>
        </w:drawing>
      </w:r>
    </w:p>
    <w:p w14:paraId="595B6D90" w14:textId="77777777" w:rsidR="00B75135" w:rsidRDefault="00B75135" w:rsidP="00B75135"/>
    <w:p w14:paraId="1151F081" w14:textId="2BE491C6" w:rsidR="00B75135" w:rsidRDefault="00B75135" w:rsidP="00B75135">
      <w:pPr>
        <w:rPr>
          <w:b/>
          <w:bCs/>
        </w:rPr>
      </w:pPr>
      <w:r w:rsidRPr="00B75135">
        <w:rPr>
          <w:b/>
          <w:bCs/>
        </w:rPr>
        <w:t>SQL QUERRY</w:t>
      </w:r>
      <w:r w:rsidR="006C159D">
        <w:rPr>
          <w:b/>
          <w:bCs/>
        </w:rPr>
        <w:t xml:space="preserve">: </w:t>
      </w:r>
    </w:p>
    <w:p w14:paraId="45475E81" w14:textId="77777777" w:rsidR="006C159D" w:rsidRDefault="006C159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5884025"/>
        <w:rPr>
          <w:rFonts w:ascii="Consolas" w:hAnsi="Consolas" w:cs="Courier New"/>
          <w:color w:val="FFFFFF"/>
          <w:sz w:val="17"/>
          <w:szCs w:val="17"/>
          <w14:ligatures w14:val="none"/>
        </w:rPr>
      </w:pPr>
      <w:r>
        <w:rPr>
          <w:rFonts w:ascii="Consolas" w:hAnsi="Consolas" w:cs="Courier New"/>
          <w:color w:val="FFFFFF"/>
          <w:sz w:val="17"/>
          <w:szCs w:val="17"/>
        </w:rPr>
        <w:t>------------------------------</w:t>
      </w:r>
      <w:r>
        <w:rPr>
          <w:rFonts w:ascii="Consolas" w:hAnsi="Consolas" w:cs="Courier New"/>
          <w:color w:val="98FB98"/>
          <w:sz w:val="17"/>
          <w:szCs w:val="17"/>
        </w:rPr>
        <w:t>Avg</w:t>
      </w:r>
      <w:r>
        <w:rPr>
          <w:rFonts w:ascii="Consolas" w:hAnsi="Consolas" w:cs="Courier New"/>
          <w:color w:val="FFFFFF"/>
          <w:sz w:val="17"/>
          <w:szCs w:val="17"/>
        </w:rPr>
        <w:t xml:space="preserve"> </w:t>
      </w:r>
      <w:proofErr w:type="spellStart"/>
      <w:r>
        <w:rPr>
          <w:rFonts w:ascii="Consolas" w:hAnsi="Consolas" w:cs="Courier New"/>
          <w:color w:val="98FB98"/>
          <w:sz w:val="17"/>
          <w:szCs w:val="17"/>
        </w:rPr>
        <w:t>Incomoe</w:t>
      </w:r>
      <w:proofErr w:type="spellEnd"/>
      <w:r>
        <w:rPr>
          <w:rFonts w:ascii="Consolas" w:hAnsi="Consolas" w:cs="Courier New"/>
          <w:color w:val="FFFFFF"/>
          <w:sz w:val="17"/>
          <w:szCs w:val="17"/>
        </w:rPr>
        <w:t xml:space="preserve"> </w:t>
      </w:r>
      <w:r>
        <w:rPr>
          <w:rFonts w:ascii="Consolas" w:hAnsi="Consolas" w:cs="Courier New"/>
          <w:color w:val="98FB98"/>
          <w:sz w:val="17"/>
          <w:szCs w:val="17"/>
        </w:rPr>
        <w:t>By</w:t>
      </w:r>
      <w:r>
        <w:rPr>
          <w:rFonts w:ascii="Consolas" w:hAnsi="Consolas" w:cs="Courier New"/>
          <w:color w:val="FFFFFF"/>
          <w:sz w:val="17"/>
          <w:szCs w:val="17"/>
        </w:rPr>
        <w:t xml:space="preserve"> province -------------</w:t>
      </w:r>
    </w:p>
    <w:p w14:paraId="5E01529A" w14:textId="77777777" w:rsidR="006C159D" w:rsidRDefault="006C159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5884025"/>
        <w:rPr>
          <w:rFonts w:ascii="Consolas" w:hAnsi="Consolas" w:cs="Courier New"/>
          <w:color w:val="FFFFFF"/>
          <w:sz w:val="17"/>
          <w:szCs w:val="17"/>
        </w:rPr>
      </w:pPr>
      <w:r>
        <w:rPr>
          <w:rFonts w:ascii="Consolas" w:hAnsi="Consolas" w:cs="Courier New"/>
          <w:color w:val="FFFFFF"/>
          <w:sz w:val="17"/>
          <w:szCs w:val="17"/>
        </w:rPr>
        <w:t> </w:t>
      </w:r>
    </w:p>
    <w:p w14:paraId="73CAD2AE" w14:textId="77777777" w:rsidR="006C159D" w:rsidRDefault="006C159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5884025"/>
        <w:rPr>
          <w:rFonts w:ascii="Consolas" w:hAnsi="Consolas" w:cs="Courier New"/>
          <w:color w:val="FFFFFF"/>
          <w:sz w:val="17"/>
          <w:szCs w:val="17"/>
        </w:rPr>
      </w:pPr>
      <w:r>
        <w:rPr>
          <w:rFonts w:ascii="Consolas" w:hAnsi="Consolas" w:cs="Courier New"/>
          <w:color w:val="FFFFFF"/>
          <w:sz w:val="17"/>
          <w:szCs w:val="17"/>
        </w:rPr>
        <w:t xml:space="preserve">SELECT </w:t>
      </w:r>
    </w:p>
    <w:p w14:paraId="47015D43" w14:textId="77777777" w:rsidR="006C159D" w:rsidRDefault="006C159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5884025"/>
        <w:rPr>
          <w:rFonts w:ascii="Consolas" w:hAnsi="Consolas" w:cs="Courier New"/>
          <w:color w:val="FFFFFF"/>
          <w:sz w:val="17"/>
          <w:szCs w:val="17"/>
        </w:rPr>
      </w:pPr>
      <w:proofErr w:type="spellStart"/>
      <w:proofErr w:type="gramStart"/>
      <w:r>
        <w:rPr>
          <w:rFonts w:ascii="Consolas" w:hAnsi="Consolas" w:cs="Courier New"/>
          <w:color w:val="FFFFFF"/>
          <w:sz w:val="17"/>
          <w:szCs w:val="17"/>
        </w:rPr>
        <w:t>p.</w:t>
      </w:r>
      <w:r>
        <w:rPr>
          <w:rFonts w:ascii="Consolas" w:hAnsi="Consolas" w:cs="Courier New"/>
          <w:color w:val="98FB98"/>
          <w:sz w:val="17"/>
          <w:szCs w:val="17"/>
        </w:rPr>
        <w:t>Province</w:t>
      </w:r>
      <w:proofErr w:type="gramEnd"/>
      <w:r>
        <w:rPr>
          <w:rFonts w:ascii="Consolas" w:hAnsi="Consolas" w:cs="Courier New"/>
          <w:color w:val="98FB98"/>
          <w:sz w:val="17"/>
          <w:szCs w:val="17"/>
        </w:rPr>
        <w:t>_Name</w:t>
      </w:r>
      <w:proofErr w:type="spellEnd"/>
      <w:r>
        <w:rPr>
          <w:rFonts w:ascii="Consolas" w:hAnsi="Consolas" w:cs="Courier New"/>
          <w:color w:val="FFFFFF"/>
          <w:sz w:val="17"/>
          <w:szCs w:val="17"/>
        </w:rPr>
        <w:t xml:space="preserve">, </w:t>
      </w:r>
    </w:p>
    <w:p w14:paraId="1A63BD84" w14:textId="77777777" w:rsidR="006C159D" w:rsidRDefault="006C159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5884025"/>
        <w:rPr>
          <w:rFonts w:ascii="Consolas" w:hAnsi="Consolas" w:cs="Courier New"/>
          <w:color w:val="FFFFFF"/>
          <w:sz w:val="17"/>
          <w:szCs w:val="17"/>
        </w:rPr>
      </w:pPr>
      <w:r>
        <w:rPr>
          <w:rFonts w:ascii="Consolas" w:hAnsi="Consolas" w:cs="Courier New"/>
          <w:color w:val="FFFFFF"/>
          <w:sz w:val="17"/>
          <w:szCs w:val="17"/>
        </w:rPr>
        <w:t>AVG(</w:t>
      </w:r>
      <w:proofErr w:type="gramStart"/>
      <w:r>
        <w:rPr>
          <w:rFonts w:ascii="Consolas" w:hAnsi="Consolas" w:cs="Courier New"/>
          <w:color w:val="FFFFFF"/>
          <w:sz w:val="17"/>
          <w:szCs w:val="17"/>
        </w:rPr>
        <w:t>f.</w:t>
      </w:r>
      <w:r>
        <w:rPr>
          <w:rFonts w:ascii="Consolas" w:hAnsi="Consolas" w:cs="Courier New"/>
          <w:color w:val="98FB98"/>
          <w:sz w:val="17"/>
          <w:szCs w:val="17"/>
        </w:rPr>
        <w:t>Year</w:t>
      </w:r>
      <w:proofErr w:type="gramEnd"/>
      <w:r>
        <w:rPr>
          <w:rFonts w:ascii="Consolas" w:hAnsi="Consolas" w:cs="Courier New"/>
          <w:color w:val="98FB98"/>
          <w:sz w:val="17"/>
          <w:szCs w:val="17"/>
        </w:rPr>
        <w:t>_2020</w:t>
      </w:r>
      <w:r>
        <w:rPr>
          <w:rFonts w:ascii="Consolas" w:hAnsi="Consolas" w:cs="Courier New"/>
          <w:color w:val="FFFFFF"/>
          <w:sz w:val="17"/>
          <w:szCs w:val="17"/>
        </w:rPr>
        <w:t xml:space="preserve">) AS </w:t>
      </w:r>
      <w:r>
        <w:rPr>
          <w:rFonts w:ascii="Consolas" w:hAnsi="Consolas" w:cs="Courier New"/>
          <w:color w:val="98FB98"/>
          <w:sz w:val="17"/>
          <w:szCs w:val="17"/>
        </w:rPr>
        <w:t>Avg_Income_2020</w:t>
      </w:r>
    </w:p>
    <w:p w14:paraId="7F6A3330" w14:textId="77777777" w:rsidR="006C159D" w:rsidRDefault="006C159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5884025"/>
        <w:rPr>
          <w:rFonts w:ascii="Consolas" w:hAnsi="Consolas" w:cs="Courier New"/>
          <w:color w:val="FFFFFF"/>
          <w:sz w:val="17"/>
          <w:szCs w:val="17"/>
        </w:rPr>
      </w:pPr>
      <w:r>
        <w:rPr>
          <w:rFonts w:ascii="Consolas" w:hAnsi="Consolas" w:cs="Courier New"/>
          <w:color w:val="FFFFFF"/>
          <w:sz w:val="17"/>
          <w:szCs w:val="17"/>
        </w:rPr>
        <w:t xml:space="preserve">FROM </w:t>
      </w:r>
    </w:p>
    <w:p w14:paraId="283AA828" w14:textId="77777777" w:rsidR="006C159D" w:rsidRDefault="006C159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5884025"/>
        <w:rPr>
          <w:rFonts w:ascii="Consolas" w:hAnsi="Consolas" w:cs="Courier New"/>
          <w:color w:val="FFFFFF"/>
          <w:sz w:val="17"/>
          <w:szCs w:val="17"/>
        </w:rPr>
      </w:pPr>
      <w:proofErr w:type="spellStart"/>
      <w:r>
        <w:rPr>
          <w:rFonts w:ascii="Consolas" w:hAnsi="Consolas" w:cs="Courier New"/>
          <w:color w:val="98FB98"/>
          <w:sz w:val="17"/>
          <w:szCs w:val="17"/>
        </w:rPr>
        <w:t>Avg_Family_Income_Data</w:t>
      </w:r>
      <w:proofErr w:type="spellEnd"/>
      <w:r>
        <w:rPr>
          <w:rFonts w:ascii="Consolas" w:hAnsi="Consolas" w:cs="Courier New"/>
          <w:color w:val="FFFFFF"/>
          <w:sz w:val="17"/>
          <w:szCs w:val="17"/>
        </w:rPr>
        <w:t xml:space="preserve"> f</w:t>
      </w:r>
    </w:p>
    <w:p w14:paraId="6D51D9C6" w14:textId="77777777" w:rsidR="006C159D" w:rsidRDefault="006C159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5884025"/>
        <w:rPr>
          <w:rFonts w:ascii="Consolas" w:hAnsi="Consolas" w:cs="Courier New"/>
          <w:color w:val="FFFFFF"/>
          <w:sz w:val="17"/>
          <w:szCs w:val="17"/>
        </w:rPr>
      </w:pPr>
      <w:r>
        <w:rPr>
          <w:rFonts w:ascii="Consolas" w:hAnsi="Consolas" w:cs="Courier New"/>
          <w:color w:val="FFFFFF"/>
          <w:sz w:val="17"/>
          <w:szCs w:val="17"/>
        </w:rPr>
        <w:t xml:space="preserve">JOIN </w:t>
      </w:r>
    </w:p>
    <w:p w14:paraId="781C7990" w14:textId="77777777" w:rsidR="006C159D" w:rsidRDefault="006C159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5884025"/>
        <w:rPr>
          <w:rFonts w:ascii="Consolas" w:hAnsi="Consolas" w:cs="Courier New"/>
          <w:color w:val="FFFFFF"/>
          <w:sz w:val="17"/>
          <w:szCs w:val="17"/>
        </w:rPr>
      </w:pPr>
      <w:proofErr w:type="spellStart"/>
      <w:r>
        <w:rPr>
          <w:rFonts w:ascii="Consolas" w:hAnsi="Consolas" w:cs="Courier New"/>
          <w:color w:val="98FB98"/>
          <w:sz w:val="17"/>
          <w:szCs w:val="17"/>
        </w:rPr>
        <w:t>Province_Lookup</w:t>
      </w:r>
      <w:proofErr w:type="spellEnd"/>
      <w:r>
        <w:rPr>
          <w:rFonts w:ascii="Consolas" w:hAnsi="Consolas" w:cs="Courier New"/>
          <w:color w:val="FFFFFF"/>
          <w:sz w:val="17"/>
          <w:szCs w:val="17"/>
        </w:rPr>
        <w:t xml:space="preserve"> p ON </w:t>
      </w:r>
      <w:proofErr w:type="spellStart"/>
      <w:proofErr w:type="gramStart"/>
      <w:r>
        <w:rPr>
          <w:rFonts w:ascii="Consolas" w:hAnsi="Consolas" w:cs="Courier New"/>
          <w:color w:val="FFFFFF"/>
          <w:sz w:val="17"/>
          <w:szCs w:val="17"/>
        </w:rPr>
        <w:t>f.</w:t>
      </w:r>
      <w:r>
        <w:rPr>
          <w:rFonts w:ascii="Consolas" w:hAnsi="Consolas" w:cs="Courier New"/>
          <w:color w:val="98FB98"/>
          <w:sz w:val="17"/>
          <w:szCs w:val="17"/>
        </w:rPr>
        <w:t>Province</w:t>
      </w:r>
      <w:proofErr w:type="gramEnd"/>
      <w:r>
        <w:rPr>
          <w:rFonts w:ascii="Consolas" w:hAnsi="Consolas" w:cs="Courier New"/>
          <w:color w:val="98FB98"/>
          <w:sz w:val="17"/>
          <w:szCs w:val="17"/>
        </w:rPr>
        <w:t>_ID</w:t>
      </w:r>
      <w:proofErr w:type="spellEnd"/>
      <w:r>
        <w:rPr>
          <w:rFonts w:ascii="Consolas" w:hAnsi="Consolas" w:cs="Courier New"/>
          <w:color w:val="FFFFFF"/>
          <w:sz w:val="17"/>
          <w:szCs w:val="17"/>
        </w:rPr>
        <w:t xml:space="preserve"> = </w:t>
      </w:r>
      <w:proofErr w:type="spellStart"/>
      <w:r>
        <w:rPr>
          <w:rFonts w:ascii="Consolas" w:hAnsi="Consolas" w:cs="Courier New"/>
          <w:color w:val="FFFFFF"/>
          <w:sz w:val="17"/>
          <w:szCs w:val="17"/>
        </w:rPr>
        <w:t>p.</w:t>
      </w:r>
      <w:r>
        <w:rPr>
          <w:rFonts w:ascii="Consolas" w:hAnsi="Consolas" w:cs="Courier New"/>
          <w:color w:val="98FB98"/>
          <w:sz w:val="17"/>
          <w:szCs w:val="17"/>
        </w:rPr>
        <w:t>Province_ID</w:t>
      </w:r>
      <w:proofErr w:type="spellEnd"/>
    </w:p>
    <w:p w14:paraId="7770743B" w14:textId="77777777" w:rsidR="006C159D" w:rsidRDefault="006C159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5884025"/>
        <w:rPr>
          <w:rFonts w:ascii="Consolas" w:hAnsi="Consolas" w:cs="Courier New"/>
          <w:color w:val="FFFFFF"/>
          <w:sz w:val="17"/>
          <w:szCs w:val="17"/>
        </w:rPr>
      </w:pPr>
      <w:r>
        <w:rPr>
          <w:rFonts w:ascii="Consolas" w:hAnsi="Consolas" w:cs="Courier New"/>
          <w:color w:val="FFFFFF"/>
          <w:sz w:val="17"/>
          <w:szCs w:val="17"/>
        </w:rPr>
        <w:t xml:space="preserve">GROUP BY </w:t>
      </w:r>
    </w:p>
    <w:p w14:paraId="3028036E" w14:textId="77777777" w:rsidR="006C159D" w:rsidRDefault="006C159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5884025"/>
        <w:rPr>
          <w:rFonts w:ascii="Consolas" w:hAnsi="Consolas" w:cs="Courier New"/>
          <w:color w:val="FFFFFF"/>
          <w:sz w:val="17"/>
          <w:szCs w:val="17"/>
        </w:rPr>
      </w:pPr>
      <w:proofErr w:type="spellStart"/>
      <w:proofErr w:type="gramStart"/>
      <w:r>
        <w:rPr>
          <w:rFonts w:ascii="Consolas" w:hAnsi="Consolas" w:cs="Courier New"/>
          <w:color w:val="FFFFFF"/>
          <w:sz w:val="17"/>
          <w:szCs w:val="17"/>
        </w:rPr>
        <w:t>p.</w:t>
      </w:r>
      <w:r>
        <w:rPr>
          <w:rFonts w:ascii="Consolas" w:hAnsi="Consolas" w:cs="Courier New"/>
          <w:color w:val="98FB98"/>
          <w:sz w:val="17"/>
          <w:szCs w:val="17"/>
        </w:rPr>
        <w:t>Province</w:t>
      </w:r>
      <w:proofErr w:type="gramEnd"/>
      <w:r>
        <w:rPr>
          <w:rFonts w:ascii="Consolas" w:hAnsi="Consolas" w:cs="Courier New"/>
          <w:color w:val="98FB98"/>
          <w:sz w:val="17"/>
          <w:szCs w:val="17"/>
        </w:rPr>
        <w:t>_Name</w:t>
      </w:r>
      <w:proofErr w:type="spellEnd"/>
      <w:r>
        <w:rPr>
          <w:rFonts w:ascii="Consolas" w:hAnsi="Consolas" w:cs="Courier New"/>
          <w:color w:val="FFFFFF"/>
          <w:sz w:val="17"/>
          <w:szCs w:val="17"/>
        </w:rPr>
        <w:t>;</w:t>
      </w:r>
    </w:p>
    <w:p w14:paraId="0A186084" w14:textId="77777777" w:rsidR="006C159D" w:rsidRDefault="006C159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5884025"/>
        <w:rPr>
          <w:rFonts w:ascii="Consolas" w:hAnsi="Consolas" w:cs="Courier New"/>
          <w:color w:val="FFFFFF"/>
          <w:sz w:val="17"/>
          <w:szCs w:val="17"/>
        </w:rPr>
      </w:pPr>
      <w:r>
        <w:rPr>
          <w:rFonts w:ascii="Consolas" w:hAnsi="Consolas" w:cs="Courier New"/>
          <w:color w:val="FFFFFF"/>
          <w:sz w:val="17"/>
          <w:szCs w:val="17"/>
        </w:rPr>
        <w:t> </w:t>
      </w:r>
    </w:p>
    <w:p w14:paraId="5E3CD74F" w14:textId="5588CBC8" w:rsidR="006C159D" w:rsidRDefault="006C159D">
      <w:pPr>
        <w:rPr>
          <w:b/>
          <w:bCs/>
        </w:rPr>
      </w:pPr>
      <w:r>
        <w:rPr>
          <w:b/>
          <w:bCs/>
        </w:rPr>
        <w:br w:type="page"/>
      </w:r>
    </w:p>
    <w:p w14:paraId="731484CB" w14:textId="0261A520" w:rsidR="006C159D" w:rsidRDefault="006C159D" w:rsidP="006C159D">
      <w:pPr>
        <w:pStyle w:val="Heading2"/>
        <w:rPr>
          <w:b/>
          <w:bCs/>
        </w:rPr>
      </w:pPr>
      <w:r w:rsidRPr="006C159D">
        <w:rPr>
          <w:b/>
          <w:bCs/>
        </w:rPr>
        <w:lastRenderedPageBreak/>
        <w:t>Average Sale Price by Buyer Status</w:t>
      </w:r>
    </w:p>
    <w:p w14:paraId="7BFEA533" w14:textId="4266EB9E" w:rsidR="00B75135" w:rsidRPr="006C159D" w:rsidRDefault="006C159D" w:rsidP="00C5578B">
      <w:pPr>
        <w:numPr>
          <w:ilvl w:val="0"/>
          <w:numId w:val="2"/>
        </w:numPr>
        <w:rPr>
          <w:b/>
          <w:bCs/>
        </w:rPr>
      </w:pPr>
      <w:r w:rsidRPr="006C159D">
        <w:rPr>
          <w:b/>
          <w:bCs/>
        </w:rPr>
        <w:t xml:space="preserve">First-time </w:t>
      </w:r>
      <w:r w:rsidRPr="006C159D">
        <w:t>home buyers pay higher prices on average</w:t>
      </w:r>
      <w:r w:rsidRPr="006C159D">
        <w:rPr>
          <w:b/>
          <w:bCs/>
        </w:rPr>
        <w:t xml:space="preserve"> at $322,781</w:t>
      </w:r>
      <w:r>
        <w:rPr>
          <w:b/>
          <w:bCs/>
        </w:rPr>
        <w:t>.</w:t>
      </w:r>
      <w:r>
        <w:rPr>
          <w:b/>
          <w:bCs/>
        </w:rPr>
        <w:br/>
      </w:r>
      <w:r>
        <w:rPr>
          <w:b/>
          <w:bCs/>
        </w:rPr>
        <w:br/>
      </w:r>
      <w:r>
        <w:rPr>
          <w:b/>
          <w:bCs/>
        </w:rPr>
        <w:br/>
      </w:r>
      <w:r>
        <w:rPr>
          <w:b/>
          <w:bCs/>
          <w:noProof/>
        </w:rPr>
        <w:drawing>
          <wp:inline distT="0" distB="0" distL="0" distR="0" wp14:anchorId="6FD5911D" wp14:editId="4D41A8FB">
            <wp:extent cx="3779520" cy="3032760"/>
            <wp:effectExtent l="0" t="0" r="0" b="0"/>
            <wp:docPr id="211916214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79520" cy="3032760"/>
                    </a:xfrm>
                    <a:prstGeom prst="rect">
                      <a:avLst/>
                    </a:prstGeom>
                    <a:noFill/>
                    <a:ln>
                      <a:noFill/>
                    </a:ln>
                  </pic:spPr>
                </pic:pic>
              </a:graphicData>
            </a:graphic>
          </wp:inline>
        </w:drawing>
      </w:r>
    </w:p>
    <w:p w14:paraId="738A6752" w14:textId="77777777" w:rsidR="00B75135" w:rsidRDefault="00B75135">
      <w:pPr>
        <w:rPr>
          <w:b/>
          <w:bCs/>
        </w:rPr>
      </w:pPr>
    </w:p>
    <w:p w14:paraId="77A079B6" w14:textId="77777777" w:rsidR="006C159D" w:rsidRDefault="006C159D">
      <w:pPr>
        <w:rPr>
          <w:b/>
          <w:bCs/>
        </w:rPr>
      </w:pPr>
      <w:r>
        <w:rPr>
          <w:b/>
          <w:bCs/>
        </w:rPr>
        <w:t xml:space="preserve">SQL QUERRY: </w:t>
      </w:r>
    </w:p>
    <w:p w14:paraId="1998DE4E" w14:textId="77777777" w:rsidR="006C159D" w:rsidRDefault="006C159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703372"/>
        <w:rPr>
          <w:rFonts w:ascii="Consolas" w:hAnsi="Consolas" w:cs="Courier New"/>
          <w:color w:val="FFFFFF"/>
          <w:sz w:val="17"/>
          <w:szCs w:val="17"/>
          <w14:ligatures w14:val="none"/>
        </w:rPr>
      </w:pPr>
      <w:r>
        <w:rPr>
          <w:rFonts w:ascii="Consolas" w:hAnsi="Consolas" w:cs="Courier New"/>
          <w:color w:val="FFFFFF"/>
          <w:sz w:val="17"/>
          <w:szCs w:val="17"/>
        </w:rPr>
        <w:t xml:space="preserve">SELECT </w:t>
      </w:r>
    </w:p>
    <w:p w14:paraId="189516ED" w14:textId="77777777" w:rsidR="006C159D" w:rsidRDefault="006C159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703372"/>
        <w:rPr>
          <w:rFonts w:ascii="Consolas" w:hAnsi="Consolas" w:cs="Courier New"/>
          <w:color w:val="FFFFFF"/>
          <w:sz w:val="17"/>
          <w:szCs w:val="17"/>
        </w:rPr>
      </w:pPr>
      <w:proofErr w:type="spellStart"/>
      <w:proofErr w:type="gramStart"/>
      <w:r>
        <w:rPr>
          <w:rFonts w:ascii="Consolas" w:hAnsi="Consolas" w:cs="Courier New"/>
          <w:color w:val="FFFFFF"/>
          <w:sz w:val="17"/>
          <w:szCs w:val="17"/>
        </w:rPr>
        <w:t>b.</w:t>
      </w:r>
      <w:r>
        <w:rPr>
          <w:rFonts w:ascii="Consolas" w:hAnsi="Consolas" w:cs="Courier New"/>
          <w:color w:val="98FB98"/>
          <w:sz w:val="17"/>
          <w:szCs w:val="17"/>
        </w:rPr>
        <w:t>Buyer</w:t>
      </w:r>
      <w:proofErr w:type="gramEnd"/>
      <w:r>
        <w:rPr>
          <w:rFonts w:ascii="Consolas" w:hAnsi="Consolas" w:cs="Courier New"/>
          <w:color w:val="98FB98"/>
          <w:sz w:val="17"/>
          <w:szCs w:val="17"/>
        </w:rPr>
        <w:t>_Status</w:t>
      </w:r>
      <w:proofErr w:type="spellEnd"/>
      <w:r>
        <w:rPr>
          <w:rFonts w:ascii="Consolas" w:hAnsi="Consolas" w:cs="Courier New"/>
          <w:color w:val="FFFFFF"/>
          <w:sz w:val="17"/>
          <w:szCs w:val="17"/>
        </w:rPr>
        <w:t xml:space="preserve">, </w:t>
      </w:r>
    </w:p>
    <w:p w14:paraId="2A9D4B9B" w14:textId="77777777" w:rsidR="006C159D" w:rsidRDefault="006C159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703372"/>
        <w:rPr>
          <w:rFonts w:ascii="Consolas" w:hAnsi="Consolas" w:cs="Courier New"/>
          <w:color w:val="FFFFFF"/>
          <w:sz w:val="17"/>
          <w:szCs w:val="17"/>
        </w:rPr>
      </w:pPr>
      <w:r>
        <w:rPr>
          <w:rFonts w:ascii="Consolas" w:hAnsi="Consolas" w:cs="Courier New"/>
          <w:color w:val="FFFFFF"/>
          <w:sz w:val="17"/>
          <w:szCs w:val="17"/>
        </w:rPr>
        <w:t>AVG(</w:t>
      </w:r>
      <w:proofErr w:type="gramStart"/>
      <w:r>
        <w:rPr>
          <w:rFonts w:ascii="Consolas" w:hAnsi="Consolas" w:cs="Courier New"/>
          <w:color w:val="FFFFFF"/>
          <w:sz w:val="17"/>
          <w:szCs w:val="17"/>
        </w:rPr>
        <w:t>s.</w:t>
      </w:r>
      <w:r>
        <w:rPr>
          <w:rFonts w:ascii="Consolas" w:hAnsi="Consolas" w:cs="Courier New"/>
          <w:color w:val="98FB98"/>
          <w:sz w:val="17"/>
          <w:szCs w:val="17"/>
        </w:rPr>
        <w:t>Year</w:t>
      </w:r>
      <w:proofErr w:type="gramEnd"/>
      <w:r>
        <w:rPr>
          <w:rFonts w:ascii="Consolas" w:hAnsi="Consolas" w:cs="Courier New"/>
          <w:color w:val="98FB98"/>
          <w:sz w:val="17"/>
          <w:szCs w:val="17"/>
        </w:rPr>
        <w:t>_2020</w:t>
      </w:r>
      <w:r>
        <w:rPr>
          <w:rFonts w:ascii="Consolas" w:hAnsi="Consolas" w:cs="Courier New"/>
          <w:color w:val="FFFFFF"/>
          <w:sz w:val="17"/>
          <w:szCs w:val="17"/>
        </w:rPr>
        <w:t xml:space="preserve">) AS </w:t>
      </w:r>
      <w:r>
        <w:rPr>
          <w:rFonts w:ascii="Consolas" w:hAnsi="Consolas" w:cs="Courier New"/>
          <w:color w:val="98FB98"/>
          <w:sz w:val="17"/>
          <w:szCs w:val="17"/>
        </w:rPr>
        <w:t>Avg_Sale_Price_2020</w:t>
      </w:r>
    </w:p>
    <w:p w14:paraId="6F6A340D" w14:textId="77777777" w:rsidR="006C159D" w:rsidRDefault="006C159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703372"/>
        <w:rPr>
          <w:rFonts w:ascii="Consolas" w:hAnsi="Consolas" w:cs="Courier New"/>
          <w:color w:val="FFFFFF"/>
          <w:sz w:val="17"/>
          <w:szCs w:val="17"/>
        </w:rPr>
      </w:pPr>
      <w:r>
        <w:rPr>
          <w:rFonts w:ascii="Consolas" w:hAnsi="Consolas" w:cs="Courier New"/>
          <w:color w:val="FFFFFF"/>
          <w:sz w:val="17"/>
          <w:szCs w:val="17"/>
        </w:rPr>
        <w:t xml:space="preserve">FROM </w:t>
      </w:r>
    </w:p>
    <w:p w14:paraId="585BC025" w14:textId="77777777" w:rsidR="006C159D" w:rsidRDefault="006C159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703372"/>
        <w:rPr>
          <w:rFonts w:ascii="Consolas" w:hAnsi="Consolas" w:cs="Courier New"/>
          <w:color w:val="FFFFFF"/>
          <w:sz w:val="17"/>
          <w:szCs w:val="17"/>
        </w:rPr>
      </w:pPr>
      <w:proofErr w:type="spellStart"/>
      <w:r>
        <w:rPr>
          <w:rFonts w:ascii="Consolas" w:hAnsi="Consolas" w:cs="Courier New"/>
          <w:color w:val="98FB98"/>
          <w:sz w:val="17"/>
          <w:szCs w:val="17"/>
        </w:rPr>
        <w:t>Avg_Sale_Price_Data</w:t>
      </w:r>
      <w:proofErr w:type="spellEnd"/>
      <w:r>
        <w:rPr>
          <w:rFonts w:ascii="Consolas" w:hAnsi="Consolas" w:cs="Courier New"/>
          <w:color w:val="FFFFFF"/>
          <w:sz w:val="17"/>
          <w:szCs w:val="17"/>
        </w:rPr>
        <w:t xml:space="preserve"> s</w:t>
      </w:r>
    </w:p>
    <w:p w14:paraId="52E73B29" w14:textId="77777777" w:rsidR="006C159D" w:rsidRDefault="006C159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703372"/>
        <w:rPr>
          <w:rFonts w:ascii="Consolas" w:hAnsi="Consolas" w:cs="Courier New"/>
          <w:color w:val="FFFFFF"/>
          <w:sz w:val="17"/>
          <w:szCs w:val="17"/>
        </w:rPr>
      </w:pPr>
      <w:r>
        <w:rPr>
          <w:rFonts w:ascii="Consolas" w:hAnsi="Consolas" w:cs="Courier New"/>
          <w:color w:val="FFFFFF"/>
          <w:sz w:val="17"/>
          <w:szCs w:val="17"/>
        </w:rPr>
        <w:t xml:space="preserve">JOIN </w:t>
      </w:r>
    </w:p>
    <w:p w14:paraId="0BD56712" w14:textId="77777777" w:rsidR="006C159D" w:rsidRDefault="006C159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703372"/>
        <w:rPr>
          <w:rFonts w:ascii="Consolas" w:hAnsi="Consolas" w:cs="Courier New"/>
          <w:color w:val="FFFFFF"/>
          <w:sz w:val="17"/>
          <w:szCs w:val="17"/>
        </w:rPr>
      </w:pPr>
      <w:proofErr w:type="spellStart"/>
      <w:r>
        <w:rPr>
          <w:rFonts w:ascii="Consolas" w:hAnsi="Consolas" w:cs="Courier New"/>
          <w:color w:val="98FB98"/>
          <w:sz w:val="17"/>
          <w:szCs w:val="17"/>
        </w:rPr>
        <w:t>Buyer_Status_Lookup</w:t>
      </w:r>
      <w:proofErr w:type="spellEnd"/>
      <w:r>
        <w:rPr>
          <w:rFonts w:ascii="Consolas" w:hAnsi="Consolas" w:cs="Courier New"/>
          <w:color w:val="FFFFFF"/>
          <w:sz w:val="17"/>
          <w:szCs w:val="17"/>
        </w:rPr>
        <w:t xml:space="preserve"> b ON </w:t>
      </w:r>
      <w:proofErr w:type="spellStart"/>
      <w:proofErr w:type="gramStart"/>
      <w:r>
        <w:rPr>
          <w:rFonts w:ascii="Consolas" w:hAnsi="Consolas" w:cs="Courier New"/>
          <w:color w:val="FFFFFF"/>
          <w:sz w:val="17"/>
          <w:szCs w:val="17"/>
        </w:rPr>
        <w:t>s.</w:t>
      </w:r>
      <w:r>
        <w:rPr>
          <w:rFonts w:ascii="Consolas" w:hAnsi="Consolas" w:cs="Courier New"/>
          <w:color w:val="98FB98"/>
          <w:sz w:val="17"/>
          <w:szCs w:val="17"/>
        </w:rPr>
        <w:t>Status</w:t>
      </w:r>
      <w:proofErr w:type="gramEnd"/>
      <w:r>
        <w:rPr>
          <w:rFonts w:ascii="Consolas" w:hAnsi="Consolas" w:cs="Courier New"/>
          <w:color w:val="98FB98"/>
          <w:sz w:val="17"/>
          <w:szCs w:val="17"/>
        </w:rPr>
        <w:t>_ID</w:t>
      </w:r>
      <w:proofErr w:type="spellEnd"/>
      <w:r>
        <w:rPr>
          <w:rFonts w:ascii="Consolas" w:hAnsi="Consolas" w:cs="Courier New"/>
          <w:color w:val="FFFFFF"/>
          <w:sz w:val="17"/>
          <w:szCs w:val="17"/>
        </w:rPr>
        <w:t xml:space="preserve"> = </w:t>
      </w:r>
      <w:proofErr w:type="spellStart"/>
      <w:r>
        <w:rPr>
          <w:rFonts w:ascii="Consolas" w:hAnsi="Consolas" w:cs="Courier New"/>
          <w:color w:val="FFFFFF"/>
          <w:sz w:val="17"/>
          <w:szCs w:val="17"/>
        </w:rPr>
        <w:t>b.</w:t>
      </w:r>
      <w:r>
        <w:rPr>
          <w:rFonts w:ascii="Consolas" w:hAnsi="Consolas" w:cs="Courier New"/>
          <w:color w:val="98FB98"/>
          <w:sz w:val="17"/>
          <w:szCs w:val="17"/>
        </w:rPr>
        <w:t>Status_ID</w:t>
      </w:r>
      <w:proofErr w:type="spellEnd"/>
    </w:p>
    <w:p w14:paraId="14DFC27B" w14:textId="77777777" w:rsidR="006C159D" w:rsidRDefault="006C159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703372"/>
        <w:rPr>
          <w:rFonts w:ascii="Consolas" w:hAnsi="Consolas" w:cs="Courier New"/>
          <w:color w:val="FFFFFF"/>
          <w:sz w:val="17"/>
          <w:szCs w:val="17"/>
        </w:rPr>
      </w:pPr>
      <w:r>
        <w:rPr>
          <w:rFonts w:ascii="Consolas" w:hAnsi="Consolas" w:cs="Courier New"/>
          <w:color w:val="FFFFFF"/>
          <w:sz w:val="17"/>
          <w:szCs w:val="17"/>
        </w:rPr>
        <w:t xml:space="preserve">GROUP BY </w:t>
      </w:r>
    </w:p>
    <w:p w14:paraId="6734B136" w14:textId="77777777" w:rsidR="006C159D" w:rsidRDefault="006C159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703372"/>
        <w:rPr>
          <w:rFonts w:ascii="Consolas" w:hAnsi="Consolas" w:cs="Courier New"/>
          <w:color w:val="FFFFFF"/>
          <w:sz w:val="17"/>
          <w:szCs w:val="17"/>
        </w:rPr>
      </w:pPr>
      <w:proofErr w:type="spellStart"/>
      <w:proofErr w:type="gramStart"/>
      <w:r>
        <w:rPr>
          <w:rFonts w:ascii="Consolas" w:hAnsi="Consolas" w:cs="Courier New"/>
          <w:color w:val="FFFFFF"/>
          <w:sz w:val="17"/>
          <w:szCs w:val="17"/>
        </w:rPr>
        <w:t>b.</w:t>
      </w:r>
      <w:r>
        <w:rPr>
          <w:rFonts w:ascii="Consolas" w:hAnsi="Consolas" w:cs="Courier New"/>
          <w:color w:val="98FB98"/>
          <w:sz w:val="17"/>
          <w:szCs w:val="17"/>
        </w:rPr>
        <w:t>Buyer</w:t>
      </w:r>
      <w:proofErr w:type="gramEnd"/>
      <w:r>
        <w:rPr>
          <w:rFonts w:ascii="Consolas" w:hAnsi="Consolas" w:cs="Courier New"/>
          <w:color w:val="98FB98"/>
          <w:sz w:val="17"/>
          <w:szCs w:val="17"/>
        </w:rPr>
        <w:t>_Status</w:t>
      </w:r>
      <w:proofErr w:type="spellEnd"/>
      <w:r>
        <w:rPr>
          <w:rFonts w:ascii="Consolas" w:hAnsi="Consolas" w:cs="Courier New"/>
          <w:color w:val="FFFFFF"/>
          <w:sz w:val="17"/>
          <w:szCs w:val="17"/>
        </w:rPr>
        <w:t>;</w:t>
      </w:r>
    </w:p>
    <w:p w14:paraId="6B7F5E39" w14:textId="77777777" w:rsidR="006C159D" w:rsidRDefault="006C159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703372"/>
        <w:rPr>
          <w:rFonts w:ascii="Consolas" w:hAnsi="Consolas" w:cs="Courier New"/>
          <w:color w:val="FFFFFF"/>
          <w:sz w:val="17"/>
          <w:szCs w:val="17"/>
        </w:rPr>
      </w:pPr>
      <w:r>
        <w:rPr>
          <w:rFonts w:ascii="Consolas" w:hAnsi="Consolas" w:cs="Courier New"/>
          <w:color w:val="FFFFFF"/>
          <w:sz w:val="17"/>
          <w:szCs w:val="17"/>
        </w:rPr>
        <w:t> </w:t>
      </w:r>
    </w:p>
    <w:p w14:paraId="1251BFE7" w14:textId="77777777" w:rsidR="006C159D" w:rsidRDefault="006C159D">
      <w:pPr>
        <w:rPr>
          <w:b/>
          <w:bCs/>
        </w:rPr>
      </w:pPr>
      <w:r>
        <w:rPr>
          <w:b/>
          <w:bCs/>
        </w:rPr>
        <w:br w:type="page"/>
      </w:r>
    </w:p>
    <w:p w14:paraId="2FB4FB5C" w14:textId="3988FF9E" w:rsidR="006C159D" w:rsidRDefault="006C159D" w:rsidP="006C159D">
      <w:pPr>
        <w:pStyle w:val="Heading2"/>
        <w:rPr>
          <w:b/>
          <w:bCs/>
        </w:rPr>
      </w:pPr>
      <w:r w:rsidRPr="006C159D">
        <w:rPr>
          <w:b/>
          <w:bCs/>
        </w:rPr>
        <w:lastRenderedPageBreak/>
        <w:t>Average Sale Price by Province</w:t>
      </w:r>
    </w:p>
    <w:p w14:paraId="5B0E84C3" w14:textId="14BFE737" w:rsidR="00B75135" w:rsidRPr="006C159D" w:rsidRDefault="006C159D" w:rsidP="00742DDF">
      <w:pPr>
        <w:pStyle w:val="ListParagraph"/>
        <w:numPr>
          <w:ilvl w:val="0"/>
          <w:numId w:val="3"/>
        </w:numPr>
        <w:rPr>
          <w:b/>
          <w:bCs/>
        </w:rPr>
      </w:pPr>
      <w:r w:rsidRPr="006C159D">
        <w:rPr>
          <w:b/>
          <w:bCs/>
        </w:rPr>
        <w:t xml:space="preserve">New Brunswick </w:t>
      </w:r>
      <w:r w:rsidRPr="006C159D">
        <w:t>has the highest average sale prices at</w:t>
      </w:r>
      <w:r w:rsidRPr="006C159D">
        <w:rPr>
          <w:b/>
          <w:bCs/>
        </w:rPr>
        <w:t xml:space="preserve"> $374,541.32.</w:t>
      </w:r>
    </w:p>
    <w:p w14:paraId="5832F3F2" w14:textId="77777777" w:rsidR="006C159D" w:rsidRDefault="006C159D">
      <w:pPr>
        <w:rPr>
          <w:b/>
          <w:bCs/>
        </w:rPr>
      </w:pPr>
      <w:r>
        <w:rPr>
          <w:b/>
          <w:bCs/>
        </w:rPr>
        <w:br/>
      </w:r>
      <w:r>
        <w:rPr>
          <w:b/>
          <w:bCs/>
          <w:noProof/>
        </w:rPr>
        <w:drawing>
          <wp:inline distT="0" distB="0" distL="0" distR="0" wp14:anchorId="51822AED" wp14:editId="7E16D6F6">
            <wp:extent cx="3779520" cy="3699294"/>
            <wp:effectExtent l="0" t="0" r="0" b="0"/>
            <wp:docPr id="66764430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85594" cy="3705239"/>
                    </a:xfrm>
                    <a:prstGeom prst="rect">
                      <a:avLst/>
                    </a:prstGeom>
                    <a:noFill/>
                    <a:ln>
                      <a:noFill/>
                    </a:ln>
                  </pic:spPr>
                </pic:pic>
              </a:graphicData>
            </a:graphic>
          </wp:inline>
        </w:drawing>
      </w:r>
    </w:p>
    <w:p w14:paraId="712CEC7B" w14:textId="77777777" w:rsidR="006C159D" w:rsidRDefault="006C159D">
      <w:pPr>
        <w:rPr>
          <w:b/>
          <w:bCs/>
        </w:rPr>
      </w:pPr>
    </w:p>
    <w:p w14:paraId="0E896941" w14:textId="77777777" w:rsidR="006C159D" w:rsidRDefault="006C159D">
      <w:pPr>
        <w:rPr>
          <w:b/>
          <w:bCs/>
        </w:rPr>
      </w:pPr>
      <w:r>
        <w:rPr>
          <w:b/>
          <w:bCs/>
        </w:rPr>
        <w:t>SQL QUERRY:</w:t>
      </w:r>
    </w:p>
    <w:p w14:paraId="43C38044" w14:textId="77777777" w:rsidR="006C159D" w:rsidRDefault="006C159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0428880"/>
        <w:rPr>
          <w:rFonts w:ascii="Consolas" w:hAnsi="Consolas" w:cs="Courier New"/>
          <w:color w:val="FFFFFF"/>
          <w:sz w:val="17"/>
          <w:szCs w:val="17"/>
          <w14:ligatures w14:val="none"/>
        </w:rPr>
      </w:pPr>
      <w:r>
        <w:rPr>
          <w:rFonts w:ascii="Consolas" w:hAnsi="Consolas" w:cs="Courier New"/>
          <w:color w:val="FFFFFF"/>
          <w:sz w:val="17"/>
          <w:szCs w:val="17"/>
        </w:rPr>
        <w:t xml:space="preserve">SELECT </w:t>
      </w:r>
    </w:p>
    <w:p w14:paraId="3E1C8B71" w14:textId="77777777" w:rsidR="006C159D" w:rsidRDefault="006C159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0428880"/>
        <w:rPr>
          <w:rFonts w:ascii="Consolas" w:hAnsi="Consolas" w:cs="Courier New"/>
          <w:color w:val="FFFFFF"/>
          <w:sz w:val="17"/>
          <w:szCs w:val="17"/>
        </w:rPr>
      </w:pPr>
      <w:r>
        <w:rPr>
          <w:rFonts w:ascii="Consolas" w:hAnsi="Consolas" w:cs="Courier New"/>
          <w:color w:val="FFFFFF"/>
          <w:sz w:val="17"/>
          <w:szCs w:val="17"/>
        </w:rPr>
        <w:t xml:space="preserve">    </w:t>
      </w:r>
      <w:proofErr w:type="spellStart"/>
      <w:proofErr w:type="gramStart"/>
      <w:r>
        <w:rPr>
          <w:rFonts w:ascii="Consolas" w:hAnsi="Consolas" w:cs="Courier New"/>
          <w:color w:val="FFFFFF"/>
          <w:sz w:val="17"/>
          <w:szCs w:val="17"/>
        </w:rPr>
        <w:t>p.</w:t>
      </w:r>
      <w:r>
        <w:rPr>
          <w:rFonts w:ascii="Consolas" w:hAnsi="Consolas" w:cs="Courier New"/>
          <w:color w:val="98FB98"/>
          <w:sz w:val="17"/>
          <w:szCs w:val="17"/>
        </w:rPr>
        <w:t>Province</w:t>
      </w:r>
      <w:proofErr w:type="gramEnd"/>
      <w:r>
        <w:rPr>
          <w:rFonts w:ascii="Consolas" w:hAnsi="Consolas" w:cs="Courier New"/>
          <w:color w:val="98FB98"/>
          <w:sz w:val="17"/>
          <w:szCs w:val="17"/>
        </w:rPr>
        <w:t>_Name</w:t>
      </w:r>
      <w:proofErr w:type="spellEnd"/>
      <w:r>
        <w:rPr>
          <w:rFonts w:ascii="Consolas" w:hAnsi="Consolas" w:cs="Courier New"/>
          <w:color w:val="FFFFFF"/>
          <w:sz w:val="17"/>
          <w:szCs w:val="17"/>
        </w:rPr>
        <w:t xml:space="preserve">, </w:t>
      </w:r>
    </w:p>
    <w:p w14:paraId="681E469D" w14:textId="77777777" w:rsidR="006C159D" w:rsidRDefault="006C159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0428880"/>
        <w:rPr>
          <w:rFonts w:ascii="Consolas" w:hAnsi="Consolas" w:cs="Courier New"/>
          <w:color w:val="FFFFFF"/>
          <w:sz w:val="17"/>
          <w:szCs w:val="17"/>
        </w:rPr>
      </w:pPr>
      <w:r>
        <w:rPr>
          <w:rFonts w:ascii="Consolas" w:hAnsi="Consolas" w:cs="Courier New"/>
          <w:color w:val="FFFFFF"/>
          <w:sz w:val="17"/>
          <w:szCs w:val="17"/>
        </w:rPr>
        <w:t xml:space="preserve">    AVG(</w:t>
      </w:r>
      <w:proofErr w:type="gramStart"/>
      <w:r>
        <w:rPr>
          <w:rFonts w:ascii="Consolas" w:hAnsi="Consolas" w:cs="Courier New"/>
          <w:color w:val="FFFFFF"/>
          <w:sz w:val="17"/>
          <w:szCs w:val="17"/>
        </w:rPr>
        <w:t>s.</w:t>
      </w:r>
      <w:r>
        <w:rPr>
          <w:rFonts w:ascii="Consolas" w:hAnsi="Consolas" w:cs="Courier New"/>
          <w:color w:val="98FB98"/>
          <w:sz w:val="17"/>
          <w:szCs w:val="17"/>
        </w:rPr>
        <w:t>Year</w:t>
      </w:r>
      <w:proofErr w:type="gramEnd"/>
      <w:r>
        <w:rPr>
          <w:rFonts w:ascii="Consolas" w:hAnsi="Consolas" w:cs="Courier New"/>
          <w:color w:val="98FB98"/>
          <w:sz w:val="17"/>
          <w:szCs w:val="17"/>
        </w:rPr>
        <w:t>_2020</w:t>
      </w:r>
      <w:r>
        <w:rPr>
          <w:rFonts w:ascii="Consolas" w:hAnsi="Consolas" w:cs="Courier New"/>
          <w:color w:val="FFFFFF"/>
          <w:sz w:val="17"/>
          <w:szCs w:val="17"/>
        </w:rPr>
        <w:t xml:space="preserve">) AS </w:t>
      </w:r>
      <w:r>
        <w:rPr>
          <w:rFonts w:ascii="Consolas" w:hAnsi="Consolas" w:cs="Courier New"/>
          <w:color w:val="98FB98"/>
          <w:sz w:val="17"/>
          <w:szCs w:val="17"/>
        </w:rPr>
        <w:t>Avg_Sale_Price_2020</w:t>
      </w:r>
    </w:p>
    <w:p w14:paraId="6C87E9B2" w14:textId="77777777" w:rsidR="006C159D" w:rsidRDefault="006C159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0428880"/>
        <w:rPr>
          <w:rFonts w:ascii="Consolas" w:hAnsi="Consolas" w:cs="Courier New"/>
          <w:color w:val="FFFFFF"/>
          <w:sz w:val="17"/>
          <w:szCs w:val="17"/>
        </w:rPr>
      </w:pPr>
      <w:r>
        <w:rPr>
          <w:rFonts w:ascii="Consolas" w:hAnsi="Consolas" w:cs="Courier New"/>
          <w:color w:val="FFFFFF"/>
          <w:sz w:val="17"/>
          <w:szCs w:val="17"/>
        </w:rPr>
        <w:t xml:space="preserve">FROM </w:t>
      </w:r>
    </w:p>
    <w:p w14:paraId="351D4AC0" w14:textId="77777777" w:rsidR="006C159D" w:rsidRDefault="006C159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0428880"/>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98FB98"/>
          <w:sz w:val="17"/>
          <w:szCs w:val="17"/>
        </w:rPr>
        <w:t>Avg_Sale_Price_Data</w:t>
      </w:r>
      <w:proofErr w:type="spellEnd"/>
      <w:r>
        <w:rPr>
          <w:rFonts w:ascii="Consolas" w:hAnsi="Consolas" w:cs="Courier New"/>
          <w:color w:val="FFFFFF"/>
          <w:sz w:val="17"/>
          <w:szCs w:val="17"/>
        </w:rPr>
        <w:t xml:space="preserve"> s</w:t>
      </w:r>
    </w:p>
    <w:p w14:paraId="3FC96F9B" w14:textId="77777777" w:rsidR="006C159D" w:rsidRDefault="006C159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0428880"/>
        <w:rPr>
          <w:rFonts w:ascii="Consolas" w:hAnsi="Consolas" w:cs="Courier New"/>
          <w:color w:val="FFFFFF"/>
          <w:sz w:val="17"/>
          <w:szCs w:val="17"/>
        </w:rPr>
      </w:pPr>
      <w:r>
        <w:rPr>
          <w:rFonts w:ascii="Consolas" w:hAnsi="Consolas" w:cs="Courier New"/>
          <w:color w:val="FFFFFF"/>
          <w:sz w:val="17"/>
          <w:szCs w:val="17"/>
        </w:rPr>
        <w:t xml:space="preserve">JOIN </w:t>
      </w:r>
    </w:p>
    <w:p w14:paraId="2DCB6E91" w14:textId="77777777" w:rsidR="006C159D" w:rsidRDefault="006C159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0428880"/>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98FB98"/>
          <w:sz w:val="17"/>
          <w:szCs w:val="17"/>
        </w:rPr>
        <w:t>Province_Lookup</w:t>
      </w:r>
      <w:proofErr w:type="spellEnd"/>
      <w:r>
        <w:rPr>
          <w:rFonts w:ascii="Consolas" w:hAnsi="Consolas" w:cs="Courier New"/>
          <w:color w:val="FFFFFF"/>
          <w:sz w:val="17"/>
          <w:szCs w:val="17"/>
        </w:rPr>
        <w:t xml:space="preserve"> p ON </w:t>
      </w:r>
      <w:proofErr w:type="spellStart"/>
      <w:proofErr w:type="gramStart"/>
      <w:r>
        <w:rPr>
          <w:rFonts w:ascii="Consolas" w:hAnsi="Consolas" w:cs="Courier New"/>
          <w:color w:val="FFFFFF"/>
          <w:sz w:val="17"/>
          <w:szCs w:val="17"/>
        </w:rPr>
        <w:t>s.</w:t>
      </w:r>
      <w:r>
        <w:rPr>
          <w:rFonts w:ascii="Consolas" w:hAnsi="Consolas" w:cs="Courier New"/>
          <w:color w:val="98FB98"/>
          <w:sz w:val="17"/>
          <w:szCs w:val="17"/>
        </w:rPr>
        <w:t>Province</w:t>
      </w:r>
      <w:proofErr w:type="gramEnd"/>
      <w:r>
        <w:rPr>
          <w:rFonts w:ascii="Consolas" w:hAnsi="Consolas" w:cs="Courier New"/>
          <w:color w:val="98FB98"/>
          <w:sz w:val="17"/>
          <w:szCs w:val="17"/>
        </w:rPr>
        <w:t>_ID</w:t>
      </w:r>
      <w:proofErr w:type="spellEnd"/>
      <w:r>
        <w:rPr>
          <w:rFonts w:ascii="Consolas" w:hAnsi="Consolas" w:cs="Courier New"/>
          <w:color w:val="FFFFFF"/>
          <w:sz w:val="17"/>
          <w:szCs w:val="17"/>
        </w:rPr>
        <w:t xml:space="preserve"> = </w:t>
      </w:r>
      <w:proofErr w:type="spellStart"/>
      <w:r>
        <w:rPr>
          <w:rFonts w:ascii="Consolas" w:hAnsi="Consolas" w:cs="Courier New"/>
          <w:color w:val="FFFFFF"/>
          <w:sz w:val="17"/>
          <w:szCs w:val="17"/>
        </w:rPr>
        <w:t>p.</w:t>
      </w:r>
      <w:r>
        <w:rPr>
          <w:rFonts w:ascii="Consolas" w:hAnsi="Consolas" w:cs="Courier New"/>
          <w:color w:val="98FB98"/>
          <w:sz w:val="17"/>
          <w:szCs w:val="17"/>
        </w:rPr>
        <w:t>Province_ID</w:t>
      </w:r>
      <w:proofErr w:type="spellEnd"/>
    </w:p>
    <w:p w14:paraId="705D81AC" w14:textId="77777777" w:rsidR="006C159D" w:rsidRDefault="006C159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0428880"/>
        <w:rPr>
          <w:rFonts w:ascii="Consolas" w:hAnsi="Consolas" w:cs="Courier New"/>
          <w:color w:val="FFFFFF"/>
          <w:sz w:val="17"/>
          <w:szCs w:val="17"/>
        </w:rPr>
      </w:pPr>
      <w:r>
        <w:rPr>
          <w:rFonts w:ascii="Consolas" w:hAnsi="Consolas" w:cs="Courier New"/>
          <w:color w:val="FFFFFF"/>
          <w:sz w:val="17"/>
          <w:szCs w:val="17"/>
        </w:rPr>
        <w:t xml:space="preserve">GROUP BY </w:t>
      </w:r>
    </w:p>
    <w:p w14:paraId="4E448AE3" w14:textId="77777777" w:rsidR="006C159D" w:rsidRDefault="006C159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0428880"/>
        <w:rPr>
          <w:rFonts w:ascii="Consolas" w:hAnsi="Consolas" w:cs="Courier New"/>
          <w:color w:val="FFFFFF"/>
          <w:sz w:val="17"/>
          <w:szCs w:val="17"/>
        </w:rPr>
      </w:pPr>
      <w:r>
        <w:rPr>
          <w:rFonts w:ascii="Consolas" w:hAnsi="Consolas" w:cs="Courier New"/>
          <w:color w:val="FFFFFF"/>
          <w:sz w:val="17"/>
          <w:szCs w:val="17"/>
        </w:rPr>
        <w:t xml:space="preserve">    </w:t>
      </w:r>
      <w:proofErr w:type="spellStart"/>
      <w:proofErr w:type="gramStart"/>
      <w:r>
        <w:rPr>
          <w:rFonts w:ascii="Consolas" w:hAnsi="Consolas" w:cs="Courier New"/>
          <w:color w:val="FFFFFF"/>
          <w:sz w:val="17"/>
          <w:szCs w:val="17"/>
        </w:rPr>
        <w:t>p.</w:t>
      </w:r>
      <w:r>
        <w:rPr>
          <w:rFonts w:ascii="Consolas" w:hAnsi="Consolas" w:cs="Courier New"/>
          <w:color w:val="98FB98"/>
          <w:sz w:val="17"/>
          <w:szCs w:val="17"/>
        </w:rPr>
        <w:t>Province</w:t>
      </w:r>
      <w:proofErr w:type="gramEnd"/>
      <w:r>
        <w:rPr>
          <w:rFonts w:ascii="Consolas" w:hAnsi="Consolas" w:cs="Courier New"/>
          <w:color w:val="98FB98"/>
          <w:sz w:val="17"/>
          <w:szCs w:val="17"/>
        </w:rPr>
        <w:t>_Name</w:t>
      </w:r>
      <w:proofErr w:type="spellEnd"/>
      <w:r>
        <w:rPr>
          <w:rFonts w:ascii="Consolas" w:hAnsi="Consolas" w:cs="Courier New"/>
          <w:color w:val="FFFFFF"/>
          <w:sz w:val="17"/>
          <w:szCs w:val="17"/>
        </w:rPr>
        <w:t>;</w:t>
      </w:r>
    </w:p>
    <w:p w14:paraId="3690F36B" w14:textId="77777777" w:rsidR="006C159D" w:rsidRDefault="006C159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0428880"/>
        <w:rPr>
          <w:rFonts w:ascii="Consolas" w:hAnsi="Consolas" w:cs="Courier New"/>
          <w:color w:val="FFFFFF"/>
          <w:sz w:val="17"/>
          <w:szCs w:val="17"/>
        </w:rPr>
      </w:pPr>
      <w:r>
        <w:rPr>
          <w:rFonts w:ascii="Consolas" w:hAnsi="Consolas" w:cs="Courier New"/>
          <w:color w:val="FFFFFF"/>
          <w:sz w:val="17"/>
          <w:szCs w:val="17"/>
        </w:rPr>
        <w:t> </w:t>
      </w:r>
    </w:p>
    <w:p w14:paraId="5F4F9F52" w14:textId="7ED8F13A" w:rsidR="006C159D" w:rsidRDefault="006C159D">
      <w:pPr>
        <w:rPr>
          <w:b/>
          <w:bCs/>
        </w:rPr>
      </w:pPr>
      <w:r>
        <w:rPr>
          <w:b/>
          <w:bCs/>
        </w:rPr>
        <w:br w:type="page"/>
      </w:r>
    </w:p>
    <w:p w14:paraId="3CD405EB" w14:textId="2635A7B2" w:rsidR="006C159D" w:rsidRDefault="006C159D" w:rsidP="006C159D">
      <w:pPr>
        <w:pStyle w:val="Heading2"/>
        <w:rPr>
          <w:b/>
          <w:bCs/>
        </w:rPr>
      </w:pPr>
      <w:r w:rsidRPr="006C159D">
        <w:rPr>
          <w:b/>
          <w:bCs/>
        </w:rPr>
        <w:lastRenderedPageBreak/>
        <w:t>Change in Average Sale Price by Province</w:t>
      </w:r>
    </w:p>
    <w:p w14:paraId="63AB471D" w14:textId="5081BCAC" w:rsidR="006C159D" w:rsidRDefault="006C159D" w:rsidP="006C159D">
      <w:pPr>
        <w:pStyle w:val="ListParagraph"/>
        <w:numPr>
          <w:ilvl w:val="0"/>
          <w:numId w:val="3"/>
        </w:numPr>
        <w:rPr>
          <w:b/>
          <w:bCs/>
        </w:rPr>
      </w:pPr>
      <w:r>
        <w:rPr>
          <w:b/>
          <w:bCs/>
        </w:rPr>
        <w:t xml:space="preserve"> </w:t>
      </w:r>
      <w:r w:rsidRPr="006C159D">
        <w:rPr>
          <w:b/>
          <w:bCs/>
        </w:rPr>
        <w:t xml:space="preserve">New Brunswick </w:t>
      </w:r>
      <w:r w:rsidRPr="006C159D">
        <w:t>saw the largest increase in average sale price at</w:t>
      </w:r>
      <w:r w:rsidRPr="006C159D">
        <w:rPr>
          <w:b/>
          <w:bCs/>
        </w:rPr>
        <w:t xml:space="preserve"> $27,597.22, </w:t>
      </w:r>
      <w:r w:rsidRPr="006C159D">
        <w:t>while</w:t>
      </w:r>
      <w:r w:rsidRPr="006C159D">
        <w:rPr>
          <w:b/>
          <w:bCs/>
        </w:rPr>
        <w:t xml:space="preserve"> Manitoba </w:t>
      </w:r>
      <w:r w:rsidRPr="006C159D">
        <w:t>experienced the smallest increase at</w:t>
      </w:r>
      <w:r w:rsidRPr="006C159D">
        <w:rPr>
          <w:b/>
          <w:bCs/>
        </w:rPr>
        <w:t xml:space="preserve"> $4,375.</w:t>
      </w:r>
    </w:p>
    <w:p w14:paraId="78A919DE" w14:textId="77777777" w:rsidR="006C159D" w:rsidRDefault="006C159D" w:rsidP="006C159D">
      <w:pPr>
        <w:rPr>
          <w:b/>
          <w:bCs/>
        </w:rPr>
      </w:pPr>
    </w:p>
    <w:p w14:paraId="326EAD78" w14:textId="7C488D4B" w:rsidR="006C159D" w:rsidRPr="006C159D" w:rsidRDefault="006C159D" w:rsidP="006C159D">
      <w:pPr>
        <w:rPr>
          <w:b/>
          <w:bCs/>
        </w:rPr>
      </w:pPr>
      <w:r>
        <w:rPr>
          <w:b/>
          <w:bCs/>
          <w:noProof/>
        </w:rPr>
        <w:drawing>
          <wp:inline distT="0" distB="0" distL="0" distR="0" wp14:anchorId="22835FA8" wp14:editId="2945F49D">
            <wp:extent cx="3863340" cy="3891471"/>
            <wp:effectExtent l="0" t="0" r="0" b="0"/>
            <wp:docPr id="96052689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67479" cy="3895640"/>
                    </a:xfrm>
                    <a:prstGeom prst="rect">
                      <a:avLst/>
                    </a:prstGeom>
                    <a:noFill/>
                    <a:ln>
                      <a:noFill/>
                    </a:ln>
                  </pic:spPr>
                </pic:pic>
              </a:graphicData>
            </a:graphic>
          </wp:inline>
        </w:drawing>
      </w:r>
    </w:p>
    <w:p w14:paraId="3079D24A" w14:textId="5CDF9C73" w:rsidR="006C159D" w:rsidRDefault="006C159D">
      <w:pPr>
        <w:rPr>
          <w:b/>
          <w:bCs/>
        </w:rPr>
      </w:pPr>
    </w:p>
    <w:p w14:paraId="550138A2" w14:textId="55924181" w:rsidR="006C159D" w:rsidRDefault="006C159D">
      <w:pPr>
        <w:rPr>
          <w:b/>
          <w:bCs/>
        </w:rPr>
      </w:pPr>
      <w:r>
        <w:rPr>
          <w:b/>
          <w:bCs/>
        </w:rPr>
        <w:t xml:space="preserve">SQL QUERRY: </w:t>
      </w:r>
    </w:p>
    <w:p w14:paraId="1764A20B" w14:textId="77777777" w:rsidR="006C159D" w:rsidRDefault="006C159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9913605"/>
        <w:rPr>
          <w:rFonts w:ascii="Consolas" w:hAnsi="Consolas" w:cs="Courier New"/>
          <w:color w:val="FFFFFF"/>
          <w:sz w:val="17"/>
          <w:szCs w:val="17"/>
          <w14:ligatures w14:val="none"/>
        </w:rPr>
      </w:pPr>
      <w:r>
        <w:rPr>
          <w:rFonts w:ascii="Consolas" w:hAnsi="Consolas" w:cs="Courier New"/>
          <w:color w:val="FFFFFF"/>
          <w:sz w:val="17"/>
          <w:szCs w:val="17"/>
        </w:rPr>
        <w:t xml:space="preserve">SELECT </w:t>
      </w:r>
    </w:p>
    <w:p w14:paraId="0AA9337A" w14:textId="77777777" w:rsidR="006C159D" w:rsidRDefault="006C159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9913605"/>
        <w:rPr>
          <w:rFonts w:ascii="Consolas" w:hAnsi="Consolas" w:cs="Courier New"/>
          <w:color w:val="FFFFFF"/>
          <w:sz w:val="17"/>
          <w:szCs w:val="17"/>
        </w:rPr>
      </w:pPr>
      <w:r>
        <w:rPr>
          <w:rFonts w:ascii="Consolas" w:hAnsi="Consolas" w:cs="Courier New"/>
          <w:color w:val="FFFFFF"/>
          <w:sz w:val="17"/>
          <w:szCs w:val="17"/>
        </w:rPr>
        <w:t xml:space="preserve">    </w:t>
      </w:r>
      <w:proofErr w:type="spellStart"/>
      <w:proofErr w:type="gramStart"/>
      <w:r>
        <w:rPr>
          <w:rFonts w:ascii="Consolas" w:hAnsi="Consolas" w:cs="Courier New"/>
          <w:color w:val="FFFFFF"/>
          <w:sz w:val="17"/>
          <w:szCs w:val="17"/>
        </w:rPr>
        <w:t>p.</w:t>
      </w:r>
      <w:r>
        <w:rPr>
          <w:rFonts w:ascii="Consolas" w:hAnsi="Consolas" w:cs="Courier New"/>
          <w:color w:val="98FB98"/>
          <w:sz w:val="17"/>
          <w:szCs w:val="17"/>
        </w:rPr>
        <w:t>Province</w:t>
      </w:r>
      <w:proofErr w:type="gramEnd"/>
      <w:r>
        <w:rPr>
          <w:rFonts w:ascii="Consolas" w:hAnsi="Consolas" w:cs="Courier New"/>
          <w:color w:val="98FB98"/>
          <w:sz w:val="17"/>
          <w:szCs w:val="17"/>
        </w:rPr>
        <w:t>_Name</w:t>
      </w:r>
      <w:proofErr w:type="spellEnd"/>
      <w:r>
        <w:rPr>
          <w:rFonts w:ascii="Consolas" w:hAnsi="Consolas" w:cs="Courier New"/>
          <w:color w:val="FFFFFF"/>
          <w:sz w:val="17"/>
          <w:szCs w:val="17"/>
        </w:rPr>
        <w:t xml:space="preserve">, </w:t>
      </w:r>
    </w:p>
    <w:p w14:paraId="18287AA2" w14:textId="77777777" w:rsidR="006C159D" w:rsidRDefault="006C159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9913605"/>
        <w:rPr>
          <w:rFonts w:ascii="Consolas" w:hAnsi="Consolas" w:cs="Courier New"/>
          <w:color w:val="FFFFFF"/>
          <w:sz w:val="17"/>
          <w:szCs w:val="17"/>
        </w:rPr>
      </w:pPr>
      <w:r>
        <w:rPr>
          <w:rFonts w:ascii="Consolas" w:hAnsi="Consolas" w:cs="Courier New"/>
          <w:color w:val="FFFFFF"/>
          <w:sz w:val="17"/>
          <w:szCs w:val="17"/>
        </w:rPr>
        <w:t xml:space="preserve">    AVG(</w:t>
      </w:r>
      <w:proofErr w:type="gramStart"/>
      <w:r>
        <w:rPr>
          <w:rFonts w:ascii="Consolas" w:hAnsi="Consolas" w:cs="Courier New"/>
          <w:color w:val="FFFFFF"/>
          <w:sz w:val="17"/>
          <w:szCs w:val="17"/>
        </w:rPr>
        <w:t>s.</w:t>
      </w:r>
      <w:r>
        <w:rPr>
          <w:rFonts w:ascii="Consolas" w:hAnsi="Consolas" w:cs="Courier New"/>
          <w:color w:val="98FB98"/>
          <w:sz w:val="17"/>
          <w:szCs w:val="17"/>
        </w:rPr>
        <w:t>Year</w:t>
      </w:r>
      <w:proofErr w:type="gramEnd"/>
      <w:r>
        <w:rPr>
          <w:rFonts w:ascii="Consolas" w:hAnsi="Consolas" w:cs="Courier New"/>
          <w:color w:val="98FB98"/>
          <w:sz w:val="17"/>
          <w:szCs w:val="17"/>
        </w:rPr>
        <w:t>_2019</w:t>
      </w:r>
      <w:r>
        <w:rPr>
          <w:rFonts w:ascii="Consolas" w:hAnsi="Consolas" w:cs="Courier New"/>
          <w:color w:val="FFFFFF"/>
          <w:sz w:val="17"/>
          <w:szCs w:val="17"/>
        </w:rPr>
        <w:t xml:space="preserve">) AS </w:t>
      </w:r>
      <w:r>
        <w:rPr>
          <w:rFonts w:ascii="Consolas" w:hAnsi="Consolas" w:cs="Courier New"/>
          <w:color w:val="98FB98"/>
          <w:sz w:val="17"/>
          <w:szCs w:val="17"/>
        </w:rPr>
        <w:t>Avg_Sale_Price_2019</w:t>
      </w:r>
      <w:r>
        <w:rPr>
          <w:rFonts w:ascii="Consolas" w:hAnsi="Consolas" w:cs="Courier New"/>
          <w:color w:val="FFFFFF"/>
          <w:sz w:val="17"/>
          <w:szCs w:val="17"/>
        </w:rPr>
        <w:t>,</w:t>
      </w:r>
    </w:p>
    <w:p w14:paraId="63F54BE0" w14:textId="77777777" w:rsidR="006C159D" w:rsidRDefault="006C159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9913605"/>
        <w:rPr>
          <w:rFonts w:ascii="Consolas" w:hAnsi="Consolas" w:cs="Courier New"/>
          <w:color w:val="FFFFFF"/>
          <w:sz w:val="17"/>
          <w:szCs w:val="17"/>
        </w:rPr>
      </w:pPr>
      <w:r>
        <w:rPr>
          <w:rFonts w:ascii="Consolas" w:hAnsi="Consolas" w:cs="Courier New"/>
          <w:color w:val="FFFFFF"/>
          <w:sz w:val="17"/>
          <w:szCs w:val="17"/>
        </w:rPr>
        <w:t xml:space="preserve">    AVG(</w:t>
      </w:r>
      <w:proofErr w:type="gramStart"/>
      <w:r>
        <w:rPr>
          <w:rFonts w:ascii="Consolas" w:hAnsi="Consolas" w:cs="Courier New"/>
          <w:color w:val="FFFFFF"/>
          <w:sz w:val="17"/>
          <w:szCs w:val="17"/>
        </w:rPr>
        <w:t>s.</w:t>
      </w:r>
      <w:r>
        <w:rPr>
          <w:rFonts w:ascii="Consolas" w:hAnsi="Consolas" w:cs="Courier New"/>
          <w:color w:val="98FB98"/>
          <w:sz w:val="17"/>
          <w:szCs w:val="17"/>
        </w:rPr>
        <w:t>Year</w:t>
      </w:r>
      <w:proofErr w:type="gramEnd"/>
      <w:r>
        <w:rPr>
          <w:rFonts w:ascii="Consolas" w:hAnsi="Consolas" w:cs="Courier New"/>
          <w:color w:val="98FB98"/>
          <w:sz w:val="17"/>
          <w:szCs w:val="17"/>
        </w:rPr>
        <w:t>_2020</w:t>
      </w:r>
      <w:r>
        <w:rPr>
          <w:rFonts w:ascii="Consolas" w:hAnsi="Consolas" w:cs="Courier New"/>
          <w:color w:val="FFFFFF"/>
          <w:sz w:val="17"/>
          <w:szCs w:val="17"/>
        </w:rPr>
        <w:t xml:space="preserve">) AS </w:t>
      </w:r>
      <w:r>
        <w:rPr>
          <w:rFonts w:ascii="Consolas" w:hAnsi="Consolas" w:cs="Courier New"/>
          <w:color w:val="98FB98"/>
          <w:sz w:val="17"/>
          <w:szCs w:val="17"/>
        </w:rPr>
        <w:t>Avg_Sale_Price_2020</w:t>
      </w:r>
      <w:r>
        <w:rPr>
          <w:rFonts w:ascii="Consolas" w:hAnsi="Consolas" w:cs="Courier New"/>
          <w:color w:val="FFFFFF"/>
          <w:sz w:val="17"/>
          <w:szCs w:val="17"/>
        </w:rPr>
        <w:t>,</w:t>
      </w:r>
    </w:p>
    <w:p w14:paraId="546CC4F6" w14:textId="77777777" w:rsidR="006C159D" w:rsidRDefault="006C159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9913605"/>
        <w:rPr>
          <w:rFonts w:ascii="Consolas" w:hAnsi="Consolas" w:cs="Courier New"/>
          <w:color w:val="FFFFFF"/>
          <w:sz w:val="17"/>
          <w:szCs w:val="17"/>
        </w:rPr>
      </w:pPr>
      <w:r>
        <w:rPr>
          <w:rFonts w:ascii="Consolas" w:hAnsi="Consolas" w:cs="Courier New"/>
          <w:color w:val="FFFFFF"/>
          <w:sz w:val="17"/>
          <w:szCs w:val="17"/>
        </w:rPr>
        <w:t xml:space="preserve">    (AVG(</w:t>
      </w:r>
      <w:proofErr w:type="gramStart"/>
      <w:r>
        <w:rPr>
          <w:rFonts w:ascii="Consolas" w:hAnsi="Consolas" w:cs="Courier New"/>
          <w:color w:val="FFFFFF"/>
          <w:sz w:val="17"/>
          <w:szCs w:val="17"/>
        </w:rPr>
        <w:t>s.</w:t>
      </w:r>
      <w:r>
        <w:rPr>
          <w:rFonts w:ascii="Consolas" w:hAnsi="Consolas" w:cs="Courier New"/>
          <w:color w:val="98FB98"/>
          <w:sz w:val="17"/>
          <w:szCs w:val="17"/>
        </w:rPr>
        <w:t>Year</w:t>
      </w:r>
      <w:proofErr w:type="gramEnd"/>
      <w:r>
        <w:rPr>
          <w:rFonts w:ascii="Consolas" w:hAnsi="Consolas" w:cs="Courier New"/>
          <w:color w:val="98FB98"/>
          <w:sz w:val="17"/>
          <w:szCs w:val="17"/>
        </w:rPr>
        <w:t>_2020</w:t>
      </w:r>
      <w:r>
        <w:rPr>
          <w:rFonts w:ascii="Consolas" w:hAnsi="Consolas" w:cs="Courier New"/>
          <w:color w:val="FFFFFF"/>
          <w:sz w:val="17"/>
          <w:szCs w:val="17"/>
        </w:rPr>
        <w:t>) - AVG(s.</w:t>
      </w:r>
      <w:r>
        <w:rPr>
          <w:rFonts w:ascii="Consolas" w:hAnsi="Consolas" w:cs="Courier New"/>
          <w:color w:val="98FB98"/>
          <w:sz w:val="17"/>
          <w:szCs w:val="17"/>
        </w:rPr>
        <w:t>Year_2019</w:t>
      </w:r>
      <w:r>
        <w:rPr>
          <w:rFonts w:ascii="Consolas" w:hAnsi="Consolas" w:cs="Courier New"/>
          <w:color w:val="FFFFFF"/>
          <w:sz w:val="17"/>
          <w:szCs w:val="17"/>
        </w:rPr>
        <w:t xml:space="preserve">)) AS </w:t>
      </w:r>
      <w:proofErr w:type="spellStart"/>
      <w:r>
        <w:rPr>
          <w:rFonts w:ascii="Consolas" w:hAnsi="Consolas" w:cs="Courier New"/>
          <w:color w:val="98FB98"/>
          <w:sz w:val="17"/>
          <w:szCs w:val="17"/>
        </w:rPr>
        <w:t>Price_Change</w:t>
      </w:r>
      <w:proofErr w:type="spellEnd"/>
    </w:p>
    <w:p w14:paraId="6BCD037B" w14:textId="77777777" w:rsidR="006C159D" w:rsidRDefault="006C159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9913605"/>
        <w:rPr>
          <w:rFonts w:ascii="Consolas" w:hAnsi="Consolas" w:cs="Courier New"/>
          <w:color w:val="FFFFFF"/>
          <w:sz w:val="17"/>
          <w:szCs w:val="17"/>
        </w:rPr>
      </w:pPr>
      <w:r>
        <w:rPr>
          <w:rFonts w:ascii="Consolas" w:hAnsi="Consolas" w:cs="Courier New"/>
          <w:color w:val="FFFFFF"/>
          <w:sz w:val="17"/>
          <w:szCs w:val="17"/>
        </w:rPr>
        <w:t xml:space="preserve">FROM </w:t>
      </w:r>
    </w:p>
    <w:p w14:paraId="330B7806" w14:textId="77777777" w:rsidR="006C159D" w:rsidRDefault="006C159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9913605"/>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98FB98"/>
          <w:sz w:val="17"/>
          <w:szCs w:val="17"/>
        </w:rPr>
        <w:t>Avg_Sale_Price_Data</w:t>
      </w:r>
      <w:proofErr w:type="spellEnd"/>
      <w:r>
        <w:rPr>
          <w:rFonts w:ascii="Consolas" w:hAnsi="Consolas" w:cs="Courier New"/>
          <w:color w:val="FFFFFF"/>
          <w:sz w:val="17"/>
          <w:szCs w:val="17"/>
        </w:rPr>
        <w:t xml:space="preserve"> s</w:t>
      </w:r>
    </w:p>
    <w:p w14:paraId="5A085F36" w14:textId="77777777" w:rsidR="006C159D" w:rsidRDefault="006C159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9913605"/>
        <w:rPr>
          <w:rFonts w:ascii="Consolas" w:hAnsi="Consolas" w:cs="Courier New"/>
          <w:color w:val="FFFFFF"/>
          <w:sz w:val="17"/>
          <w:szCs w:val="17"/>
        </w:rPr>
      </w:pPr>
      <w:r>
        <w:rPr>
          <w:rFonts w:ascii="Consolas" w:hAnsi="Consolas" w:cs="Courier New"/>
          <w:color w:val="FFFFFF"/>
          <w:sz w:val="17"/>
          <w:szCs w:val="17"/>
        </w:rPr>
        <w:t xml:space="preserve">JOIN </w:t>
      </w:r>
    </w:p>
    <w:p w14:paraId="0E397D14" w14:textId="77777777" w:rsidR="006C159D" w:rsidRDefault="006C159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9913605"/>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98FB98"/>
          <w:sz w:val="17"/>
          <w:szCs w:val="17"/>
        </w:rPr>
        <w:t>Province_Lookup</w:t>
      </w:r>
      <w:proofErr w:type="spellEnd"/>
      <w:r>
        <w:rPr>
          <w:rFonts w:ascii="Consolas" w:hAnsi="Consolas" w:cs="Courier New"/>
          <w:color w:val="FFFFFF"/>
          <w:sz w:val="17"/>
          <w:szCs w:val="17"/>
        </w:rPr>
        <w:t xml:space="preserve"> p ON </w:t>
      </w:r>
      <w:proofErr w:type="spellStart"/>
      <w:proofErr w:type="gramStart"/>
      <w:r>
        <w:rPr>
          <w:rFonts w:ascii="Consolas" w:hAnsi="Consolas" w:cs="Courier New"/>
          <w:color w:val="FFFFFF"/>
          <w:sz w:val="17"/>
          <w:szCs w:val="17"/>
        </w:rPr>
        <w:t>s.</w:t>
      </w:r>
      <w:r>
        <w:rPr>
          <w:rFonts w:ascii="Consolas" w:hAnsi="Consolas" w:cs="Courier New"/>
          <w:color w:val="98FB98"/>
          <w:sz w:val="17"/>
          <w:szCs w:val="17"/>
        </w:rPr>
        <w:t>Province</w:t>
      </w:r>
      <w:proofErr w:type="gramEnd"/>
      <w:r>
        <w:rPr>
          <w:rFonts w:ascii="Consolas" w:hAnsi="Consolas" w:cs="Courier New"/>
          <w:color w:val="98FB98"/>
          <w:sz w:val="17"/>
          <w:szCs w:val="17"/>
        </w:rPr>
        <w:t>_ID</w:t>
      </w:r>
      <w:proofErr w:type="spellEnd"/>
      <w:r>
        <w:rPr>
          <w:rFonts w:ascii="Consolas" w:hAnsi="Consolas" w:cs="Courier New"/>
          <w:color w:val="FFFFFF"/>
          <w:sz w:val="17"/>
          <w:szCs w:val="17"/>
        </w:rPr>
        <w:t xml:space="preserve"> = </w:t>
      </w:r>
      <w:proofErr w:type="spellStart"/>
      <w:r>
        <w:rPr>
          <w:rFonts w:ascii="Consolas" w:hAnsi="Consolas" w:cs="Courier New"/>
          <w:color w:val="FFFFFF"/>
          <w:sz w:val="17"/>
          <w:szCs w:val="17"/>
        </w:rPr>
        <w:t>p.</w:t>
      </w:r>
      <w:r>
        <w:rPr>
          <w:rFonts w:ascii="Consolas" w:hAnsi="Consolas" w:cs="Courier New"/>
          <w:color w:val="98FB98"/>
          <w:sz w:val="17"/>
          <w:szCs w:val="17"/>
        </w:rPr>
        <w:t>Province_ID</w:t>
      </w:r>
      <w:proofErr w:type="spellEnd"/>
    </w:p>
    <w:p w14:paraId="4E800F4D" w14:textId="77777777" w:rsidR="006C159D" w:rsidRDefault="006C159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9913605"/>
        <w:rPr>
          <w:rFonts w:ascii="Consolas" w:hAnsi="Consolas" w:cs="Courier New"/>
          <w:color w:val="FFFFFF"/>
          <w:sz w:val="17"/>
          <w:szCs w:val="17"/>
        </w:rPr>
      </w:pPr>
      <w:r>
        <w:rPr>
          <w:rFonts w:ascii="Consolas" w:hAnsi="Consolas" w:cs="Courier New"/>
          <w:color w:val="FFFFFF"/>
          <w:sz w:val="17"/>
          <w:szCs w:val="17"/>
        </w:rPr>
        <w:t xml:space="preserve">GROUP BY </w:t>
      </w:r>
    </w:p>
    <w:p w14:paraId="21D7EF2A" w14:textId="77777777" w:rsidR="006C159D" w:rsidRDefault="006C159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9913605"/>
        <w:rPr>
          <w:rFonts w:ascii="Consolas" w:hAnsi="Consolas" w:cs="Courier New"/>
          <w:color w:val="FFFFFF"/>
          <w:sz w:val="17"/>
          <w:szCs w:val="17"/>
        </w:rPr>
      </w:pPr>
      <w:r>
        <w:rPr>
          <w:rFonts w:ascii="Consolas" w:hAnsi="Consolas" w:cs="Courier New"/>
          <w:color w:val="FFFFFF"/>
          <w:sz w:val="17"/>
          <w:szCs w:val="17"/>
        </w:rPr>
        <w:t xml:space="preserve">    </w:t>
      </w:r>
      <w:proofErr w:type="spellStart"/>
      <w:proofErr w:type="gramStart"/>
      <w:r>
        <w:rPr>
          <w:rFonts w:ascii="Consolas" w:hAnsi="Consolas" w:cs="Courier New"/>
          <w:color w:val="FFFFFF"/>
          <w:sz w:val="17"/>
          <w:szCs w:val="17"/>
        </w:rPr>
        <w:t>p.</w:t>
      </w:r>
      <w:r>
        <w:rPr>
          <w:rFonts w:ascii="Consolas" w:hAnsi="Consolas" w:cs="Courier New"/>
          <w:color w:val="98FB98"/>
          <w:sz w:val="17"/>
          <w:szCs w:val="17"/>
        </w:rPr>
        <w:t>Province</w:t>
      </w:r>
      <w:proofErr w:type="gramEnd"/>
      <w:r>
        <w:rPr>
          <w:rFonts w:ascii="Consolas" w:hAnsi="Consolas" w:cs="Courier New"/>
          <w:color w:val="98FB98"/>
          <w:sz w:val="17"/>
          <w:szCs w:val="17"/>
        </w:rPr>
        <w:t>_Name</w:t>
      </w:r>
      <w:proofErr w:type="spellEnd"/>
      <w:r>
        <w:rPr>
          <w:rFonts w:ascii="Consolas" w:hAnsi="Consolas" w:cs="Courier New"/>
          <w:color w:val="FFFFFF"/>
          <w:sz w:val="17"/>
          <w:szCs w:val="17"/>
        </w:rPr>
        <w:t>;</w:t>
      </w:r>
    </w:p>
    <w:p w14:paraId="73FEF133" w14:textId="77777777" w:rsidR="006C159D" w:rsidRDefault="006C159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9913605"/>
        <w:rPr>
          <w:rFonts w:ascii="Consolas" w:hAnsi="Consolas" w:cs="Courier New"/>
          <w:color w:val="FFFFFF"/>
          <w:sz w:val="17"/>
          <w:szCs w:val="17"/>
        </w:rPr>
      </w:pPr>
      <w:r>
        <w:rPr>
          <w:rFonts w:ascii="Consolas" w:hAnsi="Consolas" w:cs="Courier New"/>
          <w:color w:val="FFFFFF"/>
          <w:sz w:val="17"/>
          <w:szCs w:val="17"/>
        </w:rPr>
        <w:t> </w:t>
      </w:r>
    </w:p>
    <w:p w14:paraId="725FE596" w14:textId="0782D594" w:rsidR="006C159D" w:rsidRDefault="006C159D">
      <w:pPr>
        <w:rPr>
          <w:b/>
          <w:bCs/>
        </w:rPr>
      </w:pPr>
      <w:r>
        <w:rPr>
          <w:b/>
          <w:bCs/>
        </w:rPr>
        <w:br w:type="page"/>
      </w:r>
    </w:p>
    <w:p w14:paraId="0DE561E5" w14:textId="6603026D" w:rsidR="006C159D" w:rsidRDefault="006C159D" w:rsidP="006C159D">
      <w:pPr>
        <w:pStyle w:val="Heading2"/>
        <w:rPr>
          <w:b/>
          <w:bCs/>
        </w:rPr>
      </w:pPr>
      <w:r>
        <w:rPr>
          <w:b/>
          <w:bCs/>
        </w:rPr>
        <w:lastRenderedPageBreak/>
        <w:t>Buyers’ Insight</w:t>
      </w:r>
    </w:p>
    <w:p w14:paraId="3F8C2941" w14:textId="77777777" w:rsidR="006C159D" w:rsidRDefault="006C159D"/>
    <w:p w14:paraId="417EB1CA" w14:textId="0D5E4112" w:rsidR="006C159D" w:rsidRDefault="00BB6496">
      <w:r>
        <w:rPr>
          <w:noProof/>
        </w:rPr>
        <w:drawing>
          <wp:inline distT="0" distB="0" distL="0" distR="0" wp14:anchorId="02232450" wp14:editId="7E2D41E5">
            <wp:extent cx="4404360" cy="3794019"/>
            <wp:effectExtent l="0" t="0" r="0" b="0"/>
            <wp:docPr id="73499823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430467" cy="3816508"/>
                    </a:xfrm>
                    <a:prstGeom prst="rect">
                      <a:avLst/>
                    </a:prstGeom>
                    <a:noFill/>
                    <a:ln>
                      <a:noFill/>
                    </a:ln>
                  </pic:spPr>
                </pic:pic>
              </a:graphicData>
            </a:graphic>
          </wp:inline>
        </w:drawing>
      </w:r>
    </w:p>
    <w:p w14:paraId="640C9D8D" w14:textId="77777777" w:rsidR="006C159D" w:rsidRDefault="006C159D"/>
    <w:p w14:paraId="38554E49" w14:textId="77777777" w:rsidR="00BB6496" w:rsidRDefault="006C159D">
      <w:r w:rsidRPr="006C159D">
        <w:t xml:space="preserve">The % of </w:t>
      </w:r>
      <w:r w:rsidRPr="006C159D">
        <w:rPr>
          <w:b/>
          <w:bCs/>
        </w:rPr>
        <w:t>immigrant</w:t>
      </w:r>
      <w:r w:rsidRPr="006C159D">
        <w:t xml:space="preserve"> property buyers compared to non-immigrant buyers in 2020 is approximately </w:t>
      </w:r>
      <w:r w:rsidRPr="006C159D">
        <w:rPr>
          <w:b/>
          <w:bCs/>
        </w:rPr>
        <w:t>1</w:t>
      </w:r>
      <w:r w:rsidR="00BB6496">
        <w:rPr>
          <w:b/>
          <w:bCs/>
        </w:rPr>
        <w:t>5</w:t>
      </w:r>
      <w:r w:rsidRPr="006C159D">
        <w:rPr>
          <w:b/>
          <w:bCs/>
        </w:rPr>
        <w:t>%.</w:t>
      </w:r>
      <w:r w:rsidRPr="006C159D">
        <w:t xml:space="preserve"> </w:t>
      </w:r>
      <w:proofErr w:type="spellStart"/>
      <w:r w:rsidRPr="006C159D">
        <w:t>i.e</w:t>
      </w:r>
      <w:proofErr w:type="spellEnd"/>
      <w:r w:rsidRPr="006C159D">
        <w:t xml:space="preserve"> for every non-immigrant buyer, there are about 0.19 immigrant buyers</w:t>
      </w:r>
      <w:r w:rsidR="00BB6496">
        <w:t>.</w:t>
      </w:r>
    </w:p>
    <w:p w14:paraId="29E83A37" w14:textId="77777777" w:rsidR="00BB6496" w:rsidRDefault="00BB6496"/>
    <w:p w14:paraId="2ED82378" w14:textId="1D4571D4" w:rsidR="00BB6496" w:rsidRDefault="00BB6496">
      <w:r>
        <w:rPr>
          <w:noProof/>
        </w:rPr>
        <w:drawing>
          <wp:inline distT="0" distB="0" distL="0" distR="0" wp14:anchorId="1363DEEB" wp14:editId="097C3C98">
            <wp:extent cx="5745480" cy="1371601"/>
            <wp:effectExtent l="0" t="0" r="0" b="0"/>
            <wp:docPr id="66059102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84948" cy="1381023"/>
                    </a:xfrm>
                    <a:prstGeom prst="rect">
                      <a:avLst/>
                    </a:prstGeom>
                    <a:noFill/>
                    <a:ln>
                      <a:noFill/>
                    </a:ln>
                  </pic:spPr>
                </pic:pic>
              </a:graphicData>
            </a:graphic>
          </wp:inline>
        </w:drawing>
      </w:r>
    </w:p>
    <w:p w14:paraId="62201D08" w14:textId="77777777" w:rsidR="00BB6496" w:rsidRDefault="00BB6496"/>
    <w:p w14:paraId="33EDE62E" w14:textId="77777777" w:rsidR="00BB6496" w:rsidRDefault="00BB6496">
      <w:pPr>
        <w:rPr>
          <w:b/>
          <w:bCs/>
        </w:rPr>
      </w:pPr>
      <w:r>
        <w:rPr>
          <w:b/>
          <w:bCs/>
        </w:rPr>
        <w:br w:type="page"/>
      </w:r>
    </w:p>
    <w:p w14:paraId="11EF3B41" w14:textId="6520BC8A" w:rsidR="00BB6496" w:rsidRPr="00BB6496" w:rsidRDefault="00BB6496">
      <w:pPr>
        <w:rPr>
          <w:b/>
          <w:bCs/>
        </w:rPr>
      </w:pPr>
      <w:r w:rsidRPr="00BB6496">
        <w:rPr>
          <w:b/>
          <w:bCs/>
        </w:rPr>
        <w:lastRenderedPageBreak/>
        <w:t>SQL QUERRY:</w:t>
      </w:r>
    </w:p>
    <w:p w14:paraId="494196F9" w14:textId="77777777" w:rsidR="00BB6496" w:rsidRDefault="00BB6496">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3681009"/>
        <w:rPr>
          <w:rFonts w:ascii="Consolas" w:hAnsi="Consolas" w:cs="Courier New"/>
          <w:color w:val="FFFFFF"/>
          <w:sz w:val="17"/>
          <w:szCs w:val="17"/>
          <w14:ligatures w14:val="none"/>
        </w:rPr>
      </w:pPr>
      <w:r>
        <w:rPr>
          <w:rFonts w:ascii="Consolas" w:hAnsi="Consolas" w:cs="Courier New"/>
          <w:color w:val="FFFFFF"/>
          <w:sz w:val="17"/>
          <w:szCs w:val="17"/>
        </w:rPr>
        <w:t xml:space="preserve">-- </w:t>
      </w:r>
      <w:r>
        <w:rPr>
          <w:rFonts w:ascii="Consolas" w:hAnsi="Consolas" w:cs="Courier New"/>
          <w:color w:val="98FB98"/>
          <w:sz w:val="17"/>
          <w:szCs w:val="17"/>
        </w:rPr>
        <w:t>Total</w:t>
      </w:r>
      <w:r>
        <w:rPr>
          <w:rFonts w:ascii="Consolas" w:hAnsi="Consolas" w:cs="Courier New"/>
          <w:color w:val="FFFFFF"/>
          <w:sz w:val="17"/>
          <w:szCs w:val="17"/>
        </w:rPr>
        <w:t xml:space="preserve"> number </w:t>
      </w:r>
      <w:r>
        <w:rPr>
          <w:rFonts w:ascii="Consolas" w:hAnsi="Consolas" w:cs="Courier New"/>
          <w:color w:val="F0E68C"/>
          <w:sz w:val="17"/>
          <w:szCs w:val="17"/>
        </w:rPr>
        <w:t>of</w:t>
      </w:r>
      <w:r>
        <w:rPr>
          <w:rFonts w:ascii="Consolas" w:hAnsi="Consolas" w:cs="Courier New"/>
          <w:color w:val="FFFFFF"/>
          <w:sz w:val="17"/>
          <w:szCs w:val="17"/>
        </w:rPr>
        <w:t xml:space="preserve"> </w:t>
      </w:r>
      <w:r>
        <w:rPr>
          <w:rFonts w:ascii="Consolas" w:hAnsi="Consolas" w:cs="Courier New"/>
          <w:color w:val="98FB98"/>
          <w:sz w:val="17"/>
          <w:szCs w:val="17"/>
        </w:rPr>
        <w:t>Immigrant</w:t>
      </w:r>
      <w:r>
        <w:rPr>
          <w:rFonts w:ascii="Consolas" w:hAnsi="Consolas" w:cs="Courier New"/>
          <w:color w:val="FFFFFF"/>
          <w:sz w:val="17"/>
          <w:szCs w:val="17"/>
        </w:rPr>
        <w:t xml:space="preserve"> buyers </w:t>
      </w:r>
      <w:r>
        <w:rPr>
          <w:rFonts w:ascii="Consolas" w:hAnsi="Consolas" w:cs="Courier New"/>
          <w:color w:val="F0E68C"/>
          <w:sz w:val="17"/>
          <w:szCs w:val="17"/>
        </w:rPr>
        <w:t>from</w:t>
      </w:r>
      <w:r>
        <w:rPr>
          <w:rFonts w:ascii="Consolas" w:hAnsi="Consolas" w:cs="Courier New"/>
          <w:color w:val="FFFFFF"/>
          <w:sz w:val="17"/>
          <w:szCs w:val="17"/>
        </w:rPr>
        <w:t xml:space="preserve"> </w:t>
      </w:r>
      <w:r>
        <w:rPr>
          <w:rFonts w:ascii="Consolas" w:hAnsi="Consolas" w:cs="Courier New"/>
          <w:color w:val="CD5C5C"/>
          <w:sz w:val="17"/>
          <w:szCs w:val="17"/>
        </w:rPr>
        <w:t>2019</w:t>
      </w:r>
      <w:r>
        <w:rPr>
          <w:rFonts w:ascii="Consolas" w:hAnsi="Consolas" w:cs="Courier New"/>
          <w:color w:val="FFFFFF"/>
          <w:sz w:val="17"/>
          <w:szCs w:val="17"/>
        </w:rPr>
        <w:t xml:space="preserve"> to </w:t>
      </w:r>
      <w:r>
        <w:rPr>
          <w:rFonts w:ascii="Consolas" w:hAnsi="Consolas" w:cs="Courier New"/>
          <w:color w:val="CD5C5C"/>
          <w:sz w:val="17"/>
          <w:szCs w:val="17"/>
        </w:rPr>
        <w:t>2020</w:t>
      </w:r>
    </w:p>
    <w:p w14:paraId="7449AD17" w14:textId="77777777" w:rsidR="00BB6496" w:rsidRDefault="00BB6496">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3681009"/>
        <w:rPr>
          <w:rFonts w:ascii="Consolas" w:hAnsi="Consolas" w:cs="Courier New"/>
          <w:color w:val="FFFFFF"/>
          <w:sz w:val="17"/>
          <w:szCs w:val="17"/>
        </w:rPr>
      </w:pPr>
      <w:r>
        <w:rPr>
          <w:rFonts w:ascii="Consolas" w:hAnsi="Consolas" w:cs="Courier New"/>
          <w:color w:val="FFFFFF"/>
          <w:sz w:val="17"/>
          <w:szCs w:val="17"/>
        </w:rPr>
        <w:t xml:space="preserve">SELECT </w:t>
      </w:r>
    </w:p>
    <w:p w14:paraId="49823501" w14:textId="77777777" w:rsidR="00BB6496" w:rsidRDefault="00BB6496">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3681009"/>
        <w:rPr>
          <w:rFonts w:ascii="Consolas" w:hAnsi="Consolas" w:cs="Courier New"/>
          <w:color w:val="FFFFFF"/>
          <w:sz w:val="17"/>
          <w:szCs w:val="17"/>
        </w:rPr>
      </w:pPr>
      <w:r>
        <w:rPr>
          <w:rFonts w:ascii="Consolas" w:hAnsi="Consolas" w:cs="Courier New"/>
          <w:color w:val="FFFFFF"/>
          <w:sz w:val="17"/>
          <w:szCs w:val="17"/>
        </w:rPr>
        <w:t xml:space="preserve">    </w:t>
      </w:r>
      <w:proofErr w:type="gramStart"/>
      <w:r>
        <w:rPr>
          <w:rFonts w:ascii="Consolas" w:hAnsi="Consolas" w:cs="Courier New"/>
          <w:color w:val="FFFFFF"/>
          <w:sz w:val="17"/>
          <w:szCs w:val="17"/>
        </w:rPr>
        <w:t>SUM(</w:t>
      </w:r>
      <w:proofErr w:type="gramEnd"/>
      <w:r>
        <w:rPr>
          <w:rFonts w:ascii="Consolas" w:hAnsi="Consolas" w:cs="Courier New"/>
          <w:color w:val="98FB98"/>
          <w:sz w:val="17"/>
          <w:szCs w:val="17"/>
        </w:rPr>
        <w:t>Year_2019</w:t>
      </w:r>
      <w:r>
        <w:rPr>
          <w:rFonts w:ascii="Consolas" w:hAnsi="Consolas" w:cs="Courier New"/>
          <w:color w:val="FFFFFF"/>
          <w:sz w:val="17"/>
          <w:szCs w:val="17"/>
        </w:rPr>
        <w:t xml:space="preserve"> + </w:t>
      </w:r>
      <w:r>
        <w:rPr>
          <w:rFonts w:ascii="Consolas" w:hAnsi="Consolas" w:cs="Courier New"/>
          <w:color w:val="98FB98"/>
          <w:sz w:val="17"/>
          <w:szCs w:val="17"/>
        </w:rPr>
        <w:t>Year_2020</w:t>
      </w:r>
      <w:r>
        <w:rPr>
          <w:rFonts w:ascii="Consolas" w:hAnsi="Consolas" w:cs="Courier New"/>
          <w:color w:val="FFFFFF"/>
          <w:sz w:val="17"/>
          <w:szCs w:val="17"/>
        </w:rPr>
        <w:t xml:space="preserve">) AS </w:t>
      </w:r>
      <w:proofErr w:type="spellStart"/>
      <w:r>
        <w:rPr>
          <w:rFonts w:ascii="Consolas" w:hAnsi="Consolas" w:cs="Courier New"/>
          <w:color w:val="98FB98"/>
          <w:sz w:val="17"/>
          <w:szCs w:val="17"/>
        </w:rPr>
        <w:t>Total_Immigrant_Buyers</w:t>
      </w:r>
      <w:proofErr w:type="spellEnd"/>
    </w:p>
    <w:p w14:paraId="233845B3" w14:textId="77777777" w:rsidR="00BB6496" w:rsidRDefault="00BB6496">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3681009"/>
        <w:rPr>
          <w:rFonts w:ascii="Consolas" w:hAnsi="Consolas" w:cs="Courier New"/>
          <w:color w:val="FFFFFF"/>
          <w:sz w:val="17"/>
          <w:szCs w:val="17"/>
        </w:rPr>
      </w:pPr>
      <w:r>
        <w:rPr>
          <w:rFonts w:ascii="Consolas" w:hAnsi="Consolas" w:cs="Courier New"/>
          <w:color w:val="FFFFFF"/>
          <w:sz w:val="17"/>
          <w:szCs w:val="17"/>
        </w:rPr>
        <w:t xml:space="preserve">FROM </w:t>
      </w:r>
    </w:p>
    <w:p w14:paraId="40D6B1CE" w14:textId="77777777" w:rsidR="00BB6496" w:rsidRDefault="00BB6496">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3681009"/>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98FB98"/>
          <w:sz w:val="17"/>
          <w:szCs w:val="17"/>
        </w:rPr>
        <w:t>Property_Sold_Num_Data</w:t>
      </w:r>
      <w:proofErr w:type="spellEnd"/>
    </w:p>
    <w:p w14:paraId="076FF425" w14:textId="77777777" w:rsidR="00BB6496" w:rsidRDefault="00BB6496">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3681009"/>
        <w:rPr>
          <w:rFonts w:ascii="Consolas" w:hAnsi="Consolas" w:cs="Courier New"/>
          <w:color w:val="FFFFFF"/>
          <w:sz w:val="17"/>
          <w:szCs w:val="17"/>
        </w:rPr>
      </w:pPr>
      <w:proofErr w:type="gramStart"/>
      <w:r>
        <w:rPr>
          <w:rFonts w:ascii="Consolas" w:hAnsi="Consolas" w:cs="Courier New"/>
          <w:color w:val="FFFFFF"/>
          <w:sz w:val="17"/>
          <w:szCs w:val="17"/>
        </w:rPr>
        <w:t>WHERE</w:t>
      </w:r>
      <w:proofErr w:type="gramEnd"/>
      <w:r>
        <w:rPr>
          <w:rFonts w:ascii="Consolas" w:hAnsi="Consolas" w:cs="Courier New"/>
          <w:color w:val="FFFFFF"/>
          <w:sz w:val="17"/>
          <w:szCs w:val="17"/>
        </w:rPr>
        <w:t xml:space="preserve"> </w:t>
      </w:r>
    </w:p>
    <w:p w14:paraId="6CF5EDC8" w14:textId="77777777" w:rsidR="00BB6496" w:rsidRDefault="00BB6496">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3681009"/>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98FB98"/>
          <w:sz w:val="17"/>
          <w:szCs w:val="17"/>
        </w:rPr>
        <w:t>Char_ID</w:t>
      </w:r>
      <w:proofErr w:type="spellEnd"/>
      <w:r>
        <w:rPr>
          <w:rFonts w:ascii="Consolas" w:hAnsi="Consolas" w:cs="Courier New"/>
          <w:color w:val="FFFFFF"/>
          <w:sz w:val="17"/>
          <w:szCs w:val="17"/>
        </w:rPr>
        <w:t xml:space="preserve"> = (SELECT </w:t>
      </w:r>
      <w:proofErr w:type="spellStart"/>
      <w:r>
        <w:rPr>
          <w:rFonts w:ascii="Consolas" w:hAnsi="Consolas" w:cs="Courier New"/>
          <w:color w:val="98FB98"/>
          <w:sz w:val="17"/>
          <w:szCs w:val="17"/>
        </w:rPr>
        <w:t>Char_ID</w:t>
      </w:r>
      <w:proofErr w:type="spellEnd"/>
      <w:r>
        <w:rPr>
          <w:rFonts w:ascii="Consolas" w:hAnsi="Consolas" w:cs="Courier New"/>
          <w:color w:val="FFFFFF"/>
          <w:sz w:val="17"/>
          <w:szCs w:val="17"/>
        </w:rPr>
        <w:t xml:space="preserve"> FROM </w:t>
      </w:r>
      <w:proofErr w:type="spellStart"/>
      <w:r>
        <w:rPr>
          <w:rFonts w:ascii="Consolas" w:hAnsi="Consolas" w:cs="Courier New"/>
          <w:color w:val="98FB98"/>
          <w:sz w:val="17"/>
          <w:szCs w:val="17"/>
        </w:rPr>
        <w:t>Buyer_Char_Lookup</w:t>
      </w:r>
      <w:proofErr w:type="spellEnd"/>
      <w:r>
        <w:rPr>
          <w:rFonts w:ascii="Consolas" w:hAnsi="Consolas" w:cs="Courier New"/>
          <w:color w:val="FFFFFF"/>
          <w:sz w:val="17"/>
          <w:szCs w:val="17"/>
        </w:rPr>
        <w:t xml:space="preserve"> WHERE </w:t>
      </w:r>
      <w:proofErr w:type="spellStart"/>
      <w:r>
        <w:rPr>
          <w:rFonts w:ascii="Consolas" w:hAnsi="Consolas" w:cs="Courier New"/>
          <w:color w:val="98FB98"/>
          <w:sz w:val="17"/>
          <w:szCs w:val="17"/>
        </w:rPr>
        <w:t>Buyer_Characteristics</w:t>
      </w:r>
      <w:proofErr w:type="spellEnd"/>
      <w:r>
        <w:rPr>
          <w:rFonts w:ascii="Consolas" w:hAnsi="Consolas" w:cs="Courier New"/>
          <w:color w:val="FFFFFF"/>
          <w:sz w:val="17"/>
          <w:szCs w:val="17"/>
        </w:rPr>
        <w:t xml:space="preserve"> LIKE </w:t>
      </w:r>
      <w:r>
        <w:rPr>
          <w:rFonts w:ascii="Consolas" w:hAnsi="Consolas" w:cs="Courier New"/>
          <w:color w:val="FFA0A0"/>
          <w:sz w:val="17"/>
          <w:szCs w:val="17"/>
        </w:rPr>
        <w:t>'%Immigrant%'</w:t>
      </w:r>
      <w:proofErr w:type="gramStart"/>
      <w:r>
        <w:rPr>
          <w:rFonts w:ascii="Consolas" w:hAnsi="Consolas" w:cs="Courier New"/>
          <w:color w:val="FFFFFF"/>
          <w:sz w:val="17"/>
          <w:szCs w:val="17"/>
        </w:rPr>
        <w:t>);</w:t>
      </w:r>
      <w:proofErr w:type="gramEnd"/>
    </w:p>
    <w:p w14:paraId="31AFF04B" w14:textId="77777777" w:rsidR="00BB6496" w:rsidRDefault="00BB6496">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3681009"/>
        <w:rPr>
          <w:rFonts w:ascii="Consolas" w:hAnsi="Consolas" w:cs="Courier New"/>
          <w:color w:val="FFFFFF"/>
          <w:sz w:val="17"/>
          <w:szCs w:val="17"/>
        </w:rPr>
      </w:pPr>
      <w:r>
        <w:rPr>
          <w:rFonts w:ascii="Consolas" w:hAnsi="Consolas" w:cs="Courier New"/>
          <w:color w:val="FFFFFF"/>
          <w:sz w:val="17"/>
          <w:szCs w:val="17"/>
        </w:rPr>
        <w:t> </w:t>
      </w:r>
    </w:p>
    <w:p w14:paraId="45A2309B" w14:textId="77777777" w:rsidR="00BB6496" w:rsidRDefault="00BB6496">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3681009"/>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98FB98"/>
          <w:sz w:val="17"/>
          <w:szCs w:val="17"/>
        </w:rPr>
        <w:t>Total</w:t>
      </w:r>
      <w:r>
        <w:rPr>
          <w:rFonts w:ascii="Consolas" w:hAnsi="Consolas" w:cs="Courier New"/>
          <w:color w:val="FFFFFF"/>
          <w:sz w:val="17"/>
          <w:szCs w:val="17"/>
        </w:rPr>
        <w:t xml:space="preserve"> number </w:t>
      </w:r>
      <w:r>
        <w:rPr>
          <w:rFonts w:ascii="Consolas" w:hAnsi="Consolas" w:cs="Courier New"/>
          <w:color w:val="F0E68C"/>
          <w:sz w:val="17"/>
          <w:szCs w:val="17"/>
        </w:rPr>
        <w:t>of</w:t>
      </w:r>
      <w:r>
        <w:rPr>
          <w:rFonts w:ascii="Consolas" w:hAnsi="Consolas" w:cs="Courier New"/>
          <w:color w:val="FFFFFF"/>
          <w:sz w:val="17"/>
          <w:szCs w:val="17"/>
        </w:rPr>
        <w:t xml:space="preserve"> </w:t>
      </w:r>
      <w:r>
        <w:rPr>
          <w:rFonts w:ascii="Consolas" w:hAnsi="Consolas" w:cs="Courier New"/>
          <w:color w:val="98FB98"/>
          <w:sz w:val="17"/>
          <w:szCs w:val="17"/>
        </w:rPr>
        <w:t>Non</w:t>
      </w:r>
      <w:r>
        <w:rPr>
          <w:rFonts w:ascii="Consolas" w:hAnsi="Consolas" w:cs="Courier New"/>
          <w:color w:val="FFFFFF"/>
          <w:sz w:val="17"/>
          <w:szCs w:val="17"/>
        </w:rPr>
        <w:t>-</w:t>
      </w:r>
      <w:r>
        <w:rPr>
          <w:rFonts w:ascii="Consolas" w:hAnsi="Consolas" w:cs="Courier New"/>
          <w:color w:val="98FB98"/>
          <w:sz w:val="17"/>
          <w:szCs w:val="17"/>
        </w:rPr>
        <w:t>Immigrant</w:t>
      </w:r>
      <w:r>
        <w:rPr>
          <w:rFonts w:ascii="Consolas" w:hAnsi="Consolas" w:cs="Courier New"/>
          <w:color w:val="FFFFFF"/>
          <w:sz w:val="17"/>
          <w:szCs w:val="17"/>
        </w:rPr>
        <w:t xml:space="preserve"> buyers </w:t>
      </w:r>
      <w:r>
        <w:rPr>
          <w:rFonts w:ascii="Consolas" w:hAnsi="Consolas" w:cs="Courier New"/>
          <w:color w:val="F0E68C"/>
          <w:sz w:val="17"/>
          <w:szCs w:val="17"/>
        </w:rPr>
        <w:t>from</w:t>
      </w:r>
      <w:r>
        <w:rPr>
          <w:rFonts w:ascii="Consolas" w:hAnsi="Consolas" w:cs="Courier New"/>
          <w:color w:val="FFFFFF"/>
          <w:sz w:val="17"/>
          <w:szCs w:val="17"/>
        </w:rPr>
        <w:t xml:space="preserve"> </w:t>
      </w:r>
      <w:r>
        <w:rPr>
          <w:rFonts w:ascii="Consolas" w:hAnsi="Consolas" w:cs="Courier New"/>
          <w:color w:val="CD5C5C"/>
          <w:sz w:val="17"/>
          <w:szCs w:val="17"/>
        </w:rPr>
        <w:t>2019</w:t>
      </w:r>
      <w:r>
        <w:rPr>
          <w:rFonts w:ascii="Consolas" w:hAnsi="Consolas" w:cs="Courier New"/>
          <w:color w:val="FFFFFF"/>
          <w:sz w:val="17"/>
          <w:szCs w:val="17"/>
        </w:rPr>
        <w:t xml:space="preserve"> to </w:t>
      </w:r>
      <w:r>
        <w:rPr>
          <w:rFonts w:ascii="Consolas" w:hAnsi="Consolas" w:cs="Courier New"/>
          <w:color w:val="CD5C5C"/>
          <w:sz w:val="17"/>
          <w:szCs w:val="17"/>
        </w:rPr>
        <w:t>2020</w:t>
      </w:r>
    </w:p>
    <w:p w14:paraId="7A2F8F75" w14:textId="77777777" w:rsidR="00BB6496" w:rsidRDefault="00BB6496">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3681009"/>
        <w:rPr>
          <w:rFonts w:ascii="Consolas" w:hAnsi="Consolas" w:cs="Courier New"/>
          <w:color w:val="FFFFFF"/>
          <w:sz w:val="17"/>
          <w:szCs w:val="17"/>
        </w:rPr>
      </w:pPr>
      <w:r>
        <w:rPr>
          <w:rFonts w:ascii="Consolas" w:hAnsi="Consolas" w:cs="Courier New"/>
          <w:color w:val="FFFFFF"/>
          <w:sz w:val="17"/>
          <w:szCs w:val="17"/>
        </w:rPr>
        <w:t xml:space="preserve">SELECT </w:t>
      </w:r>
    </w:p>
    <w:p w14:paraId="0D9F83F4" w14:textId="77777777" w:rsidR="00BB6496" w:rsidRDefault="00BB6496">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3681009"/>
        <w:rPr>
          <w:rFonts w:ascii="Consolas" w:hAnsi="Consolas" w:cs="Courier New"/>
          <w:color w:val="FFFFFF"/>
          <w:sz w:val="17"/>
          <w:szCs w:val="17"/>
        </w:rPr>
      </w:pPr>
      <w:r>
        <w:rPr>
          <w:rFonts w:ascii="Consolas" w:hAnsi="Consolas" w:cs="Courier New"/>
          <w:color w:val="FFFFFF"/>
          <w:sz w:val="17"/>
          <w:szCs w:val="17"/>
        </w:rPr>
        <w:t xml:space="preserve">    </w:t>
      </w:r>
      <w:proofErr w:type="gramStart"/>
      <w:r>
        <w:rPr>
          <w:rFonts w:ascii="Consolas" w:hAnsi="Consolas" w:cs="Courier New"/>
          <w:color w:val="FFFFFF"/>
          <w:sz w:val="17"/>
          <w:szCs w:val="17"/>
        </w:rPr>
        <w:t>SUM(</w:t>
      </w:r>
      <w:proofErr w:type="gramEnd"/>
      <w:r>
        <w:rPr>
          <w:rFonts w:ascii="Consolas" w:hAnsi="Consolas" w:cs="Courier New"/>
          <w:color w:val="98FB98"/>
          <w:sz w:val="17"/>
          <w:szCs w:val="17"/>
        </w:rPr>
        <w:t>Year_2019</w:t>
      </w:r>
      <w:r>
        <w:rPr>
          <w:rFonts w:ascii="Consolas" w:hAnsi="Consolas" w:cs="Courier New"/>
          <w:color w:val="FFFFFF"/>
          <w:sz w:val="17"/>
          <w:szCs w:val="17"/>
        </w:rPr>
        <w:t xml:space="preserve"> + </w:t>
      </w:r>
      <w:r>
        <w:rPr>
          <w:rFonts w:ascii="Consolas" w:hAnsi="Consolas" w:cs="Courier New"/>
          <w:color w:val="98FB98"/>
          <w:sz w:val="17"/>
          <w:szCs w:val="17"/>
        </w:rPr>
        <w:t>Year_2020</w:t>
      </w:r>
      <w:r>
        <w:rPr>
          <w:rFonts w:ascii="Consolas" w:hAnsi="Consolas" w:cs="Courier New"/>
          <w:color w:val="FFFFFF"/>
          <w:sz w:val="17"/>
          <w:szCs w:val="17"/>
        </w:rPr>
        <w:t xml:space="preserve">) AS </w:t>
      </w:r>
      <w:proofErr w:type="spellStart"/>
      <w:r>
        <w:rPr>
          <w:rFonts w:ascii="Consolas" w:hAnsi="Consolas" w:cs="Courier New"/>
          <w:color w:val="98FB98"/>
          <w:sz w:val="17"/>
          <w:szCs w:val="17"/>
        </w:rPr>
        <w:t>Total_Non_Immigrant_Buyers</w:t>
      </w:r>
      <w:proofErr w:type="spellEnd"/>
    </w:p>
    <w:p w14:paraId="3B95D247" w14:textId="77777777" w:rsidR="00BB6496" w:rsidRDefault="00BB6496">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3681009"/>
        <w:rPr>
          <w:rFonts w:ascii="Consolas" w:hAnsi="Consolas" w:cs="Courier New"/>
          <w:color w:val="FFFFFF"/>
          <w:sz w:val="17"/>
          <w:szCs w:val="17"/>
        </w:rPr>
      </w:pPr>
      <w:r>
        <w:rPr>
          <w:rFonts w:ascii="Consolas" w:hAnsi="Consolas" w:cs="Courier New"/>
          <w:color w:val="FFFFFF"/>
          <w:sz w:val="17"/>
          <w:szCs w:val="17"/>
        </w:rPr>
        <w:t xml:space="preserve">FROM </w:t>
      </w:r>
    </w:p>
    <w:p w14:paraId="7DB0AED4" w14:textId="77777777" w:rsidR="00BB6496" w:rsidRDefault="00BB6496">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3681009"/>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98FB98"/>
          <w:sz w:val="17"/>
          <w:szCs w:val="17"/>
        </w:rPr>
        <w:t>Property_Sold_Num_Data</w:t>
      </w:r>
      <w:proofErr w:type="spellEnd"/>
    </w:p>
    <w:p w14:paraId="7E2FEE54" w14:textId="77777777" w:rsidR="00BB6496" w:rsidRDefault="00BB6496">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3681009"/>
        <w:rPr>
          <w:rFonts w:ascii="Consolas" w:hAnsi="Consolas" w:cs="Courier New"/>
          <w:color w:val="FFFFFF"/>
          <w:sz w:val="17"/>
          <w:szCs w:val="17"/>
        </w:rPr>
      </w:pPr>
      <w:proofErr w:type="gramStart"/>
      <w:r>
        <w:rPr>
          <w:rFonts w:ascii="Consolas" w:hAnsi="Consolas" w:cs="Courier New"/>
          <w:color w:val="FFFFFF"/>
          <w:sz w:val="17"/>
          <w:szCs w:val="17"/>
        </w:rPr>
        <w:t>WHERE</w:t>
      </w:r>
      <w:proofErr w:type="gramEnd"/>
      <w:r>
        <w:rPr>
          <w:rFonts w:ascii="Consolas" w:hAnsi="Consolas" w:cs="Courier New"/>
          <w:color w:val="FFFFFF"/>
          <w:sz w:val="17"/>
          <w:szCs w:val="17"/>
        </w:rPr>
        <w:t xml:space="preserve"> </w:t>
      </w:r>
    </w:p>
    <w:p w14:paraId="0FD6FB56" w14:textId="77777777" w:rsidR="00BB6496" w:rsidRDefault="00BB6496">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3681009"/>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98FB98"/>
          <w:sz w:val="17"/>
          <w:szCs w:val="17"/>
        </w:rPr>
        <w:t>Char_ID</w:t>
      </w:r>
      <w:proofErr w:type="spellEnd"/>
      <w:r>
        <w:rPr>
          <w:rFonts w:ascii="Consolas" w:hAnsi="Consolas" w:cs="Courier New"/>
          <w:color w:val="FFFFFF"/>
          <w:sz w:val="17"/>
          <w:szCs w:val="17"/>
        </w:rPr>
        <w:t xml:space="preserve"> = (SELECT </w:t>
      </w:r>
      <w:proofErr w:type="spellStart"/>
      <w:r>
        <w:rPr>
          <w:rFonts w:ascii="Consolas" w:hAnsi="Consolas" w:cs="Courier New"/>
          <w:color w:val="98FB98"/>
          <w:sz w:val="17"/>
          <w:szCs w:val="17"/>
        </w:rPr>
        <w:t>Char_ID</w:t>
      </w:r>
      <w:proofErr w:type="spellEnd"/>
      <w:r>
        <w:rPr>
          <w:rFonts w:ascii="Consolas" w:hAnsi="Consolas" w:cs="Courier New"/>
          <w:color w:val="FFFFFF"/>
          <w:sz w:val="17"/>
          <w:szCs w:val="17"/>
        </w:rPr>
        <w:t xml:space="preserve"> FROM </w:t>
      </w:r>
      <w:proofErr w:type="spellStart"/>
      <w:r>
        <w:rPr>
          <w:rFonts w:ascii="Consolas" w:hAnsi="Consolas" w:cs="Courier New"/>
          <w:color w:val="98FB98"/>
          <w:sz w:val="17"/>
          <w:szCs w:val="17"/>
        </w:rPr>
        <w:t>Buyer_Char_Lookup</w:t>
      </w:r>
      <w:proofErr w:type="spellEnd"/>
      <w:r>
        <w:rPr>
          <w:rFonts w:ascii="Consolas" w:hAnsi="Consolas" w:cs="Courier New"/>
          <w:color w:val="FFFFFF"/>
          <w:sz w:val="17"/>
          <w:szCs w:val="17"/>
        </w:rPr>
        <w:t xml:space="preserve"> WHERE </w:t>
      </w:r>
      <w:proofErr w:type="spellStart"/>
      <w:r>
        <w:rPr>
          <w:rFonts w:ascii="Consolas" w:hAnsi="Consolas" w:cs="Courier New"/>
          <w:color w:val="98FB98"/>
          <w:sz w:val="17"/>
          <w:szCs w:val="17"/>
        </w:rPr>
        <w:t>Buyer_Characteristics</w:t>
      </w:r>
      <w:proofErr w:type="spellEnd"/>
      <w:r>
        <w:rPr>
          <w:rFonts w:ascii="Consolas" w:hAnsi="Consolas" w:cs="Courier New"/>
          <w:color w:val="FFFFFF"/>
          <w:sz w:val="17"/>
          <w:szCs w:val="17"/>
        </w:rPr>
        <w:t xml:space="preserve"> LIKE </w:t>
      </w:r>
      <w:r>
        <w:rPr>
          <w:rFonts w:ascii="Consolas" w:hAnsi="Consolas" w:cs="Courier New"/>
          <w:color w:val="FFA0A0"/>
          <w:sz w:val="17"/>
          <w:szCs w:val="17"/>
        </w:rPr>
        <w:t>'%Non-immigrant%'</w:t>
      </w:r>
      <w:proofErr w:type="gramStart"/>
      <w:r>
        <w:rPr>
          <w:rFonts w:ascii="Consolas" w:hAnsi="Consolas" w:cs="Courier New"/>
          <w:color w:val="FFFFFF"/>
          <w:sz w:val="17"/>
          <w:szCs w:val="17"/>
        </w:rPr>
        <w:t>);</w:t>
      </w:r>
      <w:proofErr w:type="gramEnd"/>
    </w:p>
    <w:p w14:paraId="4574DE98" w14:textId="77777777" w:rsidR="00BB6496" w:rsidRDefault="00BB6496">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3681009"/>
        <w:rPr>
          <w:rFonts w:ascii="Consolas" w:hAnsi="Consolas" w:cs="Courier New"/>
          <w:color w:val="FFFFFF"/>
          <w:sz w:val="17"/>
          <w:szCs w:val="17"/>
        </w:rPr>
      </w:pPr>
      <w:r>
        <w:rPr>
          <w:rFonts w:ascii="Consolas" w:hAnsi="Consolas" w:cs="Courier New"/>
          <w:color w:val="FFFFFF"/>
          <w:sz w:val="17"/>
          <w:szCs w:val="17"/>
        </w:rPr>
        <w:t> </w:t>
      </w:r>
    </w:p>
    <w:p w14:paraId="2F8C4A95" w14:textId="77777777" w:rsidR="00BB6496" w:rsidRDefault="00BB6496">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3681009"/>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98FB98"/>
          <w:sz w:val="17"/>
          <w:szCs w:val="17"/>
        </w:rPr>
        <w:t>Total</w:t>
      </w:r>
      <w:r>
        <w:rPr>
          <w:rFonts w:ascii="Consolas" w:hAnsi="Consolas" w:cs="Courier New"/>
          <w:color w:val="FFFFFF"/>
          <w:sz w:val="17"/>
          <w:szCs w:val="17"/>
        </w:rPr>
        <w:t xml:space="preserve"> number </w:t>
      </w:r>
      <w:r>
        <w:rPr>
          <w:rFonts w:ascii="Consolas" w:hAnsi="Consolas" w:cs="Courier New"/>
          <w:color w:val="F0E68C"/>
          <w:sz w:val="17"/>
          <w:szCs w:val="17"/>
        </w:rPr>
        <w:t>of</w:t>
      </w:r>
      <w:r>
        <w:rPr>
          <w:rFonts w:ascii="Consolas" w:hAnsi="Consolas" w:cs="Courier New"/>
          <w:color w:val="FFFFFF"/>
          <w:sz w:val="17"/>
          <w:szCs w:val="17"/>
        </w:rPr>
        <w:t xml:space="preserve"> </w:t>
      </w:r>
      <w:r>
        <w:rPr>
          <w:rFonts w:ascii="Consolas" w:hAnsi="Consolas" w:cs="Courier New"/>
          <w:color w:val="98FB98"/>
          <w:sz w:val="17"/>
          <w:szCs w:val="17"/>
        </w:rPr>
        <w:t>Male</w:t>
      </w:r>
      <w:r>
        <w:rPr>
          <w:rFonts w:ascii="Consolas" w:hAnsi="Consolas" w:cs="Courier New"/>
          <w:color w:val="FFFFFF"/>
          <w:sz w:val="17"/>
          <w:szCs w:val="17"/>
        </w:rPr>
        <w:t xml:space="preserve"> buyers </w:t>
      </w:r>
      <w:r>
        <w:rPr>
          <w:rFonts w:ascii="Consolas" w:hAnsi="Consolas" w:cs="Courier New"/>
          <w:color w:val="F0E68C"/>
          <w:sz w:val="17"/>
          <w:szCs w:val="17"/>
        </w:rPr>
        <w:t>from</w:t>
      </w:r>
      <w:r>
        <w:rPr>
          <w:rFonts w:ascii="Consolas" w:hAnsi="Consolas" w:cs="Courier New"/>
          <w:color w:val="FFFFFF"/>
          <w:sz w:val="17"/>
          <w:szCs w:val="17"/>
        </w:rPr>
        <w:t xml:space="preserve"> </w:t>
      </w:r>
      <w:r>
        <w:rPr>
          <w:rFonts w:ascii="Consolas" w:hAnsi="Consolas" w:cs="Courier New"/>
          <w:color w:val="CD5C5C"/>
          <w:sz w:val="17"/>
          <w:szCs w:val="17"/>
        </w:rPr>
        <w:t>2019</w:t>
      </w:r>
      <w:r>
        <w:rPr>
          <w:rFonts w:ascii="Consolas" w:hAnsi="Consolas" w:cs="Courier New"/>
          <w:color w:val="FFFFFF"/>
          <w:sz w:val="17"/>
          <w:szCs w:val="17"/>
        </w:rPr>
        <w:t xml:space="preserve"> to </w:t>
      </w:r>
      <w:r>
        <w:rPr>
          <w:rFonts w:ascii="Consolas" w:hAnsi="Consolas" w:cs="Courier New"/>
          <w:color w:val="CD5C5C"/>
          <w:sz w:val="17"/>
          <w:szCs w:val="17"/>
        </w:rPr>
        <w:t>2020</w:t>
      </w:r>
    </w:p>
    <w:p w14:paraId="3415F60B" w14:textId="77777777" w:rsidR="00BB6496" w:rsidRDefault="00BB6496">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3681009"/>
        <w:rPr>
          <w:rFonts w:ascii="Consolas" w:hAnsi="Consolas" w:cs="Courier New"/>
          <w:color w:val="FFFFFF"/>
          <w:sz w:val="17"/>
          <w:szCs w:val="17"/>
        </w:rPr>
      </w:pPr>
      <w:r>
        <w:rPr>
          <w:rFonts w:ascii="Consolas" w:hAnsi="Consolas" w:cs="Courier New"/>
          <w:color w:val="FFFFFF"/>
          <w:sz w:val="17"/>
          <w:szCs w:val="17"/>
        </w:rPr>
        <w:t xml:space="preserve">SELECT </w:t>
      </w:r>
    </w:p>
    <w:p w14:paraId="498CDB83" w14:textId="77777777" w:rsidR="00BB6496" w:rsidRDefault="00BB6496">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3681009"/>
        <w:rPr>
          <w:rFonts w:ascii="Consolas" w:hAnsi="Consolas" w:cs="Courier New"/>
          <w:color w:val="FFFFFF"/>
          <w:sz w:val="17"/>
          <w:szCs w:val="17"/>
        </w:rPr>
      </w:pPr>
      <w:r>
        <w:rPr>
          <w:rFonts w:ascii="Consolas" w:hAnsi="Consolas" w:cs="Courier New"/>
          <w:color w:val="FFFFFF"/>
          <w:sz w:val="17"/>
          <w:szCs w:val="17"/>
        </w:rPr>
        <w:t xml:space="preserve">    </w:t>
      </w:r>
      <w:proofErr w:type="gramStart"/>
      <w:r>
        <w:rPr>
          <w:rFonts w:ascii="Consolas" w:hAnsi="Consolas" w:cs="Courier New"/>
          <w:color w:val="FFFFFF"/>
          <w:sz w:val="17"/>
          <w:szCs w:val="17"/>
        </w:rPr>
        <w:t>SUM(</w:t>
      </w:r>
      <w:proofErr w:type="gramEnd"/>
      <w:r>
        <w:rPr>
          <w:rFonts w:ascii="Consolas" w:hAnsi="Consolas" w:cs="Courier New"/>
          <w:color w:val="98FB98"/>
          <w:sz w:val="17"/>
          <w:szCs w:val="17"/>
        </w:rPr>
        <w:t>Year_2019</w:t>
      </w:r>
      <w:r>
        <w:rPr>
          <w:rFonts w:ascii="Consolas" w:hAnsi="Consolas" w:cs="Courier New"/>
          <w:color w:val="FFFFFF"/>
          <w:sz w:val="17"/>
          <w:szCs w:val="17"/>
        </w:rPr>
        <w:t xml:space="preserve"> + </w:t>
      </w:r>
      <w:r>
        <w:rPr>
          <w:rFonts w:ascii="Consolas" w:hAnsi="Consolas" w:cs="Courier New"/>
          <w:color w:val="98FB98"/>
          <w:sz w:val="17"/>
          <w:szCs w:val="17"/>
        </w:rPr>
        <w:t>Year_2020</w:t>
      </w:r>
      <w:r>
        <w:rPr>
          <w:rFonts w:ascii="Consolas" w:hAnsi="Consolas" w:cs="Courier New"/>
          <w:color w:val="FFFFFF"/>
          <w:sz w:val="17"/>
          <w:szCs w:val="17"/>
        </w:rPr>
        <w:t xml:space="preserve">) AS </w:t>
      </w:r>
      <w:proofErr w:type="spellStart"/>
      <w:r>
        <w:rPr>
          <w:rFonts w:ascii="Consolas" w:hAnsi="Consolas" w:cs="Courier New"/>
          <w:color w:val="98FB98"/>
          <w:sz w:val="17"/>
          <w:szCs w:val="17"/>
        </w:rPr>
        <w:t>Total_Male_Buyers</w:t>
      </w:r>
      <w:proofErr w:type="spellEnd"/>
    </w:p>
    <w:p w14:paraId="3BCE106C" w14:textId="77777777" w:rsidR="00BB6496" w:rsidRDefault="00BB6496">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3681009"/>
        <w:rPr>
          <w:rFonts w:ascii="Consolas" w:hAnsi="Consolas" w:cs="Courier New"/>
          <w:color w:val="FFFFFF"/>
          <w:sz w:val="17"/>
          <w:szCs w:val="17"/>
        </w:rPr>
      </w:pPr>
      <w:r>
        <w:rPr>
          <w:rFonts w:ascii="Consolas" w:hAnsi="Consolas" w:cs="Courier New"/>
          <w:color w:val="FFFFFF"/>
          <w:sz w:val="17"/>
          <w:szCs w:val="17"/>
        </w:rPr>
        <w:t xml:space="preserve">FROM </w:t>
      </w:r>
    </w:p>
    <w:p w14:paraId="6B58E549" w14:textId="77777777" w:rsidR="00BB6496" w:rsidRDefault="00BB6496">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3681009"/>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98FB98"/>
          <w:sz w:val="17"/>
          <w:szCs w:val="17"/>
        </w:rPr>
        <w:t>Property_Sold_Num_Data</w:t>
      </w:r>
      <w:proofErr w:type="spellEnd"/>
    </w:p>
    <w:p w14:paraId="4C610A7E" w14:textId="77777777" w:rsidR="00BB6496" w:rsidRDefault="00BB6496">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3681009"/>
        <w:rPr>
          <w:rFonts w:ascii="Consolas" w:hAnsi="Consolas" w:cs="Courier New"/>
          <w:color w:val="FFFFFF"/>
          <w:sz w:val="17"/>
          <w:szCs w:val="17"/>
        </w:rPr>
      </w:pPr>
      <w:proofErr w:type="gramStart"/>
      <w:r>
        <w:rPr>
          <w:rFonts w:ascii="Consolas" w:hAnsi="Consolas" w:cs="Courier New"/>
          <w:color w:val="FFFFFF"/>
          <w:sz w:val="17"/>
          <w:szCs w:val="17"/>
        </w:rPr>
        <w:t>WHERE</w:t>
      </w:r>
      <w:proofErr w:type="gramEnd"/>
      <w:r>
        <w:rPr>
          <w:rFonts w:ascii="Consolas" w:hAnsi="Consolas" w:cs="Courier New"/>
          <w:color w:val="FFFFFF"/>
          <w:sz w:val="17"/>
          <w:szCs w:val="17"/>
        </w:rPr>
        <w:t xml:space="preserve"> </w:t>
      </w:r>
    </w:p>
    <w:p w14:paraId="41DC700C" w14:textId="77777777" w:rsidR="00BB6496" w:rsidRDefault="00BB6496">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3681009"/>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98FB98"/>
          <w:sz w:val="17"/>
          <w:szCs w:val="17"/>
        </w:rPr>
        <w:t>Char_ID</w:t>
      </w:r>
      <w:proofErr w:type="spellEnd"/>
      <w:r>
        <w:rPr>
          <w:rFonts w:ascii="Consolas" w:hAnsi="Consolas" w:cs="Courier New"/>
          <w:color w:val="FFFFFF"/>
          <w:sz w:val="17"/>
          <w:szCs w:val="17"/>
        </w:rPr>
        <w:t xml:space="preserve"> = (SELECT </w:t>
      </w:r>
      <w:proofErr w:type="spellStart"/>
      <w:r>
        <w:rPr>
          <w:rFonts w:ascii="Consolas" w:hAnsi="Consolas" w:cs="Courier New"/>
          <w:color w:val="98FB98"/>
          <w:sz w:val="17"/>
          <w:szCs w:val="17"/>
        </w:rPr>
        <w:t>Char_ID</w:t>
      </w:r>
      <w:proofErr w:type="spellEnd"/>
      <w:r>
        <w:rPr>
          <w:rFonts w:ascii="Consolas" w:hAnsi="Consolas" w:cs="Courier New"/>
          <w:color w:val="FFFFFF"/>
          <w:sz w:val="17"/>
          <w:szCs w:val="17"/>
        </w:rPr>
        <w:t xml:space="preserve"> FROM </w:t>
      </w:r>
      <w:proofErr w:type="spellStart"/>
      <w:r>
        <w:rPr>
          <w:rFonts w:ascii="Consolas" w:hAnsi="Consolas" w:cs="Courier New"/>
          <w:color w:val="98FB98"/>
          <w:sz w:val="17"/>
          <w:szCs w:val="17"/>
        </w:rPr>
        <w:t>Buyer_Char_Lookup</w:t>
      </w:r>
      <w:proofErr w:type="spellEnd"/>
      <w:r>
        <w:rPr>
          <w:rFonts w:ascii="Consolas" w:hAnsi="Consolas" w:cs="Courier New"/>
          <w:color w:val="FFFFFF"/>
          <w:sz w:val="17"/>
          <w:szCs w:val="17"/>
        </w:rPr>
        <w:t xml:space="preserve"> WHERE </w:t>
      </w:r>
      <w:proofErr w:type="spellStart"/>
      <w:r>
        <w:rPr>
          <w:rFonts w:ascii="Consolas" w:hAnsi="Consolas" w:cs="Courier New"/>
          <w:color w:val="98FB98"/>
          <w:sz w:val="17"/>
          <w:szCs w:val="17"/>
        </w:rPr>
        <w:t>Buyer_Characteristics</w:t>
      </w:r>
      <w:proofErr w:type="spellEnd"/>
      <w:r>
        <w:rPr>
          <w:rFonts w:ascii="Consolas" w:hAnsi="Consolas" w:cs="Courier New"/>
          <w:color w:val="FFFFFF"/>
          <w:sz w:val="17"/>
          <w:szCs w:val="17"/>
        </w:rPr>
        <w:t xml:space="preserve"> LIKE </w:t>
      </w:r>
      <w:r>
        <w:rPr>
          <w:rFonts w:ascii="Consolas" w:hAnsi="Consolas" w:cs="Courier New"/>
          <w:color w:val="FFA0A0"/>
          <w:sz w:val="17"/>
          <w:szCs w:val="17"/>
        </w:rPr>
        <w:t>'%Male%'</w:t>
      </w:r>
      <w:proofErr w:type="gramStart"/>
      <w:r>
        <w:rPr>
          <w:rFonts w:ascii="Consolas" w:hAnsi="Consolas" w:cs="Courier New"/>
          <w:color w:val="FFFFFF"/>
          <w:sz w:val="17"/>
          <w:szCs w:val="17"/>
        </w:rPr>
        <w:t>);</w:t>
      </w:r>
      <w:proofErr w:type="gramEnd"/>
    </w:p>
    <w:p w14:paraId="40C341E5" w14:textId="77777777" w:rsidR="00BB6496" w:rsidRDefault="00BB6496">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3681009"/>
        <w:rPr>
          <w:rFonts w:ascii="Consolas" w:hAnsi="Consolas" w:cs="Courier New"/>
          <w:color w:val="FFFFFF"/>
          <w:sz w:val="17"/>
          <w:szCs w:val="17"/>
        </w:rPr>
      </w:pPr>
      <w:r>
        <w:rPr>
          <w:rFonts w:ascii="Consolas" w:hAnsi="Consolas" w:cs="Courier New"/>
          <w:color w:val="FFFFFF"/>
          <w:sz w:val="17"/>
          <w:szCs w:val="17"/>
        </w:rPr>
        <w:t> </w:t>
      </w:r>
    </w:p>
    <w:p w14:paraId="1DC3B740" w14:textId="77777777" w:rsidR="00BB6496" w:rsidRDefault="00BB6496">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3681009"/>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98FB98"/>
          <w:sz w:val="17"/>
          <w:szCs w:val="17"/>
        </w:rPr>
        <w:t>Total</w:t>
      </w:r>
      <w:r>
        <w:rPr>
          <w:rFonts w:ascii="Consolas" w:hAnsi="Consolas" w:cs="Courier New"/>
          <w:color w:val="FFFFFF"/>
          <w:sz w:val="17"/>
          <w:szCs w:val="17"/>
        </w:rPr>
        <w:t xml:space="preserve"> number </w:t>
      </w:r>
      <w:r>
        <w:rPr>
          <w:rFonts w:ascii="Consolas" w:hAnsi="Consolas" w:cs="Courier New"/>
          <w:color w:val="F0E68C"/>
          <w:sz w:val="17"/>
          <w:szCs w:val="17"/>
        </w:rPr>
        <w:t>of</w:t>
      </w:r>
      <w:r>
        <w:rPr>
          <w:rFonts w:ascii="Consolas" w:hAnsi="Consolas" w:cs="Courier New"/>
          <w:color w:val="FFFFFF"/>
          <w:sz w:val="17"/>
          <w:szCs w:val="17"/>
        </w:rPr>
        <w:t xml:space="preserve"> </w:t>
      </w:r>
      <w:r>
        <w:rPr>
          <w:rFonts w:ascii="Consolas" w:hAnsi="Consolas" w:cs="Courier New"/>
          <w:color w:val="98FB98"/>
          <w:sz w:val="17"/>
          <w:szCs w:val="17"/>
        </w:rPr>
        <w:t>Female</w:t>
      </w:r>
      <w:r>
        <w:rPr>
          <w:rFonts w:ascii="Consolas" w:hAnsi="Consolas" w:cs="Courier New"/>
          <w:color w:val="FFFFFF"/>
          <w:sz w:val="17"/>
          <w:szCs w:val="17"/>
        </w:rPr>
        <w:t xml:space="preserve"> buyers </w:t>
      </w:r>
      <w:r>
        <w:rPr>
          <w:rFonts w:ascii="Consolas" w:hAnsi="Consolas" w:cs="Courier New"/>
          <w:color w:val="F0E68C"/>
          <w:sz w:val="17"/>
          <w:szCs w:val="17"/>
        </w:rPr>
        <w:t>from</w:t>
      </w:r>
      <w:r>
        <w:rPr>
          <w:rFonts w:ascii="Consolas" w:hAnsi="Consolas" w:cs="Courier New"/>
          <w:color w:val="FFFFFF"/>
          <w:sz w:val="17"/>
          <w:szCs w:val="17"/>
        </w:rPr>
        <w:t xml:space="preserve"> </w:t>
      </w:r>
      <w:r>
        <w:rPr>
          <w:rFonts w:ascii="Consolas" w:hAnsi="Consolas" w:cs="Courier New"/>
          <w:color w:val="CD5C5C"/>
          <w:sz w:val="17"/>
          <w:szCs w:val="17"/>
        </w:rPr>
        <w:t>2019</w:t>
      </w:r>
      <w:r>
        <w:rPr>
          <w:rFonts w:ascii="Consolas" w:hAnsi="Consolas" w:cs="Courier New"/>
          <w:color w:val="FFFFFF"/>
          <w:sz w:val="17"/>
          <w:szCs w:val="17"/>
        </w:rPr>
        <w:t xml:space="preserve"> to </w:t>
      </w:r>
      <w:r>
        <w:rPr>
          <w:rFonts w:ascii="Consolas" w:hAnsi="Consolas" w:cs="Courier New"/>
          <w:color w:val="CD5C5C"/>
          <w:sz w:val="17"/>
          <w:szCs w:val="17"/>
        </w:rPr>
        <w:t>2020</w:t>
      </w:r>
    </w:p>
    <w:p w14:paraId="7859C98B" w14:textId="77777777" w:rsidR="00BB6496" w:rsidRDefault="00BB6496">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3681009"/>
        <w:rPr>
          <w:rFonts w:ascii="Consolas" w:hAnsi="Consolas" w:cs="Courier New"/>
          <w:color w:val="FFFFFF"/>
          <w:sz w:val="17"/>
          <w:szCs w:val="17"/>
        </w:rPr>
      </w:pPr>
      <w:r>
        <w:rPr>
          <w:rFonts w:ascii="Consolas" w:hAnsi="Consolas" w:cs="Courier New"/>
          <w:color w:val="FFFFFF"/>
          <w:sz w:val="17"/>
          <w:szCs w:val="17"/>
        </w:rPr>
        <w:t xml:space="preserve">SELECT </w:t>
      </w:r>
    </w:p>
    <w:p w14:paraId="2795DBA6" w14:textId="77777777" w:rsidR="00BB6496" w:rsidRDefault="00BB6496">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3681009"/>
        <w:rPr>
          <w:rFonts w:ascii="Consolas" w:hAnsi="Consolas" w:cs="Courier New"/>
          <w:color w:val="FFFFFF"/>
          <w:sz w:val="17"/>
          <w:szCs w:val="17"/>
        </w:rPr>
      </w:pPr>
      <w:r>
        <w:rPr>
          <w:rFonts w:ascii="Consolas" w:hAnsi="Consolas" w:cs="Courier New"/>
          <w:color w:val="FFFFFF"/>
          <w:sz w:val="17"/>
          <w:szCs w:val="17"/>
        </w:rPr>
        <w:t xml:space="preserve">    </w:t>
      </w:r>
      <w:proofErr w:type="gramStart"/>
      <w:r>
        <w:rPr>
          <w:rFonts w:ascii="Consolas" w:hAnsi="Consolas" w:cs="Courier New"/>
          <w:color w:val="FFFFFF"/>
          <w:sz w:val="17"/>
          <w:szCs w:val="17"/>
        </w:rPr>
        <w:t>SUM(</w:t>
      </w:r>
      <w:proofErr w:type="gramEnd"/>
      <w:r>
        <w:rPr>
          <w:rFonts w:ascii="Consolas" w:hAnsi="Consolas" w:cs="Courier New"/>
          <w:color w:val="98FB98"/>
          <w:sz w:val="17"/>
          <w:szCs w:val="17"/>
        </w:rPr>
        <w:t>Year_2019</w:t>
      </w:r>
      <w:r>
        <w:rPr>
          <w:rFonts w:ascii="Consolas" w:hAnsi="Consolas" w:cs="Courier New"/>
          <w:color w:val="FFFFFF"/>
          <w:sz w:val="17"/>
          <w:szCs w:val="17"/>
        </w:rPr>
        <w:t xml:space="preserve"> + </w:t>
      </w:r>
      <w:r>
        <w:rPr>
          <w:rFonts w:ascii="Consolas" w:hAnsi="Consolas" w:cs="Courier New"/>
          <w:color w:val="98FB98"/>
          <w:sz w:val="17"/>
          <w:szCs w:val="17"/>
        </w:rPr>
        <w:t>Year_2020</w:t>
      </w:r>
      <w:r>
        <w:rPr>
          <w:rFonts w:ascii="Consolas" w:hAnsi="Consolas" w:cs="Courier New"/>
          <w:color w:val="FFFFFF"/>
          <w:sz w:val="17"/>
          <w:szCs w:val="17"/>
        </w:rPr>
        <w:t xml:space="preserve">) AS </w:t>
      </w:r>
      <w:proofErr w:type="spellStart"/>
      <w:r>
        <w:rPr>
          <w:rFonts w:ascii="Consolas" w:hAnsi="Consolas" w:cs="Courier New"/>
          <w:color w:val="98FB98"/>
          <w:sz w:val="17"/>
          <w:szCs w:val="17"/>
        </w:rPr>
        <w:t>Total_Female_Buyers</w:t>
      </w:r>
      <w:proofErr w:type="spellEnd"/>
    </w:p>
    <w:p w14:paraId="3B18366A" w14:textId="77777777" w:rsidR="00BB6496" w:rsidRDefault="00BB6496">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3681009"/>
        <w:rPr>
          <w:rFonts w:ascii="Consolas" w:hAnsi="Consolas" w:cs="Courier New"/>
          <w:color w:val="FFFFFF"/>
          <w:sz w:val="17"/>
          <w:szCs w:val="17"/>
        </w:rPr>
      </w:pPr>
      <w:r>
        <w:rPr>
          <w:rFonts w:ascii="Consolas" w:hAnsi="Consolas" w:cs="Courier New"/>
          <w:color w:val="FFFFFF"/>
          <w:sz w:val="17"/>
          <w:szCs w:val="17"/>
        </w:rPr>
        <w:t xml:space="preserve">FROM </w:t>
      </w:r>
    </w:p>
    <w:p w14:paraId="2AEC4272" w14:textId="77777777" w:rsidR="00BB6496" w:rsidRDefault="00BB6496">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3681009"/>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98FB98"/>
          <w:sz w:val="17"/>
          <w:szCs w:val="17"/>
        </w:rPr>
        <w:t>Property_Sold_Num_Data</w:t>
      </w:r>
      <w:proofErr w:type="spellEnd"/>
    </w:p>
    <w:p w14:paraId="44BDE342" w14:textId="77777777" w:rsidR="00BB6496" w:rsidRDefault="00BB6496">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3681009"/>
        <w:rPr>
          <w:rFonts w:ascii="Consolas" w:hAnsi="Consolas" w:cs="Courier New"/>
          <w:color w:val="FFFFFF"/>
          <w:sz w:val="17"/>
          <w:szCs w:val="17"/>
        </w:rPr>
      </w:pPr>
      <w:proofErr w:type="gramStart"/>
      <w:r>
        <w:rPr>
          <w:rFonts w:ascii="Consolas" w:hAnsi="Consolas" w:cs="Courier New"/>
          <w:color w:val="FFFFFF"/>
          <w:sz w:val="17"/>
          <w:szCs w:val="17"/>
        </w:rPr>
        <w:t>WHERE</w:t>
      </w:r>
      <w:proofErr w:type="gramEnd"/>
      <w:r>
        <w:rPr>
          <w:rFonts w:ascii="Consolas" w:hAnsi="Consolas" w:cs="Courier New"/>
          <w:color w:val="FFFFFF"/>
          <w:sz w:val="17"/>
          <w:szCs w:val="17"/>
        </w:rPr>
        <w:t xml:space="preserve"> </w:t>
      </w:r>
    </w:p>
    <w:p w14:paraId="43C43EA2" w14:textId="77777777" w:rsidR="00BB6496" w:rsidRDefault="00BB6496">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3681009"/>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98FB98"/>
          <w:sz w:val="17"/>
          <w:szCs w:val="17"/>
        </w:rPr>
        <w:t>Char_ID</w:t>
      </w:r>
      <w:proofErr w:type="spellEnd"/>
      <w:r>
        <w:rPr>
          <w:rFonts w:ascii="Consolas" w:hAnsi="Consolas" w:cs="Courier New"/>
          <w:color w:val="FFFFFF"/>
          <w:sz w:val="17"/>
          <w:szCs w:val="17"/>
        </w:rPr>
        <w:t xml:space="preserve"> = (SELECT </w:t>
      </w:r>
      <w:proofErr w:type="spellStart"/>
      <w:r>
        <w:rPr>
          <w:rFonts w:ascii="Consolas" w:hAnsi="Consolas" w:cs="Courier New"/>
          <w:color w:val="98FB98"/>
          <w:sz w:val="17"/>
          <w:szCs w:val="17"/>
        </w:rPr>
        <w:t>Char_ID</w:t>
      </w:r>
      <w:proofErr w:type="spellEnd"/>
      <w:r>
        <w:rPr>
          <w:rFonts w:ascii="Consolas" w:hAnsi="Consolas" w:cs="Courier New"/>
          <w:color w:val="FFFFFF"/>
          <w:sz w:val="17"/>
          <w:szCs w:val="17"/>
        </w:rPr>
        <w:t xml:space="preserve"> FROM </w:t>
      </w:r>
      <w:proofErr w:type="spellStart"/>
      <w:r>
        <w:rPr>
          <w:rFonts w:ascii="Consolas" w:hAnsi="Consolas" w:cs="Courier New"/>
          <w:color w:val="98FB98"/>
          <w:sz w:val="17"/>
          <w:szCs w:val="17"/>
        </w:rPr>
        <w:t>Buyer_Char_Lookup</w:t>
      </w:r>
      <w:proofErr w:type="spellEnd"/>
      <w:r>
        <w:rPr>
          <w:rFonts w:ascii="Consolas" w:hAnsi="Consolas" w:cs="Courier New"/>
          <w:color w:val="FFFFFF"/>
          <w:sz w:val="17"/>
          <w:szCs w:val="17"/>
        </w:rPr>
        <w:t xml:space="preserve"> WHERE </w:t>
      </w:r>
      <w:proofErr w:type="spellStart"/>
      <w:r>
        <w:rPr>
          <w:rFonts w:ascii="Consolas" w:hAnsi="Consolas" w:cs="Courier New"/>
          <w:color w:val="98FB98"/>
          <w:sz w:val="17"/>
          <w:szCs w:val="17"/>
        </w:rPr>
        <w:t>Buyer_Characteristics</w:t>
      </w:r>
      <w:proofErr w:type="spellEnd"/>
      <w:r>
        <w:rPr>
          <w:rFonts w:ascii="Consolas" w:hAnsi="Consolas" w:cs="Courier New"/>
          <w:color w:val="FFFFFF"/>
          <w:sz w:val="17"/>
          <w:szCs w:val="17"/>
        </w:rPr>
        <w:t xml:space="preserve"> LIKE </w:t>
      </w:r>
      <w:r>
        <w:rPr>
          <w:rFonts w:ascii="Consolas" w:hAnsi="Consolas" w:cs="Courier New"/>
          <w:color w:val="FFA0A0"/>
          <w:sz w:val="17"/>
          <w:szCs w:val="17"/>
        </w:rPr>
        <w:t>'%Female%'</w:t>
      </w:r>
      <w:proofErr w:type="gramStart"/>
      <w:r>
        <w:rPr>
          <w:rFonts w:ascii="Consolas" w:hAnsi="Consolas" w:cs="Courier New"/>
          <w:color w:val="FFFFFF"/>
          <w:sz w:val="17"/>
          <w:szCs w:val="17"/>
        </w:rPr>
        <w:t>);</w:t>
      </w:r>
      <w:proofErr w:type="gramEnd"/>
    </w:p>
    <w:p w14:paraId="5AA396A8" w14:textId="77777777" w:rsidR="00BB6496" w:rsidRDefault="00BB6496">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3681009"/>
        <w:rPr>
          <w:rFonts w:ascii="Consolas" w:hAnsi="Consolas" w:cs="Courier New"/>
          <w:color w:val="FFFFFF"/>
          <w:sz w:val="17"/>
          <w:szCs w:val="17"/>
        </w:rPr>
      </w:pPr>
      <w:r>
        <w:rPr>
          <w:rFonts w:ascii="Consolas" w:hAnsi="Consolas" w:cs="Courier New"/>
          <w:color w:val="FFFFFF"/>
          <w:sz w:val="17"/>
          <w:szCs w:val="17"/>
        </w:rPr>
        <w:t> </w:t>
      </w:r>
    </w:p>
    <w:p w14:paraId="50D781A6" w14:textId="77777777" w:rsidR="00BB6496" w:rsidRDefault="00BB6496">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3681009"/>
        <w:rPr>
          <w:rFonts w:ascii="Consolas" w:hAnsi="Consolas" w:cs="Courier New"/>
          <w:color w:val="FFFFFF"/>
          <w:sz w:val="17"/>
          <w:szCs w:val="17"/>
        </w:rPr>
      </w:pPr>
      <w:r>
        <w:rPr>
          <w:rFonts w:ascii="Consolas" w:hAnsi="Consolas" w:cs="Courier New"/>
          <w:color w:val="FFFFFF"/>
          <w:sz w:val="17"/>
          <w:szCs w:val="17"/>
        </w:rPr>
        <w:t xml:space="preserve">--------------- percentage </w:t>
      </w:r>
      <w:r>
        <w:rPr>
          <w:rFonts w:ascii="Consolas" w:hAnsi="Consolas" w:cs="Courier New"/>
          <w:color w:val="F0E68C"/>
          <w:sz w:val="17"/>
          <w:szCs w:val="17"/>
        </w:rPr>
        <w:t>of</w:t>
      </w:r>
      <w:r>
        <w:rPr>
          <w:rFonts w:ascii="Consolas" w:hAnsi="Consolas" w:cs="Courier New"/>
          <w:color w:val="FFFFFF"/>
          <w:sz w:val="17"/>
          <w:szCs w:val="17"/>
        </w:rPr>
        <w:t xml:space="preserve"> immigrant </w:t>
      </w:r>
      <w:r>
        <w:rPr>
          <w:rFonts w:ascii="Consolas" w:hAnsi="Consolas" w:cs="Courier New"/>
          <w:color w:val="F0E68C"/>
          <w:sz w:val="17"/>
          <w:szCs w:val="17"/>
        </w:rPr>
        <w:t>property</w:t>
      </w:r>
      <w:r>
        <w:rPr>
          <w:rFonts w:ascii="Consolas" w:hAnsi="Consolas" w:cs="Courier New"/>
          <w:color w:val="FFFFFF"/>
          <w:sz w:val="17"/>
          <w:szCs w:val="17"/>
        </w:rPr>
        <w:t xml:space="preserve"> ----------</w:t>
      </w:r>
    </w:p>
    <w:p w14:paraId="7695963E" w14:textId="77777777" w:rsidR="00BB6496" w:rsidRDefault="00BB6496">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3681009"/>
        <w:rPr>
          <w:rFonts w:ascii="Consolas" w:hAnsi="Consolas" w:cs="Courier New"/>
          <w:color w:val="FFFFFF"/>
          <w:sz w:val="17"/>
          <w:szCs w:val="17"/>
        </w:rPr>
      </w:pPr>
      <w:r>
        <w:rPr>
          <w:rFonts w:ascii="Consolas" w:hAnsi="Consolas" w:cs="Courier New"/>
          <w:color w:val="FFFFFF"/>
          <w:sz w:val="17"/>
          <w:szCs w:val="17"/>
        </w:rPr>
        <w:t> </w:t>
      </w:r>
    </w:p>
    <w:p w14:paraId="63B1B9AA" w14:textId="77777777" w:rsidR="00BB6496" w:rsidRDefault="00BB6496">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3681009"/>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98FB98"/>
          <w:sz w:val="17"/>
          <w:szCs w:val="17"/>
        </w:rPr>
        <w:t>Calculate</w:t>
      </w:r>
      <w:r>
        <w:rPr>
          <w:rFonts w:ascii="Consolas" w:hAnsi="Consolas" w:cs="Courier New"/>
          <w:color w:val="FFFFFF"/>
          <w:sz w:val="17"/>
          <w:szCs w:val="17"/>
        </w:rPr>
        <w:t xml:space="preserve"> the percentage </w:t>
      </w:r>
      <w:r>
        <w:rPr>
          <w:rFonts w:ascii="Consolas" w:hAnsi="Consolas" w:cs="Courier New"/>
          <w:color w:val="F0E68C"/>
          <w:sz w:val="17"/>
          <w:szCs w:val="17"/>
        </w:rPr>
        <w:t>of</w:t>
      </w:r>
      <w:r>
        <w:rPr>
          <w:rFonts w:ascii="Consolas" w:hAnsi="Consolas" w:cs="Courier New"/>
          <w:color w:val="FFFFFF"/>
          <w:sz w:val="17"/>
          <w:szCs w:val="17"/>
        </w:rPr>
        <w:t xml:space="preserve"> immigrant </w:t>
      </w:r>
      <w:r>
        <w:rPr>
          <w:rFonts w:ascii="Consolas" w:hAnsi="Consolas" w:cs="Courier New"/>
          <w:color w:val="F0E68C"/>
          <w:sz w:val="17"/>
          <w:szCs w:val="17"/>
        </w:rPr>
        <w:t>property</w:t>
      </w:r>
      <w:r>
        <w:rPr>
          <w:rFonts w:ascii="Consolas" w:hAnsi="Consolas" w:cs="Courier New"/>
          <w:color w:val="FFFFFF"/>
          <w:sz w:val="17"/>
          <w:szCs w:val="17"/>
        </w:rPr>
        <w:t xml:space="preserve"> buyers compared to non-immigrant buyers </w:t>
      </w:r>
      <w:r>
        <w:rPr>
          <w:rFonts w:ascii="Consolas" w:hAnsi="Consolas" w:cs="Courier New"/>
          <w:color w:val="F0E68C"/>
          <w:sz w:val="17"/>
          <w:szCs w:val="17"/>
        </w:rPr>
        <w:t>in</w:t>
      </w:r>
      <w:r>
        <w:rPr>
          <w:rFonts w:ascii="Consolas" w:hAnsi="Consolas" w:cs="Courier New"/>
          <w:color w:val="FFFFFF"/>
          <w:sz w:val="17"/>
          <w:szCs w:val="17"/>
        </w:rPr>
        <w:t xml:space="preserve"> </w:t>
      </w:r>
      <w:r>
        <w:rPr>
          <w:rFonts w:ascii="Consolas" w:hAnsi="Consolas" w:cs="Courier New"/>
          <w:color w:val="CD5C5C"/>
          <w:sz w:val="17"/>
          <w:szCs w:val="17"/>
        </w:rPr>
        <w:t>2020</w:t>
      </w:r>
    </w:p>
    <w:p w14:paraId="342C9363" w14:textId="77777777" w:rsidR="00BB6496" w:rsidRDefault="00BB6496">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3681009"/>
        <w:rPr>
          <w:rFonts w:ascii="Consolas" w:hAnsi="Consolas" w:cs="Courier New"/>
          <w:color w:val="FFFFFF"/>
          <w:sz w:val="17"/>
          <w:szCs w:val="17"/>
        </w:rPr>
      </w:pPr>
      <w:r>
        <w:rPr>
          <w:rFonts w:ascii="Consolas" w:hAnsi="Consolas" w:cs="Courier New"/>
          <w:color w:val="FFFFFF"/>
          <w:sz w:val="17"/>
          <w:szCs w:val="17"/>
        </w:rPr>
        <w:t xml:space="preserve">SELECT </w:t>
      </w:r>
    </w:p>
    <w:p w14:paraId="2D1F14A2" w14:textId="77777777" w:rsidR="00BB6496" w:rsidRDefault="00BB6496">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3681009"/>
        <w:rPr>
          <w:rFonts w:ascii="Consolas" w:hAnsi="Consolas" w:cs="Courier New"/>
          <w:color w:val="FFFFFF"/>
          <w:sz w:val="17"/>
          <w:szCs w:val="17"/>
        </w:rPr>
      </w:pPr>
      <w:r>
        <w:rPr>
          <w:rFonts w:ascii="Consolas" w:hAnsi="Consolas" w:cs="Courier New"/>
          <w:color w:val="FFFFFF"/>
          <w:sz w:val="17"/>
          <w:szCs w:val="17"/>
        </w:rPr>
        <w:t xml:space="preserve">    (</w:t>
      </w:r>
      <w:proofErr w:type="gramStart"/>
      <w:r>
        <w:rPr>
          <w:rFonts w:ascii="Consolas" w:hAnsi="Consolas" w:cs="Courier New"/>
          <w:color w:val="FFFFFF"/>
          <w:sz w:val="17"/>
          <w:szCs w:val="17"/>
        </w:rPr>
        <w:t>CAST(</w:t>
      </w:r>
      <w:proofErr w:type="gramEnd"/>
      <w:r>
        <w:rPr>
          <w:rFonts w:ascii="Consolas" w:hAnsi="Consolas" w:cs="Courier New"/>
          <w:color w:val="FFFFFF"/>
          <w:sz w:val="17"/>
          <w:szCs w:val="17"/>
        </w:rPr>
        <w:t xml:space="preserve">SUM(CASE WHEN </w:t>
      </w:r>
      <w:proofErr w:type="spellStart"/>
      <w:r>
        <w:rPr>
          <w:rFonts w:ascii="Consolas" w:hAnsi="Consolas" w:cs="Courier New"/>
          <w:color w:val="98FB98"/>
          <w:sz w:val="17"/>
          <w:szCs w:val="17"/>
        </w:rPr>
        <w:t>Char_ID</w:t>
      </w:r>
      <w:proofErr w:type="spellEnd"/>
      <w:r>
        <w:rPr>
          <w:rFonts w:ascii="Consolas" w:hAnsi="Consolas" w:cs="Courier New"/>
          <w:color w:val="FFFFFF"/>
          <w:sz w:val="17"/>
          <w:szCs w:val="17"/>
        </w:rPr>
        <w:t xml:space="preserve"> = (SELECT </w:t>
      </w:r>
      <w:proofErr w:type="spellStart"/>
      <w:r>
        <w:rPr>
          <w:rFonts w:ascii="Consolas" w:hAnsi="Consolas" w:cs="Courier New"/>
          <w:color w:val="98FB98"/>
          <w:sz w:val="17"/>
          <w:szCs w:val="17"/>
        </w:rPr>
        <w:t>Char_ID</w:t>
      </w:r>
      <w:proofErr w:type="spellEnd"/>
      <w:r>
        <w:rPr>
          <w:rFonts w:ascii="Consolas" w:hAnsi="Consolas" w:cs="Courier New"/>
          <w:color w:val="FFFFFF"/>
          <w:sz w:val="17"/>
          <w:szCs w:val="17"/>
        </w:rPr>
        <w:t xml:space="preserve"> FROM </w:t>
      </w:r>
      <w:proofErr w:type="spellStart"/>
      <w:r>
        <w:rPr>
          <w:rFonts w:ascii="Consolas" w:hAnsi="Consolas" w:cs="Courier New"/>
          <w:color w:val="98FB98"/>
          <w:sz w:val="17"/>
          <w:szCs w:val="17"/>
        </w:rPr>
        <w:t>Buyer_Char_Lookup</w:t>
      </w:r>
      <w:proofErr w:type="spellEnd"/>
      <w:r>
        <w:rPr>
          <w:rFonts w:ascii="Consolas" w:hAnsi="Consolas" w:cs="Courier New"/>
          <w:color w:val="FFFFFF"/>
          <w:sz w:val="17"/>
          <w:szCs w:val="17"/>
        </w:rPr>
        <w:t xml:space="preserve"> WHERE </w:t>
      </w:r>
      <w:proofErr w:type="spellStart"/>
      <w:r>
        <w:rPr>
          <w:rFonts w:ascii="Consolas" w:hAnsi="Consolas" w:cs="Courier New"/>
          <w:color w:val="98FB98"/>
          <w:sz w:val="17"/>
          <w:szCs w:val="17"/>
        </w:rPr>
        <w:t>Buyer_Characteristics</w:t>
      </w:r>
      <w:proofErr w:type="spellEnd"/>
      <w:r>
        <w:rPr>
          <w:rFonts w:ascii="Consolas" w:hAnsi="Consolas" w:cs="Courier New"/>
          <w:color w:val="FFFFFF"/>
          <w:sz w:val="17"/>
          <w:szCs w:val="17"/>
        </w:rPr>
        <w:t xml:space="preserve"> LIKE </w:t>
      </w:r>
      <w:r>
        <w:rPr>
          <w:rFonts w:ascii="Consolas" w:hAnsi="Consolas" w:cs="Courier New"/>
          <w:color w:val="FFA0A0"/>
          <w:sz w:val="17"/>
          <w:szCs w:val="17"/>
        </w:rPr>
        <w:t>'%Immigrant%'</w:t>
      </w:r>
      <w:r>
        <w:rPr>
          <w:rFonts w:ascii="Consolas" w:hAnsi="Consolas" w:cs="Courier New"/>
          <w:color w:val="FFFFFF"/>
          <w:sz w:val="17"/>
          <w:szCs w:val="17"/>
        </w:rPr>
        <w:t xml:space="preserve">) </w:t>
      </w:r>
    </w:p>
    <w:p w14:paraId="1C675243" w14:textId="77777777" w:rsidR="00BB6496" w:rsidRDefault="00BB6496">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3681009"/>
        <w:rPr>
          <w:rFonts w:ascii="Consolas" w:hAnsi="Consolas" w:cs="Courier New"/>
          <w:color w:val="FFFFFF"/>
          <w:sz w:val="17"/>
          <w:szCs w:val="17"/>
        </w:rPr>
      </w:pPr>
      <w:r>
        <w:rPr>
          <w:rFonts w:ascii="Consolas" w:hAnsi="Consolas" w:cs="Courier New"/>
          <w:color w:val="FFFFFF"/>
          <w:sz w:val="17"/>
          <w:szCs w:val="17"/>
        </w:rPr>
        <w:t xml:space="preserve">                   THEN </w:t>
      </w:r>
      <w:r>
        <w:rPr>
          <w:rFonts w:ascii="Consolas" w:hAnsi="Consolas" w:cs="Courier New"/>
          <w:color w:val="98FB98"/>
          <w:sz w:val="17"/>
          <w:szCs w:val="17"/>
        </w:rPr>
        <w:t>Year_2020</w:t>
      </w:r>
      <w:r>
        <w:rPr>
          <w:rFonts w:ascii="Consolas" w:hAnsi="Consolas" w:cs="Courier New"/>
          <w:color w:val="FFFFFF"/>
          <w:sz w:val="17"/>
          <w:szCs w:val="17"/>
        </w:rPr>
        <w:t xml:space="preserve"> ELSE </w:t>
      </w:r>
      <w:r>
        <w:rPr>
          <w:rFonts w:ascii="Consolas" w:hAnsi="Consolas" w:cs="Courier New"/>
          <w:color w:val="CD5C5C"/>
          <w:sz w:val="17"/>
          <w:szCs w:val="17"/>
        </w:rPr>
        <w:t>0</w:t>
      </w:r>
      <w:r>
        <w:rPr>
          <w:rFonts w:ascii="Consolas" w:hAnsi="Consolas" w:cs="Courier New"/>
          <w:color w:val="FFFFFF"/>
          <w:sz w:val="17"/>
          <w:szCs w:val="17"/>
        </w:rPr>
        <w:t xml:space="preserve"> </w:t>
      </w:r>
      <w:r>
        <w:rPr>
          <w:rFonts w:ascii="Consolas" w:hAnsi="Consolas" w:cs="Courier New"/>
          <w:color w:val="F0E68C"/>
          <w:sz w:val="17"/>
          <w:szCs w:val="17"/>
        </w:rPr>
        <w:t>END</w:t>
      </w:r>
      <w:r>
        <w:rPr>
          <w:rFonts w:ascii="Consolas" w:hAnsi="Consolas" w:cs="Courier New"/>
          <w:color w:val="FFFFFF"/>
          <w:sz w:val="17"/>
          <w:szCs w:val="17"/>
        </w:rPr>
        <w:t xml:space="preserve">) AS FLOAT) </w:t>
      </w:r>
    </w:p>
    <w:p w14:paraId="42CB8BC9" w14:textId="77777777" w:rsidR="00BB6496" w:rsidRDefault="00BB6496">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3681009"/>
        <w:rPr>
          <w:rFonts w:ascii="Consolas" w:hAnsi="Consolas" w:cs="Courier New"/>
          <w:color w:val="FFFFFF"/>
          <w:sz w:val="17"/>
          <w:szCs w:val="17"/>
        </w:rPr>
      </w:pPr>
      <w:r>
        <w:rPr>
          <w:rFonts w:ascii="Consolas" w:hAnsi="Consolas" w:cs="Courier New"/>
          <w:color w:val="FFFFFF"/>
          <w:sz w:val="17"/>
          <w:szCs w:val="17"/>
        </w:rPr>
        <w:t xml:space="preserve">    / </w:t>
      </w:r>
    </w:p>
    <w:p w14:paraId="15BE87BF" w14:textId="77777777" w:rsidR="00BB6496" w:rsidRDefault="00BB6496">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3681009"/>
        <w:rPr>
          <w:rFonts w:ascii="Consolas" w:hAnsi="Consolas" w:cs="Courier New"/>
          <w:color w:val="FFFFFF"/>
          <w:sz w:val="17"/>
          <w:szCs w:val="17"/>
        </w:rPr>
      </w:pPr>
      <w:r>
        <w:rPr>
          <w:rFonts w:ascii="Consolas" w:hAnsi="Consolas" w:cs="Courier New"/>
          <w:color w:val="FFFFFF"/>
          <w:sz w:val="17"/>
          <w:szCs w:val="17"/>
        </w:rPr>
        <w:t xml:space="preserve">    </w:t>
      </w:r>
      <w:proofErr w:type="gramStart"/>
      <w:r>
        <w:rPr>
          <w:rFonts w:ascii="Consolas" w:hAnsi="Consolas" w:cs="Courier New"/>
          <w:color w:val="FFFFFF"/>
          <w:sz w:val="17"/>
          <w:szCs w:val="17"/>
        </w:rPr>
        <w:t>SUM(</w:t>
      </w:r>
      <w:proofErr w:type="gramEnd"/>
      <w:r>
        <w:rPr>
          <w:rFonts w:ascii="Consolas" w:hAnsi="Consolas" w:cs="Courier New"/>
          <w:color w:val="FFFFFF"/>
          <w:sz w:val="17"/>
          <w:szCs w:val="17"/>
        </w:rPr>
        <w:t xml:space="preserve">CASE WHEN </w:t>
      </w:r>
      <w:proofErr w:type="spellStart"/>
      <w:r>
        <w:rPr>
          <w:rFonts w:ascii="Consolas" w:hAnsi="Consolas" w:cs="Courier New"/>
          <w:color w:val="98FB98"/>
          <w:sz w:val="17"/>
          <w:szCs w:val="17"/>
        </w:rPr>
        <w:t>Char_ID</w:t>
      </w:r>
      <w:proofErr w:type="spellEnd"/>
      <w:r>
        <w:rPr>
          <w:rFonts w:ascii="Consolas" w:hAnsi="Consolas" w:cs="Courier New"/>
          <w:color w:val="FFFFFF"/>
          <w:sz w:val="17"/>
          <w:szCs w:val="17"/>
        </w:rPr>
        <w:t xml:space="preserve"> = (SELECT </w:t>
      </w:r>
      <w:proofErr w:type="spellStart"/>
      <w:r>
        <w:rPr>
          <w:rFonts w:ascii="Consolas" w:hAnsi="Consolas" w:cs="Courier New"/>
          <w:color w:val="98FB98"/>
          <w:sz w:val="17"/>
          <w:szCs w:val="17"/>
        </w:rPr>
        <w:t>Char_ID</w:t>
      </w:r>
      <w:proofErr w:type="spellEnd"/>
      <w:r>
        <w:rPr>
          <w:rFonts w:ascii="Consolas" w:hAnsi="Consolas" w:cs="Courier New"/>
          <w:color w:val="FFFFFF"/>
          <w:sz w:val="17"/>
          <w:szCs w:val="17"/>
        </w:rPr>
        <w:t xml:space="preserve"> FROM </w:t>
      </w:r>
      <w:proofErr w:type="spellStart"/>
      <w:r>
        <w:rPr>
          <w:rFonts w:ascii="Consolas" w:hAnsi="Consolas" w:cs="Courier New"/>
          <w:color w:val="98FB98"/>
          <w:sz w:val="17"/>
          <w:szCs w:val="17"/>
        </w:rPr>
        <w:t>Buyer_Char_Lookup</w:t>
      </w:r>
      <w:proofErr w:type="spellEnd"/>
      <w:r>
        <w:rPr>
          <w:rFonts w:ascii="Consolas" w:hAnsi="Consolas" w:cs="Courier New"/>
          <w:color w:val="FFFFFF"/>
          <w:sz w:val="17"/>
          <w:szCs w:val="17"/>
        </w:rPr>
        <w:t xml:space="preserve"> WHERE </w:t>
      </w:r>
      <w:proofErr w:type="spellStart"/>
      <w:r>
        <w:rPr>
          <w:rFonts w:ascii="Consolas" w:hAnsi="Consolas" w:cs="Courier New"/>
          <w:color w:val="98FB98"/>
          <w:sz w:val="17"/>
          <w:szCs w:val="17"/>
        </w:rPr>
        <w:t>Buyer_Characteristics</w:t>
      </w:r>
      <w:proofErr w:type="spellEnd"/>
      <w:r>
        <w:rPr>
          <w:rFonts w:ascii="Consolas" w:hAnsi="Consolas" w:cs="Courier New"/>
          <w:color w:val="FFFFFF"/>
          <w:sz w:val="17"/>
          <w:szCs w:val="17"/>
        </w:rPr>
        <w:t xml:space="preserve"> LIKE </w:t>
      </w:r>
      <w:r>
        <w:rPr>
          <w:rFonts w:ascii="Consolas" w:hAnsi="Consolas" w:cs="Courier New"/>
          <w:color w:val="FFA0A0"/>
          <w:sz w:val="17"/>
          <w:szCs w:val="17"/>
        </w:rPr>
        <w:t>'%Non-immigrant%'</w:t>
      </w:r>
      <w:r>
        <w:rPr>
          <w:rFonts w:ascii="Consolas" w:hAnsi="Consolas" w:cs="Courier New"/>
          <w:color w:val="FFFFFF"/>
          <w:sz w:val="17"/>
          <w:szCs w:val="17"/>
        </w:rPr>
        <w:t xml:space="preserve">) </w:t>
      </w:r>
    </w:p>
    <w:p w14:paraId="496A692D" w14:textId="77777777" w:rsidR="00BB6496" w:rsidRDefault="00BB6496">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3681009"/>
        <w:rPr>
          <w:rFonts w:ascii="Consolas" w:hAnsi="Consolas" w:cs="Courier New"/>
          <w:color w:val="FFFFFF"/>
          <w:sz w:val="17"/>
          <w:szCs w:val="17"/>
        </w:rPr>
      </w:pPr>
      <w:r>
        <w:rPr>
          <w:rFonts w:ascii="Consolas" w:hAnsi="Consolas" w:cs="Courier New"/>
          <w:color w:val="FFFFFF"/>
          <w:sz w:val="17"/>
          <w:szCs w:val="17"/>
        </w:rPr>
        <w:t xml:space="preserve">             THEN </w:t>
      </w:r>
      <w:r>
        <w:rPr>
          <w:rFonts w:ascii="Consolas" w:hAnsi="Consolas" w:cs="Courier New"/>
          <w:color w:val="98FB98"/>
          <w:sz w:val="17"/>
          <w:szCs w:val="17"/>
        </w:rPr>
        <w:t>Year_2020</w:t>
      </w:r>
      <w:r>
        <w:rPr>
          <w:rFonts w:ascii="Consolas" w:hAnsi="Consolas" w:cs="Courier New"/>
          <w:color w:val="FFFFFF"/>
          <w:sz w:val="17"/>
          <w:szCs w:val="17"/>
        </w:rPr>
        <w:t xml:space="preserve"> ELSE </w:t>
      </w:r>
      <w:r>
        <w:rPr>
          <w:rFonts w:ascii="Consolas" w:hAnsi="Consolas" w:cs="Courier New"/>
          <w:color w:val="CD5C5C"/>
          <w:sz w:val="17"/>
          <w:szCs w:val="17"/>
        </w:rPr>
        <w:t>0</w:t>
      </w:r>
      <w:r>
        <w:rPr>
          <w:rFonts w:ascii="Consolas" w:hAnsi="Consolas" w:cs="Courier New"/>
          <w:color w:val="FFFFFF"/>
          <w:sz w:val="17"/>
          <w:szCs w:val="17"/>
        </w:rPr>
        <w:t xml:space="preserve"> </w:t>
      </w:r>
      <w:r>
        <w:rPr>
          <w:rFonts w:ascii="Consolas" w:hAnsi="Consolas" w:cs="Courier New"/>
          <w:color w:val="F0E68C"/>
          <w:sz w:val="17"/>
          <w:szCs w:val="17"/>
        </w:rPr>
        <w:t>END</w:t>
      </w:r>
      <w:r>
        <w:rPr>
          <w:rFonts w:ascii="Consolas" w:hAnsi="Consolas" w:cs="Courier New"/>
          <w:color w:val="FFFFFF"/>
          <w:sz w:val="17"/>
          <w:szCs w:val="17"/>
        </w:rPr>
        <w:t xml:space="preserve">)) * </w:t>
      </w:r>
      <w:r>
        <w:rPr>
          <w:rFonts w:ascii="Consolas" w:hAnsi="Consolas" w:cs="Courier New"/>
          <w:color w:val="CD5C5C"/>
          <w:sz w:val="17"/>
          <w:szCs w:val="17"/>
        </w:rPr>
        <w:t>100</w:t>
      </w:r>
      <w:r>
        <w:rPr>
          <w:rFonts w:ascii="Consolas" w:hAnsi="Consolas" w:cs="Courier New"/>
          <w:color w:val="FFFFFF"/>
          <w:sz w:val="17"/>
          <w:szCs w:val="17"/>
        </w:rPr>
        <w:t xml:space="preserve"> AS </w:t>
      </w:r>
      <w:proofErr w:type="spellStart"/>
      <w:r>
        <w:rPr>
          <w:rFonts w:ascii="Consolas" w:hAnsi="Consolas" w:cs="Courier New"/>
          <w:color w:val="98FB98"/>
          <w:sz w:val="17"/>
          <w:szCs w:val="17"/>
        </w:rPr>
        <w:t>Immigrant_Buyer_Percentage</w:t>
      </w:r>
      <w:proofErr w:type="spellEnd"/>
    </w:p>
    <w:p w14:paraId="1251C56F" w14:textId="77777777" w:rsidR="00BB6496" w:rsidRDefault="00BB6496">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3681009"/>
        <w:rPr>
          <w:rFonts w:ascii="Consolas" w:hAnsi="Consolas" w:cs="Courier New"/>
          <w:color w:val="FFFFFF"/>
          <w:sz w:val="17"/>
          <w:szCs w:val="17"/>
        </w:rPr>
      </w:pPr>
      <w:r>
        <w:rPr>
          <w:rFonts w:ascii="Consolas" w:hAnsi="Consolas" w:cs="Courier New"/>
          <w:color w:val="FFFFFF"/>
          <w:sz w:val="17"/>
          <w:szCs w:val="17"/>
        </w:rPr>
        <w:t xml:space="preserve">FROM </w:t>
      </w:r>
    </w:p>
    <w:p w14:paraId="660FDDE2" w14:textId="77777777" w:rsidR="00BB6496" w:rsidRDefault="00BB6496">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3681009"/>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98FB98"/>
          <w:sz w:val="17"/>
          <w:szCs w:val="17"/>
        </w:rPr>
        <w:t>Property_Sold_Num_</w:t>
      </w:r>
      <w:proofErr w:type="gramStart"/>
      <w:r>
        <w:rPr>
          <w:rFonts w:ascii="Consolas" w:hAnsi="Consolas" w:cs="Courier New"/>
          <w:color w:val="98FB98"/>
          <w:sz w:val="17"/>
          <w:szCs w:val="17"/>
        </w:rPr>
        <w:t>Data</w:t>
      </w:r>
      <w:proofErr w:type="spellEnd"/>
      <w:r>
        <w:rPr>
          <w:rFonts w:ascii="Consolas" w:hAnsi="Consolas" w:cs="Courier New"/>
          <w:color w:val="FFFFFF"/>
          <w:sz w:val="17"/>
          <w:szCs w:val="17"/>
        </w:rPr>
        <w:t>;</w:t>
      </w:r>
      <w:proofErr w:type="gramEnd"/>
      <w:r>
        <w:rPr>
          <w:rFonts w:ascii="Consolas" w:hAnsi="Consolas" w:cs="Courier New"/>
          <w:color w:val="FFFFFF"/>
          <w:sz w:val="17"/>
          <w:szCs w:val="17"/>
        </w:rPr>
        <w:t xml:space="preserve"> </w:t>
      </w:r>
    </w:p>
    <w:p w14:paraId="09C0078A" w14:textId="77777777" w:rsidR="00BB6496" w:rsidRDefault="00BB6496">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3681009"/>
        <w:rPr>
          <w:rFonts w:ascii="Consolas" w:hAnsi="Consolas" w:cs="Courier New"/>
          <w:color w:val="FFFFFF"/>
          <w:sz w:val="17"/>
          <w:szCs w:val="17"/>
        </w:rPr>
      </w:pPr>
      <w:r>
        <w:rPr>
          <w:rFonts w:ascii="Consolas" w:hAnsi="Consolas" w:cs="Courier New"/>
          <w:color w:val="FFFFFF"/>
          <w:sz w:val="17"/>
          <w:szCs w:val="17"/>
        </w:rPr>
        <w:t> </w:t>
      </w:r>
    </w:p>
    <w:p w14:paraId="650B8F3C" w14:textId="463DB4CB" w:rsidR="00BB6496" w:rsidRDefault="00BB6496">
      <w:r>
        <w:br w:type="page"/>
      </w:r>
    </w:p>
    <w:p w14:paraId="58AAC604" w14:textId="6F7B4797" w:rsidR="00BB6496" w:rsidRDefault="00BB6496" w:rsidP="00BB6496">
      <w:pPr>
        <w:pStyle w:val="Heading2"/>
        <w:rPr>
          <w:b/>
          <w:bCs/>
        </w:rPr>
      </w:pPr>
      <w:r>
        <w:rPr>
          <w:b/>
          <w:bCs/>
        </w:rPr>
        <w:lastRenderedPageBreak/>
        <w:t xml:space="preserve"> </w:t>
      </w:r>
      <w:r w:rsidRPr="00BB6496">
        <w:rPr>
          <w:b/>
          <w:bCs/>
        </w:rPr>
        <w:t>The trend in Average Sale Price Over Time by Buyer Group Type</w:t>
      </w:r>
    </w:p>
    <w:p w14:paraId="3509EBE0" w14:textId="34139966" w:rsidR="00BB6496" w:rsidRDefault="00BB6496" w:rsidP="00BB6496">
      <w:r w:rsidRPr="00BB6496">
        <w:t>The average sale price increased for all buyer group types from 2019 to 2020. Single buyers saw the most substantial price increase, while group buyers experienced more modest growth. This trend suggests increasing competition and demand in the single buyer market.</w:t>
      </w:r>
    </w:p>
    <w:p w14:paraId="78E72CE4" w14:textId="77777777" w:rsidR="00BB6496" w:rsidRDefault="00BB6496" w:rsidP="00BB6496"/>
    <w:p w14:paraId="66B5E511" w14:textId="2789815F" w:rsidR="00BB6496" w:rsidRDefault="00BB6496" w:rsidP="00BB6496">
      <w:r>
        <w:rPr>
          <w:noProof/>
        </w:rPr>
        <w:drawing>
          <wp:inline distT="0" distB="0" distL="0" distR="0" wp14:anchorId="4DCA853F" wp14:editId="039E0D2E">
            <wp:extent cx="3650148" cy="3855720"/>
            <wp:effectExtent l="0" t="0" r="0" b="0"/>
            <wp:docPr id="70418612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655622" cy="3861503"/>
                    </a:xfrm>
                    <a:prstGeom prst="rect">
                      <a:avLst/>
                    </a:prstGeom>
                    <a:noFill/>
                    <a:ln>
                      <a:noFill/>
                    </a:ln>
                  </pic:spPr>
                </pic:pic>
              </a:graphicData>
            </a:graphic>
          </wp:inline>
        </w:drawing>
      </w:r>
    </w:p>
    <w:p w14:paraId="6EF0B7BE" w14:textId="690401A3" w:rsidR="00BB6496" w:rsidRDefault="00BB6496"/>
    <w:p w14:paraId="2D4C81FA" w14:textId="1E6D8A75" w:rsidR="00BB6496" w:rsidRPr="00BB6496" w:rsidRDefault="00BB6496">
      <w:pPr>
        <w:rPr>
          <w:b/>
          <w:bCs/>
        </w:rPr>
      </w:pPr>
      <w:r w:rsidRPr="00BB6496">
        <w:rPr>
          <w:b/>
          <w:bCs/>
        </w:rPr>
        <w:t>SQL QUERRY:</w:t>
      </w:r>
    </w:p>
    <w:p w14:paraId="3AB1B05B" w14:textId="77777777" w:rsidR="00BB6496" w:rsidRDefault="00BB6496">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8289206"/>
        <w:rPr>
          <w:rFonts w:ascii="Consolas" w:hAnsi="Consolas" w:cs="Courier New"/>
          <w:color w:val="FFFFFF"/>
          <w:sz w:val="17"/>
          <w:szCs w:val="17"/>
          <w14:ligatures w14:val="none"/>
        </w:rPr>
      </w:pPr>
      <w:r>
        <w:rPr>
          <w:rFonts w:ascii="Consolas" w:hAnsi="Consolas" w:cs="Courier New"/>
          <w:color w:val="FFFFFF"/>
          <w:sz w:val="17"/>
          <w:szCs w:val="17"/>
        </w:rPr>
        <w:t xml:space="preserve">SELECT </w:t>
      </w:r>
    </w:p>
    <w:p w14:paraId="4DC7651B" w14:textId="77777777" w:rsidR="00BB6496" w:rsidRDefault="00BB6496">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8289206"/>
        <w:rPr>
          <w:rFonts w:ascii="Consolas" w:hAnsi="Consolas" w:cs="Courier New"/>
          <w:color w:val="FFFFFF"/>
          <w:sz w:val="17"/>
          <w:szCs w:val="17"/>
        </w:rPr>
      </w:pPr>
      <w:r>
        <w:rPr>
          <w:rFonts w:ascii="Consolas" w:hAnsi="Consolas" w:cs="Courier New"/>
          <w:color w:val="FFFFFF"/>
          <w:sz w:val="17"/>
          <w:szCs w:val="17"/>
        </w:rPr>
        <w:t xml:space="preserve">    </w:t>
      </w:r>
      <w:proofErr w:type="spellStart"/>
      <w:proofErr w:type="gramStart"/>
      <w:r>
        <w:rPr>
          <w:rFonts w:ascii="Consolas" w:hAnsi="Consolas" w:cs="Courier New"/>
          <w:color w:val="FFFFFF"/>
          <w:sz w:val="17"/>
          <w:szCs w:val="17"/>
        </w:rPr>
        <w:t>g.</w:t>
      </w:r>
      <w:r>
        <w:rPr>
          <w:rFonts w:ascii="Consolas" w:hAnsi="Consolas" w:cs="Courier New"/>
          <w:color w:val="98FB98"/>
          <w:sz w:val="17"/>
          <w:szCs w:val="17"/>
        </w:rPr>
        <w:t>Buyers</w:t>
      </w:r>
      <w:proofErr w:type="gramEnd"/>
      <w:r>
        <w:rPr>
          <w:rFonts w:ascii="Consolas" w:hAnsi="Consolas" w:cs="Courier New"/>
          <w:color w:val="98FB98"/>
          <w:sz w:val="17"/>
          <w:szCs w:val="17"/>
        </w:rPr>
        <w:t>_Grp_Type</w:t>
      </w:r>
      <w:proofErr w:type="spellEnd"/>
      <w:r>
        <w:rPr>
          <w:rFonts w:ascii="Consolas" w:hAnsi="Consolas" w:cs="Courier New"/>
          <w:color w:val="FFFFFF"/>
          <w:sz w:val="17"/>
          <w:szCs w:val="17"/>
        </w:rPr>
        <w:t xml:space="preserve">, </w:t>
      </w:r>
    </w:p>
    <w:p w14:paraId="757E92AC" w14:textId="77777777" w:rsidR="00BB6496" w:rsidRDefault="00BB6496">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8289206"/>
        <w:rPr>
          <w:rFonts w:ascii="Consolas" w:hAnsi="Consolas" w:cs="Courier New"/>
          <w:color w:val="FFFFFF"/>
          <w:sz w:val="17"/>
          <w:szCs w:val="17"/>
        </w:rPr>
      </w:pPr>
      <w:r>
        <w:rPr>
          <w:rFonts w:ascii="Consolas" w:hAnsi="Consolas" w:cs="Courier New"/>
          <w:color w:val="FFFFFF"/>
          <w:sz w:val="17"/>
          <w:szCs w:val="17"/>
        </w:rPr>
        <w:t xml:space="preserve">    AVG(</w:t>
      </w:r>
      <w:proofErr w:type="gramStart"/>
      <w:r>
        <w:rPr>
          <w:rFonts w:ascii="Consolas" w:hAnsi="Consolas" w:cs="Courier New"/>
          <w:color w:val="FFFFFF"/>
          <w:sz w:val="17"/>
          <w:szCs w:val="17"/>
        </w:rPr>
        <w:t>s.</w:t>
      </w:r>
      <w:r>
        <w:rPr>
          <w:rFonts w:ascii="Consolas" w:hAnsi="Consolas" w:cs="Courier New"/>
          <w:color w:val="98FB98"/>
          <w:sz w:val="17"/>
          <w:szCs w:val="17"/>
        </w:rPr>
        <w:t>Year</w:t>
      </w:r>
      <w:proofErr w:type="gramEnd"/>
      <w:r>
        <w:rPr>
          <w:rFonts w:ascii="Consolas" w:hAnsi="Consolas" w:cs="Courier New"/>
          <w:color w:val="98FB98"/>
          <w:sz w:val="17"/>
          <w:szCs w:val="17"/>
        </w:rPr>
        <w:t>_2019</w:t>
      </w:r>
      <w:r>
        <w:rPr>
          <w:rFonts w:ascii="Consolas" w:hAnsi="Consolas" w:cs="Courier New"/>
          <w:color w:val="FFFFFF"/>
          <w:sz w:val="17"/>
          <w:szCs w:val="17"/>
        </w:rPr>
        <w:t xml:space="preserve">) AS </w:t>
      </w:r>
      <w:r>
        <w:rPr>
          <w:rFonts w:ascii="Consolas" w:hAnsi="Consolas" w:cs="Courier New"/>
          <w:color w:val="98FB98"/>
          <w:sz w:val="17"/>
          <w:szCs w:val="17"/>
        </w:rPr>
        <w:t>Avg_Sale_Price_2019</w:t>
      </w:r>
      <w:r>
        <w:rPr>
          <w:rFonts w:ascii="Consolas" w:hAnsi="Consolas" w:cs="Courier New"/>
          <w:color w:val="FFFFFF"/>
          <w:sz w:val="17"/>
          <w:szCs w:val="17"/>
        </w:rPr>
        <w:t xml:space="preserve">, </w:t>
      </w:r>
    </w:p>
    <w:p w14:paraId="13CDD6D5" w14:textId="77777777" w:rsidR="00BB6496" w:rsidRDefault="00BB6496">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8289206"/>
        <w:rPr>
          <w:rFonts w:ascii="Consolas" w:hAnsi="Consolas" w:cs="Courier New"/>
          <w:color w:val="FFFFFF"/>
          <w:sz w:val="17"/>
          <w:szCs w:val="17"/>
        </w:rPr>
      </w:pPr>
      <w:r>
        <w:rPr>
          <w:rFonts w:ascii="Consolas" w:hAnsi="Consolas" w:cs="Courier New"/>
          <w:color w:val="FFFFFF"/>
          <w:sz w:val="17"/>
          <w:szCs w:val="17"/>
        </w:rPr>
        <w:t xml:space="preserve">    AVG(</w:t>
      </w:r>
      <w:proofErr w:type="gramStart"/>
      <w:r>
        <w:rPr>
          <w:rFonts w:ascii="Consolas" w:hAnsi="Consolas" w:cs="Courier New"/>
          <w:color w:val="FFFFFF"/>
          <w:sz w:val="17"/>
          <w:szCs w:val="17"/>
        </w:rPr>
        <w:t>s.</w:t>
      </w:r>
      <w:r>
        <w:rPr>
          <w:rFonts w:ascii="Consolas" w:hAnsi="Consolas" w:cs="Courier New"/>
          <w:color w:val="98FB98"/>
          <w:sz w:val="17"/>
          <w:szCs w:val="17"/>
        </w:rPr>
        <w:t>Year</w:t>
      </w:r>
      <w:proofErr w:type="gramEnd"/>
      <w:r>
        <w:rPr>
          <w:rFonts w:ascii="Consolas" w:hAnsi="Consolas" w:cs="Courier New"/>
          <w:color w:val="98FB98"/>
          <w:sz w:val="17"/>
          <w:szCs w:val="17"/>
        </w:rPr>
        <w:t>_2020</w:t>
      </w:r>
      <w:r>
        <w:rPr>
          <w:rFonts w:ascii="Consolas" w:hAnsi="Consolas" w:cs="Courier New"/>
          <w:color w:val="FFFFFF"/>
          <w:sz w:val="17"/>
          <w:szCs w:val="17"/>
        </w:rPr>
        <w:t xml:space="preserve">) AS </w:t>
      </w:r>
      <w:r>
        <w:rPr>
          <w:rFonts w:ascii="Consolas" w:hAnsi="Consolas" w:cs="Courier New"/>
          <w:color w:val="98FB98"/>
          <w:sz w:val="17"/>
          <w:szCs w:val="17"/>
        </w:rPr>
        <w:t>Avg_Sale_Price_2020</w:t>
      </w:r>
    </w:p>
    <w:p w14:paraId="5AB77714" w14:textId="77777777" w:rsidR="00BB6496" w:rsidRDefault="00BB6496">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8289206"/>
        <w:rPr>
          <w:rFonts w:ascii="Consolas" w:hAnsi="Consolas" w:cs="Courier New"/>
          <w:color w:val="FFFFFF"/>
          <w:sz w:val="17"/>
          <w:szCs w:val="17"/>
        </w:rPr>
      </w:pPr>
      <w:r>
        <w:rPr>
          <w:rFonts w:ascii="Consolas" w:hAnsi="Consolas" w:cs="Courier New"/>
          <w:color w:val="FFFFFF"/>
          <w:sz w:val="17"/>
          <w:szCs w:val="17"/>
        </w:rPr>
        <w:t xml:space="preserve">FROM </w:t>
      </w:r>
    </w:p>
    <w:p w14:paraId="4B6021F7" w14:textId="77777777" w:rsidR="00BB6496" w:rsidRDefault="00BB6496">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8289206"/>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98FB98"/>
          <w:sz w:val="17"/>
          <w:szCs w:val="17"/>
        </w:rPr>
        <w:t>Avg_Sale_Price_Data</w:t>
      </w:r>
      <w:proofErr w:type="spellEnd"/>
      <w:r>
        <w:rPr>
          <w:rFonts w:ascii="Consolas" w:hAnsi="Consolas" w:cs="Courier New"/>
          <w:color w:val="FFFFFF"/>
          <w:sz w:val="17"/>
          <w:szCs w:val="17"/>
        </w:rPr>
        <w:t xml:space="preserve"> s</w:t>
      </w:r>
    </w:p>
    <w:p w14:paraId="4203E98E" w14:textId="77777777" w:rsidR="00BB6496" w:rsidRDefault="00BB6496">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8289206"/>
        <w:rPr>
          <w:rFonts w:ascii="Consolas" w:hAnsi="Consolas" w:cs="Courier New"/>
          <w:color w:val="FFFFFF"/>
          <w:sz w:val="17"/>
          <w:szCs w:val="17"/>
        </w:rPr>
      </w:pPr>
      <w:r>
        <w:rPr>
          <w:rFonts w:ascii="Consolas" w:hAnsi="Consolas" w:cs="Courier New"/>
          <w:color w:val="FFFFFF"/>
          <w:sz w:val="17"/>
          <w:szCs w:val="17"/>
        </w:rPr>
        <w:t xml:space="preserve">JOIN </w:t>
      </w:r>
    </w:p>
    <w:p w14:paraId="2B23CAD9" w14:textId="77777777" w:rsidR="00BB6496" w:rsidRDefault="00BB6496">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8289206"/>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98FB98"/>
          <w:sz w:val="17"/>
          <w:szCs w:val="17"/>
        </w:rPr>
        <w:t>Buyers_Group_Type_Lookup</w:t>
      </w:r>
      <w:proofErr w:type="spellEnd"/>
      <w:r>
        <w:rPr>
          <w:rFonts w:ascii="Consolas" w:hAnsi="Consolas" w:cs="Courier New"/>
          <w:color w:val="FFFFFF"/>
          <w:sz w:val="17"/>
          <w:szCs w:val="17"/>
        </w:rPr>
        <w:t xml:space="preserve"> g ON </w:t>
      </w:r>
      <w:proofErr w:type="spellStart"/>
      <w:proofErr w:type="gramStart"/>
      <w:r>
        <w:rPr>
          <w:rFonts w:ascii="Consolas" w:hAnsi="Consolas" w:cs="Courier New"/>
          <w:color w:val="FFFFFF"/>
          <w:sz w:val="17"/>
          <w:szCs w:val="17"/>
        </w:rPr>
        <w:t>s.</w:t>
      </w:r>
      <w:r>
        <w:rPr>
          <w:rFonts w:ascii="Consolas" w:hAnsi="Consolas" w:cs="Courier New"/>
          <w:color w:val="98FB98"/>
          <w:sz w:val="17"/>
          <w:szCs w:val="17"/>
        </w:rPr>
        <w:t>Grp</w:t>
      </w:r>
      <w:proofErr w:type="gramEnd"/>
      <w:r>
        <w:rPr>
          <w:rFonts w:ascii="Consolas" w:hAnsi="Consolas" w:cs="Courier New"/>
          <w:color w:val="98FB98"/>
          <w:sz w:val="17"/>
          <w:szCs w:val="17"/>
        </w:rPr>
        <w:t>_ID</w:t>
      </w:r>
      <w:proofErr w:type="spellEnd"/>
      <w:r>
        <w:rPr>
          <w:rFonts w:ascii="Consolas" w:hAnsi="Consolas" w:cs="Courier New"/>
          <w:color w:val="FFFFFF"/>
          <w:sz w:val="17"/>
          <w:szCs w:val="17"/>
        </w:rPr>
        <w:t xml:space="preserve"> = </w:t>
      </w:r>
      <w:proofErr w:type="spellStart"/>
      <w:r>
        <w:rPr>
          <w:rFonts w:ascii="Consolas" w:hAnsi="Consolas" w:cs="Courier New"/>
          <w:color w:val="FFFFFF"/>
          <w:sz w:val="17"/>
          <w:szCs w:val="17"/>
        </w:rPr>
        <w:t>g.</w:t>
      </w:r>
      <w:r>
        <w:rPr>
          <w:rFonts w:ascii="Consolas" w:hAnsi="Consolas" w:cs="Courier New"/>
          <w:color w:val="98FB98"/>
          <w:sz w:val="17"/>
          <w:szCs w:val="17"/>
        </w:rPr>
        <w:t>Grp_ID</w:t>
      </w:r>
      <w:proofErr w:type="spellEnd"/>
    </w:p>
    <w:p w14:paraId="1729ADA4" w14:textId="77777777" w:rsidR="00BB6496" w:rsidRDefault="00BB6496">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8289206"/>
        <w:rPr>
          <w:rFonts w:ascii="Consolas" w:hAnsi="Consolas" w:cs="Courier New"/>
          <w:color w:val="FFFFFF"/>
          <w:sz w:val="17"/>
          <w:szCs w:val="17"/>
        </w:rPr>
      </w:pPr>
      <w:r>
        <w:rPr>
          <w:rFonts w:ascii="Consolas" w:hAnsi="Consolas" w:cs="Courier New"/>
          <w:color w:val="FFFFFF"/>
          <w:sz w:val="17"/>
          <w:szCs w:val="17"/>
        </w:rPr>
        <w:t xml:space="preserve">GROUP BY </w:t>
      </w:r>
    </w:p>
    <w:p w14:paraId="34F73902" w14:textId="77777777" w:rsidR="00BB6496" w:rsidRDefault="00BB6496">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8289206"/>
        <w:rPr>
          <w:rFonts w:ascii="Consolas" w:hAnsi="Consolas" w:cs="Courier New"/>
          <w:color w:val="FFFFFF"/>
          <w:sz w:val="17"/>
          <w:szCs w:val="17"/>
        </w:rPr>
      </w:pPr>
      <w:r>
        <w:rPr>
          <w:rFonts w:ascii="Consolas" w:hAnsi="Consolas" w:cs="Courier New"/>
          <w:color w:val="FFFFFF"/>
          <w:sz w:val="17"/>
          <w:szCs w:val="17"/>
        </w:rPr>
        <w:t xml:space="preserve">    </w:t>
      </w:r>
      <w:proofErr w:type="spellStart"/>
      <w:proofErr w:type="gramStart"/>
      <w:r>
        <w:rPr>
          <w:rFonts w:ascii="Consolas" w:hAnsi="Consolas" w:cs="Courier New"/>
          <w:color w:val="FFFFFF"/>
          <w:sz w:val="17"/>
          <w:szCs w:val="17"/>
        </w:rPr>
        <w:t>g.</w:t>
      </w:r>
      <w:r>
        <w:rPr>
          <w:rFonts w:ascii="Consolas" w:hAnsi="Consolas" w:cs="Courier New"/>
          <w:color w:val="98FB98"/>
          <w:sz w:val="17"/>
          <w:szCs w:val="17"/>
        </w:rPr>
        <w:t>Buyers</w:t>
      </w:r>
      <w:proofErr w:type="gramEnd"/>
      <w:r>
        <w:rPr>
          <w:rFonts w:ascii="Consolas" w:hAnsi="Consolas" w:cs="Courier New"/>
          <w:color w:val="98FB98"/>
          <w:sz w:val="17"/>
          <w:szCs w:val="17"/>
        </w:rPr>
        <w:t>_Grp_Type</w:t>
      </w:r>
      <w:proofErr w:type="spellEnd"/>
      <w:r>
        <w:rPr>
          <w:rFonts w:ascii="Consolas" w:hAnsi="Consolas" w:cs="Courier New"/>
          <w:color w:val="FFFFFF"/>
          <w:sz w:val="17"/>
          <w:szCs w:val="17"/>
        </w:rPr>
        <w:t>;</w:t>
      </w:r>
    </w:p>
    <w:p w14:paraId="0B52BFB2" w14:textId="77777777" w:rsidR="00BB6496" w:rsidRDefault="00BB6496">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8289206"/>
        <w:rPr>
          <w:rFonts w:ascii="Consolas" w:hAnsi="Consolas" w:cs="Courier New"/>
          <w:color w:val="FFFFFF"/>
          <w:sz w:val="17"/>
          <w:szCs w:val="17"/>
        </w:rPr>
      </w:pPr>
      <w:r>
        <w:rPr>
          <w:rFonts w:ascii="Consolas" w:hAnsi="Consolas" w:cs="Courier New"/>
          <w:color w:val="FFFFFF"/>
          <w:sz w:val="17"/>
          <w:szCs w:val="17"/>
        </w:rPr>
        <w:t> </w:t>
      </w:r>
    </w:p>
    <w:p w14:paraId="2C2388BA" w14:textId="77777777" w:rsidR="00BB6496" w:rsidRPr="00BB6496" w:rsidRDefault="00BB6496" w:rsidP="00BB6496"/>
    <w:p w14:paraId="7606E480" w14:textId="77777777" w:rsidR="00BB6496" w:rsidRDefault="00BB6496">
      <w:pPr>
        <w:rPr>
          <w:b/>
          <w:bCs/>
        </w:rPr>
      </w:pPr>
    </w:p>
    <w:p w14:paraId="098E1736" w14:textId="7F113728" w:rsidR="00BB6496" w:rsidRDefault="00BB6496" w:rsidP="00BB6496">
      <w:pPr>
        <w:pStyle w:val="Heading2"/>
        <w:rPr>
          <w:b/>
          <w:bCs/>
        </w:rPr>
      </w:pPr>
      <w:r w:rsidRPr="00BB6496">
        <w:rPr>
          <w:b/>
          <w:bCs/>
        </w:rPr>
        <w:lastRenderedPageBreak/>
        <w:t>The trend in the Number of Buyers Over Time by Province</w:t>
      </w:r>
    </w:p>
    <w:p w14:paraId="11D5AF18" w14:textId="77777777" w:rsidR="00BB6496" w:rsidRDefault="00BB6496" w:rsidP="00BB6496">
      <w:r w:rsidRPr="00BB6496">
        <w:t xml:space="preserve">The number of buyers significantly increased in New Brunswick between 2019 and 2020, with the province showing a large jump in demand. Meanwhile, Manitoba experienced a relatively stable number of buyers, indicating that market conditions in different provinces are evolving at different rates. </w:t>
      </w:r>
    </w:p>
    <w:p w14:paraId="2E1C2007" w14:textId="77777777" w:rsidR="00BB6496" w:rsidRDefault="00BB6496" w:rsidP="00BB6496"/>
    <w:p w14:paraId="1BF85CED" w14:textId="77777777" w:rsidR="00BB6496" w:rsidRDefault="00BB6496" w:rsidP="00BB6496">
      <w:r>
        <w:rPr>
          <w:noProof/>
        </w:rPr>
        <w:drawing>
          <wp:inline distT="0" distB="0" distL="0" distR="0" wp14:anchorId="5990E45F" wp14:editId="782A236D">
            <wp:extent cx="3729500" cy="3939540"/>
            <wp:effectExtent l="0" t="0" r="0" b="0"/>
            <wp:docPr id="11663359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733802" cy="3944084"/>
                    </a:xfrm>
                    <a:prstGeom prst="rect">
                      <a:avLst/>
                    </a:prstGeom>
                    <a:noFill/>
                    <a:ln>
                      <a:noFill/>
                    </a:ln>
                  </pic:spPr>
                </pic:pic>
              </a:graphicData>
            </a:graphic>
          </wp:inline>
        </w:drawing>
      </w:r>
    </w:p>
    <w:p w14:paraId="19331649" w14:textId="77777777" w:rsidR="00BB6496" w:rsidRDefault="00BB6496" w:rsidP="00BB6496"/>
    <w:p w14:paraId="1825666D" w14:textId="77777777" w:rsidR="00BB6496" w:rsidRDefault="00BB6496" w:rsidP="00BB6496">
      <w:pPr>
        <w:rPr>
          <w:b/>
          <w:bCs/>
        </w:rPr>
      </w:pPr>
      <w:r w:rsidRPr="00BB6496">
        <w:rPr>
          <w:b/>
          <w:bCs/>
        </w:rPr>
        <w:t xml:space="preserve">SQL QUERRY: </w:t>
      </w:r>
    </w:p>
    <w:p w14:paraId="23A297D9" w14:textId="77777777" w:rsidR="00BB6496" w:rsidRDefault="00BB6496">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8251977"/>
        <w:rPr>
          <w:rFonts w:ascii="Consolas" w:hAnsi="Consolas" w:cs="Courier New"/>
          <w:color w:val="FFFFFF"/>
          <w:sz w:val="17"/>
          <w:szCs w:val="17"/>
          <w14:ligatures w14:val="none"/>
        </w:rPr>
      </w:pPr>
      <w:r>
        <w:rPr>
          <w:rFonts w:ascii="Consolas" w:hAnsi="Consolas" w:cs="Courier New"/>
          <w:color w:val="FFFFFF"/>
          <w:sz w:val="17"/>
          <w:szCs w:val="17"/>
        </w:rPr>
        <w:t xml:space="preserve">SELECT </w:t>
      </w:r>
    </w:p>
    <w:p w14:paraId="2FA81C3A" w14:textId="77777777" w:rsidR="00BB6496" w:rsidRDefault="00BB6496">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8251977"/>
        <w:rPr>
          <w:rFonts w:ascii="Consolas" w:hAnsi="Consolas" w:cs="Courier New"/>
          <w:color w:val="FFFFFF"/>
          <w:sz w:val="17"/>
          <w:szCs w:val="17"/>
        </w:rPr>
      </w:pPr>
      <w:r>
        <w:rPr>
          <w:rFonts w:ascii="Consolas" w:hAnsi="Consolas" w:cs="Courier New"/>
          <w:color w:val="FFFFFF"/>
          <w:sz w:val="17"/>
          <w:szCs w:val="17"/>
        </w:rPr>
        <w:t xml:space="preserve">    </w:t>
      </w:r>
      <w:proofErr w:type="spellStart"/>
      <w:proofErr w:type="gramStart"/>
      <w:r>
        <w:rPr>
          <w:rFonts w:ascii="Consolas" w:hAnsi="Consolas" w:cs="Courier New"/>
          <w:color w:val="FFFFFF"/>
          <w:sz w:val="17"/>
          <w:szCs w:val="17"/>
        </w:rPr>
        <w:t>p.</w:t>
      </w:r>
      <w:r>
        <w:rPr>
          <w:rFonts w:ascii="Consolas" w:hAnsi="Consolas" w:cs="Courier New"/>
          <w:color w:val="98FB98"/>
          <w:sz w:val="17"/>
          <w:szCs w:val="17"/>
        </w:rPr>
        <w:t>Province</w:t>
      </w:r>
      <w:proofErr w:type="gramEnd"/>
      <w:r>
        <w:rPr>
          <w:rFonts w:ascii="Consolas" w:hAnsi="Consolas" w:cs="Courier New"/>
          <w:color w:val="98FB98"/>
          <w:sz w:val="17"/>
          <w:szCs w:val="17"/>
        </w:rPr>
        <w:t>_Name</w:t>
      </w:r>
      <w:proofErr w:type="spellEnd"/>
      <w:r>
        <w:rPr>
          <w:rFonts w:ascii="Consolas" w:hAnsi="Consolas" w:cs="Courier New"/>
          <w:color w:val="FFFFFF"/>
          <w:sz w:val="17"/>
          <w:szCs w:val="17"/>
        </w:rPr>
        <w:t xml:space="preserve">, </w:t>
      </w:r>
    </w:p>
    <w:p w14:paraId="5F4F9FFB" w14:textId="77777777" w:rsidR="00BB6496" w:rsidRDefault="00BB6496">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8251977"/>
        <w:rPr>
          <w:rFonts w:ascii="Consolas" w:hAnsi="Consolas" w:cs="Courier New"/>
          <w:color w:val="FFFFFF"/>
          <w:sz w:val="17"/>
          <w:szCs w:val="17"/>
        </w:rPr>
      </w:pPr>
      <w:r>
        <w:rPr>
          <w:rFonts w:ascii="Consolas" w:hAnsi="Consolas" w:cs="Courier New"/>
          <w:color w:val="FFFFFF"/>
          <w:sz w:val="17"/>
          <w:szCs w:val="17"/>
        </w:rPr>
        <w:t xml:space="preserve">    SUM(</w:t>
      </w:r>
      <w:proofErr w:type="gramStart"/>
      <w:r>
        <w:rPr>
          <w:rFonts w:ascii="Consolas" w:hAnsi="Consolas" w:cs="Courier New"/>
          <w:color w:val="FFFFFF"/>
          <w:sz w:val="17"/>
          <w:szCs w:val="17"/>
        </w:rPr>
        <w:t>n.</w:t>
      </w:r>
      <w:r>
        <w:rPr>
          <w:rFonts w:ascii="Consolas" w:hAnsi="Consolas" w:cs="Courier New"/>
          <w:color w:val="98FB98"/>
          <w:sz w:val="17"/>
          <w:szCs w:val="17"/>
        </w:rPr>
        <w:t>Year</w:t>
      </w:r>
      <w:proofErr w:type="gramEnd"/>
      <w:r>
        <w:rPr>
          <w:rFonts w:ascii="Consolas" w:hAnsi="Consolas" w:cs="Courier New"/>
          <w:color w:val="98FB98"/>
          <w:sz w:val="17"/>
          <w:szCs w:val="17"/>
        </w:rPr>
        <w:t>_2019</w:t>
      </w:r>
      <w:r>
        <w:rPr>
          <w:rFonts w:ascii="Consolas" w:hAnsi="Consolas" w:cs="Courier New"/>
          <w:color w:val="FFFFFF"/>
          <w:sz w:val="17"/>
          <w:szCs w:val="17"/>
        </w:rPr>
        <w:t xml:space="preserve">) AS </w:t>
      </w:r>
      <w:r>
        <w:rPr>
          <w:rFonts w:ascii="Consolas" w:hAnsi="Consolas" w:cs="Courier New"/>
          <w:color w:val="98FB98"/>
          <w:sz w:val="17"/>
          <w:szCs w:val="17"/>
        </w:rPr>
        <w:t>Buyers_2019</w:t>
      </w:r>
      <w:r>
        <w:rPr>
          <w:rFonts w:ascii="Consolas" w:hAnsi="Consolas" w:cs="Courier New"/>
          <w:color w:val="FFFFFF"/>
          <w:sz w:val="17"/>
          <w:szCs w:val="17"/>
        </w:rPr>
        <w:t xml:space="preserve">, </w:t>
      </w:r>
    </w:p>
    <w:p w14:paraId="0CB941E5" w14:textId="77777777" w:rsidR="00BB6496" w:rsidRDefault="00BB6496">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8251977"/>
        <w:rPr>
          <w:rFonts w:ascii="Consolas" w:hAnsi="Consolas" w:cs="Courier New"/>
          <w:color w:val="FFFFFF"/>
          <w:sz w:val="17"/>
          <w:szCs w:val="17"/>
        </w:rPr>
      </w:pPr>
      <w:r>
        <w:rPr>
          <w:rFonts w:ascii="Consolas" w:hAnsi="Consolas" w:cs="Courier New"/>
          <w:color w:val="FFFFFF"/>
          <w:sz w:val="17"/>
          <w:szCs w:val="17"/>
        </w:rPr>
        <w:t xml:space="preserve">    SUM(</w:t>
      </w:r>
      <w:proofErr w:type="gramStart"/>
      <w:r>
        <w:rPr>
          <w:rFonts w:ascii="Consolas" w:hAnsi="Consolas" w:cs="Courier New"/>
          <w:color w:val="FFFFFF"/>
          <w:sz w:val="17"/>
          <w:szCs w:val="17"/>
        </w:rPr>
        <w:t>n.</w:t>
      </w:r>
      <w:r>
        <w:rPr>
          <w:rFonts w:ascii="Consolas" w:hAnsi="Consolas" w:cs="Courier New"/>
          <w:color w:val="98FB98"/>
          <w:sz w:val="17"/>
          <w:szCs w:val="17"/>
        </w:rPr>
        <w:t>Year</w:t>
      </w:r>
      <w:proofErr w:type="gramEnd"/>
      <w:r>
        <w:rPr>
          <w:rFonts w:ascii="Consolas" w:hAnsi="Consolas" w:cs="Courier New"/>
          <w:color w:val="98FB98"/>
          <w:sz w:val="17"/>
          <w:szCs w:val="17"/>
        </w:rPr>
        <w:t>_2020</w:t>
      </w:r>
      <w:r>
        <w:rPr>
          <w:rFonts w:ascii="Consolas" w:hAnsi="Consolas" w:cs="Courier New"/>
          <w:color w:val="FFFFFF"/>
          <w:sz w:val="17"/>
          <w:szCs w:val="17"/>
        </w:rPr>
        <w:t xml:space="preserve">) AS </w:t>
      </w:r>
      <w:r>
        <w:rPr>
          <w:rFonts w:ascii="Consolas" w:hAnsi="Consolas" w:cs="Courier New"/>
          <w:color w:val="98FB98"/>
          <w:sz w:val="17"/>
          <w:szCs w:val="17"/>
        </w:rPr>
        <w:t>Buyers_2020</w:t>
      </w:r>
    </w:p>
    <w:p w14:paraId="3A219C46" w14:textId="77777777" w:rsidR="00BB6496" w:rsidRDefault="00BB6496">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8251977"/>
        <w:rPr>
          <w:rFonts w:ascii="Consolas" w:hAnsi="Consolas" w:cs="Courier New"/>
          <w:color w:val="FFFFFF"/>
          <w:sz w:val="17"/>
          <w:szCs w:val="17"/>
        </w:rPr>
      </w:pPr>
      <w:r>
        <w:rPr>
          <w:rFonts w:ascii="Consolas" w:hAnsi="Consolas" w:cs="Courier New"/>
          <w:color w:val="FFFFFF"/>
          <w:sz w:val="17"/>
          <w:szCs w:val="17"/>
        </w:rPr>
        <w:t xml:space="preserve">FROM </w:t>
      </w:r>
    </w:p>
    <w:p w14:paraId="3674F81B" w14:textId="77777777" w:rsidR="00BB6496" w:rsidRDefault="00BB6496">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8251977"/>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98FB98"/>
          <w:sz w:val="17"/>
          <w:szCs w:val="17"/>
        </w:rPr>
        <w:t>Property_Sold_Num_Data</w:t>
      </w:r>
      <w:proofErr w:type="spellEnd"/>
      <w:r>
        <w:rPr>
          <w:rFonts w:ascii="Consolas" w:hAnsi="Consolas" w:cs="Courier New"/>
          <w:color w:val="FFFFFF"/>
          <w:sz w:val="17"/>
          <w:szCs w:val="17"/>
        </w:rPr>
        <w:t xml:space="preserve"> n</w:t>
      </w:r>
    </w:p>
    <w:p w14:paraId="405EF302" w14:textId="77777777" w:rsidR="00BB6496" w:rsidRDefault="00BB6496">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8251977"/>
        <w:rPr>
          <w:rFonts w:ascii="Consolas" w:hAnsi="Consolas" w:cs="Courier New"/>
          <w:color w:val="FFFFFF"/>
          <w:sz w:val="17"/>
          <w:szCs w:val="17"/>
        </w:rPr>
      </w:pPr>
      <w:r>
        <w:rPr>
          <w:rFonts w:ascii="Consolas" w:hAnsi="Consolas" w:cs="Courier New"/>
          <w:color w:val="FFFFFF"/>
          <w:sz w:val="17"/>
          <w:szCs w:val="17"/>
        </w:rPr>
        <w:t xml:space="preserve">JOIN </w:t>
      </w:r>
    </w:p>
    <w:p w14:paraId="159D6D58" w14:textId="77777777" w:rsidR="00BB6496" w:rsidRDefault="00BB6496">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8251977"/>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98FB98"/>
          <w:sz w:val="17"/>
          <w:szCs w:val="17"/>
        </w:rPr>
        <w:t>Province_Lookup</w:t>
      </w:r>
      <w:proofErr w:type="spellEnd"/>
      <w:r>
        <w:rPr>
          <w:rFonts w:ascii="Consolas" w:hAnsi="Consolas" w:cs="Courier New"/>
          <w:color w:val="FFFFFF"/>
          <w:sz w:val="17"/>
          <w:szCs w:val="17"/>
        </w:rPr>
        <w:t xml:space="preserve"> p ON </w:t>
      </w:r>
      <w:proofErr w:type="spellStart"/>
      <w:proofErr w:type="gramStart"/>
      <w:r>
        <w:rPr>
          <w:rFonts w:ascii="Consolas" w:hAnsi="Consolas" w:cs="Courier New"/>
          <w:color w:val="FFFFFF"/>
          <w:sz w:val="17"/>
          <w:szCs w:val="17"/>
        </w:rPr>
        <w:t>n.</w:t>
      </w:r>
      <w:r>
        <w:rPr>
          <w:rFonts w:ascii="Consolas" w:hAnsi="Consolas" w:cs="Courier New"/>
          <w:color w:val="98FB98"/>
          <w:sz w:val="17"/>
          <w:szCs w:val="17"/>
        </w:rPr>
        <w:t>Province</w:t>
      </w:r>
      <w:proofErr w:type="gramEnd"/>
      <w:r>
        <w:rPr>
          <w:rFonts w:ascii="Consolas" w:hAnsi="Consolas" w:cs="Courier New"/>
          <w:color w:val="98FB98"/>
          <w:sz w:val="17"/>
          <w:szCs w:val="17"/>
        </w:rPr>
        <w:t>_ID</w:t>
      </w:r>
      <w:proofErr w:type="spellEnd"/>
      <w:r>
        <w:rPr>
          <w:rFonts w:ascii="Consolas" w:hAnsi="Consolas" w:cs="Courier New"/>
          <w:color w:val="FFFFFF"/>
          <w:sz w:val="17"/>
          <w:szCs w:val="17"/>
        </w:rPr>
        <w:t xml:space="preserve"> = </w:t>
      </w:r>
      <w:proofErr w:type="spellStart"/>
      <w:r>
        <w:rPr>
          <w:rFonts w:ascii="Consolas" w:hAnsi="Consolas" w:cs="Courier New"/>
          <w:color w:val="FFFFFF"/>
          <w:sz w:val="17"/>
          <w:szCs w:val="17"/>
        </w:rPr>
        <w:t>p.</w:t>
      </w:r>
      <w:r>
        <w:rPr>
          <w:rFonts w:ascii="Consolas" w:hAnsi="Consolas" w:cs="Courier New"/>
          <w:color w:val="98FB98"/>
          <w:sz w:val="17"/>
          <w:szCs w:val="17"/>
        </w:rPr>
        <w:t>Province_ID</w:t>
      </w:r>
      <w:proofErr w:type="spellEnd"/>
    </w:p>
    <w:p w14:paraId="537885BC" w14:textId="77777777" w:rsidR="00BB6496" w:rsidRDefault="00BB6496">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8251977"/>
        <w:rPr>
          <w:rFonts w:ascii="Consolas" w:hAnsi="Consolas" w:cs="Courier New"/>
          <w:color w:val="FFFFFF"/>
          <w:sz w:val="17"/>
          <w:szCs w:val="17"/>
        </w:rPr>
      </w:pPr>
      <w:r>
        <w:rPr>
          <w:rFonts w:ascii="Consolas" w:hAnsi="Consolas" w:cs="Courier New"/>
          <w:color w:val="FFFFFF"/>
          <w:sz w:val="17"/>
          <w:szCs w:val="17"/>
        </w:rPr>
        <w:t xml:space="preserve">GROUP BY </w:t>
      </w:r>
    </w:p>
    <w:p w14:paraId="51AF630C" w14:textId="77777777" w:rsidR="00BB6496" w:rsidRDefault="00BB6496">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8251977"/>
        <w:rPr>
          <w:rFonts w:ascii="Consolas" w:hAnsi="Consolas" w:cs="Courier New"/>
          <w:color w:val="FFFFFF"/>
          <w:sz w:val="17"/>
          <w:szCs w:val="17"/>
        </w:rPr>
      </w:pPr>
      <w:r>
        <w:rPr>
          <w:rFonts w:ascii="Consolas" w:hAnsi="Consolas" w:cs="Courier New"/>
          <w:color w:val="FFFFFF"/>
          <w:sz w:val="17"/>
          <w:szCs w:val="17"/>
        </w:rPr>
        <w:t xml:space="preserve">    </w:t>
      </w:r>
      <w:proofErr w:type="spellStart"/>
      <w:proofErr w:type="gramStart"/>
      <w:r>
        <w:rPr>
          <w:rFonts w:ascii="Consolas" w:hAnsi="Consolas" w:cs="Courier New"/>
          <w:color w:val="FFFFFF"/>
          <w:sz w:val="17"/>
          <w:szCs w:val="17"/>
        </w:rPr>
        <w:t>p.</w:t>
      </w:r>
      <w:r>
        <w:rPr>
          <w:rFonts w:ascii="Consolas" w:hAnsi="Consolas" w:cs="Courier New"/>
          <w:color w:val="98FB98"/>
          <w:sz w:val="17"/>
          <w:szCs w:val="17"/>
        </w:rPr>
        <w:t>Province</w:t>
      </w:r>
      <w:proofErr w:type="gramEnd"/>
      <w:r>
        <w:rPr>
          <w:rFonts w:ascii="Consolas" w:hAnsi="Consolas" w:cs="Courier New"/>
          <w:color w:val="98FB98"/>
          <w:sz w:val="17"/>
          <w:szCs w:val="17"/>
        </w:rPr>
        <w:t>_Name</w:t>
      </w:r>
      <w:proofErr w:type="spellEnd"/>
      <w:r>
        <w:rPr>
          <w:rFonts w:ascii="Consolas" w:hAnsi="Consolas" w:cs="Courier New"/>
          <w:color w:val="FFFFFF"/>
          <w:sz w:val="17"/>
          <w:szCs w:val="17"/>
        </w:rPr>
        <w:t>;</w:t>
      </w:r>
    </w:p>
    <w:p w14:paraId="5077B6D3" w14:textId="77777777" w:rsidR="00BB6496" w:rsidRDefault="00BB6496">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8251977"/>
        <w:rPr>
          <w:rFonts w:ascii="Consolas" w:hAnsi="Consolas" w:cs="Courier New"/>
          <w:color w:val="FFFFFF"/>
          <w:sz w:val="17"/>
          <w:szCs w:val="17"/>
        </w:rPr>
      </w:pPr>
      <w:r>
        <w:rPr>
          <w:rFonts w:ascii="Consolas" w:hAnsi="Consolas" w:cs="Courier New"/>
          <w:color w:val="FFFFFF"/>
          <w:sz w:val="17"/>
          <w:szCs w:val="17"/>
        </w:rPr>
        <w:t> </w:t>
      </w:r>
    </w:p>
    <w:p w14:paraId="04349910" w14:textId="5CB15735" w:rsidR="00BB6496" w:rsidRDefault="00BB6496" w:rsidP="00BB6496">
      <w:pPr>
        <w:rPr>
          <w:b/>
          <w:bCs/>
        </w:rPr>
      </w:pPr>
    </w:p>
    <w:p w14:paraId="15A272CA" w14:textId="574B38C7" w:rsidR="00BB6496" w:rsidRPr="00BB6496" w:rsidRDefault="00BB6496" w:rsidP="00BB6496">
      <w:pPr>
        <w:pStyle w:val="Heading1"/>
        <w:rPr>
          <w:b/>
          <w:bCs/>
        </w:rPr>
      </w:pPr>
      <w:r w:rsidRPr="00BB6496">
        <w:rPr>
          <w:b/>
          <w:bCs/>
        </w:rPr>
        <w:lastRenderedPageBreak/>
        <w:t>Conclusion</w:t>
      </w:r>
    </w:p>
    <w:p w14:paraId="199765F6" w14:textId="77777777" w:rsidR="00BB6496" w:rsidRPr="00BB6496" w:rsidRDefault="00BB6496" w:rsidP="00BB6496">
      <w:r w:rsidRPr="00BB6496">
        <w:t xml:space="preserve">The analysis reveals key trends in property buyer behavior, income levels, and sale prices across different provinces and demographic groups from 2019 to 2020. </w:t>
      </w:r>
    </w:p>
    <w:p w14:paraId="602F607D" w14:textId="77777777" w:rsidR="00BB6496" w:rsidRPr="00BB6496" w:rsidRDefault="00BB6496" w:rsidP="00BB6496">
      <w:r w:rsidRPr="00BB6496">
        <w:t xml:space="preserve">Notably, there was a significant increase in both property sales and prices, particularly among first-time buyers and single buyers. Income disparities persist across different demographic groups, with non-immigrants and males earning higher incomes on average. </w:t>
      </w:r>
    </w:p>
    <w:p w14:paraId="14957840" w14:textId="0BE37B04" w:rsidR="00BB6496" w:rsidRDefault="00BB6496" w:rsidP="00BB6496">
      <w:r w:rsidRPr="00BB6496">
        <w:t>Additionally, provinces like New Brunswick saw substantial growth in both income and sales activity. These insights provide a comprehensive understanding of the evolving real estate landscape, highlighting demographic and regional differences in the market.</w:t>
      </w:r>
    </w:p>
    <w:p w14:paraId="30F312EF" w14:textId="77777777" w:rsidR="00BB6496" w:rsidRDefault="00BB6496">
      <w:r>
        <w:br w:type="page"/>
      </w:r>
    </w:p>
    <w:p w14:paraId="565EBF73" w14:textId="77777777" w:rsidR="00BB6496" w:rsidRPr="00BB6496" w:rsidRDefault="00BB6496" w:rsidP="00BB6496"/>
    <w:p w14:paraId="69DF642E" w14:textId="77777777" w:rsidR="00BB6496" w:rsidRDefault="00BB6496" w:rsidP="00B75135">
      <w:pPr>
        <w:rPr>
          <w:b/>
          <w:bCs/>
        </w:rPr>
      </w:pPr>
    </w:p>
    <w:p w14:paraId="2234AE8F" w14:textId="5EA48DC3" w:rsidR="00B75135" w:rsidRPr="00B75135" w:rsidRDefault="00B75135" w:rsidP="00B75135">
      <w:pPr>
        <w:rPr>
          <w:b/>
          <w:bCs/>
        </w:rPr>
      </w:pPr>
      <w:r w:rsidRPr="00B75135">
        <w:rPr>
          <w:b/>
          <w:bCs/>
        </w:rPr>
        <w:t xml:space="preserve">SQL Queries for Table Creation &amp; Population </w:t>
      </w:r>
    </w:p>
    <w:p w14:paraId="6BC4D561" w14:textId="1E89A968" w:rsidR="00B75135" w:rsidRDefault="00B75135">
      <w:pPr>
        <w:rPr>
          <w:b/>
          <w:bCs/>
        </w:rPr>
      </w:pPr>
    </w:p>
    <w:p w14:paraId="5FC8B645" w14:textId="77777777" w:rsidR="00B75135" w:rsidRDefault="00B75135" w:rsidP="00B7513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98FB98"/>
          <w:sz w:val="17"/>
          <w:szCs w:val="17"/>
        </w:rPr>
        <w:t>Table</w:t>
      </w:r>
      <w:r>
        <w:rPr>
          <w:rFonts w:ascii="Consolas" w:hAnsi="Consolas" w:cs="Courier New"/>
          <w:color w:val="FFFFFF"/>
          <w:sz w:val="17"/>
          <w:szCs w:val="17"/>
        </w:rPr>
        <w:t xml:space="preserve"> </w:t>
      </w:r>
      <w:r>
        <w:rPr>
          <w:rFonts w:ascii="Consolas" w:hAnsi="Consolas" w:cs="Courier New"/>
          <w:color w:val="F0E68C"/>
          <w:sz w:val="17"/>
          <w:szCs w:val="17"/>
        </w:rPr>
        <w:t>for</w:t>
      </w:r>
      <w:r>
        <w:rPr>
          <w:rFonts w:ascii="Consolas" w:hAnsi="Consolas" w:cs="Courier New"/>
          <w:color w:val="FFFFFF"/>
          <w:sz w:val="17"/>
          <w:szCs w:val="17"/>
        </w:rPr>
        <w:t xml:space="preserve"> </w:t>
      </w:r>
      <w:r>
        <w:rPr>
          <w:rFonts w:ascii="Consolas" w:hAnsi="Consolas" w:cs="Courier New"/>
          <w:color w:val="98FB98"/>
          <w:sz w:val="17"/>
          <w:szCs w:val="17"/>
        </w:rPr>
        <w:t>Province</w:t>
      </w:r>
      <w:r>
        <w:rPr>
          <w:rFonts w:ascii="Consolas" w:hAnsi="Consolas" w:cs="Courier New"/>
          <w:color w:val="FFFFFF"/>
          <w:sz w:val="17"/>
          <w:szCs w:val="17"/>
        </w:rPr>
        <w:t xml:space="preserve"> </w:t>
      </w:r>
      <w:r>
        <w:rPr>
          <w:rFonts w:ascii="Consolas" w:hAnsi="Consolas" w:cs="Courier New"/>
          <w:color w:val="98FB98"/>
          <w:sz w:val="17"/>
          <w:szCs w:val="17"/>
        </w:rPr>
        <w:t>Lookup</w:t>
      </w:r>
    </w:p>
    <w:p w14:paraId="32054C0F" w14:textId="77777777" w:rsidR="00B75135" w:rsidRDefault="00B75135" w:rsidP="00B7513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CREATE TABLE </w:t>
      </w:r>
      <w:proofErr w:type="spellStart"/>
      <w:r>
        <w:rPr>
          <w:rFonts w:ascii="Consolas" w:hAnsi="Consolas" w:cs="Courier New"/>
          <w:color w:val="98FB98"/>
          <w:sz w:val="17"/>
          <w:szCs w:val="17"/>
        </w:rPr>
        <w:t>Province_Lookup</w:t>
      </w:r>
      <w:proofErr w:type="spellEnd"/>
      <w:r>
        <w:rPr>
          <w:rFonts w:ascii="Consolas" w:hAnsi="Consolas" w:cs="Courier New"/>
          <w:color w:val="FFFFFF"/>
          <w:sz w:val="17"/>
          <w:szCs w:val="17"/>
        </w:rPr>
        <w:t xml:space="preserve"> (</w:t>
      </w:r>
    </w:p>
    <w:p w14:paraId="1043B0DF" w14:textId="77777777" w:rsidR="00B75135" w:rsidRDefault="00B75135" w:rsidP="00B7513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98FB98"/>
          <w:sz w:val="17"/>
          <w:szCs w:val="17"/>
        </w:rPr>
        <w:t>Province_ID</w:t>
      </w:r>
      <w:proofErr w:type="spellEnd"/>
      <w:r>
        <w:rPr>
          <w:rFonts w:ascii="Consolas" w:hAnsi="Consolas" w:cs="Courier New"/>
          <w:color w:val="FFFFFF"/>
          <w:sz w:val="17"/>
          <w:szCs w:val="17"/>
        </w:rPr>
        <w:t xml:space="preserve"> INT PRIMARY KEY,</w:t>
      </w:r>
    </w:p>
    <w:p w14:paraId="0FE51130" w14:textId="77777777" w:rsidR="00B75135" w:rsidRDefault="00B75135" w:rsidP="00B7513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98FB98"/>
          <w:sz w:val="17"/>
          <w:szCs w:val="17"/>
        </w:rPr>
        <w:t>Province_Name</w:t>
      </w:r>
      <w:proofErr w:type="spellEnd"/>
      <w:r>
        <w:rPr>
          <w:rFonts w:ascii="Consolas" w:hAnsi="Consolas" w:cs="Courier New"/>
          <w:color w:val="FFFFFF"/>
          <w:sz w:val="17"/>
          <w:szCs w:val="17"/>
        </w:rPr>
        <w:t xml:space="preserve"> </w:t>
      </w:r>
      <w:proofErr w:type="gramStart"/>
      <w:r>
        <w:rPr>
          <w:rFonts w:ascii="Consolas" w:hAnsi="Consolas" w:cs="Courier New"/>
          <w:color w:val="FFFFFF"/>
          <w:sz w:val="17"/>
          <w:szCs w:val="17"/>
        </w:rPr>
        <w:t>VARCHAR(</w:t>
      </w:r>
      <w:proofErr w:type="gramEnd"/>
      <w:r>
        <w:rPr>
          <w:rFonts w:ascii="Consolas" w:hAnsi="Consolas" w:cs="Courier New"/>
          <w:color w:val="CD5C5C"/>
          <w:sz w:val="17"/>
          <w:szCs w:val="17"/>
        </w:rPr>
        <w:t>50</w:t>
      </w:r>
      <w:r>
        <w:rPr>
          <w:rFonts w:ascii="Consolas" w:hAnsi="Consolas" w:cs="Courier New"/>
          <w:color w:val="FFFFFF"/>
          <w:sz w:val="17"/>
          <w:szCs w:val="17"/>
        </w:rPr>
        <w:t>)</w:t>
      </w:r>
    </w:p>
    <w:p w14:paraId="61D11E6D" w14:textId="77777777" w:rsidR="00B75135" w:rsidRDefault="00B75135" w:rsidP="00B7513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w:t>
      </w:r>
    </w:p>
    <w:p w14:paraId="2E891A15" w14:textId="77777777" w:rsidR="00B75135" w:rsidRDefault="00B75135" w:rsidP="00B7513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w:t>
      </w:r>
    </w:p>
    <w:p w14:paraId="5CBA7357" w14:textId="77777777" w:rsidR="00B75135" w:rsidRDefault="00B75135" w:rsidP="00B7513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98FB98"/>
          <w:sz w:val="17"/>
          <w:szCs w:val="17"/>
        </w:rPr>
        <w:t>Table</w:t>
      </w:r>
      <w:r>
        <w:rPr>
          <w:rFonts w:ascii="Consolas" w:hAnsi="Consolas" w:cs="Courier New"/>
          <w:color w:val="FFFFFF"/>
          <w:sz w:val="17"/>
          <w:szCs w:val="17"/>
        </w:rPr>
        <w:t xml:space="preserve"> </w:t>
      </w:r>
      <w:r>
        <w:rPr>
          <w:rFonts w:ascii="Consolas" w:hAnsi="Consolas" w:cs="Courier New"/>
          <w:color w:val="F0E68C"/>
          <w:sz w:val="17"/>
          <w:szCs w:val="17"/>
        </w:rPr>
        <w:t>for</w:t>
      </w:r>
      <w:r>
        <w:rPr>
          <w:rFonts w:ascii="Consolas" w:hAnsi="Consolas" w:cs="Courier New"/>
          <w:color w:val="FFFFFF"/>
          <w:sz w:val="17"/>
          <w:szCs w:val="17"/>
        </w:rPr>
        <w:t xml:space="preserve"> </w:t>
      </w:r>
      <w:r>
        <w:rPr>
          <w:rFonts w:ascii="Consolas" w:hAnsi="Consolas" w:cs="Courier New"/>
          <w:color w:val="98FB98"/>
          <w:sz w:val="17"/>
          <w:szCs w:val="17"/>
        </w:rPr>
        <w:t>Average</w:t>
      </w:r>
      <w:r>
        <w:rPr>
          <w:rFonts w:ascii="Consolas" w:hAnsi="Consolas" w:cs="Courier New"/>
          <w:color w:val="FFFFFF"/>
          <w:sz w:val="17"/>
          <w:szCs w:val="17"/>
        </w:rPr>
        <w:t xml:space="preserve"> </w:t>
      </w:r>
      <w:r>
        <w:rPr>
          <w:rFonts w:ascii="Consolas" w:hAnsi="Consolas" w:cs="Courier New"/>
          <w:color w:val="98FB98"/>
          <w:sz w:val="17"/>
          <w:szCs w:val="17"/>
        </w:rPr>
        <w:t>Family</w:t>
      </w:r>
      <w:r>
        <w:rPr>
          <w:rFonts w:ascii="Consolas" w:hAnsi="Consolas" w:cs="Courier New"/>
          <w:color w:val="FFFFFF"/>
          <w:sz w:val="17"/>
          <w:szCs w:val="17"/>
        </w:rPr>
        <w:t xml:space="preserve"> </w:t>
      </w:r>
      <w:r>
        <w:rPr>
          <w:rFonts w:ascii="Consolas" w:hAnsi="Consolas" w:cs="Courier New"/>
          <w:color w:val="98FB98"/>
          <w:sz w:val="17"/>
          <w:szCs w:val="17"/>
        </w:rPr>
        <w:t>Total</w:t>
      </w:r>
      <w:r>
        <w:rPr>
          <w:rFonts w:ascii="Consolas" w:hAnsi="Consolas" w:cs="Courier New"/>
          <w:color w:val="FFFFFF"/>
          <w:sz w:val="17"/>
          <w:szCs w:val="17"/>
        </w:rPr>
        <w:t xml:space="preserve"> </w:t>
      </w:r>
      <w:r>
        <w:rPr>
          <w:rFonts w:ascii="Consolas" w:hAnsi="Consolas" w:cs="Courier New"/>
          <w:color w:val="98FB98"/>
          <w:sz w:val="17"/>
          <w:szCs w:val="17"/>
        </w:rPr>
        <w:t>Income</w:t>
      </w:r>
      <w:r>
        <w:rPr>
          <w:rFonts w:ascii="Consolas" w:hAnsi="Consolas" w:cs="Courier New"/>
          <w:color w:val="FFFFFF"/>
          <w:sz w:val="17"/>
          <w:szCs w:val="17"/>
        </w:rPr>
        <w:t xml:space="preserve"> </w:t>
      </w:r>
      <w:r>
        <w:rPr>
          <w:rFonts w:ascii="Consolas" w:hAnsi="Consolas" w:cs="Courier New"/>
          <w:color w:val="98FB98"/>
          <w:sz w:val="17"/>
          <w:szCs w:val="17"/>
        </w:rPr>
        <w:t>Data</w:t>
      </w:r>
    </w:p>
    <w:p w14:paraId="77E7B708" w14:textId="77777777" w:rsidR="00B75135" w:rsidRDefault="00B75135" w:rsidP="00B7513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CREATE TABLE </w:t>
      </w:r>
      <w:proofErr w:type="spellStart"/>
      <w:r>
        <w:rPr>
          <w:rFonts w:ascii="Consolas" w:hAnsi="Consolas" w:cs="Courier New"/>
          <w:color w:val="98FB98"/>
          <w:sz w:val="17"/>
          <w:szCs w:val="17"/>
        </w:rPr>
        <w:t>Avg_Family_Income_Data</w:t>
      </w:r>
      <w:proofErr w:type="spellEnd"/>
      <w:r>
        <w:rPr>
          <w:rFonts w:ascii="Consolas" w:hAnsi="Consolas" w:cs="Courier New"/>
          <w:color w:val="FFFFFF"/>
          <w:sz w:val="17"/>
          <w:szCs w:val="17"/>
        </w:rPr>
        <w:t xml:space="preserve"> (</w:t>
      </w:r>
    </w:p>
    <w:p w14:paraId="0F65935D" w14:textId="77777777" w:rsidR="00B75135" w:rsidRDefault="00B75135" w:rsidP="00B7513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98FB98"/>
          <w:sz w:val="17"/>
          <w:szCs w:val="17"/>
        </w:rPr>
        <w:t>Province_ID</w:t>
      </w:r>
      <w:proofErr w:type="spellEnd"/>
      <w:r>
        <w:rPr>
          <w:rFonts w:ascii="Consolas" w:hAnsi="Consolas" w:cs="Courier New"/>
          <w:color w:val="FFFFFF"/>
          <w:sz w:val="17"/>
          <w:szCs w:val="17"/>
        </w:rPr>
        <w:t xml:space="preserve"> INT,</w:t>
      </w:r>
    </w:p>
    <w:p w14:paraId="46D3082A" w14:textId="77777777" w:rsidR="00B75135" w:rsidRDefault="00B75135" w:rsidP="00B7513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98FB98"/>
          <w:sz w:val="17"/>
          <w:szCs w:val="17"/>
        </w:rPr>
        <w:t>Grp_ID</w:t>
      </w:r>
      <w:proofErr w:type="spellEnd"/>
      <w:r>
        <w:rPr>
          <w:rFonts w:ascii="Consolas" w:hAnsi="Consolas" w:cs="Courier New"/>
          <w:color w:val="FFFFFF"/>
          <w:sz w:val="17"/>
          <w:szCs w:val="17"/>
        </w:rPr>
        <w:t xml:space="preserve"> INT,</w:t>
      </w:r>
    </w:p>
    <w:p w14:paraId="28ED01A2" w14:textId="77777777" w:rsidR="00B75135" w:rsidRDefault="00B75135" w:rsidP="00B7513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98FB98"/>
          <w:sz w:val="17"/>
          <w:szCs w:val="17"/>
        </w:rPr>
        <w:t>Status_ID</w:t>
      </w:r>
      <w:proofErr w:type="spellEnd"/>
      <w:r>
        <w:rPr>
          <w:rFonts w:ascii="Consolas" w:hAnsi="Consolas" w:cs="Courier New"/>
          <w:color w:val="FFFFFF"/>
          <w:sz w:val="17"/>
          <w:szCs w:val="17"/>
        </w:rPr>
        <w:t xml:space="preserve"> INT,</w:t>
      </w:r>
    </w:p>
    <w:p w14:paraId="27647D8B" w14:textId="77777777" w:rsidR="00B75135" w:rsidRDefault="00B75135" w:rsidP="00B7513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98FB98"/>
          <w:sz w:val="17"/>
          <w:szCs w:val="17"/>
        </w:rPr>
        <w:t>Char_ID</w:t>
      </w:r>
      <w:proofErr w:type="spellEnd"/>
      <w:r>
        <w:rPr>
          <w:rFonts w:ascii="Consolas" w:hAnsi="Consolas" w:cs="Courier New"/>
          <w:color w:val="FFFFFF"/>
          <w:sz w:val="17"/>
          <w:szCs w:val="17"/>
        </w:rPr>
        <w:t xml:space="preserve"> INT,</w:t>
      </w:r>
    </w:p>
    <w:p w14:paraId="5531013B" w14:textId="77777777" w:rsidR="00B75135" w:rsidRDefault="00B75135" w:rsidP="00B7513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98FB98"/>
          <w:sz w:val="17"/>
          <w:szCs w:val="17"/>
        </w:rPr>
        <w:t>Year_2019</w:t>
      </w:r>
      <w:r>
        <w:rPr>
          <w:rFonts w:ascii="Consolas" w:hAnsi="Consolas" w:cs="Courier New"/>
          <w:color w:val="FFFFFF"/>
          <w:sz w:val="17"/>
          <w:szCs w:val="17"/>
        </w:rPr>
        <w:t xml:space="preserve"> </w:t>
      </w:r>
      <w:proofErr w:type="gramStart"/>
      <w:r>
        <w:rPr>
          <w:rFonts w:ascii="Consolas" w:hAnsi="Consolas" w:cs="Courier New"/>
          <w:color w:val="FFFFFF"/>
          <w:sz w:val="17"/>
          <w:szCs w:val="17"/>
        </w:rPr>
        <w:t>DECIMAL(</w:t>
      </w:r>
      <w:proofErr w:type="gramEnd"/>
      <w:r>
        <w:rPr>
          <w:rFonts w:ascii="Consolas" w:hAnsi="Consolas" w:cs="Courier New"/>
          <w:color w:val="CD5C5C"/>
          <w:sz w:val="17"/>
          <w:szCs w:val="17"/>
        </w:rPr>
        <w:t>10</w:t>
      </w:r>
      <w:r>
        <w:rPr>
          <w:rFonts w:ascii="Consolas" w:hAnsi="Consolas" w:cs="Courier New"/>
          <w:color w:val="FFFFFF"/>
          <w:sz w:val="17"/>
          <w:szCs w:val="17"/>
        </w:rPr>
        <w:t xml:space="preserve">, </w:t>
      </w:r>
      <w:r>
        <w:rPr>
          <w:rFonts w:ascii="Consolas" w:hAnsi="Consolas" w:cs="Courier New"/>
          <w:color w:val="CD5C5C"/>
          <w:sz w:val="17"/>
          <w:szCs w:val="17"/>
        </w:rPr>
        <w:t>2</w:t>
      </w:r>
      <w:r>
        <w:rPr>
          <w:rFonts w:ascii="Consolas" w:hAnsi="Consolas" w:cs="Courier New"/>
          <w:color w:val="FFFFFF"/>
          <w:sz w:val="17"/>
          <w:szCs w:val="17"/>
        </w:rPr>
        <w:t>),</w:t>
      </w:r>
    </w:p>
    <w:p w14:paraId="54091610" w14:textId="77777777" w:rsidR="00B75135" w:rsidRDefault="00B75135" w:rsidP="00B7513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98FB98"/>
          <w:sz w:val="17"/>
          <w:szCs w:val="17"/>
        </w:rPr>
        <w:t>Year_2020</w:t>
      </w:r>
      <w:r>
        <w:rPr>
          <w:rFonts w:ascii="Consolas" w:hAnsi="Consolas" w:cs="Courier New"/>
          <w:color w:val="FFFFFF"/>
          <w:sz w:val="17"/>
          <w:szCs w:val="17"/>
        </w:rPr>
        <w:t xml:space="preserve"> </w:t>
      </w:r>
      <w:proofErr w:type="gramStart"/>
      <w:r>
        <w:rPr>
          <w:rFonts w:ascii="Consolas" w:hAnsi="Consolas" w:cs="Courier New"/>
          <w:color w:val="FFFFFF"/>
          <w:sz w:val="17"/>
          <w:szCs w:val="17"/>
        </w:rPr>
        <w:t>DECIMAL(</w:t>
      </w:r>
      <w:proofErr w:type="gramEnd"/>
      <w:r>
        <w:rPr>
          <w:rFonts w:ascii="Consolas" w:hAnsi="Consolas" w:cs="Courier New"/>
          <w:color w:val="CD5C5C"/>
          <w:sz w:val="17"/>
          <w:szCs w:val="17"/>
        </w:rPr>
        <w:t>10</w:t>
      </w:r>
      <w:r>
        <w:rPr>
          <w:rFonts w:ascii="Consolas" w:hAnsi="Consolas" w:cs="Courier New"/>
          <w:color w:val="FFFFFF"/>
          <w:sz w:val="17"/>
          <w:szCs w:val="17"/>
        </w:rPr>
        <w:t xml:space="preserve">, </w:t>
      </w:r>
      <w:r>
        <w:rPr>
          <w:rFonts w:ascii="Consolas" w:hAnsi="Consolas" w:cs="Courier New"/>
          <w:color w:val="CD5C5C"/>
          <w:sz w:val="17"/>
          <w:szCs w:val="17"/>
        </w:rPr>
        <w:t>2</w:t>
      </w:r>
      <w:r>
        <w:rPr>
          <w:rFonts w:ascii="Consolas" w:hAnsi="Consolas" w:cs="Courier New"/>
          <w:color w:val="FFFFFF"/>
          <w:sz w:val="17"/>
          <w:szCs w:val="17"/>
        </w:rPr>
        <w:t>)</w:t>
      </w:r>
    </w:p>
    <w:p w14:paraId="7BA057A6" w14:textId="77777777" w:rsidR="00B75135" w:rsidRDefault="00B75135" w:rsidP="00B7513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w:t>
      </w:r>
    </w:p>
    <w:p w14:paraId="514F7477" w14:textId="77777777" w:rsidR="00B75135" w:rsidRDefault="00B75135" w:rsidP="00B7513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w:t>
      </w:r>
    </w:p>
    <w:p w14:paraId="7033C821" w14:textId="77777777" w:rsidR="00B75135" w:rsidRDefault="00B75135" w:rsidP="00B7513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98FB98"/>
          <w:sz w:val="17"/>
          <w:szCs w:val="17"/>
        </w:rPr>
        <w:t>Table</w:t>
      </w:r>
      <w:r>
        <w:rPr>
          <w:rFonts w:ascii="Consolas" w:hAnsi="Consolas" w:cs="Courier New"/>
          <w:color w:val="FFFFFF"/>
          <w:sz w:val="17"/>
          <w:szCs w:val="17"/>
        </w:rPr>
        <w:t xml:space="preserve"> </w:t>
      </w:r>
      <w:r>
        <w:rPr>
          <w:rFonts w:ascii="Consolas" w:hAnsi="Consolas" w:cs="Courier New"/>
          <w:color w:val="F0E68C"/>
          <w:sz w:val="17"/>
          <w:szCs w:val="17"/>
        </w:rPr>
        <w:t>for</w:t>
      </w:r>
      <w:r>
        <w:rPr>
          <w:rFonts w:ascii="Consolas" w:hAnsi="Consolas" w:cs="Courier New"/>
          <w:color w:val="FFFFFF"/>
          <w:sz w:val="17"/>
          <w:szCs w:val="17"/>
        </w:rPr>
        <w:t xml:space="preserve"> </w:t>
      </w:r>
      <w:r>
        <w:rPr>
          <w:rFonts w:ascii="Consolas" w:hAnsi="Consolas" w:cs="Courier New"/>
          <w:color w:val="98FB98"/>
          <w:sz w:val="17"/>
          <w:szCs w:val="17"/>
        </w:rPr>
        <w:t>Average</w:t>
      </w:r>
      <w:r>
        <w:rPr>
          <w:rFonts w:ascii="Consolas" w:hAnsi="Consolas" w:cs="Courier New"/>
          <w:color w:val="FFFFFF"/>
          <w:sz w:val="17"/>
          <w:szCs w:val="17"/>
        </w:rPr>
        <w:t xml:space="preserve"> </w:t>
      </w:r>
      <w:r>
        <w:rPr>
          <w:rFonts w:ascii="Consolas" w:hAnsi="Consolas" w:cs="Courier New"/>
          <w:color w:val="98FB98"/>
          <w:sz w:val="17"/>
          <w:szCs w:val="17"/>
        </w:rPr>
        <w:t>Sale</w:t>
      </w:r>
      <w:r>
        <w:rPr>
          <w:rFonts w:ascii="Consolas" w:hAnsi="Consolas" w:cs="Courier New"/>
          <w:color w:val="FFFFFF"/>
          <w:sz w:val="17"/>
          <w:szCs w:val="17"/>
        </w:rPr>
        <w:t xml:space="preserve"> </w:t>
      </w:r>
      <w:r>
        <w:rPr>
          <w:rFonts w:ascii="Consolas" w:hAnsi="Consolas" w:cs="Courier New"/>
          <w:color w:val="98FB98"/>
          <w:sz w:val="17"/>
          <w:szCs w:val="17"/>
        </w:rPr>
        <w:t>Price</w:t>
      </w:r>
      <w:r>
        <w:rPr>
          <w:rFonts w:ascii="Consolas" w:hAnsi="Consolas" w:cs="Courier New"/>
          <w:color w:val="FFFFFF"/>
          <w:sz w:val="17"/>
          <w:szCs w:val="17"/>
        </w:rPr>
        <w:t xml:space="preserve"> </w:t>
      </w:r>
      <w:r>
        <w:rPr>
          <w:rFonts w:ascii="Consolas" w:hAnsi="Consolas" w:cs="Courier New"/>
          <w:color w:val="98FB98"/>
          <w:sz w:val="17"/>
          <w:szCs w:val="17"/>
        </w:rPr>
        <w:t>Data</w:t>
      </w:r>
    </w:p>
    <w:p w14:paraId="0D917E19" w14:textId="77777777" w:rsidR="00B75135" w:rsidRDefault="00B75135" w:rsidP="00B7513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CREATE TABLE </w:t>
      </w:r>
      <w:proofErr w:type="spellStart"/>
      <w:r>
        <w:rPr>
          <w:rFonts w:ascii="Consolas" w:hAnsi="Consolas" w:cs="Courier New"/>
          <w:color w:val="98FB98"/>
          <w:sz w:val="17"/>
          <w:szCs w:val="17"/>
        </w:rPr>
        <w:t>Avg_Sale_Price_Data</w:t>
      </w:r>
      <w:proofErr w:type="spellEnd"/>
      <w:r>
        <w:rPr>
          <w:rFonts w:ascii="Consolas" w:hAnsi="Consolas" w:cs="Courier New"/>
          <w:color w:val="FFFFFF"/>
          <w:sz w:val="17"/>
          <w:szCs w:val="17"/>
        </w:rPr>
        <w:t xml:space="preserve"> (</w:t>
      </w:r>
    </w:p>
    <w:p w14:paraId="219F2BF9" w14:textId="77777777" w:rsidR="00B75135" w:rsidRDefault="00B75135" w:rsidP="00B7513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98FB98"/>
          <w:sz w:val="17"/>
          <w:szCs w:val="17"/>
        </w:rPr>
        <w:t>Province_ID</w:t>
      </w:r>
      <w:proofErr w:type="spellEnd"/>
      <w:r>
        <w:rPr>
          <w:rFonts w:ascii="Consolas" w:hAnsi="Consolas" w:cs="Courier New"/>
          <w:color w:val="FFFFFF"/>
          <w:sz w:val="17"/>
          <w:szCs w:val="17"/>
        </w:rPr>
        <w:t xml:space="preserve"> INT,</w:t>
      </w:r>
    </w:p>
    <w:p w14:paraId="7266AD58" w14:textId="77777777" w:rsidR="00B75135" w:rsidRDefault="00B75135" w:rsidP="00B7513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98FB98"/>
          <w:sz w:val="17"/>
          <w:szCs w:val="17"/>
        </w:rPr>
        <w:t>Grp_ID</w:t>
      </w:r>
      <w:proofErr w:type="spellEnd"/>
      <w:r>
        <w:rPr>
          <w:rFonts w:ascii="Consolas" w:hAnsi="Consolas" w:cs="Courier New"/>
          <w:color w:val="FFFFFF"/>
          <w:sz w:val="17"/>
          <w:szCs w:val="17"/>
        </w:rPr>
        <w:t xml:space="preserve"> INT,</w:t>
      </w:r>
    </w:p>
    <w:p w14:paraId="68150A85" w14:textId="77777777" w:rsidR="00B75135" w:rsidRDefault="00B75135" w:rsidP="00B7513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98FB98"/>
          <w:sz w:val="17"/>
          <w:szCs w:val="17"/>
        </w:rPr>
        <w:t>Status_ID</w:t>
      </w:r>
      <w:proofErr w:type="spellEnd"/>
      <w:r>
        <w:rPr>
          <w:rFonts w:ascii="Consolas" w:hAnsi="Consolas" w:cs="Courier New"/>
          <w:color w:val="FFFFFF"/>
          <w:sz w:val="17"/>
          <w:szCs w:val="17"/>
        </w:rPr>
        <w:t xml:space="preserve"> INT,</w:t>
      </w:r>
    </w:p>
    <w:p w14:paraId="0A416C68" w14:textId="77777777" w:rsidR="00B75135" w:rsidRDefault="00B75135" w:rsidP="00B7513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98FB98"/>
          <w:sz w:val="17"/>
          <w:szCs w:val="17"/>
        </w:rPr>
        <w:t>Char_ID</w:t>
      </w:r>
      <w:proofErr w:type="spellEnd"/>
      <w:r>
        <w:rPr>
          <w:rFonts w:ascii="Consolas" w:hAnsi="Consolas" w:cs="Courier New"/>
          <w:color w:val="FFFFFF"/>
          <w:sz w:val="17"/>
          <w:szCs w:val="17"/>
        </w:rPr>
        <w:t xml:space="preserve"> INT,</w:t>
      </w:r>
    </w:p>
    <w:p w14:paraId="0AE88E54" w14:textId="77777777" w:rsidR="00B75135" w:rsidRDefault="00B75135" w:rsidP="00B7513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98FB98"/>
          <w:sz w:val="17"/>
          <w:szCs w:val="17"/>
        </w:rPr>
        <w:t>Year_2019</w:t>
      </w:r>
      <w:r>
        <w:rPr>
          <w:rFonts w:ascii="Consolas" w:hAnsi="Consolas" w:cs="Courier New"/>
          <w:color w:val="FFFFFF"/>
          <w:sz w:val="17"/>
          <w:szCs w:val="17"/>
        </w:rPr>
        <w:t xml:space="preserve"> </w:t>
      </w:r>
      <w:proofErr w:type="gramStart"/>
      <w:r>
        <w:rPr>
          <w:rFonts w:ascii="Consolas" w:hAnsi="Consolas" w:cs="Courier New"/>
          <w:color w:val="FFFFFF"/>
          <w:sz w:val="17"/>
          <w:szCs w:val="17"/>
        </w:rPr>
        <w:t>DECIMAL(</w:t>
      </w:r>
      <w:proofErr w:type="gramEnd"/>
      <w:r>
        <w:rPr>
          <w:rFonts w:ascii="Consolas" w:hAnsi="Consolas" w:cs="Courier New"/>
          <w:color w:val="CD5C5C"/>
          <w:sz w:val="17"/>
          <w:szCs w:val="17"/>
        </w:rPr>
        <w:t>10</w:t>
      </w:r>
      <w:r>
        <w:rPr>
          <w:rFonts w:ascii="Consolas" w:hAnsi="Consolas" w:cs="Courier New"/>
          <w:color w:val="FFFFFF"/>
          <w:sz w:val="17"/>
          <w:szCs w:val="17"/>
        </w:rPr>
        <w:t xml:space="preserve">, </w:t>
      </w:r>
      <w:r>
        <w:rPr>
          <w:rFonts w:ascii="Consolas" w:hAnsi="Consolas" w:cs="Courier New"/>
          <w:color w:val="CD5C5C"/>
          <w:sz w:val="17"/>
          <w:szCs w:val="17"/>
        </w:rPr>
        <w:t>2</w:t>
      </w:r>
      <w:r>
        <w:rPr>
          <w:rFonts w:ascii="Consolas" w:hAnsi="Consolas" w:cs="Courier New"/>
          <w:color w:val="FFFFFF"/>
          <w:sz w:val="17"/>
          <w:szCs w:val="17"/>
        </w:rPr>
        <w:t>),</w:t>
      </w:r>
    </w:p>
    <w:p w14:paraId="16A8D701" w14:textId="77777777" w:rsidR="00B75135" w:rsidRDefault="00B75135" w:rsidP="00B7513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98FB98"/>
          <w:sz w:val="17"/>
          <w:szCs w:val="17"/>
        </w:rPr>
        <w:t>Year_2020</w:t>
      </w:r>
      <w:r>
        <w:rPr>
          <w:rFonts w:ascii="Consolas" w:hAnsi="Consolas" w:cs="Courier New"/>
          <w:color w:val="FFFFFF"/>
          <w:sz w:val="17"/>
          <w:szCs w:val="17"/>
        </w:rPr>
        <w:t xml:space="preserve"> </w:t>
      </w:r>
      <w:proofErr w:type="gramStart"/>
      <w:r>
        <w:rPr>
          <w:rFonts w:ascii="Consolas" w:hAnsi="Consolas" w:cs="Courier New"/>
          <w:color w:val="FFFFFF"/>
          <w:sz w:val="17"/>
          <w:szCs w:val="17"/>
        </w:rPr>
        <w:t>DECIMAL(</w:t>
      </w:r>
      <w:proofErr w:type="gramEnd"/>
      <w:r>
        <w:rPr>
          <w:rFonts w:ascii="Consolas" w:hAnsi="Consolas" w:cs="Courier New"/>
          <w:color w:val="CD5C5C"/>
          <w:sz w:val="17"/>
          <w:szCs w:val="17"/>
        </w:rPr>
        <w:t>10</w:t>
      </w:r>
      <w:r>
        <w:rPr>
          <w:rFonts w:ascii="Consolas" w:hAnsi="Consolas" w:cs="Courier New"/>
          <w:color w:val="FFFFFF"/>
          <w:sz w:val="17"/>
          <w:szCs w:val="17"/>
        </w:rPr>
        <w:t xml:space="preserve">, </w:t>
      </w:r>
      <w:r>
        <w:rPr>
          <w:rFonts w:ascii="Consolas" w:hAnsi="Consolas" w:cs="Courier New"/>
          <w:color w:val="CD5C5C"/>
          <w:sz w:val="17"/>
          <w:szCs w:val="17"/>
        </w:rPr>
        <w:t>2</w:t>
      </w:r>
      <w:r>
        <w:rPr>
          <w:rFonts w:ascii="Consolas" w:hAnsi="Consolas" w:cs="Courier New"/>
          <w:color w:val="FFFFFF"/>
          <w:sz w:val="17"/>
          <w:szCs w:val="17"/>
        </w:rPr>
        <w:t>)</w:t>
      </w:r>
    </w:p>
    <w:p w14:paraId="664CF476" w14:textId="77777777" w:rsidR="00B75135" w:rsidRDefault="00B75135" w:rsidP="00B7513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w:t>
      </w:r>
    </w:p>
    <w:p w14:paraId="314B4E6D" w14:textId="77777777" w:rsidR="00B75135" w:rsidRDefault="00B75135" w:rsidP="00B7513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w:t>
      </w:r>
    </w:p>
    <w:p w14:paraId="310C733B" w14:textId="77777777" w:rsidR="00B75135" w:rsidRDefault="00B75135" w:rsidP="00B7513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98FB98"/>
          <w:sz w:val="17"/>
          <w:szCs w:val="17"/>
        </w:rPr>
        <w:t>Table</w:t>
      </w:r>
      <w:r>
        <w:rPr>
          <w:rFonts w:ascii="Consolas" w:hAnsi="Consolas" w:cs="Courier New"/>
          <w:color w:val="FFFFFF"/>
          <w:sz w:val="17"/>
          <w:szCs w:val="17"/>
        </w:rPr>
        <w:t xml:space="preserve"> </w:t>
      </w:r>
      <w:r>
        <w:rPr>
          <w:rFonts w:ascii="Consolas" w:hAnsi="Consolas" w:cs="Courier New"/>
          <w:color w:val="F0E68C"/>
          <w:sz w:val="17"/>
          <w:szCs w:val="17"/>
        </w:rPr>
        <w:t>for</w:t>
      </w:r>
      <w:r>
        <w:rPr>
          <w:rFonts w:ascii="Consolas" w:hAnsi="Consolas" w:cs="Courier New"/>
          <w:color w:val="FFFFFF"/>
          <w:sz w:val="17"/>
          <w:szCs w:val="17"/>
        </w:rPr>
        <w:t xml:space="preserve"> </w:t>
      </w:r>
      <w:r>
        <w:rPr>
          <w:rFonts w:ascii="Consolas" w:hAnsi="Consolas" w:cs="Courier New"/>
          <w:color w:val="98FB98"/>
          <w:sz w:val="17"/>
          <w:szCs w:val="17"/>
        </w:rPr>
        <w:t>Buyer</w:t>
      </w:r>
      <w:r>
        <w:rPr>
          <w:rFonts w:ascii="Consolas" w:hAnsi="Consolas" w:cs="Courier New"/>
          <w:color w:val="FFFFFF"/>
          <w:sz w:val="17"/>
          <w:szCs w:val="17"/>
        </w:rPr>
        <w:t xml:space="preserve"> </w:t>
      </w:r>
      <w:r>
        <w:rPr>
          <w:rFonts w:ascii="Consolas" w:hAnsi="Consolas" w:cs="Courier New"/>
          <w:color w:val="98FB98"/>
          <w:sz w:val="17"/>
          <w:szCs w:val="17"/>
        </w:rPr>
        <w:t>Characteristics</w:t>
      </w:r>
      <w:r>
        <w:rPr>
          <w:rFonts w:ascii="Consolas" w:hAnsi="Consolas" w:cs="Courier New"/>
          <w:color w:val="FFFFFF"/>
          <w:sz w:val="17"/>
          <w:szCs w:val="17"/>
        </w:rPr>
        <w:t xml:space="preserve"> </w:t>
      </w:r>
      <w:r>
        <w:rPr>
          <w:rFonts w:ascii="Consolas" w:hAnsi="Consolas" w:cs="Courier New"/>
          <w:color w:val="98FB98"/>
          <w:sz w:val="17"/>
          <w:szCs w:val="17"/>
        </w:rPr>
        <w:t>Lookup</w:t>
      </w:r>
    </w:p>
    <w:p w14:paraId="45AD6AC9" w14:textId="77777777" w:rsidR="00B75135" w:rsidRDefault="00B75135" w:rsidP="00B7513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CREATE TABLE </w:t>
      </w:r>
      <w:proofErr w:type="spellStart"/>
      <w:r>
        <w:rPr>
          <w:rFonts w:ascii="Consolas" w:hAnsi="Consolas" w:cs="Courier New"/>
          <w:color w:val="98FB98"/>
          <w:sz w:val="17"/>
          <w:szCs w:val="17"/>
        </w:rPr>
        <w:t>Buyer_Char_Lookup</w:t>
      </w:r>
      <w:proofErr w:type="spellEnd"/>
      <w:r>
        <w:rPr>
          <w:rFonts w:ascii="Consolas" w:hAnsi="Consolas" w:cs="Courier New"/>
          <w:color w:val="FFFFFF"/>
          <w:sz w:val="17"/>
          <w:szCs w:val="17"/>
        </w:rPr>
        <w:t xml:space="preserve"> (</w:t>
      </w:r>
    </w:p>
    <w:p w14:paraId="28E67E62" w14:textId="77777777" w:rsidR="00B75135" w:rsidRDefault="00B75135" w:rsidP="00B7513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98FB98"/>
          <w:sz w:val="17"/>
          <w:szCs w:val="17"/>
        </w:rPr>
        <w:t>Char_ID</w:t>
      </w:r>
      <w:proofErr w:type="spellEnd"/>
      <w:r>
        <w:rPr>
          <w:rFonts w:ascii="Consolas" w:hAnsi="Consolas" w:cs="Courier New"/>
          <w:color w:val="FFFFFF"/>
          <w:sz w:val="17"/>
          <w:szCs w:val="17"/>
        </w:rPr>
        <w:t xml:space="preserve"> INT PRIMARY KEY,</w:t>
      </w:r>
    </w:p>
    <w:p w14:paraId="2D8B3584" w14:textId="77777777" w:rsidR="00B75135" w:rsidRDefault="00B75135" w:rsidP="00B7513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98FB98"/>
          <w:sz w:val="17"/>
          <w:szCs w:val="17"/>
        </w:rPr>
        <w:t>Buyer_Characteristics</w:t>
      </w:r>
      <w:proofErr w:type="spellEnd"/>
      <w:r>
        <w:rPr>
          <w:rFonts w:ascii="Consolas" w:hAnsi="Consolas" w:cs="Courier New"/>
          <w:color w:val="FFFFFF"/>
          <w:sz w:val="17"/>
          <w:szCs w:val="17"/>
        </w:rPr>
        <w:t xml:space="preserve"> </w:t>
      </w:r>
      <w:proofErr w:type="gramStart"/>
      <w:r>
        <w:rPr>
          <w:rFonts w:ascii="Consolas" w:hAnsi="Consolas" w:cs="Courier New"/>
          <w:color w:val="FFFFFF"/>
          <w:sz w:val="17"/>
          <w:szCs w:val="17"/>
        </w:rPr>
        <w:t>VARCHAR(</w:t>
      </w:r>
      <w:proofErr w:type="gramEnd"/>
      <w:r>
        <w:rPr>
          <w:rFonts w:ascii="Consolas" w:hAnsi="Consolas" w:cs="Courier New"/>
          <w:color w:val="CD5C5C"/>
          <w:sz w:val="17"/>
          <w:szCs w:val="17"/>
        </w:rPr>
        <w:t>50</w:t>
      </w:r>
      <w:r>
        <w:rPr>
          <w:rFonts w:ascii="Consolas" w:hAnsi="Consolas" w:cs="Courier New"/>
          <w:color w:val="FFFFFF"/>
          <w:sz w:val="17"/>
          <w:szCs w:val="17"/>
        </w:rPr>
        <w:t>)</w:t>
      </w:r>
    </w:p>
    <w:p w14:paraId="5090E078" w14:textId="77777777" w:rsidR="00B75135" w:rsidRDefault="00B75135" w:rsidP="00B7513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w:t>
      </w:r>
    </w:p>
    <w:p w14:paraId="61003B6D" w14:textId="77777777" w:rsidR="00B75135" w:rsidRDefault="00B75135" w:rsidP="00B7513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w:t>
      </w:r>
    </w:p>
    <w:p w14:paraId="60F4AAA6" w14:textId="77777777" w:rsidR="00B75135" w:rsidRDefault="00B75135" w:rsidP="00B7513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98FB98"/>
          <w:sz w:val="17"/>
          <w:szCs w:val="17"/>
        </w:rPr>
        <w:t>Table</w:t>
      </w:r>
      <w:r>
        <w:rPr>
          <w:rFonts w:ascii="Consolas" w:hAnsi="Consolas" w:cs="Courier New"/>
          <w:color w:val="FFFFFF"/>
          <w:sz w:val="17"/>
          <w:szCs w:val="17"/>
        </w:rPr>
        <w:t xml:space="preserve"> </w:t>
      </w:r>
      <w:r>
        <w:rPr>
          <w:rFonts w:ascii="Consolas" w:hAnsi="Consolas" w:cs="Courier New"/>
          <w:color w:val="F0E68C"/>
          <w:sz w:val="17"/>
          <w:szCs w:val="17"/>
        </w:rPr>
        <w:t>for</w:t>
      </w:r>
      <w:r>
        <w:rPr>
          <w:rFonts w:ascii="Consolas" w:hAnsi="Consolas" w:cs="Courier New"/>
          <w:color w:val="FFFFFF"/>
          <w:sz w:val="17"/>
          <w:szCs w:val="17"/>
        </w:rPr>
        <w:t xml:space="preserve"> </w:t>
      </w:r>
      <w:r>
        <w:rPr>
          <w:rFonts w:ascii="Consolas" w:hAnsi="Consolas" w:cs="Courier New"/>
          <w:color w:val="98FB98"/>
          <w:sz w:val="17"/>
          <w:szCs w:val="17"/>
        </w:rPr>
        <w:t>Buyer</w:t>
      </w:r>
      <w:r>
        <w:rPr>
          <w:rFonts w:ascii="Consolas" w:hAnsi="Consolas" w:cs="Courier New"/>
          <w:color w:val="FFFFFF"/>
          <w:sz w:val="17"/>
          <w:szCs w:val="17"/>
        </w:rPr>
        <w:t xml:space="preserve"> </w:t>
      </w:r>
      <w:r>
        <w:rPr>
          <w:rFonts w:ascii="Consolas" w:hAnsi="Consolas" w:cs="Courier New"/>
          <w:color w:val="98FB98"/>
          <w:sz w:val="17"/>
          <w:szCs w:val="17"/>
        </w:rPr>
        <w:t>Status</w:t>
      </w:r>
      <w:r>
        <w:rPr>
          <w:rFonts w:ascii="Consolas" w:hAnsi="Consolas" w:cs="Courier New"/>
          <w:color w:val="FFFFFF"/>
          <w:sz w:val="17"/>
          <w:szCs w:val="17"/>
        </w:rPr>
        <w:t xml:space="preserve"> </w:t>
      </w:r>
      <w:r>
        <w:rPr>
          <w:rFonts w:ascii="Consolas" w:hAnsi="Consolas" w:cs="Courier New"/>
          <w:color w:val="98FB98"/>
          <w:sz w:val="17"/>
          <w:szCs w:val="17"/>
        </w:rPr>
        <w:t>Lookup</w:t>
      </w:r>
    </w:p>
    <w:p w14:paraId="25438B48" w14:textId="77777777" w:rsidR="00B75135" w:rsidRDefault="00B75135" w:rsidP="00B7513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CREATE TABLE </w:t>
      </w:r>
      <w:proofErr w:type="spellStart"/>
      <w:r>
        <w:rPr>
          <w:rFonts w:ascii="Consolas" w:hAnsi="Consolas" w:cs="Courier New"/>
          <w:color w:val="98FB98"/>
          <w:sz w:val="17"/>
          <w:szCs w:val="17"/>
        </w:rPr>
        <w:t>Buyer_Status_Lookup</w:t>
      </w:r>
      <w:proofErr w:type="spellEnd"/>
      <w:r>
        <w:rPr>
          <w:rFonts w:ascii="Consolas" w:hAnsi="Consolas" w:cs="Courier New"/>
          <w:color w:val="FFFFFF"/>
          <w:sz w:val="17"/>
          <w:szCs w:val="17"/>
        </w:rPr>
        <w:t xml:space="preserve"> (</w:t>
      </w:r>
    </w:p>
    <w:p w14:paraId="2B430EFE" w14:textId="77777777" w:rsidR="00B75135" w:rsidRDefault="00B75135" w:rsidP="00B7513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98FB98"/>
          <w:sz w:val="17"/>
          <w:szCs w:val="17"/>
        </w:rPr>
        <w:t>Status_ID</w:t>
      </w:r>
      <w:proofErr w:type="spellEnd"/>
      <w:r>
        <w:rPr>
          <w:rFonts w:ascii="Consolas" w:hAnsi="Consolas" w:cs="Courier New"/>
          <w:color w:val="FFFFFF"/>
          <w:sz w:val="17"/>
          <w:szCs w:val="17"/>
        </w:rPr>
        <w:t xml:space="preserve"> INT PRIMARY KEY,</w:t>
      </w:r>
    </w:p>
    <w:p w14:paraId="46A2E4D7" w14:textId="77777777" w:rsidR="00B75135" w:rsidRDefault="00B75135" w:rsidP="00B7513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98FB98"/>
          <w:sz w:val="17"/>
          <w:szCs w:val="17"/>
        </w:rPr>
        <w:t>Buyer_Status</w:t>
      </w:r>
      <w:proofErr w:type="spellEnd"/>
      <w:r>
        <w:rPr>
          <w:rFonts w:ascii="Consolas" w:hAnsi="Consolas" w:cs="Courier New"/>
          <w:color w:val="FFFFFF"/>
          <w:sz w:val="17"/>
          <w:szCs w:val="17"/>
        </w:rPr>
        <w:t xml:space="preserve"> </w:t>
      </w:r>
      <w:proofErr w:type="gramStart"/>
      <w:r>
        <w:rPr>
          <w:rFonts w:ascii="Consolas" w:hAnsi="Consolas" w:cs="Courier New"/>
          <w:color w:val="FFFFFF"/>
          <w:sz w:val="17"/>
          <w:szCs w:val="17"/>
        </w:rPr>
        <w:t>VARCHAR(</w:t>
      </w:r>
      <w:proofErr w:type="gramEnd"/>
      <w:r>
        <w:rPr>
          <w:rFonts w:ascii="Consolas" w:hAnsi="Consolas" w:cs="Courier New"/>
          <w:color w:val="CD5C5C"/>
          <w:sz w:val="17"/>
          <w:szCs w:val="17"/>
        </w:rPr>
        <w:t>50</w:t>
      </w:r>
      <w:r>
        <w:rPr>
          <w:rFonts w:ascii="Consolas" w:hAnsi="Consolas" w:cs="Courier New"/>
          <w:color w:val="FFFFFF"/>
          <w:sz w:val="17"/>
          <w:szCs w:val="17"/>
        </w:rPr>
        <w:t>)</w:t>
      </w:r>
    </w:p>
    <w:p w14:paraId="7231D947" w14:textId="77777777" w:rsidR="00B75135" w:rsidRDefault="00B75135" w:rsidP="00B7513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w:t>
      </w:r>
    </w:p>
    <w:p w14:paraId="7D697C70" w14:textId="77777777" w:rsidR="00B75135" w:rsidRDefault="00B75135" w:rsidP="00B7513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w:t>
      </w:r>
    </w:p>
    <w:p w14:paraId="52D7DA6F" w14:textId="77777777" w:rsidR="00B75135" w:rsidRDefault="00B75135" w:rsidP="00B7513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98FB98"/>
          <w:sz w:val="17"/>
          <w:szCs w:val="17"/>
        </w:rPr>
        <w:t>Table</w:t>
      </w:r>
      <w:r>
        <w:rPr>
          <w:rFonts w:ascii="Consolas" w:hAnsi="Consolas" w:cs="Courier New"/>
          <w:color w:val="FFFFFF"/>
          <w:sz w:val="17"/>
          <w:szCs w:val="17"/>
        </w:rPr>
        <w:t xml:space="preserve"> </w:t>
      </w:r>
      <w:r>
        <w:rPr>
          <w:rFonts w:ascii="Consolas" w:hAnsi="Consolas" w:cs="Courier New"/>
          <w:color w:val="F0E68C"/>
          <w:sz w:val="17"/>
          <w:szCs w:val="17"/>
        </w:rPr>
        <w:t>for</w:t>
      </w:r>
      <w:r>
        <w:rPr>
          <w:rFonts w:ascii="Consolas" w:hAnsi="Consolas" w:cs="Courier New"/>
          <w:color w:val="FFFFFF"/>
          <w:sz w:val="17"/>
          <w:szCs w:val="17"/>
        </w:rPr>
        <w:t xml:space="preserve"> </w:t>
      </w:r>
      <w:r>
        <w:rPr>
          <w:rFonts w:ascii="Consolas" w:hAnsi="Consolas" w:cs="Courier New"/>
          <w:color w:val="98FB98"/>
          <w:sz w:val="17"/>
          <w:szCs w:val="17"/>
        </w:rPr>
        <w:t>Buyers</w:t>
      </w:r>
      <w:r>
        <w:rPr>
          <w:rFonts w:ascii="Consolas" w:hAnsi="Consolas" w:cs="Courier New"/>
          <w:color w:val="FFFFFF"/>
          <w:sz w:val="17"/>
          <w:szCs w:val="17"/>
        </w:rPr>
        <w:t xml:space="preserve"> </w:t>
      </w:r>
      <w:r>
        <w:rPr>
          <w:rFonts w:ascii="Consolas" w:hAnsi="Consolas" w:cs="Courier New"/>
          <w:color w:val="98FB98"/>
          <w:sz w:val="17"/>
          <w:szCs w:val="17"/>
        </w:rPr>
        <w:t>Group</w:t>
      </w:r>
      <w:r>
        <w:rPr>
          <w:rFonts w:ascii="Consolas" w:hAnsi="Consolas" w:cs="Courier New"/>
          <w:color w:val="FFFFFF"/>
          <w:sz w:val="17"/>
          <w:szCs w:val="17"/>
        </w:rPr>
        <w:t xml:space="preserve"> </w:t>
      </w:r>
      <w:r>
        <w:rPr>
          <w:rFonts w:ascii="Consolas" w:hAnsi="Consolas" w:cs="Courier New"/>
          <w:color w:val="98FB98"/>
          <w:sz w:val="17"/>
          <w:szCs w:val="17"/>
        </w:rPr>
        <w:t>Type</w:t>
      </w:r>
      <w:r>
        <w:rPr>
          <w:rFonts w:ascii="Consolas" w:hAnsi="Consolas" w:cs="Courier New"/>
          <w:color w:val="FFFFFF"/>
          <w:sz w:val="17"/>
          <w:szCs w:val="17"/>
        </w:rPr>
        <w:t xml:space="preserve"> </w:t>
      </w:r>
      <w:r>
        <w:rPr>
          <w:rFonts w:ascii="Consolas" w:hAnsi="Consolas" w:cs="Courier New"/>
          <w:color w:val="98FB98"/>
          <w:sz w:val="17"/>
          <w:szCs w:val="17"/>
        </w:rPr>
        <w:t>Lookup</w:t>
      </w:r>
    </w:p>
    <w:p w14:paraId="3DE3B701" w14:textId="77777777" w:rsidR="00B75135" w:rsidRDefault="00B75135" w:rsidP="00B7513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CREATE TABLE </w:t>
      </w:r>
      <w:proofErr w:type="spellStart"/>
      <w:r>
        <w:rPr>
          <w:rFonts w:ascii="Consolas" w:hAnsi="Consolas" w:cs="Courier New"/>
          <w:color w:val="98FB98"/>
          <w:sz w:val="17"/>
          <w:szCs w:val="17"/>
        </w:rPr>
        <w:t>Buyers_Group_Type_Lookup</w:t>
      </w:r>
      <w:proofErr w:type="spellEnd"/>
      <w:r>
        <w:rPr>
          <w:rFonts w:ascii="Consolas" w:hAnsi="Consolas" w:cs="Courier New"/>
          <w:color w:val="FFFFFF"/>
          <w:sz w:val="17"/>
          <w:szCs w:val="17"/>
        </w:rPr>
        <w:t xml:space="preserve"> (</w:t>
      </w:r>
    </w:p>
    <w:p w14:paraId="63F083AB" w14:textId="77777777" w:rsidR="00B75135" w:rsidRDefault="00B75135" w:rsidP="00B7513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98FB98"/>
          <w:sz w:val="17"/>
          <w:szCs w:val="17"/>
        </w:rPr>
        <w:t>Grp_ID</w:t>
      </w:r>
      <w:proofErr w:type="spellEnd"/>
      <w:r>
        <w:rPr>
          <w:rFonts w:ascii="Consolas" w:hAnsi="Consolas" w:cs="Courier New"/>
          <w:color w:val="FFFFFF"/>
          <w:sz w:val="17"/>
          <w:szCs w:val="17"/>
        </w:rPr>
        <w:t xml:space="preserve"> INT PRIMARY KEY,</w:t>
      </w:r>
    </w:p>
    <w:p w14:paraId="1CF81CF3" w14:textId="77777777" w:rsidR="00B75135" w:rsidRDefault="00B75135" w:rsidP="00B7513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98FB98"/>
          <w:sz w:val="17"/>
          <w:szCs w:val="17"/>
        </w:rPr>
        <w:t>Buyers_Grp_Type</w:t>
      </w:r>
      <w:proofErr w:type="spellEnd"/>
      <w:r>
        <w:rPr>
          <w:rFonts w:ascii="Consolas" w:hAnsi="Consolas" w:cs="Courier New"/>
          <w:color w:val="FFFFFF"/>
          <w:sz w:val="17"/>
          <w:szCs w:val="17"/>
        </w:rPr>
        <w:t xml:space="preserve"> </w:t>
      </w:r>
      <w:proofErr w:type="gramStart"/>
      <w:r>
        <w:rPr>
          <w:rFonts w:ascii="Consolas" w:hAnsi="Consolas" w:cs="Courier New"/>
          <w:color w:val="FFFFFF"/>
          <w:sz w:val="17"/>
          <w:szCs w:val="17"/>
        </w:rPr>
        <w:t>VARCHAR(</w:t>
      </w:r>
      <w:proofErr w:type="gramEnd"/>
      <w:r>
        <w:rPr>
          <w:rFonts w:ascii="Consolas" w:hAnsi="Consolas" w:cs="Courier New"/>
          <w:color w:val="CD5C5C"/>
          <w:sz w:val="17"/>
          <w:szCs w:val="17"/>
        </w:rPr>
        <w:t>50</w:t>
      </w:r>
      <w:r>
        <w:rPr>
          <w:rFonts w:ascii="Consolas" w:hAnsi="Consolas" w:cs="Courier New"/>
          <w:color w:val="FFFFFF"/>
          <w:sz w:val="17"/>
          <w:szCs w:val="17"/>
        </w:rPr>
        <w:t>)</w:t>
      </w:r>
    </w:p>
    <w:p w14:paraId="757B6A58" w14:textId="77777777" w:rsidR="00B75135" w:rsidRDefault="00B75135" w:rsidP="00B7513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w:t>
      </w:r>
    </w:p>
    <w:p w14:paraId="1AABAA88" w14:textId="77777777" w:rsidR="00B75135" w:rsidRDefault="00B75135" w:rsidP="00B7513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w:t>
      </w:r>
    </w:p>
    <w:p w14:paraId="46B9E0EC" w14:textId="77777777" w:rsidR="00B75135" w:rsidRDefault="00B75135" w:rsidP="00B7513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98FB98"/>
          <w:sz w:val="17"/>
          <w:szCs w:val="17"/>
        </w:rPr>
        <w:t>Table</w:t>
      </w:r>
      <w:r>
        <w:rPr>
          <w:rFonts w:ascii="Consolas" w:hAnsi="Consolas" w:cs="Courier New"/>
          <w:color w:val="FFFFFF"/>
          <w:sz w:val="17"/>
          <w:szCs w:val="17"/>
        </w:rPr>
        <w:t xml:space="preserve"> </w:t>
      </w:r>
      <w:r>
        <w:rPr>
          <w:rFonts w:ascii="Consolas" w:hAnsi="Consolas" w:cs="Courier New"/>
          <w:color w:val="F0E68C"/>
          <w:sz w:val="17"/>
          <w:szCs w:val="17"/>
        </w:rPr>
        <w:t>for</w:t>
      </w:r>
      <w:r>
        <w:rPr>
          <w:rFonts w:ascii="Consolas" w:hAnsi="Consolas" w:cs="Courier New"/>
          <w:color w:val="FFFFFF"/>
          <w:sz w:val="17"/>
          <w:szCs w:val="17"/>
        </w:rPr>
        <w:t xml:space="preserve"> </w:t>
      </w:r>
      <w:r>
        <w:rPr>
          <w:rFonts w:ascii="Consolas" w:hAnsi="Consolas" w:cs="Courier New"/>
          <w:color w:val="98FB98"/>
          <w:sz w:val="17"/>
          <w:szCs w:val="17"/>
        </w:rPr>
        <w:t>Property</w:t>
      </w:r>
      <w:r>
        <w:rPr>
          <w:rFonts w:ascii="Consolas" w:hAnsi="Consolas" w:cs="Courier New"/>
          <w:color w:val="FFFFFF"/>
          <w:sz w:val="17"/>
          <w:szCs w:val="17"/>
        </w:rPr>
        <w:t xml:space="preserve"> </w:t>
      </w:r>
      <w:r>
        <w:rPr>
          <w:rFonts w:ascii="Consolas" w:hAnsi="Consolas" w:cs="Courier New"/>
          <w:color w:val="98FB98"/>
          <w:sz w:val="17"/>
          <w:szCs w:val="17"/>
        </w:rPr>
        <w:t>Sold</w:t>
      </w:r>
      <w:r>
        <w:rPr>
          <w:rFonts w:ascii="Consolas" w:hAnsi="Consolas" w:cs="Courier New"/>
          <w:color w:val="FFFFFF"/>
          <w:sz w:val="17"/>
          <w:szCs w:val="17"/>
        </w:rPr>
        <w:t xml:space="preserve"> (</w:t>
      </w:r>
      <w:r>
        <w:rPr>
          <w:rFonts w:ascii="Consolas" w:hAnsi="Consolas" w:cs="Courier New"/>
          <w:color w:val="98FB98"/>
          <w:sz w:val="17"/>
          <w:szCs w:val="17"/>
        </w:rPr>
        <w:t>Num</w:t>
      </w:r>
      <w:r>
        <w:rPr>
          <w:rFonts w:ascii="Consolas" w:hAnsi="Consolas" w:cs="Courier New"/>
          <w:color w:val="FFFFFF"/>
          <w:sz w:val="17"/>
          <w:szCs w:val="17"/>
        </w:rPr>
        <w:t xml:space="preserve">) </w:t>
      </w:r>
      <w:r>
        <w:rPr>
          <w:rFonts w:ascii="Consolas" w:hAnsi="Consolas" w:cs="Courier New"/>
          <w:color w:val="98FB98"/>
          <w:sz w:val="17"/>
          <w:szCs w:val="17"/>
        </w:rPr>
        <w:t>Data</w:t>
      </w:r>
    </w:p>
    <w:p w14:paraId="63F69C71" w14:textId="77777777" w:rsidR="00B75135" w:rsidRDefault="00B75135" w:rsidP="00B7513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CREATE TABLE </w:t>
      </w:r>
      <w:proofErr w:type="spellStart"/>
      <w:r>
        <w:rPr>
          <w:rFonts w:ascii="Consolas" w:hAnsi="Consolas" w:cs="Courier New"/>
          <w:color w:val="98FB98"/>
          <w:sz w:val="17"/>
          <w:szCs w:val="17"/>
        </w:rPr>
        <w:t>Property_Sold_Num_Data</w:t>
      </w:r>
      <w:proofErr w:type="spellEnd"/>
      <w:r>
        <w:rPr>
          <w:rFonts w:ascii="Consolas" w:hAnsi="Consolas" w:cs="Courier New"/>
          <w:color w:val="FFFFFF"/>
          <w:sz w:val="17"/>
          <w:szCs w:val="17"/>
        </w:rPr>
        <w:t xml:space="preserve"> (</w:t>
      </w:r>
    </w:p>
    <w:p w14:paraId="06DC8BAC" w14:textId="77777777" w:rsidR="00B75135" w:rsidRDefault="00B75135" w:rsidP="00B7513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98FB98"/>
          <w:sz w:val="17"/>
          <w:szCs w:val="17"/>
        </w:rPr>
        <w:t>Province_ID</w:t>
      </w:r>
      <w:proofErr w:type="spellEnd"/>
      <w:r>
        <w:rPr>
          <w:rFonts w:ascii="Consolas" w:hAnsi="Consolas" w:cs="Courier New"/>
          <w:color w:val="FFFFFF"/>
          <w:sz w:val="17"/>
          <w:szCs w:val="17"/>
        </w:rPr>
        <w:t xml:space="preserve"> INT,</w:t>
      </w:r>
    </w:p>
    <w:p w14:paraId="55E6F92F" w14:textId="77777777" w:rsidR="00B75135" w:rsidRDefault="00B75135" w:rsidP="00B7513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98FB98"/>
          <w:sz w:val="17"/>
          <w:szCs w:val="17"/>
        </w:rPr>
        <w:t>Grp_ID</w:t>
      </w:r>
      <w:proofErr w:type="spellEnd"/>
      <w:r>
        <w:rPr>
          <w:rFonts w:ascii="Consolas" w:hAnsi="Consolas" w:cs="Courier New"/>
          <w:color w:val="FFFFFF"/>
          <w:sz w:val="17"/>
          <w:szCs w:val="17"/>
        </w:rPr>
        <w:t xml:space="preserve"> INT,</w:t>
      </w:r>
    </w:p>
    <w:p w14:paraId="18F266A7" w14:textId="77777777" w:rsidR="00B75135" w:rsidRDefault="00B75135" w:rsidP="00B7513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98FB98"/>
          <w:sz w:val="17"/>
          <w:szCs w:val="17"/>
        </w:rPr>
        <w:t>Status_ID</w:t>
      </w:r>
      <w:proofErr w:type="spellEnd"/>
      <w:r>
        <w:rPr>
          <w:rFonts w:ascii="Consolas" w:hAnsi="Consolas" w:cs="Courier New"/>
          <w:color w:val="FFFFFF"/>
          <w:sz w:val="17"/>
          <w:szCs w:val="17"/>
        </w:rPr>
        <w:t xml:space="preserve"> INT,</w:t>
      </w:r>
    </w:p>
    <w:p w14:paraId="2658E1B2" w14:textId="77777777" w:rsidR="00B75135" w:rsidRDefault="00B75135" w:rsidP="00B7513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98FB98"/>
          <w:sz w:val="17"/>
          <w:szCs w:val="17"/>
        </w:rPr>
        <w:t>Char_ID</w:t>
      </w:r>
      <w:proofErr w:type="spellEnd"/>
      <w:r>
        <w:rPr>
          <w:rFonts w:ascii="Consolas" w:hAnsi="Consolas" w:cs="Courier New"/>
          <w:color w:val="FFFFFF"/>
          <w:sz w:val="17"/>
          <w:szCs w:val="17"/>
        </w:rPr>
        <w:t xml:space="preserve"> INT,</w:t>
      </w:r>
    </w:p>
    <w:p w14:paraId="3AD73904" w14:textId="77777777" w:rsidR="00B75135" w:rsidRDefault="00B75135" w:rsidP="00B7513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98FB98"/>
          <w:sz w:val="17"/>
          <w:szCs w:val="17"/>
        </w:rPr>
        <w:t>Year_2019</w:t>
      </w:r>
      <w:r>
        <w:rPr>
          <w:rFonts w:ascii="Consolas" w:hAnsi="Consolas" w:cs="Courier New"/>
          <w:color w:val="FFFFFF"/>
          <w:sz w:val="17"/>
          <w:szCs w:val="17"/>
        </w:rPr>
        <w:t xml:space="preserve"> INT,</w:t>
      </w:r>
    </w:p>
    <w:p w14:paraId="6DB30FA3" w14:textId="77777777" w:rsidR="00B75135" w:rsidRDefault="00B75135" w:rsidP="00B7513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98FB98"/>
          <w:sz w:val="17"/>
          <w:szCs w:val="17"/>
        </w:rPr>
        <w:t>Year_2020</w:t>
      </w:r>
      <w:r>
        <w:rPr>
          <w:rFonts w:ascii="Consolas" w:hAnsi="Consolas" w:cs="Courier New"/>
          <w:color w:val="FFFFFF"/>
          <w:sz w:val="17"/>
          <w:szCs w:val="17"/>
        </w:rPr>
        <w:t xml:space="preserve"> INT</w:t>
      </w:r>
    </w:p>
    <w:p w14:paraId="096BE178" w14:textId="77777777" w:rsidR="00B75135" w:rsidRDefault="00B75135" w:rsidP="00B7513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w:t>
      </w:r>
    </w:p>
    <w:p w14:paraId="0AB578D0" w14:textId="77777777" w:rsidR="00B75135" w:rsidRDefault="00B75135" w:rsidP="00B7513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w:t>
      </w:r>
    </w:p>
    <w:p w14:paraId="6EE86A39" w14:textId="77777777" w:rsidR="00B75135" w:rsidRDefault="00B75135" w:rsidP="00B7513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lastRenderedPageBreak/>
        <w:t xml:space="preserve">------ ENTERING DATA IN TABLES ------- </w:t>
      </w:r>
    </w:p>
    <w:p w14:paraId="6540026B" w14:textId="77777777" w:rsidR="00B75135" w:rsidRDefault="00B75135" w:rsidP="00B7513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w:t>
      </w:r>
    </w:p>
    <w:p w14:paraId="63A9AA7F" w14:textId="77777777" w:rsidR="00B75135" w:rsidRDefault="00B75135" w:rsidP="00B7513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98FB98"/>
          <w:sz w:val="17"/>
          <w:szCs w:val="17"/>
        </w:rPr>
        <w:t>Locating</w:t>
      </w:r>
      <w:r>
        <w:rPr>
          <w:rFonts w:ascii="Consolas" w:hAnsi="Consolas" w:cs="Courier New"/>
          <w:color w:val="FFFFFF"/>
          <w:sz w:val="17"/>
          <w:szCs w:val="17"/>
        </w:rPr>
        <w:t xml:space="preserve"> </w:t>
      </w:r>
      <w:r>
        <w:rPr>
          <w:rFonts w:ascii="Consolas" w:hAnsi="Consolas" w:cs="Courier New"/>
          <w:color w:val="F0E68C"/>
          <w:sz w:val="17"/>
          <w:szCs w:val="17"/>
        </w:rPr>
        <w:t>local</w:t>
      </w:r>
      <w:r>
        <w:rPr>
          <w:rFonts w:ascii="Consolas" w:hAnsi="Consolas" w:cs="Courier New"/>
          <w:color w:val="FFFFFF"/>
          <w:sz w:val="17"/>
          <w:szCs w:val="17"/>
        </w:rPr>
        <w:t xml:space="preserve"> directory </w:t>
      </w:r>
      <w:r>
        <w:rPr>
          <w:rFonts w:ascii="Consolas" w:hAnsi="Consolas" w:cs="Courier New"/>
          <w:color w:val="F0E68C"/>
          <w:sz w:val="17"/>
          <w:szCs w:val="17"/>
        </w:rPr>
        <w:t>of</w:t>
      </w:r>
      <w:r>
        <w:rPr>
          <w:rFonts w:ascii="Consolas" w:hAnsi="Consolas" w:cs="Courier New"/>
          <w:color w:val="FFFFFF"/>
          <w:sz w:val="17"/>
          <w:szCs w:val="17"/>
        </w:rPr>
        <w:t xml:space="preserve"> SQL</w:t>
      </w:r>
    </w:p>
    <w:p w14:paraId="7EFEABFD" w14:textId="77777777" w:rsidR="00B75135" w:rsidRDefault="00B75135" w:rsidP="00B7513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SHOW </w:t>
      </w:r>
      <w:proofErr w:type="spellStart"/>
      <w:r>
        <w:rPr>
          <w:rFonts w:ascii="Consolas" w:hAnsi="Consolas" w:cs="Courier New"/>
          <w:color w:val="FFFFFF"/>
          <w:sz w:val="17"/>
          <w:szCs w:val="17"/>
        </w:rPr>
        <w:t>data_directory</w:t>
      </w:r>
      <w:proofErr w:type="spellEnd"/>
    </w:p>
    <w:p w14:paraId="0B1911A8" w14:textId="77777777" w:rsidR="00B75135" w:rsidRDefault="00B75135" w:rsidP="00B7513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w:t>
      </w:r>
    </w:p>
    <w:p w14:paraId="5BC7208A" w14:textId="77777777" w:rsidR="00B75135" w:rsidRDefault="00B75135" w:rsidP="00B7513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LOOKUP TABLES -----------------------------------</w:t>
      </w:r>
    </w:p>
    <w:p w14:paraId="0138250E" w14:textId="77777777" w:rsidR="00B75135" w:rsidRDefault="00B75135" w:rsidP="00B7513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ab/>
      </w:r>
    </w:p>
    <w:p w14:paraId="61F2322C" w14:textId="77777777" w:rsidR="00B75135" w:rsidRDefault="00B75135" w:rsidP="00B7513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98FB98"/>
          <w:sz w:val="17"/>
          <w:szCs w:val="17"/>
        </w:rPr>
        <w:t>Province_Lookup</w:t>
      </w:r>
      <w:proofErr w:type="spellEnd"/>
      <w:r>
        <w:rPr>
          <w:rFonts w:ascii="Consolas" w:hAnsi="Consolas" w:cs="Courier New"/>
          <w:color w:val="FFFFFF"/>
          <w:sz w:val="17"/>
          <w:szCs w:val="17"/>
        </w:rPr>
        <w:t xml:space="preserve"> </w:t>
      </w:r>
      <w:r>
        <w:rPr>
          <w:rFonts w:ascii="Consolas" w:hAnsi="Consolas" w:cs="Courier New"/>
          <w:color w:val="98FB98"/>
          <w:sz w:val="17"/>
          <w:szCs w:val="17"/>
        </w:rPr>
        <w:t>Table</w:t>
      </w:r>
    </w:p>
    <w:p w14:paraId="237BA2A5" w14:textId="77777777" w:rsidR="00B75135" w:rsidRDefault="00B75135" w:rsidP="00B7513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INSERT INTO </w:t>
      </w:r>
      <w:proofErr w:type="spellStart"/>
      <w:r>
        <w:rPr>
          <w:rFonts w:ascii="Consolas" w:hAnsi="Consolas" w:cs="Courier New"/>
          <w:color w:val="98FB98"/>
          <w:sz w:val="17"/>
          <w:szCs w:val="17"/>
        </w:rPr>
        <w:t>Province_Lookup</w:t>
      </w:r>
      <w:proofErr w:type="spellEnd"/>
      <w:r>
        <w:rPr>
          <w:rFonts w:ascii="Consolas" w:hAnsi="Consolas" w:cs="Courier New"/>
          <w:color w:val="FFFFFF"/>
          <w:sz w:val="17"/>
          <w:szCs w:val="17"/>
        </w:rPr>
        <w:t xml:space="preserve"> (</w:t>
      </w:r>
      <w:proofErr w:type="spellStart"/>
      <w:r>
        <w:rPr>
          <w:rFonts w:ascii="Consolas" w:hAnsi="Consolas" w:cs="Courier New"/>
          <w:color w:val="98FB98"/>
          <w:sz w:val="17"/>
          <w:szCs w:val="17"/>
        </w:rPr>
        <w:t>Province_ID</w:t>
      </w:r>
      <w:proofErr w:type="spellEnd"/>
      <w:r>
        <w:rPr>
          <w:rFonts w:ascii="Consolas" w:hAnsi="Consolas" w:cs="Courier New"/>
          <w:color w:val="FFFFFF"/>
          <w:sz w:val="17"/>
          <w:szCs w:val="17"/>
        </w:rPr>
        <w:t xml:space="preserve">, </w:t>
      </w:r>
      <w:proofErr w:type="spellStart"/>
      <w:r>
        <w:rPr>
          <w:rFonts w:ascii="Consolas" w:hAnsi="Consolas" w:cs="Courier New"/>
          <w:color w:val="98FB98"/>
          <w:sz w:val="17"/>
          <w:szCs w:val="17"/>
        </w:rPr>
        <w:t>Province_Name</w:t>
      </w:r>
      <w:proofErr w:type="spellEnd"/>
      <w:r>
        <w:rPr>
          <w:rFonts w:ascii="Consolas" w:hAnsi="Consolas" w:cs="Courier New"/>
          <w:color w:val="FFFFFF"/>
          <w:sz w:val="17"/>
          <w:szCs w:val="17"/>
        </w:rPr>
        <w:t>) VALUES</w:t>
      </w:r>
    </w:p>
    <w:p w14:paraId="591B5F05" w14:textId="77777777" w:rsidR="00B75135" w:rsidRDefault="00B75135" w:rsidP="00B7513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w:t>
      </w:r>
      <w:r>
        <w:rPr>
          <w:rFonts w:ascii="Consolas" w:hAnsi="Consolas" w:cs="Courier New"/>
          <w:color w:val="CD5C5C"/>
          <w:sz w:val="17"/>
          <w:szCs w:val="17"/>
        </w:rPr>
        <w:t>1</w:t>
      </w:r>
      <w:r>
        <w:rPr>
          <w:rFonts w:ascii="Consolas" w:hAnsi="Consolas" w:cs="Courier New"/>
          <w:color w:val="FFFFFF"/>
          <w:sz w:val="17"/>
          <w:szCs w:val="17"/>
        </w:rPr>
        <w:t xml:space="preserve">, </w:t>
      </w:r>
      <w:r>
        <w:rPr>
          <w:rFonts w:ascii="Consolas" w:hAnsi="Consolas" w:cs="Courier New"/>
          <w:color w:val="FFA0A0"/>
          <w:sz w:val="17"/>
          <w:szCs w:val="17"/>
        </w:rPr>
        <w:t>'Nova Scotia'</w:t>
      </w:r>
      <w:r>
        <w:rPr>
          <w:rFonts w:ascii="Consolas" w:hAnsi="Consolas" w:cs="Courier New"/>
          <w:color w:val="FFFFFF"/>
          <w:sz w:val="17"/>
          <w:szCs w:val="17"/>
        </w:rPr>
        <w:t>),</w:t>
      </w:r>
    </w:p>
    <w:p w14:paraId="0A191CCF" w14:textId="77777777" w:rsidR="00B75135" w:rsidRDefault="00B75135" w:rsidP="00B7513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w:t>
      </w:r>
      <w:r>
        <w:rPr>
          <w:rFonts w:ascii="Consolas" w:hAnsi="Consolas" w:cs="Courier New"/>
          <w:color w:val="CD5C5C"/>
          <w:sz w:val="17"/>
          <w:szCs w:val="17"/>
        </w:rPr>
        <w:t>2</w:t>
      </w:r>
      <w:r>
        <w:rPr>
          <w:rFonts w:ascii="Consolas" w:hAnsi="Consolas" w:cs="Courier New"/>
          <w:color w:val="FFFFFF"/>
          <w:sz w:val="17"/>
          <w:szCs w:val="17"/>
        </w:rPr>
        <w:t xml:space="preserve">, </w:t>
      </w:r>
      <w:r>
        <w:rPr>
          <w:rFonts w:ascii="Consolas" w:hAnsi="Consolas" w:cs="Courier New"/>
          <w:color w:val="FFA0A0"/>
          <w:sz w:val="17"/>
          <w:szCs w:val="17"/>
        </w:rPr>
        <w:t>'New Brunswick'</w:t>
      </w:r>
      <w:r>
        <w:rPr>
          <w:rFonts w:ascii="Consolas" w:hAnsi="Consolas" w:cs="Courier New"/>
          <w:color w:val="FFFFFF"/>
          <w:sz w:val="17"/>
          <w:szCs w:val="17"/>
        </w:rPr>
        <w:t>),</w:t>
      </w:r>
    </w:p>
    <w:p w14:paraId="0072EA73" w14:textId="77777777" w:rsidR="00B75135" w:rsidRDefault="00B75135" w:rsidP="00B7513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w:t>
      </w:r>
      <w:r>
        <w:rPr>
          <w:rFonts w:ascii="Consolas" w:hAnsi="Consolas" w:cs="Courier New"/>
          <w:color w:val="CD5C5C"/>
          <w:sz w:val="17"/>
          <w:szCs w:val="17"/>
        </w:rPr>
        <w:t>3</w:t>
      </w:r>
      <w:r>
        <w:rPr>
          <w:rFonts w:ascii="Consolas" w:hAnsi="Consolas" w:cs="Courier New"/>
          <w:color w:val="FFFFFF"/>
          <w:sz w:val="17"/>
          <w:szCs w:val="17"/>
        </w:rPr>
        <w:t xml:space="preserve">, </w:t>
      </w:r>
      <w:r>
        <w:rPr>
          <w:rFonts w:ascii="Consolas" w:hAnsi="Consolas" w:cs="Courier New"/>
          <w:color w:val="FFA0A0"/>
          <w:sz w:val="17"/>
          <w:szCs w:val="17"/>
        </w:rPr>
        <w:t>'Manitoba'</w:t>
      </w:r>
      <w:r>
        <w:rPr>
          <w:rFonts w:ascii="Consolas" w:hAnsi="Consolas" w:cs="Courier New"/>
          <w:color w:val="FFFFFF"/>
          <w:sz w:val="17"/>
          <w:szCs w:val="17"/>
        </w:rPr>
        <w:t>),</w:t>
      </w:r>
    </w:p>
    <w:p w14:paraId="5398E88F" w14:textId="77777777" w:rsidR="00B75135" w:rsidRDefault="00B75135" w:rsidP="00B7513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w:t>
      </w:r>
      <w:r>
        <w:rPr>
          <w:rFonts w:ascii="Consolas" w:hAnsi="Consolas" w:cs="Courier New"/>
          <w:color w:val="CD5C5C"/>
          <w:sz w:val="17"/>
          <w:szCs w:val="17"/>
        </w:rPr>
        <w:t>4</w:t>
      </w:r>
      <w:r>
        <w:rPr>
          <w:rFonts w:ascii="Consolas" w:hAnsi="Consolas" w:cs="Courier New"/>
          <w:color w:val="FFFFFF"/>
          <w:sz w:val="17"/>
          <w:szCs w:val="17"/>
        </w:rPr>
        <w:t xml:space="preserve">, </w:t>
      </w:r>
      <w:r>
        <w:rPr>
          <w:rFonts w:ascii="Consolas" w:hAnsi="Consolas" w:cs="Courier New"/>
          <w:color w:val="FFA0A0"/>
          <w:sz w:val="17"/>
          <w:szCs w:val="17"/>
        </w:rPr>
        <w:t>'British Columbia'</w:t>
      </w:r>
      <w:r>
        <w:rPr>
          <w:rFonts w:ascii="Consolas" w:hAnsi="Consolas" w:cs="Courier New"/>
          <w:color w:val="FFFFFF"/>
          <w:sz w:val="17"/>
          <w:szCs w:val="17"/>
        </w:rPr>
        <w:t>),</w:t>
      </w:r>
    </w:p>
    <w:p w14:paraId="2C1EAB4A" w14:textId="77777777" w:rsidR="00B75135" w:rsidRDefault="00B75135" w:rsidP="00B7513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w:t>
      </w:r>
      <w:r>
        <w:rPr>
          <w:rFonts w:ascii="Consolas" w:hAnsi="Consolas" w:cs="Courier New"/>
          <w:color w:val="CD5C5C"/>
          <w:sz w:val="17"/>
          <w:szCs w:val="17"/>
        </w:rPr>
        <w:t>5</w:t>
      </w:r>
      <w:r>
        <w:rPr>
          <w:rFonts w:ascii="Consolas" w:hAnsi="Consolas" w:cs="Courier New"/>
          <w:color w:val="FFFFFF"/>
          <w:sz w:val="17"/>
          <w:szCs w:val="17"/>
        </w:rPr>
        <w:t xml:space="preserve">, </w:t>
      </w:r>
      <w:r>
        <w:rPr>
          <w:rFonts w:ascii="Consolas" w:hAnsi="Consolas" w:cs="Courier New"/>
          <w:color w:val="FFA0A0"/>
          <w:sz w:val="17"/>
          <w:szCs w:val="17"/>
        </w:rPr>
        <w:t>'Yukon'</w:t>
      </w:r>
      <w:proofErr w:type="gramStart"/>
      <w:r>
        <w:rPr>
          <w:rFonts w:ascii="Consolas" w:hAnsi="Consolas" w:cs="Courier New"/>
          <w:color w:val="FFFFFF"/>
          <w:sz w:val="17"/>
          <w:szCs w:val="17"/>
        </w:rPr>
        <w:t>);</w:t>
      </w:r>
      <w:proofErr w:type="gramEnd"/>
    </w:p>
    <w:p w14:paraId="2F9E060F" w14:textId="77777777" w:rsidR="00B75135" w:rsidRDefault="00B75135" w:rsidP="00B7513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w:t>
      </w:r>
    </w:p>
    <w:p w14:paraId="5C5B2E8F" w14:textId="77777777" w:rsidR="00B75135" w:rsidRDefault="00B75135" w:rsidP="00B7513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98FB98"/>
          <w:sz w:val="17"/>
          <w:szCs w:val="17"/>
        </w:rPr>
        <w:t>Buyer_Char_Lookup</w:t>
      </w:r>
      <w:proofErr w:type="spellEnd"/>
    </w:p>
    <w:p w14:paraId="31161E3C" w14:textId="77777777" w:rsidR="00B75135" w:rsidRDefault="00B75135" w:rsidP="00B7513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INSERT INTO </w:t>
      </w:r>
      <w:proofErr w:type="spellStart"/>
      <w:r>
        <w:rPr>
          <w:rFonts w:ascii="Consolas" w:hAnsi="Consolas" w:cs="Courier New"/>
          <w:color w:val="98FB98"/>
          <w:sz w:val="17"/>
          <w:szCs w:val="17"/>
        </w:rPr>
        <w:t>Buyer_Char_Lookup</w:t>
      </w:r>
      <w:proofErr w:type="spellEnd"/>
      <w:r>
        <w:rPr>
          <w:rFonts w:ascii="Consolas" w:hAnsi="Consolas" w:cs="Courier New"/>
          <w:color w:val="FFFFFF"/>
          <w:sz w:val="17"/>
          <w:szCs w:val="17"/>
        </w:rPr>
        <w:t xml:space="preserve"> (</w:t>
      </w:r>
      <w:proofErr w:type="spellStart"/>
      <w:r>
        <w:rPr>
          <w:rFonts w:ascii="Consolas" w:hAnsi="Consolas" w:cs="Courier New"/>
          <w:color w:val="98FB98"/>
          <w:sz w:val="17"/>
          <w:szCs w:val="17"/>
        </w:rPr>
        <w:t>Char_ID</w:t>
      </w:r>
      <w:proofErr w:type="spellEnd"/>
      <w:r>
        <w:rPr>
          <w:rFonts w:ascii="Consolas" w:hAnsi="Consolas" w:cs="Courier New"/>
          <w:color w:val="FFFFFF"/>
          <w:sz w:val="17"/>
          <w:szCs w:val="17"/>
        </w:rPr>
        <w:t xml:space="preserve">, </w:t>
      </w:r>
      <w:proofErr w:type="spellStart"/>
      <w:r>
        <w:rPr>
          <w:rFonts w:ascii="Consolas" w:hAnsi="Consolas" w:cs="Courier New"/>
          <w:color w:val="98FB98"/>
          <w:sz w:val="17"/>
          <w:szCs w:val="17"/>
        </w:rPr>
        <w:t>Buyer_Characteristics</w:t>
      </w:r>
      <w:proofErr w:type="spellEnd"/>
      <w:r>
        <w:rPr>
          <w:rFonts w:ascii="Consolas" w:hAnsi="Consolas" w:cs="Courier New"/>
          <w:color w:val="FFFFFF"/>
          <w:sz w:val="17"/>
          <w:szCs w:val="17"/>
        </w:rPr>
        <w:t>) VALUES</w:t>
      </w:r>
    </w:p>
    <w:p w14:paraId="3892A80F" w14:textId="77777777" w:rsidR="00B75135" w:rsidRPr="00CE052E" w:rsidRDefault="00B75135" w:rsidP="00B7513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fr-CA"/>
        </w:rPr>
      </w:pPr>
      <w:r w:rsidRPr="00CE052E">
        <w:rPr>
          <w:rFonts w:ascii="Consolas" w:hAnsi="Consolas" w:cs="Courier New"/>
          <w:color w:val="FFFFFF"/>
          <w:sz w:val="17"/>
          <w:szCs w:val="17"/>
          <w:lang w:val="fr-CA"/>
        </w:rPr>
        <w:t>(</w:t>
      </w:r>
      <w:r w:rsidRPr="00CE052E">
        <w:rPr>
          <w:rFonts w:ascii="Consolas" w:hAnsi="Consolas" w:cs="Courier New"/>
          <w:color w:val="CD5C5C"/>
          <w:sz w:val="17"/>
          <w:szCs w:val="17"/>
          <w:lang w:val="fr-CA"/>
        </w:rPr>
        <w:t>1</w:t>
      </w:r>
      <w:r w:rsidRPr="00CE052E">
        <w:rPr>
          <w:rFonts w:ascii="Consolas" w:hAnsi="Consolas" w:cs="Courier New"/>
          <w:color w:val="FFFFFF"/>
          <w:sz w:val="17"/>
          <w:szCs w:val="17"/>
          <w:lang w:val="fr-CA"/>
        </w:rPr>
        <w:t xml:space="preserve">, </w:t>
      </w:r>
      <w:r w:rsidRPr="00CE052E">
        <w:rPr>
          <w:rFonts w:ascii="Consolas" w:hAnsi="Consolas" w:cs="Courier New"/>
          <w:color w:val="FFA0A0"/>
          <w:sz w:val="17"/>
          <w:szCs w:val="17"/>
          <w:lang w:val="fr-CA"/>
        </w:rPr>
        <w:t>'Male'</w:t>
      </w:r>
      <w:r w:rsidRPr="00CE052E">
        <w:rPr>
          <w:rFonts w:ascii="Consolas" w:hAnsi="Consolas" w:cs="Courier New"/>
          <w:color w:val="FFFFFF"/>
          <w:sz w:val="17"/>
          <w:szCs w:val="17"/>
          <w:lang w:val="fr-CA"/>
        </w:rPr>
        <w:t>),</w:t>
      </w:r>
    </w:p>
    <w:p w14:paraId="6D460D21" w14:textId="77777777" w:rsidR="00B75135" w:rsidRPr="00CE052E" w:rsidRDefault="00B75135" w:rsidP="00B7513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fr-CA"/>
        </w:rPr>
      </w:pPr>
      <w:r w:rsidRPr="00CE052E">
        <w:rPr>
          <w:rFonts w:ascii="Consolas" w:hAnsi="Consolas" w:cs="Courier New"/>
          <w:color w:val="FFFFFF"/>
          <w:sz w:val="17"/>
          <w:szCs w:val="17"/>
          <w:lang w:val="fr-CA"/>
        </w:rPr>
        <w:t>(</w:t>
      </w:r>
      <w:r w:rsidRPr="00CE052E">
        <w:rPr>
          <w:rFonts w:ascii="Consolas" w:hAnsi="Consolas" w:cs="Courier New"/>
          <w:color w:val="CD5C5C"/>
          <w:sz w:val="17"/>
          <w:szCs w:val="17"/>
          <w:lang w:val="fr-CA"/>
        </w:rPr>
        <w:t>2</w:t>
      </w:r>
      <w:r w:rsidRPr="00CE052E">
        <w:rPr>
          <w:rFonts w:ascii="Consolas" w:hAnsi="Consolas" w:cs="Courier New"/>
          <w:color w:val="FFFFFF"/>
          <w:sz w:val="17"/>
          <w:szCs w:val="17"/>
          <w:lang w:val="fr-CA"/>
        </w:rPr>
        <w:t xml:space="preserve">, </w:t>
      </w:r>
      <w:r w:rsidRPr="00CE052E">
        <w:rPr>
          <w:rFonts w:ascii="Consolas" w:hAnsi="Consolas" w:cs="Courier New"/>
          <w:color w:val="FFA0A0"/>
          <w:sz w:val="17"/>
          <w:szCs w:val="17"/>
          <w:lang w:val="fr-CA"/>
        </w:rPr>
        <w:t>'</w:t>
      </w:r>
      <w:proofErr w:type="spellStart"/>
      <w:r w:rsidRPr="00CE052E">
        <w:rPr>
          <w:rFonts w:ascii="Consolas" w:hAnsi="Consolas" w:cs="Courier New"/>
          <w:color w:val="FFA0A0"/>
          <w:sz w:val="17"/>
          <w:szCs w:val="17"/>
          <w:lang w:val="fr-CA"/>
        </w:rPr>
        <w:t>Female</w:t>
      </w:r>
      <w:proofErr w:type="spellEnd"/>
      <w:r w:rsidRPr="00CE052E">
        <w:rPr>
          <w:rFonts w:ascii="Consolas" w:hAnsi="Consolas" w:cs="Courier New"/>
          <w:color w:val="FFA0A0"/>
          <w:sz w:val="17"/>
          <w:szCs w:val="17"/>
          <w:lang w:val="fr-CA"/>
        </w:rPr>
        <w:t>'</w:t>
      </w:r>
      <w:r w:rsidRPr="00CE052E">
        <w:rPr>
          <w:rFonts w:ascii="Consolas" w:hAnsi="Consolas" w:cs="Courier New"/>
          <w:color w:val="FFFFFF"/>
          <w:sz w:val="17"/>
          <w:szCs w:val="17"/>
          <w:lang w:val="fr-CA"/>
        </w:rPr>
        <w:t>),</w:t>
      </w:r>
    </w:p>
    <w:p w14:paraId="3372A858" w14:textId="77777777" w:rsidR="00B75135" w:rsidRPr="00CE052E" w:rsidRDefault="00B75135" w:rsidP="00B7513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fr-CA"/>
        </w:rPr>
      </w:pPr>
      <w:r w:rsidRPr="00CE052E">
        <w:rPr>
          <w:rFonts w:ascii="Consolas" w:hAnsi="Consolas" w:cs="Courier New"/>
          <w:color w:val="FFFFFF"/>
          <w:sz w:val="17"/>
          <w:szCs w:val="17"/>
          <w:lang w:val="fr-CA"/>
        </w:rPr>
        <w:t>(</w:t>
      </w:r>
      <w:r w:rsidRPr="00CE052E">
        <w:rPr>
          <w:rFonts w:ascii="Consolas" w:hAnsi="Consolas" w:cs="Courier New"/>
          <w:color w:val="CD5C5C"/>
          <w:sz w:val="17"/>
          <w:szCs w:val="17"/>
          <w:lang w:val="fr-CA"/>
        </w:rPr>
        <w:t>3</w:t>
      </w:r>
      <w:r w:rsidRPr="00CE052E">
        <w:rPr>
          <w:rFonts w:ascii="Consolas" w:hAnsi="Consolas" w:cs="Courier New"/>
          <w:color w:val="FFFFFF"/>
          <w:sz w:val="17"/>
          <w:szCs w:val="17"/>
          <w:lang w:val="fr-CA"/>
        </w:rPr>
        <w:t xml:space="preserve">, </w:t>
      </w:r>
      <w:r w:rsidRPr="00CE052E">
        <w:rPr>
          <w:rFonts w:ascii="Consolas" w:hAnsi="Consolas" w:cs="Courier New"/>
          <w:color w:val="FFA0A0"/>
          <w:sz w:val="17"/>
          <w:szCs w:val="17"/>
          <w:lang w:val="fr-CA"/>
        </w:rPr>
        <w:t>'Immigrant 20'</w:t>
      </w:r>
      <w:r w:rsidRPr="00CE052E">
        <w:rPr>
          <w:rFonts w:ascii="Consolas" w:hAnsi="Consolas" w:cs="Courier New"/>
          <w:color w:val="FFFFFF"/>
          <w:sz w:val="17"/>
          <w:szCs w:val="17"/>
          <w:lang w:val="fr-CA"/>
        </w:rPr>
        <w:t>),</w:t>
      </w:r>
    </w:p>
    <w:p w14:paraId="50B10D76" w14:textId="77777777" w:rsidR="00B75135" w:rsidRPr="00CE052E" w:rsidRDefault="00B75135" w:rsidP="00B7513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fr-CA"/>
        </w:rPr>
      </w:pPr>
      <w:r w:rsidRPr="00CE052E">
        <w:rPr>
          <w:rFonts w:ascii="Consolas" w:hAnsi="Consolas" w:cs="Courier New"/>
          <w:color w:val="FFFFFF"/>
          <w:sz w:val="17"/>
          <w:szCs w:val="17"/>
          <w:lang w:val="fr-CA"/>
        </w:rPr>
        <w:t>(</w:t>
      </w:r>
      <w:r w:rsidRPr="00CE052E">
        <w:rPr>
          <w:rFonts w:ascii="Consolas" w:hAnsi="Consolas" w:cs="Courier New"/>
          <w:color w:val="CD5C5C"/>
          <w:sz w:val="17"/>
          <w:szCs w:val="17"/>
          <w:lang w:val="fr-CA"/>
        </w:rPr>
        <w:t>4</w:t>
      </w:r>
      <w:r w:rsidRPr="00CE052E">
        <w:rPr>
          <w:rFonts w:ascii="Consolas" w:hAnsi="Consolas" w:cs="Courier New"/>
          <w:color w:val="FFFFFF"/>
          <w:sz w:val="17"/>
          <w:szCs w:val="17"/>
          <w:lang w:val="fr-CA"/>
        </w:rPr>
        <w:t xml:space="preserve">, </w:t>
      </w:r>
      <w:r w:rsidRPr="00CE052E">
        <w:rPr>
          <w:rFonts w:ascii="Consolas" w:hAnsi="Consolas" w:cs="Courier New"/>
          <w:color w:val="FFA0A0"/>
          <w:sz w:val="17"/>
          <w:szCs w:val="17"/>
          <w:lang w:val="fr-CA"/>
        </w:rPr>
        <w:t>'Non-immigrant'</w:t>
      </w:r>
      <w:r w:rsidRPr="00CE052E">
        <w:rPr>
          <w:rFonts w:ascii="Consolas" w:hAnsi="Consolas" w:cs="Courier New"/>
          <w:color w:val="FFFFFF"/>
          <w:sz w:val="17"/>
          <w:szCs w:val="17"/>
          <w:lang w:val="fr-CA"/>
        </w:rPr>
        <w:t>);</w:t>
      </w:r>
    </w:p>
    <w:p w14:paraId="335E4B60" w14:textId="77777777" w:rsidR="00B75135" w:rsidRPr="00CE052E" w:rsidRDefault="00B75135" w:rsidP="00B7513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fr-CA"/>
        </w:rPr>
      </w:pPr>
      <w:r w:rsidRPr="00CE052E">
        <w:rPr>
          <w:rFonts w:ascii="Consolas" w:hAnsi="Consolas" w:cs="Courier New"/>
          <w:color w:val="FFFFFF"/>
          <w:sz w:val="17"/>
          <w:szCs w:val="17"/>
          <w:lang w:val="fr-CA"/>
        </w:rPr>
        <w:t> </w:t>
      </w:r>
    </w:p>
    <w:p w14:paraId="437E5DBE" w14:textId="77777777" w:rsidR="00B75135" w:rsidRDefault="00B75135" w:rsidP="00B7513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98FB98"/>
          <w:sz w:val="17"/>
          <w:szCs w:val="17"/>
        </w:rPr>
        <w:t>Buyers_Status_Lookup</w:t>
      </w:r>
      <w:proofErr w:type="spellEnd"/>
      <w:r>
        <w:rPr>
          <w:rFonts w:ascii="Consolas" w:hAnsi="Consolas" w:cs="Courier New"/>
          <w:color w:val="FFFFFF"/>
          <w:sz w:val="17"/>
          <w:szCs w:val="17"/>
        </w:rPr>
        <w:t xml:space="preserve"> </w:t>
      </w:r>
    </w:p>
    <w:p w14:paraId="61DF20E2" w14:textId="77777777" w:rsidR="00B75135" w:rsidRDefault="00B75135" w:rsidP="00B7513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INSERT INTO </w:t>
      </w:r>
      <w:proofErr w:type="spellStart"/>
      <w:r>
        <w:rPr>
          <w:rFonts w:ascii="Consolas" w:hAnsi="Consolas" w:cs="Courier New"/>
          <w:color w:val="98FB98"/>
          <w:sz w:val="17"/>
          <w:szCs w:val="17"/>
        </w:rPr>
        <w:t>Buyer_Status_Lookup</w:t>
      </w:r>
      <w:proofErr w:type="spellEnd"/>
      <w:r>
        <w:rPr>
          <w:rFonts w:ascii="Consolas" w:hAnsi="Consolas" w:cs="Courier New"/>
          <w:color w:val="FFFFFF"/>
          <w:sz w:val="17"/>
          <w:szCs w:val="17"/>
        </w:rPr>
        <w:t xml:space="preserve"> (</w:t>
      </w:r>
      <w:proofErr w:type="spellStart"/>
      <w:r>
        <w:rPr>
          <w:rFonts w:ascii="Consolas" w:hAnsi="Consolas" w:cs="Courier New"/>
          <w:color w:val="98FB98"/>
          <w:sz w:val="17"/>
          <w:szCs w:val="17"/>
        </w:rPr>
        <w:t>Status_ID</w:t>
      </w:r>
      <w:proofErr w:type="spellEnd"/>
      <w:r>
        <w:rPr>
          <w:rFonts w:ascii="Consolas" w:hAnsi="Consolas" w:cs="Courier New"/>
          <w:color w:val="FFFFFF"/>
          <w:sz w:val="17"/>
          <w:szCs w:val="17"/>
        </w:rPr>
        <w:t xml:space="preserve">, </w:t>
      </w:r>
      <w:proofErr w:type="spellStart"/>
      <w:r>
        <w:rPr>
          <w:rFonts w:ascii="Consolas" w:hAnsi="Consolas" w:cs="Courier New"/>
          <w:color w:val="98FB98"/>
          <w:sz w:val="17"/>
          <w:szCs w:val="17"/>
        </w:rPr>
        <w:t>Buyer_Status</w:t>
      </w:r>
      <w:proofErr w:type="spellEnd"/>
      <w:r>
        <w:rPr>
          <w:rFonts w:ascii="Consolas" w:hAnsi="Consolas" w:cs="Courier New"/>
          <w:color w:val="FFFFFF"/>
          <w:sz w:val="17"/>
          <w:szCs w:val="17"/>
        </w:rPr>
        <w:t>) VALUES</w:t>
      </w:r>
    </w:p>
    <w:p w14:paraId="47FD564B" w14:textId="77777777" w:rsidR="00B75135" w:rsidRDefault="00B75135" w:rsidP="00B7513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w:t>
      </w:r>
      <w:r>
        <w:rPr>
          <w:rFonts w:ascii="Consolas" w:hAnsi="Consolas" w:cs="Courier New"/>
          <w:color w:val="CD5C5C"/>
          <w:sz w:val="17"/>
          <w:szCs w:val="17"/>
        </w:rPr>
        <w:t>1</w:t>
      </w:r>
      <w:r>
        <w:rPr>
          <w:rFonts w:ascii="Consolas" w:hAnsi="Consolas" w:cs="Courier New"/>
          <w:color w:val="FFFFFF"/>
          <w:sz w:val="17"/>
          <w:szCs w:val="17"/>
        </w:rPr>
        <w:t xml:space="preserve">, </w:t>
      </w:r>
      <w:r>
        <w:rPr>
          <w:rFonts w:ascii="Consolas" w:hAnsi="Consolas" w:cs="Courier New"/>
          <w:color w:val="FFA0A0"/>
          <w:sz w:val="17"/>
          <w:szCs w:val="17"/>
        </w:rPr>
        <w:t>'Not first-time home buyer'</w:t>
      </w:r>
      <w:r>
        <w:rPr>
          <w:rFonts w:ascii="Consolas" w:hAnsi="Consolas" w:cs="Courier New"/>
          <w:color w:val="FFFFFF"/>
          <w:sz w:val="17"/>
          <w:szCs w:val="17"/>
        </w:rPr>
        <w:t>),</w:t>
      </w:r>
    </w:p>
    <w:p w14:paraId="5CE44D11" w14:textId="77777777" w:rsidR="00B75135" w:rsidRDefault="00B75135" w:rsidP="00B7513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w:t>
      </w:r>
      <w:r>
        <w:rPr>
          <w:rFonts w:ascii="Consolas" w:hAnsi="Consolas" w:cs="Courier New"/>
          <w:color w:val="CD5C5C"/>
          <w:sz w:val="17"/>
          <w:szCs w:val="17"/>
        </w:rPr>
        <w:t>2</w:t>
      </w:r>
      <w:r>
        <w:rPr>
          <w:rFonts w:ascii="Consolas" w:hAnsi="Consolas" w:cs="Courier New"/>
          <w:color w:val="FFFFFF"/>
          <w:sz w:val="17"/>
          <w:szCs w:val="17"/>
        </w:rPr>
        <w:t xml:space="preserve">, </w:t>
      </w:r>
      <w:r>
        <w:rPr>
          <w:rFonts w:ascii="Consolas" w:hAnsi="Consolas" w:cs="Courier New"/>
          <w:color w:val="FFA0A0"/>
          <w:sz w:val="17"/>
          <w:szCs w:val="17"/>
        </w:rPr>
        <w:t>'First-time home buyer'</w:t>
      </w:r>
      <w:proofErr w:type="gramStart"/>
      <w:r>
        <w:rPr>
          <w:rFonts w:ascii="Consolas" w:hAnsi="Consolas" w:cs="Courier New"/>
          <w:color w:val="FFFFFF"/>
          <w:sz w:val="17"/>
          <w:szCs w:val="17"/>
        </w:rPr>
        <w:t>);</w:t>
      </w:r>
      <w:proofErr w:type="gramEnd"/>
    </w:p>
    <w:p w14:paraId="3D6D6C81" w14:textId="77777777" w:rsidR="00B75135" w:rsidRDefault="00B75135" w:rsidP="00B7513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w:t>
      </w:r>
    </w:p>
    <w:p w14:paraId="29E856D9" w14:textId="77777777" w:rsidR="00B75135" w:rsidRDefault="00B75135" w:rsidP="00B7513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98FB98"/>
          <w:sz w:val="17"/>
          <w:szCs w:val="17"/>
        </w:rPr>
        <w:t>Buyers_Group_Lookup</w:t>
      </w:r>
      <w:proofErr w:type="spellEnd"/>
    </w:p>
    <w:p w14:paraId="51588F55" w14:textId="77777777" w:rsidR="00B75135" w:rsidRDefault="00B75135" w:rsidP="00B7513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INSERT INTO </w:t>
      </w:r>
      <w:proofErr w:type="spellStart"/>
      <w:r>
        <w:rPr>
          <w:rFonts w:ascii="Consolas" w:hAnsi="Consolas" w:cs="Courier New"/>
          <w:color w:val="98FB98"/>
          <w:sz w:val="17"/>
          <w:szCs w:val="17"/>
        </w:rPr>
        <w:t>Buyers_Group_Type_Lookup</w:t>
      </w:r>
      <w:proofErr w:type="spellEnd"/>
      <w:r>
        <w:rPr>
          <w:rFonts w:ascii="Consolas" w:hAnsi="Consolas" w:cs="Courier New"/>
          <w:color w:val="FFFFFF"/>
          <w:sz w:val="17"/>
          <w:szCs w:val="17"/>
        </w:rPr>
        <w:t xml:space="preserve"> (</w:t>
      </w:r>
      <w:proofErr w:type="spellStart"/>
      <w:r>
        <w:rPr>
          <w:rFonts w:ascii="Consolas" w:hAnsi="Consolas" w:cs="Courier New"/>
          <w:color w:val="98FB98"/>
          <w:sz w:val="17"/>
          <w:szCs w:val="17"/>
        </w:rPr>
        <w:t>Grp_ID</w:t>
      </w:r>
      <w:proofErr w:type="spellEnd"/>
      <w:r>
        <w:rPr>
          <w:rFonts w:ascii="Consolas" w:hAnsi="Consolas" w:cs="Courier New"/>
          <w:color w:val="FFFFFF"/>
          <w:sz w:val="17"/>
          <w:szCs w:val="17"/>
        </w:rPr>
        <w:t xml:space="preserve">, </w:t>
      </w:r>
      <w:proofErr w:type="spellStart"/>
      <w:r>
        <w:rPr>
          <w:rFonts w:ascii="Consolas" w:hAnsi="Consolas" w:cs="Courier New"/>
          <w:color w:val="98FB98"/>
          <w:sz w:val="17"/>
          <w:szCs w:val="17"/>
        </w:rPr>
        <w:t>Buyers_Grp_Type</w:t>
      </w:r>
      <w:proofErr w:type="spellEnd"/>
      <w:r>
        <w:rPr>
          <w:rFonts w:ascii="Consolas" w:hAnsi="Consolas" w:cs="Courier New"/>
          <w:color w:val="FFFFFF"/>
          <w:sz w:val="17"/>
          <w:szCs w:val="17"/>
        </w:rPr>
        <w:t>) VALUES</w:t>
      </w:r>
    </w:p>
    <w:p w14:paraId="4D7F9B2D" w14:textId="77777777" w:rsidR="00B75135" w:rsidRDefault="00B75135" w:rsidP="00B7513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w:t>
      </w:r>
      <w:r>
        <w:rPr>
          <w:rFonts w:ascii="Consolas" w:hAnsi="Consolas" w:cs="Courier New"/>
          <w:color w:val="CD5C5C"/>
          <w:sz w:val="17"/>
          <w:szCs w:val="17"/>
        </w:rPr>
        <w:t>1</w:t>
      </w:r>
      <w:r>
        <w:rPr>
          <w:rFonts w:ascii="Consolas" w:hAnsi="Consolas" w:cs="Courier New"/>
          <w:color w:val="FFFFFF"/>
          <w:sz w:val="17"/>
          <w:szCs w:val="17"/>
        </w:rPr>
        <w:t xml:space="preserve">, </w:t>
      </w:r>
      <w:r>
        <w:rPr>
          <w:rFonts w:ascii="Consolas" w:hAnsi="Consolas" w:cs="Courier New"/>
          <w:color w:val="FFA0A0"/>
          <w:sz w:val="17"/>
          <w:szCs w:val="17"/>
        </w:rPr>
        <w:t>'Single buyer'</w:t>
      </w:r>
      <w:r>
        <w:rPr>
          <w:rFonts w:ascii="Consolas" w:hAnsi="Consolas" w:cs="Courier New"/>
          <w:color w:val="FFFFFF"/>
          <w:sz w:val="17"/>
          <w:szCs w:val="17"/>
        </w:rPr>
        <w:t>),</w:t>
      </w:r>
    </w:p>
    <w:p w14:paraId="3370EB62" w14:textId="77777777" w:rsidR="00B75135" w:rsidRDefault="00B75135" w:rsidP="00B7513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w:t>
      </w:r>
      <w:r>
        <w:rPr>
          <w:rFonts w:ascii="Consolas" w:hAnsi="Consolas" w:cs="Courier New"/>
          <w:color w:val="CD5C5C"/>
          <w:sz w:val="17"/>
          <w:szCs w:val="17"/>
        </w:rPr>
        <w:t>2</w:t>
      </w:r>
      <w:r>
        <w:rPr>
          <w:rFonts w:ascii="Consolas" w:hAnsi="Consolas" w:cs="Courier New"/>
          <w:color w:val="FFFFFF"/>
          <w:sz w:val="17"/>
          <w:szCs w:val="17"/>
        </w:rPr>
        <w:t xml:space="preserve">, </w:t>
      </w:r>
      <w:r>
        <w:rPr>
          <w:rFonts w:ascii="Consolas" w:hAnsi="Consolas" w:cs="Courier New"/>
          <w:color w:val="FFA0A0"/>
          <w:sz w:val="17"/>
          <w:szCs w:val="17"/>
        </w:rPr>
        <w:t>'Paired buyer'</w:t>
      </w:r>
      <w:r>
        <w:rPr>
          <w:rFonts w:ascii="Consolas" w:hAnsi="Consolas" w:cs="Courier New"/>
          <w:color w:val="FFFFFF"/>
          <w:sz w:val="17"/>
          <w:szCs w:val="17"/>
        </w:rPr>
        <w:t>),</w:t>
      </w:r>
    </w:p>
    <w:p w14:paraId="0E02E6DF" w14:textId="77777777" w:rsidR="00B75135" w:rsidRDefault="00B75135" w:rsidP="00B7513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w:t>
      </w:r>
      <w:r>
        <w:rPr>
          <w:rFonts w:ascii="Consolas" w:hAnsi="Consolas" w:cs="Courier New"/>
          <w:color w:val="CD5C5C"/>
          <w:sz w:val="17"/>
          <w:szCs w:val="17"/>
        </w:rPr>
        <w:t>3</w:t>
      </w:r>
      <w:r>
        <w:rPr>
          <w:rFonts w:ascii="Consolas" w:hAnsi="Consolas" w:cs="Courier New"/>
          <w:color w:val="FFFFFF"/>
          <w:sz w:val="17"/>
          <w:szCs w:val="17"/>
        </w:rPr>
        <w:t xml:space="preserve">, </w:t>
      </w:r>
      <w:r>
        <w:rPr>
          <w:rFonts w:ascii="Consolas" w:hAnsi="Consolas" w:cs="Courier New"/>
          <w:color w:val="FFA0A0"/>
          <w:sz w:val="17"/>
          <w:szCs w:val="17"/>
        </w:rPr>
        <w:t>'Buyer in a group of three or more'</w:t>
      </w:r>
      <w:proofErr w:type="gramStart"/>
      <w:r>
        <w:rPr>
          <w:rFonts w:ascii="Consolas" w:hAnsi="Consolas" w:cs="Courier New"/>
          <w:color w:val="FFFFFF"/>
          <w:sz w:val="17"/>
          <w:szCs w:val="17"/>
        </w:rPr>
        <w:t>);</w:t>
      </w:r>
      <w:proofErr w:type="gramEnd"/>
    </w:p>
    <w:p w14:paraId="205FAB71" w14:textId="77777777" w:rsidR="00B75135" w:rsidRDefault="00B75135" w:rsidP="00B7513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w:t>
      </w:r>
    </w:p>
    <w:p w14:paraId="1140CAE5" w14:textId="77777777" w:rsidR="00B75135" w:rsidRDefault="00B75135" w:rsidP="00B7513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DATA TABLES -----------------------------------</w:t>
      </w:r>
    </w:p>
    <w:p w14:paraId="7DB4798C" w14:textId="77777777" w:rsidR="00B75135" w:rsidRDefault="00B75135" w:rsidP="00B7513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w:t>
      </w:r>
    </w:p>
    <w:p w14:paraId="0FA7DF35" w14:textId="77777777" w:rsidR="00B75135" w:rsidRDefault="00B75135" w:rsidP="00B7513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98FB98"/>
          <w:sz w:val="17"/>
          <w:szCs w:val="17"/>
        </w:rPr>
        <w:t>Avg_Sale_Price_Data</w:t>
      </w:r>
      <w:proofErr w:type="spellEnd"/>
    </w:p>
    <w:p w14:paraId="362AA4BC" w14:textId="77777777" w:rsidR="00B75135" w:rsidRDefault="00B75135" w:rsidP="00B7513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COPY </w:t>
      </w:r>
      <w:proofErr w:type="spellStart"/>
      <w:r>
        <w:rPr>
          <w:rFonts w:ascii="Consolas" w:hAnsi="Consolas" w:cs="Courier New"/>
          <w:color w:val="FFFFFF"/>
          <w:sz w:val="17"/>
          <w:szCs w:val="17"/>
        </w:rPr>
        <w:t>avg_sale_price_</w:t>
      </w:r>
      <w:proofErr w:type="gramStart"/>
      <w:r>
        <w:rPr>
          <w:rFonts w:ascii="Consolas" w:hAnsi="Consolas" w:cs="Courier New"/>
          <w:color w:val="FFFFFF"/>
          <w:sz w:val="17"/>
          <w:szCs w:val="17"/>
        </w:rPr>
        <w:t>data</w:t>
      </w:r>
      <w:proofErr w:type="spellEnd"/>
      <w:r>
        <w:rPr>
          <w:rFonts w:ascii="Consolas" w:hAnsi="Consolas" w:cs="Courier New"/>
          <w:color w:val="FFFFFF"/>
          <w:sz w:val="17"/>
          <w:szCs w:val="17"/>
        </w:rPr>
        <w:t>(</w:t>
      </w:r>
      <w:proofErr w:type="spellStart"/>
      <w:proofErr w:type="gramEnd"/>
      <w:r>
        <w:rPr>
          <w:rFonts w:ascii="Consolas" w:hAnsi="Consolas" w:cs="Courier New"/>
          <w:color w:val="98FB98"/>
          <w:sz w:val="17"/>
          <w:szCs w:val="17"/>
        </w:rPr>
        <w:t>Province_ID</w:t>
      </w:r>
      <w:proofErr w:type="spellEnd"/>
      <w:r>
        <w:rPr>
          <w:rFonts w:ascii="Consolas" w:hAnsi="Consolas" w:cs="Courier New"/>
          <w:color w:val="FFFFFF"/>
          <w:sz w:val="17"/>
          <w:szCs w:val="17"/>
        </w:rPr>
        <w:t xml:space="preserve">, </w:t>
      </w:r>
      <w:proofErr w:type="spellStart"/>
      <w:r>
        <w:rPr>
          <w:rFonts w:ascii="Consolas" w:hAnsi="Consolas" w:cs="Courier New"/>
          <w:color w:val="98FB98"/>
          <w:sz w:val="17"/>
          <w:szCs w:val="17"/>
        </w:rPr>
        <w:t>Grp_ID</w:t>
      </w:r>
      <w:proofErr w:type="spellEnd"/>
      <w:r>
        <w:rPr>
          <w:rFonts w:ascii="Consolas" w:hAnsi="Consolas" w:cs="Courier New"/>
          <w:color w:val="FFFFFF"/>
          <w:sz w:val="17"/>
          <w:szCs w:val="17"/>
        </w:rPr>
        <w:t xml:space="preserve">, </w:t>
      </w:r>
      <w:proofErr w:type="spellStart"/>
      <w:r>
        <w:rPr>
          <w:rFonts w:ascii="Consolas" w:hAnsi="Consolas" w:cs="Courier New"/>
          <w:color w:val="98FB98"/>
          <w:sz w:val="17"/>
          <w:szCs w:val="17"/>
        </w:rPr>
        <w:t>Status_ID</w:t>
      </w:r>
      <w:proofErr w:type="spellEnd"/>
      <w:r>
        <w:rPr>
          <w:rFonts w:ascii="Consolas" w:hAnsi="Consolas" w:cs="Courier New"/>
          <w:color w:val="FFFFFF"/>
          <w:sz w:val="17"/>
          <w:szCs w:val="17"/>
        </w:rPr>
        <w:t xml:space="preserve">, </w:t>
      </w:r>
      <w:proofErr w:type="spellStart"/>
      <w:r>
        <w:rPr>
          <w:rFonts w:ascii="Consolas" w:hAnsi="Consolas" w:cs="Courier New"/>
          <w:color w:val="98FB98"/>
          <w:sz w:val="17"/>
          <w:szCs w:val="17"/>
        </w:rPr>
        <w:t>Char_ID</w:t>
      </w:r>
      <w:proofErr w:type="spellEnd"/>
      <w:r>
        <w:rPr>
          <w:rFonts w:ascii="Consolas" w:hAnsi="Consolas" w:cs="Courier New"/>
          <w:color w:val="FFFFFF"/>
          <w:sz w:val="17"/>
          <w:szCs w:val="17"/>
        </w:rPr>
        <w:t xml:space="preserve">, </w:t>
      </w:r>
      <w:r>
        <w:rPr>
          <w:rFonts w:ascii="Consolas" w:hAnsi="Consolas" w:cs="Courier New"/>
          <w:color w:val="98FB98"/>
          <w:sz w:val="17"/>
          <w:szCs w:val="17"/>
        </w:rPr>
        <w:t>Year_2019</w:t>
      </w:r>
      <w:r>
        <w:rPr>
          <w:rFonts w:ascii="Consolas" w:hAnsi="Consolas" w:cs="Courier New"/>
          <w:color w:val="FFFFFF"/>
          <w:sz w:val="17"/>
          <w:szCs w:val="17"/>
        </w:rPr>
        <w:t xml:space="preserve">, </w:t>
      </w:r>
      <w:r>
        <w:rPr>
          <w:rFonts w:ascii="Consolas" w:hAnsi="Consolas" w:cs="Courier New"/>
          <w:color w:val="98FB98"/>
          <w:sz w:val="17"/>
          <w:szCs w:val="17"/>
        </w:rPr>
        <w:t>Year_2020</w:t>
      </w:r>
      <w:r>
        <w:rPr>
          <w:rFonts w:ascii="Consolas" w:hAnsi="Consolas" w:cs="Courier New"/>
          <w:color w:val="FFFFFF"/>
          <w:sz w:val="17"/>
          <w:szCs w:val="17"/>
        </w:rPr>
        <w:t>)</w:t>
      </w:r>
    </w:p>
    <w:p w14:paraId="1CFE87C8" w14:textId="77777777" w:rsidR="00B75135" w:rsidRDefault="00B75135" w:rsidP="00B7513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FROM </w:t>
      </w:r>
      <w:r>
        <w:rPr>
          <w:rFonts w:ascii="Consolas" w:hAnsi="Consolas" w:cs="Courier New"/>
          <w:color w:val="FFA0A0"/>
          <w:sz w:val="17"/>
          <w:szCs w:val="17"/>
        </w:rPr>
        <w:t>'C:\Program Files\PostgreSQL\16\data\Average Sale Price Data.csv'</w:t>
      </w:r>
    </w:p>
    <w:p w14:paraId="6BABC212" w14:textId="77777777" w:rsidR="00B75135" w:rsidRDefault="00B75135" w:rsidP="00B7513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DELIMITER </w:t>
      </w:r>
      <w:r>
        <w:rPr>
          <w:rFonts w:ascii="Consolas" w:hAnsi="Consolas" w:cs="Courier New"/>
          <w:color w:val="FFA0A0"/>
          <w:sz w:val="17"/>
          <w:szCs w:val="17"/>
        </w:rPr>
        <w:t>','</w:t>
      </w:r>
    </w:p>
    <w:p w14:paraId="37411225" w14:textId="77777777" w:rsidR="00B75135" w:rsidRDefault="00B75135" w:rsidP="00B7513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CSV </w:t>
      </w:r>
      <w:proofErr w:type="gramStart"/>
      <w:r>
        <w:rPr>
          <w:rFonts w:ascii="Consolas" w:hAnsi="Consolas" w:cs="Courier New"/>
          <w:color w:val="FFFFFF"/>
          <w:sz w:val="17"/>
          <w:szCs w:val="17"/>
        </w:rPr>
        <w:t>HEADER;</w:t>
      </w:r>
      <w:proofErr w:type="gramEnd"/>
    </w:p>
    <w:p w14:paraId="5661D49B" w14:textId="77777777" w:rsidR="00B75135" w:rsidRDefault="00B75135" w:rsidP="00B7513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w:t>
      </w:r>
    </w:p>
    <w:p w14:paraId="02261CDF" w14:textId="77777777" w:rsidR="00B75135" w:rsidRDefault="00B75135" w:rsidP="00B7513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98FB98"/>
          <w:sz w:val="17"/>
          <w:szCs w:val="17"/>
        </w:rPr>
        <w:t>Avg_Family_Total_Income_Data</w:t>
      </w:r>
      <w:proofErr w:type="spellEnd"/>
    </w:p>
    <w:p w14:paraId="0B2E5355" w14:textId="77777777" w:rsidR="00B75135" w:rsidRDefault="00B75135" w:rsidP="00B7513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COPY </w:t>
      </w:r>
      <w:proofErr w:type="spellStart"/>
      <w:r>
        <w:rPr>
          <w:rFonts w:ascii="Consolas" w:hAnsi="Consolas" w:cs="Courier New"/>
          <w:color w:val="98FB98"/>
          <w:sz w:val="17"/>
          <w:szCs w:val="17"/>
        </w:rPr>
        <w:t>Avg_Family_Income_</w:t>
      </w:r>
      <w:proofErr w:type="gramStart"/>
      <w:r>
        <w:rPr>
          <w:rFonts w:ascii="Consolas" w:hAnsi="Consolas" w:cs="Courier New"/>
          <w:color w:val="98FB98"/>
          <w:sz w:val="17"/>
          <w:szCs w:val="17"/>
        </w:rPr>
        <w:t>Data</w:t>
      </w:r>
      <w:proofErr w:type="spellEnd"/>
      <w:r>
        <w:rPr>
          <w:rFonts w:ascii="Consolas" w:hAnsi="Consolas" w:cs="Courier New"/>
          <w:color w:val="FFFFFF"/>
          <w:sz w:val="17"/>
          <w:szCs w:val="17"/>
        </w:rPr>
        <w:t>(</w:t>
      </w:r>
      <w:proofErr w:type="spellStart"/>
      <w:proofErr w:type="gramEnd"/>
      <w:r>
        <w:rPr>
          <w:rFonts w:ascii="Consolas" w:hAnsi="Consolas" w:cs="Courier New"/>
          <w:color w:val="98FB98"/>
          <w:sz w:val="17"/>
          <w:szCs w:val="17"/>
        </w:rPr>
        <w:t>Province_ID</w:t>
      </w:r>
      <w:proofErr w:type="spellEnd"/>
      <w:r>
        <w:rPr>
          <w:rFonts w:ascii="Consolas" w:hAnsi="Consolas" w:cs="Courier New"/>
          <w:color w:val="FFFFFF"/>
          <w:sz w:val="17"/>
          <w:szCs w:val="17"/>
        </w:rPr>
        <w:t xml:space="preserve">, </w:t>
      </w:r>
      <w:proofErr w:type="spellStart"/>
      <w:r>
        <w:rPr>
          <w:rFonts w:ascii="Consolas" w:hAnsi="Consolas" w:cs="Courier New"/>
          <w:color w:val="98FB98"/>
          <w:sz w:val="17"/>
          <w:szCs w:val="17"/>
        </w:rPr>
        <w:t>Grp_ID</w:t>
      </w:r>
      <w:proofErr w:type="spellEnd"/>
      <w:r>
        <w:rPr>
          <w:rFonts w:ascii="Consolas" w:hAnsi="Consolas" w:cs="Courier New"/>
          <w:color w:val="FFFFFF"/>
          <w:sz w:val="17"/>
          <w:szCs w:val="17"/>
        </w:rPr>
        <w:t xml:space="preserve">, </w:t>
      </w:r>
      <w:proofErr w:type="spellStart"/>
      <w:r>
        <w:rPr>
          <w:rFonts w:ascii="Consolas" w:hAnsi="Consolas" w:cs="Courier New"/>
          <w:color w:val="98FB98"/>
          <w:sz w:val="17"/>
          <w:szCs w:val="17"/>
        </w:rPr>
        <w:t>Status_ID</w:t>
      </w:r>
      <w:proofErr w:type="spellEnd"/>
      <w:r>
        <w:rPr>
          <w:rFonts w:ascii="Consolas" w:hAnsi="Consolas" w:cs="Courier New"/>
          <w:color w:val="FFFFFF"/>
          <w:sz w:val="17"/>
          <w:szCs w:val="17"/>
        </w:rPr>
        <w:t xml:space="preserve">, </w:t>
      </w:r>
      <w:r>
        <w:rPr>
          <w:rFonts w:ascii="Consolas" w:hAnsi="Consolas" w:cs="Courier New"/>
          <w:color w:val="98FB98"/>
          <w:sz w:val="17"/>
          <w:szCs w:val="17"/>
        </w:rPr>
        <w:t>Char_ID</w:t>
      </w:r>
      <w:r>
        <w:rPr>
          <w:rFonts w:ascii="Consolas" w:hAnsi="Consolas" w:cs="Courier New"/>
          <w:color w:val="FFFFFF"/>
          <w:sz w:val="17"/>
          <w:szCs w:val="17"/>
        </w:rPr>
        <w:t>,</w:t>
      </w:r>
      <w:r>
        <w:rPr>
          <w:rFonts w:ascii="Consolas" w:hAnsi="Consolas" w:cs="Courier New"/>
          <w:color w:val="98FB98"/>
          <w:sz w:val="17"/>
          <w:szCs w:val="17"/>
        </w:rPr>
        <w:t>Year_2019</w:t>
      </w:r>
      <w:r>
        <w:rPr>
          <w:rFonts w:ascii="Consolas" w:hAnsi="Consolas" w:cs="Courier New"/>
          <w:color w:val="FFFFFF"/>
          <w:sz w:val="17"/>
          <w:szCs w:val="17"/>
        </w:rPr>
        <w:t xml:space="preserve">, </w:t>
      </w:r>
      <w:r>
        <w:rPr>
          <w:rFonts w:ascii="Consolas" w:hAnsi="Consolas" w:cs="Courier New"/>
          <w:color w:val="98FB98"/>
          <w:sz w:val="17"/>
          <w:szCs w:val="17"/>
        </w:rPr>
        <w:t>Year_2020</w:t>
      </w:r>
      <w:r>
        <w:rPr>
          <w:rFonts w:ascii="Consolas" w:hAnsi="Consolas" w:cs="Courier New"/>
          <w:color w:val="FFFFFF"/>
          <w:sz w:val="17"/>
          <w:szCs w:val="17"/>
        </w:rPr>
        <w:t>)</w:t>
      </w:r>
    </w:p>
    <w:p w14:paraId="0B3F9FD4" w14:textId="77777777" w:rsidR="00B75135" w:rsidRDefault="00B75135" w:rsidP="00B7513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FROM </w:t>
      </w:r>
      <w:r>
        <w:rPr>
          <w:rFonts w:ascii="Consolas" w:hAnsi="Consolas" w:cs="Courier New"/>
          <w:color w:val="FFA0A0"/>
          <w:sz w:val="17"/>
          <w:szCs w:val="17"/>
        </w:rPr>
        <w:t>'C:\Program Files\PostgreSQL\16\data\Average family total income Data.csv'</w:t>
      </w:r>
    </w:p>
    <w:p w14:paraId="22E3381D" w14:textId="77777777" w:rsidR="00B75135" w:rsidRDefault="00B75135" w:rsidP="00B7513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DELIMITER </w:t>
      </w:r>
      <w:r>
        <w:rPr>
          <w:rFonts w:ascii="Consolas" w:hAnsi="Consolas" w:cs="Courier New"/>
          <w:color w:val="FFA0A0"/>
          <w:sz w:val="17"/>
          <w:szCs w:val="17"/>
        </w:rPr>
        <w:t>','</w:t>
      </w:r>
    </w:p>
    <w:p w14:paraId="01EC6C49" w14:textId="77777777" w:rsidR="00B75135" w:rsidRDefault="00B75135" w:rsidP="00B7513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CSV </w:t>
      </w:r>
      <w:proofErr w:type="gramStart"/>
      <w:r>
        <w:rPr>
          <w:rFonts w:ascii="Consolas" w:hAnsi="Consolas" w:cs="Courier New"/>
          <w:color w:val="FFFFFF"/>
          <w:sz w:val="17"/>
          <w:szCs w:val="17"/>
        </w:rPr>
        <w:t>HEADER;</w:t>
      </w:r>
      <w:proofErr w:type="gramEnd"/>
    </w:p>
    <w:p w14:paraId="6602DE7F" w14:textId="77777777" w:rsidR="00B75135" w:rsidRDefault="00B75135" w:rsidP="00B7513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w:t>
      </w:r>
    </w:p>
    <w:p w14:paraId="171E8DE6" w14:textId="77777777" w:rsidR="00B75135" w:rsidRDefault="00B75135" w:rsidP="00B7513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w:t>
      </w:r>
    </w:p>
    <w:p w14:paraId="0A368048" w14:textId="77777777" w:rsidR="00B75135" w:rsidRDefault="00B75135" w:rsidP="00B7513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98FB98"/>
          <w:sz w:val="17"/>
          <w:szCs w:val="17"/>
        </w:rPr>
        <w:t>Number_of_Buyers_Data</w:t>
      </w:r>
      <w:proofErr w:type="spellEnd"/>
    </w:p>
    <w:p w14:paraId="67E407D2" w14:textId="77777777" w:rsidR="00B75135" w:rsidRDefault="00B75135" w:rsidP="00B7513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COPY </w:t>
      </w:r>
      <w:proofErr w:type="spellStart"/>
      <w:r>
        <w:rPr>
          <w:rFonts w:ascii="Consolas" w:hAnsi="Consolas" w:cs="Courier New"/>
          <w:color w:val="98FB98"/>
          <w:sz w:val="17"/>
          <w:szCs w:val="17"/>
        </w:rPr>
        <w:t>Property_Sold_Num_Data</w:t>
      </w:r>
      <w:proofErr w:type="spellEnd"/>
      <w:r>
        <w:rPr>
          <w:rFonts w:ascii="Consolas" w:hAnsi="Consolas" w:cs="Courier New"/>
          <w:color w:val="FFFFFF"/>
          <w:sz w:val="17"/>
          <w:szCs w:val="17"/>
        </w:rPr>
        <w:t xml:space="preserve"> (</w:t>
      </w:r>
      <w:r>
        <w:rPr>
          <w:rFonts w:ascii="Consolas" w:hAnsi="Consolas" w:cs="Courier New"/>
          <w:color w:val="98FB98"/>
          <w:sz w:val="17"/>
          <w:szCs w:val="17"/>
        </w:rPr>
        <w:t>Province_</w:t>
      </w:r>
      <w:proofErr w:type="gramStart"/>
      <w:r>
        <w:rPr>
          <w:rFonts w:ascii="Consolas" w:hAnsi="Consolas" w:cs="Courier New"/>
          <w:color w:val="98FB98"/>
          <w:sz w:val="17"/>
          <w:szCs w:val="17"/>
        </w:rPr>
        <w:t>ID</w:t>
      </w:r>
      <w:r>
        <w:rPr>
          <w:rFonts w:ascii="Consolas" w:hAnsi="Consolas" w:cs="Courier New"/>
          <w:color w:val="FFFFFF"/>
          <w:sz w:val="17"/>
          <w:szCs w:val="17"/>
        </w:rPr>
        <w:t>,</w:t>
      </w:r>
      <w:r>
        <w:rPr>
          <w:rFonts w:ascii="Consolas" w:hAnsi="Consolas" w:cs="Courier New"/>
          <w:color w:val="98FB98"/>
          <w:sz w:val="17"/>
          <w:szCs w:val="17"/>
        </w:rPr>
        <w:t>Grp</w:t>
      </w:r>
      <w:proofErr w:type="gramEnd"/>
      <w:r>
        <w:rPr>
          <w:rFonts w:ascii="Consolas" w:hAnsi="Consolas" w:cs="Courier New"/>
          <w:color w:val="98FB98"/>
          <w:sz w:val="17"/>
          <w:szCs w:val="17"/>
        </w:rPr>
        <w:t>_ID</w:t>
      </w:r>
      <w:r>
        <w:rPr>
          <w:rFonts w:ascii="Consolas" w:hAnsi="Consolas" w:cs="Courier New"/>
          <w:color w:val="FFFFFF"/>
          <w:sz w:val="17"/>
          <w:szCs w:val="17"/>
        </w:rPr>
        <w:t>,</w:t>
      </w:r>
      <w:r>
        <w:rPr>
          <w:rFonts w:ascii="Consolas" w:hAnsi="Consolas" w:cs="Courier New"/>
          <w:color w:val="98FB98"/>
          <w:sz w:val="17"/>
          <w:szCs w:val="17"/>
        </w:rPr>
        <w:t>Status_ID</w:t>
      </w:r>
      <w:r>
        <w:rPr>
          <w:rFonts w:ascii="Consolas" w:hAnsi="Consolas" w:cs="Courier New"/>
          <w:color w:val="FFFFFF"/>
          <w:sz w:val="17"/>
          <w:szCs w:val="17"/>
        </w:rPr>
        <w:t>,</w:t>
      </w:r>
      <w:r>
        <w:rPr>
          <w:rFonts w:ascii="Consolas" w:hAnsi="Consolas" w:cs="Courier New"/>
          <w:color w:val="98FB98"/>
          <w:sz w:val="17"/>
          <w:szCs w:val="17"/>
        </w:rPr>
        <w:t>Char_ID</w:t>
      </w:r>
      <w:r>
        <w:rPr>
          <w:rFonts w:ascii="Consolas" w:hAnsi="Consolas" w:cs="Courier New"/>
          <w:color w:val="FFFFFF"/>
          <w:sz w:val="17"/>
          <w:szCs w:val="17"/>
        </w:rPr>
        <w:t>,</w:t>
      </w:r>
      <w:r>
        <w:rPr>
          <w:rFonts w:ascii="Consolas" w:hAnsi="Consolas" w:cs="Courier New"/>
          <w:color w:val="98FB98"/>
          <w:sz w:val="17"/>
          <w:szCs w:val="17"/>
        </w:rPr>
        <w:t>Year_2019</w:t>
      </w:r>
      <w:r>
        <w:rPr>
          <w:rFonts w:ascii="Consolas" w:hAnsi="Consolas" w:cs="Courier New"/>
          <w:color w:val="FFFFFF"/>
          <w:sz w:val="17"/>
          <w:szCs w:val="17"/>
        </w:rPr>
        <w:t>,</w:t>
      </w:r>
      <w:r>
        <w:rPr>
          <w:rFonts w:ascii="Consolas" w:hAnsi="Consolas" w:cs="Courier New"/>
          <w:color w:val="98FB98"/>
          <w:sz w:val="17"/>
          <w:szCs w:val="17"/>
        </w:rPr>
        <w:t>Year_2020</w:t>
      </w:r>
      <w:r>
        <w:rPr>
          <w:rFonts w:ascii="Consolas" w:hAnsi="Consolas" w:cs="Courier New"/>
          <w:color w:val="FFFFFF"/>
          <w:sz w:val="17"/>
          <w:szCs w:val="17"/>
        </w:rPr>
        <w:t>)</w:t>
      </w:r>
    </w:p>
    <w:p w14:paraId="320CEFF0" w14:textId="77777777" w:rsidR="00B75135" w:rsidRDefault="00B75135" w:rsidP="00B7513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FROM </w:t>
      </w:r>
      <w:r>
        <w:rPr>
          <w:rFonts w:ascii="Consolas" w:hAnsi="Consolas" w:cs="Courier New"/>
          <w:color w:val="FFA0A0"/>
          <w:sz w:val="17"/>
          <w:szCs w:val="17"/>
        </w:rPr>
        <w:t>'C:\Program Files\PostgreSQL\16\data\Num_of_Buyers_Data.csv'</w:t>
      </w:r>
    </w:p>
    <w:p w14:paraId="355D8C33" w14:textId="77777777" w:rsidR="00B75135" w:rsidRDefault="00B75135" w:rsidP="00B7513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DELIMITER </w:t>
      </w:r>
      <w:r>
        <w:rPr>
          <w:rFonts w:ascii="Consolas" w:hAnsi="Consolas" w:cs="Courier New"/>
          <w:color w:val="FFA0A0"/>
          <w:sz w:val="17"/>
          <w:szCs w:val="17"/>
        </w:rPr>
        <w:t>','</w:t>
      </w:r>
    </w:p>
    <w:p w14:paraId="60D85B57" w14:textId="77777777" w:rsidR="00B75135" w:rsidRDefault="00B75135" w:rsidP="00B7513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CSV </w:t>
      </w:r>
      <w:proofErr w:type="gramStart"/>
      <w:r>
        <w:rPr>
          <w:rFonts w:ascii="Consolas" w:hAnsi="Consolas" w:cs="Courier New"/>
          <w:color w:val="FFFFFF"/>
          <w:sz w:val="17"/>
          <w:szCs w:val="17"/>
        </w:rPr>
        <w:t>HEADER;</w:t>
      </w:r>
      <w:proofErr w:type="gramEnd"/>
    </w:p>
    <w:p w14:paraId="6734F823" w14:textId="77777777" w:rsidR="00B75135" w:rsidRDefault="00B75135" w:rsidP="00B7513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w:t>
      </w:r>
    </w:p>
    <w:p w14:paraId="261ED637" w14:textId="77777777" w:rsidR="00B75135" w:rsidRDefault="00B75135" w:rsidP="00B75135">
      <w:pPr>
        <w:rPr>
          <w:b/>
          <w:bCs/>
        </w:rPr>
      </w:pPr>
    </w:p>
    <w:p w14:paraId="1178405C" w14:textId="1FBF001D" w:rsidR="003A5065" w:rsidRDefault="003A5065">
      <w:pPr>
        <w:rPr>
          <w:b/>
          <w:bCs/>
        </w:rPr>
      </w:pPr>
      <w:r>
        <w:rPr>
          <w:b/>
          <w:bCs/>
        </w:rPr>
        <w:br w:type="page"/>
      </w:r>
    </w:p>
    <w:p w14:paraId="7D740B2F" w14:textId="48E8DDE9" w:rsidR="00B75135" w:rsidRDefault="003A5065" w:rsidP="003A5065">
      <w:pPr>
        <w:pStyle w:val="Heading1"/>
        <w:rPr>
          <w:b/>
          <w:bCs/>
        </w:rPr>
      </w:pPr>
      <w:proofErr w:type="spellStart"/>
      <w:r w:rsidRPr="003A5065">
        <w:rPr>
          <w:b/>
          <w:bCs/>
        </w:rPr>
        <w:lastRenderedPageBreak/>
        <w:t>Refrence</w:t>
      </w:r>
      <w:proofErr w:type="spellEnd"/>
      <w:r w:rsidRPr="003A5065">
        <w:rPr>
          <w:b/>
          <w:bCs/>
        </w:rPr>
        <w:t xml:space="preserve"> </w:t>
      </w:r>
    </w:p>
    <w:p w14:paraId="0289FAEB" w14:textId="77777777" w:rsidR="003A5065" w:rsidRPr="003A5065" w:rsidRDefault="003A5065" w:rsidP="003B02AF">
      <w:pPr>
        <w:pStyle w:val="ListParagraph"/>
        <w:numPr>
          <w:ilvl w:val="0"/>
          <w:numId w:val="3"/>
        </w:numPr>
      </w:pPr>
      <w:r w:rsidRPr="003A5065">
        <w:t xml:space="preserve">Government of Canada, Statistics Canada. (2023, December 8). </w:t>
      </w:r>
      <w:r w:rsidRPr="003B02AF">
        <w:rPr>
          <w:i/>
          <w:iCs/>
        </w:rPr>
        <w:t>Residential property buyers: Demographic data, first-time home buyer status, and price-to-income ratio</w:t>
      </w:r>
      <w:r w:rsidRPr="003A5065">
        <w:t>. https://www150.statcan.gc.ca/t1/tbl1/en/tv.action?pid=4610006201</w:t>
      </w:r>
    </w:p>
    <w:p w14:paraId="0870B1E0" w14:textId="77777777" w:rsidR="003A5065" w:rsidRPr="003A5065" w:rsidRDefault="003A5065" w:rsidP="003A5065"/>
    <w:sectPr w:rsidR="003A5065" w:rsidRPr="003A5065">
      <w:headerReference w:type="default" r:id="rId1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13BCE5" w14:textId="77777777" w:rsidR="001A7FB3" w:rsidRDefault="001A7FB3" w:rsidP="000B29C8">
      <w:pPr>
        <w:spacing w:after="0" w:line="240" w:lineRule="auto"/>
      </w:pPr>
      <w:r>
        <w:separator/>
      </w:r>
    </w:p>
  </w:endnote>
  <w:endnote w:type="continuationSeparator" w:id="0">
    <w:p w14:paraId="09AE93B0" w14:textId="77777777" w:rsidR="001A7FB3" w:rsidRDefault="001A7FB3" w:rsidP="000B29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A1D052" w14:textId="77777777" w:rsidR="001A7FB3" w:rsidRDefault="001A7FB3" w:rsidP="000B29C8">
      <w:pPr>
        <w:spacing w:after="0" w:line="240" w:lineRule="auto"/>
      </w:pPr>
      <w:r>
        <w:separator/>
      </w:r>
    </w:p>
  </w:footnote>
  <w:footnote w:type="continuationSeparator" w:id="0">
    <w:p w14:paraId="3922D5FC" w14:textId="77777777" w:rsidR="001A7FB3" w:rsidRDefault="001A7FB3" w:rsidP="000B29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06553332"/>
      <w:docPartObj>
        <w:docPartGallery w:val="Page Numbers (Top of Page)"/>
        <w:docPartUnique/>
      </w:docPartObj>
    </w:sdtPr>
    <w:sdtEndPr>
      <w:rPr>
        <w:noProof/>
      </w:rPr>
    </w:sdtEndPr>
    <w:sdtContent>
      <w:p w14:paraId="7AC7F857" w14:textId="199E3156" w:rsidR="000B29C8" w:rsidRDefault="000B29C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276CA74" w14:textId="77777777" w:rsidR="000B29C8" w:rsidRDefault="000B29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C76900"/>
    <w:multiLevelType w:val="multilevel"/>
    <w:tmpl w:val="EBEC6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E970BA"/>
    <w:multiLevelType w:val="multilevel"/>
    <w:tmpl w:val="BBE49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0F2383"/>
    <w:multiLevelType w:val="hybridMultilevel"/>
    <w:tmpl w:val="CF34A3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71C32FC"/>
    <w:multiLevelType w:val="multilevel"/>
    <w:tmpl w:val="74DEE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6489902">
    <w:abstractNumId w:val="0"/>
  </w:num>
  <w:num w:numId="2" w16cid:durableId="817957351">
    <w:abstractNumId w:val="3"/>
  </w:num>
  <w:num w:numId="3" w16cid:durableId="504563770">
    <w:abstractNumId w:val="2"/>
  </w:num>
  <w:num w:numId="4" w16cid:durableId="5754355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135"/>
    <w:rsid w:val="000B29C8"/>
    <w:rsid w:val="001A7FB3"/>
    <w:rsid w:val="001D4433"/>
    <w:rsid w:val="003A5065"/>
    <w:rsid w:val="003B02AF"/>
    <w:rsid w:val="003C2879"/>
    <w:rsid w:val="00401B35"/>
    <w:rsid w:val="006601A2"/>
    <w:rsid w:val="006A5EB9"/>
    <w:rsid w:val="006C159D"/>
    <w:rsid w:val="006E48F1"/>
    <w:rsid w:val="009E1492"/>
    <w:rsid w:val="009E182E"/>
    <w:rsid w:val="00A24BD6"/>
    <w:rsid w:val="00B75135"/>
    <w:rsid w:val="00BB6496"/>
    <w:rsid w:val="00CC2F66"/>
    <w:rsid w:val="00CE052E"/>
    <w:rsid w:val="00D55E67"/>
    <w:rsid w:val="00DB45EC"/>
    <w:rsid w:val="00E246E3"/>
    <w:rsid w:val="00E9690E"/>
    <w:rsid w:val="00F84C33"/>
    <w:rsid w:val="00FC10A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F49E4"/>
  <w15:chartTrackingRefBased/>
  <w15:docId w15:val="{09A8C7C2-091F-4607-9A29-7FEFE2F7C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51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751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51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51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51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51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51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51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51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1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751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51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51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51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51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51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51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5135"/>
    <w:rPr>
      <w:rFonts w:eastAsiaTheme="majorEastAsia" w:cstheme="majorBidi"/>
      <w:color w:val="272727" w:themeColor="text1" w:themeTint="D8"/>
    </w:rPr>
  </w:style>
  <w:style w:type="paragraph" w:styleId="Title">
    <w:name w:val="Title"/>
    <w:basedOn w:val="Normal"/>
    <w:next w:val="Normal"/>
    <w:link w:val="TitleChar"/>
    <w:uiPriority w:val="10"/>
    <w:qFormat/>
    <w:rsid w:val="00B751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51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51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51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5135"/>
    <w:pPr>
      <w:spacing w:before="160"/>
      <w:jc w:val="center"/>
    </w:pPr>
    <w:rPr>
      <w:i/>
      <w:iCs/>
      <w:color w:val="404040" w:themeColor="text1" w:themeTint="BF"/>
    </w:rPr>
  </w:style>
  <w:style w:type="character" w:customStyle="1" w:styleId="QuoteChar">
    <w:name w:val="Quote Char"/>
    <w:basedOn w:val="DefaultParagraphFont"/>
    <w:link w:val="Quote"/>
    <w:uiPriority w:val="29"/>
    <w:rsid w:val="00B75135"/>
    <w:rPr>
      <w:i/>
      <w:iCs/>
      <w:color w:val="404040" w:themeColor="text1" w:themeTint="BF"/>
    </w:rPr>
  </w:style>
  <w:style w:type="paragraph" w:styleId="ListParagraph">
    <w:name w:val="List Paragraph"/>
    <w:basedOn w:val="Normal"/>
    <w:uiPriority w:val="34"/>
    <w:qFormat/>
    <w:rsid w:val="00B75135"/>
    <w:pPr>
      <w:ind w:left="720"/>
      <w:contextualSpacing/>
    </w:pPr>
  </w:style>
  <w:style w:type="character" w:styleId="IntenseEmphasis">
    <w:name w:val="Intense Emphasis"/>
    <w:basedOn w:val="DefaultParagraphFont"/>
    <w:uiPriority w:val="21"/>
    <w:qFormat/>
    <w:rsid w:val="00B75135"/>
    <w:rPr>
      <w:i/>
      <w:iCs/>
      <w:color w:val="0F4761" w:themeColor="accent1" w:themeShade="BF"/>
    </w:rPr>
  </w:style>
  <w:style w:type="paragraph" w:styleId="IntenseQuote">
    <w:name w:val="Intense Quote"/>
    <w:basedOn w:val="Normal"/>
    <w:next w:val="Normal"/>
    <w:link w:val="IntenseQuoteChar"/>
    <w:uiPriority w:val="30"/>
    <w:qFormat/>
    <w:rsid w:val="00B751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5135"/>
    <w:rPr>
      <w:i/>
      <w:iCs/>
      <w:color w:val="0F4761" w:themeColor="accent1" w:themeShade="BF"/>
    </w:rPr>
  </w:style>
  <w:style w:type="character" w:styleId="IntenseReference">
    <w:name w:val="Intense Reference"/>
    <w:basedOn w:val="DefaultParagraphFont"/>
    <w:uiPriority w:val="32"/>
    <w:qFormat/>
    <w:rsid w:val="00B75135"/>
    <w:rPr>
      <w:b/>
      <w:bCs/>
      <w:smallCaps/>
      <w:color w:val="0F4761" w:themeColor="accent1" w:themeShade="BF"/>
      <w:spacing w:val="5"/>
    </w:rPr>
  </w:style>
  <w:style w:type="paragraph" w:styleId="NormalWeb">
    <w:name w:val="Normal (Web)"/>
    <w:basedOn w:val="Normal"/>
    <w:uiPriority w:val="99"/>
    <w:unhideWhenUsed/>
    <w:rsid w:val="00B75135"/>
    <w:pPr>
      <w:spacing w:before="100" w:beforeAutospacing="1" w:after="100" w:afterAutospacing="1" w:line="240" w:lineRule="auto"/>
    </w:pPr>
    <w:rPr>
      <w:rFonts w:ascii="Times New Roman" w:eastAsiaTheme="minorEastAsia" w:hAnsi="Times New Roman" w:cs="Times New Roman"/>
      <w:kern w:val="0"/>
      <w:lang w:eastAsia="en-CA"/>
    </w:rPr>
  </w:style>
  <w:style w:type="paragraph" w:styleId="Header">
    <w:name w:val="header"/>
    <w:basedOn w:val="Normal"/>
    <w:link w:val="HeaderChar"/>
    <w:uiPriority w:val="99"/>
    <w:unhideWhenUsed/>
    <w:rsid w:val="000B29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29C8"/>
  </w:style>
  <w:style w:type="paragraph" w:styleId="Footer">
    <w:name w:val="footer"/>
    <w:basedOn w:val="Normal"/>
    <w:link w:val="FooterChar"/>
    <w:uiPriority w:val="99"/>
    <w:unhideWhenUsed/>
    <w:rsid w:val="000B29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29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326502">
      <w:bodyDiv w:val="1"/>
      <w:marLeft w:val="0"/>
      <w:marRight w:val="0"/>
      <w:marTop w:val="0"/>
      <w:marBottom w:val="0"/>
      <w:divBdr>
        <w:top w:val="none" w:sz="0" w:space="0" w:color="auto"/>
        <w:left w:val="none" w:sz="0" w:space="0" w:color="auto"/>
        <w:bottom w:val="none" w:sz="0" w:space="0" w:color="auto"/>
        <w:right w:val="none" w:sz="0" w:space="0" w:color="auto"/>
      </w:divBdr>
    </w:div>
    <w:div w:id="66658488">
      <w:bodyDiv w:val="1"/>
      <w:marLeft w:val="0"/>
      <w:marRight w:val="0"/>
      <w:marTop w:val="0"/>
      <w:marBottom w:val="0"/>
      <w:divBdr>
        <w:top w:val="none" w:sz="0" w:space="0" w:color="auto"/>
        <w:left w:val="none" w:sz="0" w:space="0" w:color="auto"/>
        <w:bottom w:val="none" w:sz="0" w:space="0" w:color="auto"/>
        <w:right w:val="none" w:sz="0" w:space="0" w:color="auto"/>
      </w:divBdr>
    </w:div>
    <w:div w:id="138885444">
      <w:bodyDiv w:val="1"/>
      <w:marLeft w:val="0"/>
      <w:marRight w:val="0"/>
      <w:marTop w:val="0"/>
      <w:marBottom w:val="0"/>
      <w:divBdr>
        <w:top w:val="none" w:sz="0" w:space="0" w:color="auto"/>
        <w:left w:val="none" w:sz="0" w:space="0" w:color="auto"/>
        <w:bottom w:val="none" w:sz="0" w:space="0" w:color="auto"/>
        <w:right w:val="none" w:sz="0" w:space="0" w:color="auto"/>
      </w:divBdr>
      <w:divsChild>
        <w:div w:id="239994714">
          <w:marLeft w:val="-720"/>
          <w:marRight w:val="0"/>
          <w:marTop w:val="0"/>
          <w:marBottom w:val="0"/>
          <w:divBdr>
            <w:top w:val="none" w:sz="0" w:space="0" w:color="auto"/>
            <w:left w:val="none" w:sz="0" w:space="0" w:color="auto"/>
            <w:bottom w:val="none" w:sz="0" w:space="0" w:color="auto"/>
            <w:right w:val="none" w:sz="0" w:space="0" w:color="auto"/>
          </w:divBdr>
        </w:div>
      </w:divsChild>
    </w:div>
    <w:div w:id="208684308">
      <w:bodyDiv w:val="1"/>
      <w:marLeft w:val="0"/>
      <w:marRight w:val="0"/>
      <w:marTop w:val="0"/>
      <w:marBottom w:val="0"/>
      <w:divBdr>
        <w:top w:val="none" w:sz="0" w:space="0" w:color="auto"/>
        <w:left w:val="none" w:sz="0" w:space="0" w:color="auto"/>
        <w:bottom w:val="none" w:sz="0" w:space="0" w:color="auto"/>
        <w:right w:val="none" w:sz="0" w:space="0" w:color="auto"/>
      </w:divBdr>
      <w:divsChild>
        <w:div w:id="1432703372">
          <w:marLeft w:val="0"/>
          <w:marRight w:val="0"/>
          <w:marTop w:val="0"/>
          <w:marBottom w:val="0"/>
          <w:divBdr>
            <w:top w:val="none" w:sz="0" w:space="0" w:color="auto"/>
            <w:left w:val="none" w:sz="0" w:space="0" w:color="auto"/>
            <w:bottom w:val="none" w:sz="0" w:space="0" w:color="auto"/>
            <w:right w:val="none" w:sz="0" w:space="0" w:color="auto"/>
          </w:divBdr>
        </w:div>
      </w:divsChild>
    </w:div>
    <w:div w:id="360594657">
      <w:bodyDiv w:val="1"/>
      <w:marLeft w:val="0"/>
      <w:marRight w:val="0"/>
      <w:marTop w:val="0"/>
      <w:marBottom w:val="0"/>
      <w:divBdr>
        <w:top w:val="none" w:sz="0" w:space="0" w:color="auto"/>
        <w:left w:val="none" w:sz="0" w:space="0" w:color="auto"/>
        <w:bottom w:val="none" w:sz="0" w:space="0" w:color="auto"/>
        <w:right w:val="none" w:sz="0" w:space="0" w:color="auto"/>
      </w:divBdr>
    </w:div>
    <w:div w:id="479076277">
      <w:bodyDiv w:val="1"/>
      <w:marLeft w:val="0"/>
      <w:marRight w:val="0"/>
      <w:marTop w:val="0"/>
      <w:marBottom w:val="0"/>
      <w:divBdr>
        <w:top w:val="none" w:sz="0" w:space="0" w:color="auto"/>
        <w:left w:val="none" w:sz="0" w:space="0" w:color="auto"/>
        <w:bottom w:val="none" w:sz="0" w:space="0" w:color="auto"/>
        <w:right w:val="none" w:sz="0" w:space="0" w:color="auto"/>
      </w:divBdr>
      <w:divsChild>
        <w:div w:id="1673681009">
          <w:marLeft w:val="0"/>
          <w:marRight w:val="0"/>
          <w:marTop w:val="0"/>
          <w:marBottom w:val="0"/>
          <w:divBdr>
            <w:top w:val="none" w:sz="0" w:space="0" w:color="auto"/>
            <w:left w:val="none" w:sz="0" w:space="0" w:color="auto"/>
            <w:bottom w:val="none" w:sz="0" w:space="0" w:color="auto"/>
            <w:right w:val="none" w:sz="0" w:space="0" w:color="auto"/>
          </w:divBdr>
        </w:div>
      </w:divsChild>
    </w:div>
    <w:div w:id="527597444">
      <w:bodyDiv w:val="1"/>
      <w:marLeft w:val="0"/>
      <w:marRight w:val="0"/>
      <w:marTop w:val="0"/>
      <w:marBottom w:val="0"/>
      <w:divBdr>
        <w:top w:val="none" w:sz="0" w:space="0" w:color="auto"/>
        <w:left w:val="none" w:sz="0" w:space="0" w:color="auto"/>
        <w:bottom w:val="none" w:sz="0" w:space="0" w:color="auto"/>
        <w:right w:val="none" w:sz="0" w:space="0" w:color="auto"/>
      </w:divBdr>
    </w:div>
    <w:div w:id="554586167">
      <w:bodyDiv w:val="1"/>
      <w:marLeft w:val="0"/>
      <w:marRight w:val="0"/>
      <w:marTop w:val="0"/>
      <w:marBottom w:val="0"/>
      <w:divBdr>
        <w:top w:val="none" w:sz="0" w:space="0" w:color="auto"/>
        <w:left w:val="none" w:sz="0" w:space="0" w:color="auto"/>
        <w:bottom w:val="none" w:sz="0" w:space="0" w:color="auto"/>
        <w:right w:val="none" w:sz="0" w:space="0" w:color="auto"/>
      </w:divBdr>
    </w:div>
    <w:div w:id="607271462">
      <w:bodyDiv w:val="1"/>
      <w:marLeft w:val="0"/>
      <w:marRight w:val="0"/>
      <w:marTop w:val="0"/>
      <w:marBottom w:val="0"/>
      <w:divBdr>
        <w:top w:val="none" w:sz="0" w:space="0" w:color="auto"/>
        <w:left w:val="none" w:sz="0" w:space="0" w:color="auto"/>
        <w:bottom w:val="none" w:sz="0" w:space="0" w:color="auto"/>
        <w:right w:val="none" w:sz="0" w:space="0" w:color="auto"/>
      </w:divBdr>
    </w:div>
    <w:div w:id="643050880">
      <w:bodyDiv w:val="1"/>
      <w:marLeft w:val="0"/>
      <w:marRight w:val="0"/>
      <w:marTop w:val="0"/>
      <w:marBottom w:val="0"/>
      <w:divBdr>
        <w:top w:val="none" w:sz="0" w:space="0" w:color="auto"/>
        <w:left w:val="none" w:sz="0" w:space="0" w:color="auto"/>
        <w:bottom w:val="none" w:sz="0" w:space="0" w:color="auto"/>
        <w:right w:val="none" w:sz="0" w:space="0" w:color="auto"/>
      </w:divBdr>
    </w:div>
    <w:div w:id="670528050">
      <w:bodyDiv w:val="1"/>
      <w:marLeft w:val="0"/>
      <w:marRight w:val="0"/>
      <w:marTop w:val="0"/>
      <w:marBottom w:val="0"/>
      <w:divBdr>
        <w:top w:val="none" w:sz="0" w:space="0" w:color="auto"/>
        <w:left w:val="none" w:sz="0" w:space="0" w:color="auto"/>
        <w:bottom w:val="none" w:sz="0" w:space="0" w:color="auto"/>
        <w:right w:val="none" w:sz="0" w:space="0" w:color="auto"/>
      </w:divBdr>
    </w:div>
    <w:div w:id="771121486">
      <w:bodyDiv w:val="1"/>
      <w:marLeft w:val="0"/>
      <w:marRight w:val="0"/>
      <w:marTop w:val="0"/>
      <w:marBottom w:val="0"/>
      <w:divBdr>
        <w:top w:val="none" w:sz="0" w:space="0" w:color="auto"/>
        <w:left w:val="none" w:sz="0" w:space="0" w:color="auto"/>
        <w:bottom w:val="none" w:sz="0" w:space="0" w:color="auto"/>
        <w:right w:val="none" w:sz="0" w:space="0" w:color="auto"/>
      </w:divBdr>
    </w:div>
    <w:div w:id="777720339">
      <w:bodyDiv w:val="1"/>
      <w:marLeft w:val="0"/>
      <w:marRight w:val="0"/>
      <w:marTop w:val="0"/>
      <w:marBottom w:val="0"/>
      <w:divBdr>
        <w:top w:val="none" w:sz="0" w:space="0" w:color="auto"/>
        <w:left w:val="none" w:sz="0" w:space="0" w:color="auto"/>
        <w:bottom w:val="none" w:sz="0" w:space="0" w:color="auto"/>
        <w:right w:val="none" w:sz="0" w:space="0" w:color="auto"/>
      </w:divBdr>
      <w:divsChild>
        <w:div w:id="653721768">
          <w:marLeft w:val="-720"/>
          <w:marRight w:val="0"/>
          <w:marTop w:val="0"/>
          <w:marBottom w:val="0"/>
          <w:divBdr>
            <w:top w:val="none" w:sz="0" w:space="0" w:color="auto"/>
            <w:left w:val="none" w:sz="0" w:space="0" w:color="auto"/>
            <w:bottom w:val="none" w:sz="0" w:space="0" w:color="auto"/>
            <w:right w:val="none" w:sz="0" w:space="0" w:color="auto"/>
          </w:divBdr>
        </w:div>
      </w:divsChild>
    </w:div>
    <w:div w:id="778068251">
      <w:bodyDiv w:val="1"/>
      <w:marLeft w:val="0"/>
      <w:marRight w:val="0"/>
      <w:marTop w:val="0"/>
      <w:marBottom w:val="0"/>
      <w:divBdr>
        <w:top w:val="none" w:sz="0" w:space="0" w:color="auto"/>
        <w:left w:val="none" w:sz="0" w:space="0" w:color="auto"/>
        <w:bottom w:val="none" w:sz="0" w:space="0" w:color="auto"/>
        <w:right w:val="none" w:sz="0" w:space="0" w:color="auto"/>
      </w:divBdr>
      <w:divsChild>
        <w:div w:id="1009913605">
          <w:marLeft w:val="0"/>
          <w:marRight w:val="0"/>
          <w:marTop w:val="0"/>
          <w:marBottom w:val="0"/>
          <w:divBdr>
            <w:top w:val="none" w:sz="0" w:space="0" w:color="auto"/>
            <w:left w:val="none" w:sz="0" w:space="0" w:color="auto"/>
            <w:bottom w:val="none" w:sz="0" w:space="0" w:color="auto"/>
            <w:right w:val="none" w:sz="0" w:space="0" w:color="auto"/>
          </w:divBdr>
        </w:div>
      </w:divsChild>
    </w:div>
    <w:div w:id="823425618">
      <w:bodyDiv w:val="1"/>
      <w:marLeft w:val="0"/>
      <w:marRight w:val="0"/>
      <w:marTop w:val="0"/>
      <w:marBottom w:val="0"/>
      <w:divBdr>
        <w:top w:val="none" w:sz="0" w:space="0" w:color="auto"/>
        <w:left w:val="none" w:sz="0" w:space="0" w:color="auto"/>
        <w:bottom w:val="none" w:sz="0" w:space="0" w:color="auto"/>
        <w:right w:val="none" w:sz="0" w:space="0" w:color="auto"/>
      </w:divBdr>
    </w:div>
    <w:div w:id="932977550">
      <w:bodyDiv w:val="1"/>
      <w:marLeft w:val="0"/>
      <w:marRight w:val="0"/>
      <w:marTop w:val="0"/>
      <w:marBottom w:val="0"/>
      <w:divBdr>
        <w:top w:val="none" w:sz="0" w:space="0" w:color="auto"/>
        <w:left w:val="none" w:sz="0" w:space="0" w:color="auto"/>
        <w:bottom w:val="none" w:sz="0" w:space="0" w:color="auto"/>
        <w:right w:val="none" w:sz="0" w:space="0" w:color="auto"/>
      </w:divBdr>
      <w:divsChild>
        <w:div w:id="950428880">
          <w:marLeft w:val="0"/>
          <w:marRight w:val="0"/>
          <w:marTop w:val="0"/>
          <w:marBottom w:val="0"/>
          <w:divBdr>
            <w:top w:val="none" w:sz="0" w:space="0" w:color="auto"/>
            <w:left w:val="none" w:sz="0" w:space="0" w:color="auto"/>
            <w:bottom w:val="none" w:sz="0" w:space="0" w:color="auto"/>
            <w:right w:val="none" w:sz="0" w:space="0" w:color="auto"/>
          </w:divBdr>
        </w:div>
      </w:divsChild>
    </w:div>
    <w:div w:id="946351235">
      <w:bodyDiv w:val="1"/>
      <w:marLeft w:val="0"/>
      <w:marRight w:val="0"/>
      <w:marTop w:val="0"/>
      <w:marBottom w:val="0"/>
      <w:divBdr>
        <w:top w:val="none" w:sz="0" w:space="0" w:color="auto"/>
        <w:left w:val="none" w:sz="0" w:space="0" w:color="auto"/>
        <w:bottom w:val="none" w:sz="0" w:space="0" w:color="auto"/>
        <w:right w:val="none" w:sz="0" w:space="0" w:color="auto"/>
      </w:divBdr>
    </w:div>
    <w:div w:id="946816488">
      <w:bodyDiv w:val="1"/>
      <w:marLeft w:val="0"/>
      <w:marRight w:val="0"/>
      <w:marTop w:val="0"/>
      <w:marBottom w:val="0"/>
      <w:divBdr>
        <w:top w:val="none" w:sz="0" w:space="0" w:color="auto"/>
        <w:left w:val="none" w:sz="0" w:space="0" w:color="auto"/>
        <w:bottom w:val="none" w:sz="0" w:space="0" w:color="auto"/>
        <w:right w:val="none" w:sz="0" w:space="0" w:color="auto"/>
      </w:divBdr>
    </w:div>
    <w:div w:id="963000985">
      <w:bodyDiv w:val="1"/>
      <w:marLeft w:val="0"/>
      <w:marRight w:val="0"/>
      <w:marTop w:val="0"/>
      <w:marBottom w:val="0"/>
      <w:divBdr>
        <w:top w:val="none" w:sz="0" w:space="0" w:color="auto"/>
        <w:left w:val="none" w:sz="0" w:space="0" w:color="auto"/>
        <w:bottom w:val="none" w:sz="0" w:space="0" w:color="auto"/>
        <w:right w:val="none" w:sz="0" w:space="0" w:color="auto"/>
      </w:divBdr>
      <w:divsChild>
        <w:div w:id="1688289206">
          <w:marLeft w:val="0"/>
          <w:marRight w:val="0"/>
          <w:marTop w:val="0"/>
          <w:marBottom w:val="0"/>
          <w:divBdr>
            <w:top w:val="none" w:sz="0" w:space="0" w:color="auto"/>
            <w:left w:val="none" w:sz="0" w:space="0" w:color="auto"/>
            <w:bottom w:val="none" w:sz="0" w:space="0" w:color="auto"/>
            <w:right w:val="none" w:sz="0" w:space="0" w:color="auto"/>
          </w:divBdr>
        </w:div>
      </w:divsChild>
    </w:div>
    <w:div w:id="977301173">
      <w:bodyDiv w:val="1"/>
      <w:marLeft w:val="0"/>
      <w:marRight w:val="0"/>
      <w:marTop w:val="0"/>
      <w:marBottom w:val="0"/>
      <w:divBdr>
        <w:top w:val="none" w:sz="0" w:space="0" w:color="auto"/>
        <w:left w:val="none" w:sz="0" w:space="0" w:color="auto"/>
        <w:bottom w:val="none" w:sz="0" w:space="0" w:color="auto"/>
        <w:right w:val="none" w:sz="0" w:space="0" w:color="auto"/>
      </w:divBdr>
    </w:div>
    <w:div w:id="991953095">
      <w:bodyDiv w:val="1"/>
      <w:marLeft w:val="0"/>
      <w:marRight w:val="0"/>
      <w:marTop w:val="0"/>
      <w:marBottom w:val="0"/>
      <w:divBdr>
        <w:top w:val="none" w:sz="0" w:space="0" w:color="auto"/>
        <w:left w:val="none" w:sz="0" w:space="0" w:color="auto"/>
        <w:bottom w:val="none" w:sz="0" w:space="0" w:color="auto"/>
        <w:right w:val="none" w:sz="0" w:space="0" w:color="auto"/>
      </w:divBdr>
      <w:divsChild>
        <w:div w:id="315884025">
          <w:marLeft w:val="0"/>
          <w:marRight w:val="0"/>
          <w:marTop w:val="0"/>
          <w:marBottom w:val="0"/>
          <w:divBdr>
            <w:top w:val="none" w:sz="0" w:space="0" w:color="auto"/>
            <w:left w:val="none" w:sz="0" w:space="0" w:color="auto"/>
            <w:bottom w:val="none" w:sz="0" w:space="0" w:color="auto"/>
            <w:right w:val="none" w:sz="0" w:space="0" w:color="auto"/>
          </w:divBdr>
        </w:div>
      </w:divsChild>
    </w:div>
    <w:div w:id="1103575150">
      <w:bodyDiv w:val="1"/>
      <w:marLeft w:val="0"/>
      <w:marRight w:val="0"/>
      <w:marTop w:val="0"/>
      <w:marBottom w:val="0"/>
      <w:divBdr>
        <w:top w:val="none" w:sz="0" w:space="0" w:color="auto"/>
        <w:left w:val="none" w:sz="0" w:space="0" w:color="auto"/>
        <w:bottom w:val="none" w:sz="0" w:space="0" w:color="auto"/>
        <w:right w:val="none" w:sz="0" w:space="0" w:color="auto"/>
      </w:divBdr>
    </w:div>
    <w:div w:id="1110465594">
      <w:bodyDiv w:val="1"/>
      <w:marLeft w:val="0"/>
      <w:marRight w:val="0"/>
      <w:marTop w:val="0"/>
      <w:marBottom w:val="0"/>
      <w:divBdr>
        <w:top w:val="none" w:sz="0" w:space="0" w:color="auto"/>
        <w:left w:val="none" w:sz="0" w:space="0" w:color="auto"/>
        <w:bottom w:val="none" w:sz="0" w:space="0" w:color="auto"/>
        <w:right w:val="none" w:sz="0" w:space="0" w:color="auto"/>
      </w:divBdr>
    </w:div>
    <w:div w:id="1196582153">
      <w:bodyDiv w:val="1"/>
      <w:marLeft w:val="0"/>
      <w:marRight w:val="0"/>
      <w:marTop w:val="0"/>
      <w:marBottom w:val="0"/>
      <w:divBdr>
        <w:top w:val="none" w:sz="0" w:space="0" w:color="auto"/>
        <w:left w:val="none" w:sz="0" w:space="0" w:color="auto"/>
        <w:bottom w:val="none" w:sz="0" w:space="0" w:color="auto"/>
        <w:right w:val="none" w:sz="0" w:space="0" w:color="auto"/>
      </w:divBdr>
      <w:divsChild>
        <w:div w:id="1049648513">
          <w:marLeft w:val="0"/>
          <w:marRight w:val="0"/>
          <w:marTop w:val="0"/>
          <w:marBottom w:val="0"/>
          <w:divBdr>
            <w:top w:val="none" w:sz="0" w:space="0" w:color="auto"/>
            <w:left w:val="none" w:sz="0" w:space="0" w:color="auto"/>
            <w:bottom w:val="none" w:sz="0" w:space="0" w:color="auto"/>
            <w:right w:val="none" w:sz="0" w:space="0" w:color="auto"/>
          </w:divBdr>
        </w:div>
      </w:divsChild>
    </w:div>
    <w:div w:id="1218392215">
      <w:bodyDiv w:val="1"/>
      <w:marLeft w:val="0"/>
      <w:marRight w:val="0"/>
      <w:marTop w:val="0"/>
      <w:marBottom w:val="0"/>
      <w:divBdr>
        <w:top w:val="none" w:sz="0" w:space="0" w:color="auto"/>
        <w:left w:val="none" w:sz="0" w:space="0" w:color="auto"/>
        <w:bottom w:val="none" w:sz="0" w:space="0" w:color="auto"/>
        <w:right w:val="none" w:sz="0" w:space="0" w:color="auto"/>
      </w:divBdr>
    </w:div>
    <w:div w:id="1374424455">
      <w:bodyDiv w:val="1"/>
      <w:marLeft w:val="0"/>
      <w:marRight w:val="0"/>
      <w:marTop w:val="0"/>
      <w:marBottom w:val="0"/>
      <w:divBdr>
        <w:top w:val="none" w:sz="0" w:space="0" w:color="auto"/>
        <w:left w:val="none" w:sz="0" w:space="0" w:color="auto"/>
        <w:bottom w:val="none" w:sz="0" w:space="0" w:color="auto"/>
        <w:right w:val="none" w:sz="0" w:space="0" w:color="auto"/>
      </w:divBdr>
    </w:div>
    <w:div w:id="1410157721">
      <w:bodyDiv w:val="1"/>
      <w:marLeft w:val="0"/>
      <w:marRight w:val="0"/>
      <w:marTop w:val="0"/>
      <w:marBottom w:val="0"/>
      <w:divBdr>
        <w:top w:val="none" w:sz="0" w:space="0" w:color="auto"/>
        <w:left w:val="none" w:sz="0" w:space="0" w:color="auto"/>
        <w:bottom w:val="none" w:sz="0" w:space="0" w:color="auto"/>
        <w:right w:val="none" w:sz="0" w:space="0" w:color="auto"/>
      </w:divBdr>
    </w:div>
    <w:div w:id="1578905185">
      <w:bodyDiv w:val="1"/>
      <w:marLeft w:val="0"/>
      <w:marRight w:val="0"/>
      <w:marTop w:val="0"/>
      <w:marBottom w:val="0"/>
      <w:divBdr>
        <w:top w:val="none" w:sz="0" w:space="0" w:color="auto"/>
        <w:left w:val="none" w:sz="0" w:space="0" w:color="auto"/>
        <w:bottom w:val="none" w:sz="0" w:space="0" w:color="auto"/>
        <w:right w:val="none" w:sz="0" w:space="0" w:color="auto"/>
      </w:divBdr>
    </w:div>
    <w:div w:id="1670326655">
      <w:bodyDiv w:val="1"/>
      <w:marLeft w:val="0"/>
      <w:marRight w:val="0"/>
      <w:marTop w:val="0"/>
      <w:marBottom w:val="0"/>
      <w:divBdr>
        <w:top w:val="none" w:sz="0" w:space="0" w:color="auto"/>
        <w:left w:val="none" w:sz="0" w:space="0" w:color="auto"/>
        <w:bottom w:val="none" w:sz="0" w:space="0" w:color="auto"/>
        <w:right w:val="none" w:sz="0" w:space="0" w:color="auto"/>
      </w:divBdr>
    </w:div>
    <w:div w:id="1948730964">
      <w:bodyDiv w:val="1"/>
      <w:marLeft w:val="0"/>
      <w:marRight w:val="0"/>
      <w:marTop w:val="0"/>
      <w:marBottom w:val="0"/>
      <w:divBdr>
        <w:top w:val="none" w:sz="0" w:space="0" w:color="auto"/>
        <w:left w:val="none" w:sz="0" w:space="0" w:color="auto"/>
        <w:bottom w:val="none" w:sz="0" w:space="0" w:color="auto"/>
        <w:right w:val="none" w:sz="0" w:space="0" w:color="auto"/>
      </w:divBdr>
    </w:div>
    <w:div w:id="2041055008">
      <w:bodyDiv w:val="1"/>
      <w:marLeft w:val="0"/>
      <w:marRight w:val="0"/>
      <w:marTop w:val="0"/>
      <w:marBottom w:val="0"/>
      <w:divBdr>
        <w:top w:val="none" w:sz="0" w:space="0" w:color="auto"/>
        <w:left w:val="none" w:sz="0" w:space="0" w:color="auto"/>
        <w:bottom w:val="none" w:sz="0" w:space="0" w:color="auto"/>
        <w:right w:val="none" w:sz="0" w:space="0" w:color="auto"/>
      </w:divBdr>
    </w:div>
    <w:div w:id="2113431842">
      <w:bodyDiv w:val="1"/>
      <w:marLeft w:val="0"/>
      <w:marRight w:val="0"/>
      <w:marTop w:val="0"/>
      <w:marBottom w:val="0"/>
      <w:divBdr>
        <w:top w:val="none" w:sz="0" w:space="0" w:color="auto"/>
        <w:left w:val="none" w:sz="0" w:space="0" w:color="auto"/>
        <w:bottom w:val="none" w:sz="0" w:space="0" w:color="auto"/>
        <w:right w:val="none" w:sz="0" w:space="0" w:color="auto"/>
      </w:divBdr>
      <w:divsChild>
        <w:div w:id="18482519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9F9B071-8E8C-4F55-AA62-0151271B1D19}">
  <we:reference id="wa104382008" version="1.1.0.1" store="en-US" storeType="OMEX"/>
  <we:alternateReferences>
    <we:reference id="WA104382008" version="1.1.0.1"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46</TotalTime>
  <Pages>15</Pages>
  <Words>1512</Words>
  <Characters>8623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Kalyan</dc:creator>
  <cp:keywords/>
  <dc:description/>
  <cp:lastModifiedBy>Rishabh Kalyan</cp:lastModifiedBy>
  <cp:revision>9</cp:revision>
  <dcterms:created xsi:type="dcterms:W3CDTF">2024-08-16T03:54:00Z</dcterms:created>
  <dcterms:modified xsi:type="dcterms:W3CDTF">2024-09-28T21:19:00Z</dcterms:modified>
</cp:coreProperties>
</file>