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g2sq5xs6tqs" w:id="0"/>
      <w:bookmarkEnd w:id="0"/>
      <w:r w:rsidDel="00000000" w:rsidR="00000000" w:rsidRPr="00000000">
        <w:rPr>
          <w:rtl w:val="0"/>
        </w:rPr>
        <w:t xml:space="preserve">React QR Attendance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is a school-themed QR attendance app built with React, Vite, and browser localStorage. It includes separate Admin and Student dashboards with role-based login.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m4cawc58b6d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and Student login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Role-based navigation and dashboard protection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can add subjects and sections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can generate a unique QR code for each session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 can scan a QR code and record attendance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Attendance data is stored in localStorage and persists across reloads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Duplicate attendance is prevented per subject and date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ar9p2epf2vv" w:id="2"/>
      <w:bookmarkEnd w:id="2"/>
      <w:r w:rsidDel="00000000" w:rsidR="00000000" w:rsidRPr="00000000">
        <w:rPr>
          <w:rtl w:val="0"/>
        </w:rPr>
        <w:t xml:space="preserve">Run the project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a terminal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react-qr-attendance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local URL shown in the terminal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c3myuq0hsbm" w:id="3"/>
      <w:bookmarkEnd w:id="3"/>
      <w:r w:rsidDel="00000000" w:rsidR="00000000" w:rsidRPr="00000000">
        <w:rPr>
          <w:rtl w:val="0"/>
        </w:rPr>
        <w:t xml:space="preserve">Sample credentials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Student: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7uapfob2c8u" w:id="4"/>
      <w:bookmarkEnd w:id="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backend or database is required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app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qrcode.react</w:t>
      </w:r>
      <w:r w:rsidDel="00000000" w:rsidR="00000000" w:rsidRPr="00000000">
        <w:rPr>
          <w:rtl w:val="0"/>
        </w:rPr>
        <w:t xml:space="preserve"> for QR generation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app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html5-qrcode</w:t>
      </w:r>
      <w:r w:rsidDel="00000000" w:rsidR="00000000" w:rsidRPr="00000000">
        <w:rPr>
          <w:rtl w:val="0"/>
        </w:rPr>
        <w:t xml:space="preserve"> for camera scanning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