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649"/>
      </w:tblGrid>
      <w:tr w:rsidR="00B03BB2" w:rsidTr="002D0350">
        <w:tc>
          <w:tcPr>
            <w:tcW w:w="1696" w:type="dxa"/>
            <w:vAlign w:val="center"/>
          </w:tcPr>
          <w:p w:rsidR="00B03BB2" w:rsidRPr="00B03BB2" w:rsidRDefault="00B03BB2" w:rsidP="003F6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03BB2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actions</w:t>
            </w:r>
            <w:proofErr w:type="spellEnd"/>
          </w:p>
        </w:tc>
        <w:tc>
          <w:tcPr>
            <w:tcW w:w="7649" w:type="dxa"/>
          </w:tcPr>
          <w:p w:rsidR="00B03BB2" w:rsidRDefault="00B03BB2">
            <w:pPr>
              <w:rPr>
                <w:lang w:val="en-US"/>
              </w:rPr>
            </w:pPr>
            <w:r>
              <w:object w:dxaOrig="11700" w:dyaOrig="1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6pt;height:22.45pt" o:ole="">
                  <v:imagedata r:id="rId4" o:title=""/>
                </v:shape>
                <o:OLEObject Type="Embed" ProgID="PBrush" ShapeID="_x0000_i1025" DrawAspect="Content" ObjectID="_1724043558" r:id="rId5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B03BB2" w:rsidRDefault="00B03BB2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article</w:t>
            </w:r>
            <w:proofErr w:type="spellEnd"/>
          </w:p>
        </w:tc>
        <w:tc>
          <w:tcPr>
            <w:tcW w:w="7649" w:type="dxa"/>
          </w:tcPr>
          <w:p w:rsidR="00B03BB2" w:rsidRDefault="00B03BB2">
            <w:pPr>
              <w:rPr>
                <w:lang w:val="en-US"/>
              </w:rPr>
            </w:pPr>
            <w:r>
              <w:object w:dxaOrig="11625" w:dyaOrig="2190">
                <v:shape id="_x0000_i1026" type="#_x0000_t75" style="width:310.45pt;height:88.15pt" o:ole="">
                  <v:imagedata r:id="rId6" o:title=""/>
                </v:shape>
                <o:OLEObject Type="Embed" ProgID="PBrush" ShapeID="_x0000_i1026" DrawAspect="Content" ObjectID="_1724043559" r:id="rId7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Default="00B03BB2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avatar</w:t>
            </w:r>
            <w:proofErr w:type="spellEnd"/>
          </w:p>
          <w:p w:rsidR="00B03BB2" w:rsidRDefault="00B03BB2" w:rsidP="003F6D47">
            <w:pPr>
              <w:jc w:val="center"/>
              <w:rPr>
                <w:lang w:val="en-US"/>
              </w:rPr>
            </w:pPr>
          </w:p>
        </w:tc>
        <w:tc>
          <w:tcPr>
            <w:tcW w:w="7649" w:type="dxa"/>
          </w:tcPr>
          <w:p w:rsidR="00B03BB2" w:rsidRDefault="00B03BB2">
            <w:pPr>
              <w:rPr>
                <w:lang w:val="en-US"/>
              </w:rPr>
            </w:pPr>
            <w:r>
              <w:object w:dxaOrig="11505" w:dyaOrig="870">
                <v:shape id="_x0000_i1027" type="#_x0000_t75" style="width:376.15pt;height:28.2pt" o:ole="">
                  <v:imagedata r:id="rId8" o:title=""/>
                </v:shape>
                <o:OLEObject Type="Embed" ProgID="PBrush" ShapeID="_x0000_i1027" DrawAspect="Content" ObjectID="_1724043560" r:id="rId9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B03BB2" w:rsidRDefault="00B03BB2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button</w:t>
            </w:r>
            <w:proofErr w:type="spellEnd"/>
          </w:p>
        </w:tc>
        <w:tc>
          <w:tcPr>
            <w:tcW w:w="7649" w:type="dxa"/>
          </w:tcPr>
          <w:p w:rsidR="00B03BB2" w:rsidRDefault="00B03BB2">
            <w:pPr>
              <w:rPr>
                <w:lang w:val="en-US"/>
              </w:rPr>
            </w:pPr>
            <w:r>
              <w:object w:dxaOrig="11505" w:dyaOrig="720">
                <v:shape id="_x0000_i1028" type="#_x0000_t75" style="width:376.7pt;height:29.4pt" o:ole="">
                  <v:imagedata r:id="rId10" o:title=""/>
                </v:shape>
                <o:OLEObject Type="Embed" ProgID="PBrush" ShapeID="_x0000_i1028" DrawAspect="Content" ObjectID="_1724043561" r:id="rId11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863559" w:rsidRDefault="00863559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card</w:t>
            </w:r>
            <w:proofErr w:type="spellEnd"/>
          </w:p>
        </w:tc>
        <w:tc>
          <w:tcPr>
            <w:tcW w:w="7649" w:type="dxa"/>
          </w:tcPr>
          <w:p w:rsidR="00B03BB2" w:rsidRDefault="00863559">
            <w:pPr>
              <w:rPr>
                <w:lang w:val="en-US"/>
              </w:rPr>
            </w:pPr>
            <w:r>
              <w:object w:dxaOrig="11790" w:dyaOrig="3900">
                <v:shape id="_x0000_i1033" type="#_x0000_t75" style="width:349.05pt;height:115.8pt" o:ole="">
                  <v:imagedata r:id="rId12" o:title=""/>
                </v:shape>
                <o:OLEObject Type="Embed" ProgID="PBrush" ShapeID="_x0000_i1033" DrawAspect="Content" ObjectID="_1724043562" r:id="rId13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863559" w:rsidRDefault="00863559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card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avatar</w:t>
            </w:r>
            <w:proofErr w:type="spellEnd"/>
          </w:p>
        </w:tc>
        <w:tc>
          <w:tcPr>
            <w:tcW w:w="7649" w:type="dxa"/>
          </w:tcPr>
          <w:p w:rsidR="00B03BB2" w:rsidRDefault="00863559">
            <w:pPr>
              <w:rPr>
                <w:lang w:val="en-US"/>
              </w:rPr>
            </w:pPr>
            <w:r>
              <w:object w:dxaOrig="11895" w:dyaOrig="3930">
                <v:shape id="_x0000_i1029" type="#_x0000_t75" style="width:329.45pt;height:108.85pt" o:ole="">
                  <v:imagedata r:id="rId14" o:title=""/>
                </v:shape>
                <o:OLEObject Type="Embed" ProgID="PBrush" ShapeID="_x0000_i1029" DrawAspect="Content" ObjectID="_1724043563" r:id="rId15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863559" w:rsidRDefault="00863559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card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heading</w:t>
            </w:r>
            <w:proofErr w:type="spellEnd"/>
          </w:p>
        </w:tc>
        <w:tc>
          <w:tcPr>
            <w:tcW w:w="7649" w:type="dxa"/>
          </w:tcPr>
          <w:p w:rsidR="00B03BB2" w:rsidRDefault="00863559">
            <w:pPr>
              <w:rPr>
                <w:lang w:val="en-US"/>
              </w:rPr>
            </w:pPr>
            <w:r>
              <w:object w:dxaOrig="11580" w:dyaOrig="930">
                <v:shape id="_x0000_i1030" type="#_x0000_t75" style="width:378.45pt;height:30.55pt" o:ole="">
                  <v:imagedata r:id="rId16" o:title=""/>
                </v:shape>
                <o:OLEObject Type="Embed" ProgID="PBrush" ShapeID="_x0000_i1030" DrawAspect="Content" ObjectID="_1724043564" r:id="rId17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863559" w:rsidRDefault="00863559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chip</w:t>
            </w:r>
            <w:proofErr w:type="spellEnd"/>
          </w:p>
          <w:p w:rsidR="00B03BB2" w:rsidRDefault="00B03BB2" w:rsidP="003F6D47">
            <w:pPr>
              <w:jc w:val="center"/>
              <w:rPr>
                <w:lang w:val="en-US"/>
              </w:rPr>
            </w:pPr>
          </w:p>
        </w:tc>
        <w:tc>
          <w:tcPr>
            <w:tcW w:w="7649" w:type="dxa"/>
          </w:tcPr>
          <w:p w:rsidR="00B03BB2" w:rsidRDefault="00863559">
            <w:pPr>
              <w:rPr>
                <w:lang w:val="en-US"/>
              </w:rPr>
            </w:pPr>
            <w:r>
              <w:object w:dxaOrig="11535" w:dyaOrig="705">
                <v:shape id="_x0000_i1031" type="#_x0000_t75" style="width:378.45pt;height:23.05pt" o:ole="">
                  <v:imagedata r:id="rId18" o:title=""/>
                </v:shape>
                <o:OLEObject Type="Embed" ProgID="PBrush" ShapeID="_x0000_i1031" DrawAspect="Content" ObjectID="_1724043565" r:id="rId19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863559" w:rsidRDefault="00863559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date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picker</w:t>
            </w:r>
            <w:proofErr w:type="spellEnd"/>
          </w:p>
        </w:tc>
        <w:tc>
          <w:tcPr>
            <w:tcW w:w="7649" w:type="dxa"/>
          </w:tcPr>
          <w:p w:rsidR="00B03BB2" w:rsidRDefault="00863559">
            <w:pPr>
              <w:rPr>
                <w:lang w:val="en-US"/>
              </w:rPr>
            </w:pPr>
            <w:r>
              <w:object w:dxaOrig="11670" w:dyaOrig="5145">
                <v:shape id="_x0000_i1032" type="#_x0000_t75" style="width:378.45pt;height:167.05pt" o:ole="">
                  <v:imagedata r:id="rId20" o:title=""/>
                </v:shape>
                <o:OLEObject Type="Embed" ProgID="PBrush" ShapeID="_x0000_i1032" DrawAspect="Content" ObjectID="_1724043566" r:id="rId21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863559" w:rsidRDefault="00863559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date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picker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options</w:t>
            </w:r>
            <w:proofErr w:type="spellEnd"/>
          </w:p>
        </w:tc>
        <w:tc>
          <w:tcPr>
            <w:tcW w:w="7649" w:type="dxa"/>
          </w:tcPr>
          <w:p w:rsidR="00B03BB2" w:rsidRDefault="00863559">
            <w:pPr>
              <w:rPr>
                <w:lang w:val="en-US"/>
              </w:rPr>
            </w:pPr>
            <w:r>
              <w:object w:dxaOrig="11625" w:dyaOrig="1185">
                <v:shape id="_x0000_i1034" type="#_x0000_t75" style="width:371.5pt;height:38pt" o:ole="">
                  <v:imagedata r:id="rId22" o:title=""/>
                </v:shape>
                <o:OLEObject Type="Embed" ProgID="PBrush" ShapeID="_x0000_i1034" DrawAspect="Content" ObjectID="_1724043567" r:id="rId23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863559" w:rsidRDefault="00863559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lastRenderedPageBreak/>
              <w:t>date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picker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days</w:t>
            </w:r>
            <w:proofErr w:type="spellEnd"/>
          </w:p>
        </w:tc>
        <w:tc>
          <w:tcPr>
            <w:tcW w:w="7649" w:type="dxa"/>
          </w:tcPr>
          <w:p w:rsidR="00B03BB2" w:rsidRDefault="00863559">
            <w:pPr>
              <w:rPr>
                <w:lang w:val="en-US"/>
              </w:rPr>
            </w:pPr>
            <w:r>
              <w:object w:dxaOrig="11535" w:dyaOrig="1485">
                <v:shape id="_x0000_i1035" type="#_x0000_t75" style="width:371.5pt;height:47.8pt" o:ole="">
                  <v:imagedata r:id="rId24" o:title=""/>
                </v:shape>
                <o:OLEObject Type="Embed" ProgID="PBrush" ShapeID="_x0000_i1035" DrawAspect="Content" ObjectID="_1724043568" r:id="rId25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Default="00863559" w:rsidP="003F6D47">
            <w:pPr>
              <w:pStyle w:val="HTML"/>
              <w:jc w:val="center"/>
              <w:rPr>
                <w:lang w:val="en-US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heading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580" w:dyaOrig="585">
                <v:shape id="_x0000_i1036" type="#_x0000_t75" style="width:370.95pt;height:19pt" o:ole="">
                  <v:imagedata r:id="rId26" o:title=""/>
                </v:shape>
                <o:OLEObject Type="Embed" ProgID="PBrush" ShapeID="_x0000_i1036" DrawAspect="Content" ObjectID="_1724043569" r:id="rId27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image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805" w:dyaOrig="3120">
                <v:shape id="_x0000_i1037" type="#_x0000_t75" style="width:371.5pt;height:97.9pt" o:ole="">
                  <v:imagedata r:id="rId28" o:title=""/>
                </v:shape>
                <o:OLEObject Type="Embed" ProgID="PBrush" ShapeID="_x0000_i1037" DrawAspect="Content" ObjectID="_1724043570" r:id="rId29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Default="00A84141" w:rsidP="003F6D47">
            <w:pPr>
              <w:pStyle w:val="HTML"/>
              <w:jc w:val="center"/>
              <w:rPr>
                <w:lang w:val="en-US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list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item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685" w:dyaOrig="915">
                <v:shape id="_x0000_i1038" type="#_x0000_t75" style="width:371.5pt;height:29.4pt" o:ole="">
                  <v:imagedata r:id="rId30" o:title=""/>
                </v:shape>
                <o:OLEObject Type="Embed" ProgID="PBrush" ShapeID="_x0000_i1038" DrawAspect="Content" ObjectID="_1724043571" r:id="rId31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list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item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avatar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640" w:dyaOrig="960">
                <v:shape id="_x0000_i1039" type="#_x0000_t75" style="width:371.5pt;height:30.55pt" o:ole="">
                  <v:imagedata r:id="rId32" o:title=""/>
                </v:shape>
                <o:OLEObject Type="Embed" ProgID="PBrush" ShapeID="_x0000_i1039" DrawAspect="Content" ObjectID="_1724043572" r:id="rId33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list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item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two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line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460" w:dyaOrig="1020">
                <v:shape id="_x0000_i1040" type="#_x0000_t75" style="width:371.5pt;height:32.85pt" o:ole="">
                  <v:imagedata r:id="rId34" o:title=""/>
                </v:shape>
                <o:OLEObject Type="Embed" ProgID="PBrush" ShapeID="_x0000_i1040" DrawAspect="Content" ObjectID="_1724043573" r:id="rId35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  <w:lang w:val="en-US"/>
              </w:rPr>
            </w:pPr>
            <w:r w:rsidRPr="00A84141">
              <w:rPr>
                <w:rStyle w:val="HTML1"/>
                <w:rFonts w:ascii="Consolas" w:hAnsi="Consolas" w:cs="Consolas"/>
                <w:color w:val="000000"/>
                <w:lang w:val="en-US"/>
              </w:rPr>
              <w:t>list</w:t>
            </w:r>
            <w:r w:rsidRPr="00A84141">
              <w:rPr>
                <w:rStyle w:val="token"/>
                <w:rFonts w:ascii="Consolas" w:hAnsi="Consolas" w:cs="Consolas"/>
                <w:color w:val="9A6E3A"/>
                <w:lang w:val="en-US"/>
              </w:rPr>
              <w:t>-</w:t>
            </w:r>
            <w:r w:rsidRPr="00A84141">
              <w:rPr>
                <w:rStyle w:val="HTML1"/>
                <w:rFonts w:ascii="Consolas" w:hAnsi="Consolas" w:cs="Consolas"/>
                <w:color w:val="000000"/>
                <w:lang w:val="en-US"/>
              </w:rPr>
              <w:t>item</w:t>
            </w:r>
            <w:r w:rsidRPr="00A84141">
              <w:rPr>
                <w:rStyle w:val="token"/>
                <w:rFonts w:ascii="Consolas" w:hAnsi="Consolas" w:cs="Consolas"/>
                <w:color w:val="9A6E3A"/>
                <w:lang w:val="en-US"/>
              </w:rPr>
              <w:t>-</w:t>
            </w:r>
            <w:r w:rsidRPr="00A84141">
              <w:rPr>
                <w:rStyle w:val="HTML1"/>
                <w:rFonts w:ascii="Consolas" w:hAnsi="Consolas" w:cs="Consolas"/>
                <w:color w:val="000000"/>
                <w:lang w:val="en-US"/>
              </w:rPr>
              <w:t>avatar</w:t>
            </w:r>
            <w:r w:rsidRPr="00A84141">
              <w:rPr>
                <w:rStyle w:val="token"/>
                <w:rFonts w:ascii="Consolas" w:hAnsi="Consolas" w:cs="Consolas"/>
                <w:color w:val="9A6E3A"/>
                <w:lang w:val="en-US"/>
              </w:rPr>
              <w:t>-</w:t>
            </w:r>
            <w:r w:rsidRPr="00A84141">
              <w:rPr>
                <w:rStyle w:val="HTML1"/>
                <w:rFonts w:ascii="Consolas" w:hAnsi="Consolas" w:cs="Consolas"/>
                <w:color w:val="000000"/>
                <w:lang w:val="en-US"/>
              </w:rPr>
              <w:t>two</w:t>
            </w:r>
            <w:r w:rsidRPr="00A84141">
              <w:rPr>
                <w:rStyle w:val="token"/>
                <w:rFonts w:ascii="Consolas" w:hAnsi="Consolas" w:cs="Consolas"/>
                <w:color w:val="9A6E3A"/>
                <w:lang w:val="en-US"/>
              </w:rPr>
              <w:t>-</w:t>
            </w:r>
            <w:r w:rsidRPr="00A84141">
              <w:rPr>
                <w:rStyle w:val="HTML1"/>
                <w:rFonts w:ascii="Consolas" w:hAnsi="Consolas" w:cs="Consolas"/>
                <w:color w:val="000000"/>
                <w:lang w:val="en-US"/>
              </w:rPr>
              <w:t>line</w:t>
            </w:r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445" w:dyaOrig="1035">
                <v:shape id="_x0000_i1041" type="#_x0000_t75" style="width:371.5pt;height:33.4pt" o:ole="">
                  <v:imagedata r:id="rId36" o:title=""/>
                </v:shape>
                <o:OLEObject Type="Embed" ProgID="PBrush" ShapeID="_x0000_i1041" DrawAspect="Content" ObjectID="_1724043574" r:id="rId37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list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item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three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line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670" w:dyaOrig="1560">
                <v:shape id="_x0000_i1044" type="#_x0000_t75" style="width:370.95pt;height:49.55pt" o:ole="">
                  <v:imagedata r:id="rId38" o:title=""/>
                </v:shape>
                <o:OLEObject Type="Embed" ProgID="PBrush" ShapeID="_x0000_i1044" DrawAspect="Content" ObjectID="_1724043575" r:id="rId39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Default="00A84141" w:rsidP="003F6D47">
            <w:pPr>
              <w:pStyle w:val="HTML"/>
              <w:jc w:val="center"/>
              <w:rPr>
                <w:lang w:val="en-US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list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item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avatar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three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line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400" w:dyaOrig="1230">
                <v:shape id="_x0000_i1042" type="#_x0000_t75" style="width:371.5pt;height:40.3pt" o:ole="">
                  <v:imagedata r:id="rId40" o:title=""/>
                </v:shape>
                <o:OLEObject Type="Embed" ProgID="PBrush" ShapeID="_x0000_i1042" DrawAspect="Content" ObjectID="_1724043576" r:id="rId41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B03BB2" w:rsidRP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paragraph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730" w:dyaOrig="975">
                <v:shape id="_x0000_i1043" type="#_x0000_t75" style="width:371.5pt;height:31.1pt" o:ole="">
                  <v:imagedata r:id="rId42" o:title=""/>
                </v:shape>
                <o:OLEObject Type="Embed" ProgID="PBrush" ShapeID="_x0000_i1043" DrawAspect="Content" ObjectID="_1724043577" r:id="rId43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sentences</w:t>
            </w:r>
            <w:proofErr w:type="spellEnd"/>
          </w:p>
          <w:p w:rsidR="00B03BB2" w:rsidRDefault="00B03BB2" w:rsidP="003F6D47">
            <w:pPr>
              <w:jc w:val="center"/>
              <w:rPr>
                <w:lang w:val="en-US"/>
              </w:rPr>
            </w:pPr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790" w:dyaOrig="795">
                <v:shape id="_x0000_i1045" type="#_x0000_t75" style="width:371.5pt;height:24.75pt" o:ole="">
                  <v:imagedata r:id="rId44" o:title=""/>
                </v:shape>
                <o:OLEObject Type="Embed" ProgID="PBrush" ShapeID="_x0000_i1045" DrawAspect="Content" ObjectID="_1724043578" r:id="rId45"/>
              </w:object>
            </w:r>
          </w:p>
        </w:tc>
      </w:tr>
      <w:tr w:rsidR="00B03BB2" w:rsidTr="002D0350">
        <w:tc>
          <w:tcPr>
            <w:tcW w:w="1696" w:type="dxa"/>
            <w:vAlign w:val="center"/>
          </w:tcPr>
          <w:p w:rsidR="00A84141" w:rsidRDefault="00A84141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table</w:t>
            </w:r>
            <w:proofErr w:type="spellEnd"/>
          </w:p>
          <w:p w:rsidR="00B03BB2" w:rsidRDefault="00B03BB2" w:rsidP="003F6D47">
            <w:pPr>
              <w:jc w:val="center"/>
              <w:rPr>
                <w:lang w:val="en-US"/>
              </w:rPr>
            </w:pPr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625" w:dyaOrig="7440">
                <v:shape id="_x0000_i1046" type="#_x0000_t75" style="width:371.5pt;height:237.9pt" o:ole="">
                  <v:imagedata r:id="rId46" o:title=""/>
                </v:shape>
                <o:OLEObject Type="Embed" ProgID="PBrush" ShapeID="_x0000_i1046" DrawAspect="Content" ObjectID="_1724043579" r:id="rId47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Default="00A84141" w:rsidP="003F6D47">
            <w:pPr>
              <w:pStyle w:val="HTML"/>
              <w:jc w:val="center"/>
              <w:rPr>
                <w:lang w:val="en-US"/>
              </w:rPr>
            </w:pPr>
            <w:r>
              <w:rPr>
                <w:rStyle w:val="HTML1"/>
                <w:rFonts w:ascii="Consolas" w:hAnsi="Consolas" w:cs="Consolas"/>
                <w:color w:val="000000"/>
              </w:rPr>
              <w:t>table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heading</w:t>
            </w:r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640" w:dyaOrig="1020">
                <v:shape id="_x0000_i1047" type="#_x0000_t75" style="width:371.5pt;height:32.25pt" o:ole="">
                  <v:imagedata r:id="rId48" o:title=""/>
                </v:shape>
                <o:OLEObject Type="Embed" ProgID="PBrush" ShapeID="_x0000_i1047" DrawAspect="Content" ObjectID="_1724043580" r:id="rId49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Default="00A84141" w:rsidP="003F6D47">
            <w:pPr>
              <w:pStyle w:val="HTML"/>
              <w:jc w:val="center"/>
              <w:rPr>
                <w:lang w:val="en-US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lastRenderedPageBreak/>
              <w:t>table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thead</w:t>
            </w:r>
            <w:proofErr w:type="spellEnd"/>
          </w:p>
        </w:tc>
        <w:tc>
          <w:tcPr>
            <w:tcW w:w="7649" w:type="dxa"/>
          </w:tcPr>
          <w:p w:rsidR="00B03BB2" w:rsidRDefault="00A84141" w:rsidP="00776793">
            <w:pPr>
              <w:rPr>
                <w:lang w:val="en-US"/>
              </w:rPr>
            </w:pPr>
            <w:r>
              <w:object w:dxaOrig="11595" w:dyaOrig="990">
                <v:shape id="_x0000_i1048" type="#_x0000_t75" style="width:371.5pt;height:31.7pt" o:ole="">
                  <v:imagedata r:id="rId50" o:title=""/>
                </v:shape>
                <o:OLEObject Type="Embed" ProgID="PBrush" ShapeID="_x0000_i1048" DrawAspect="Content" ObjectID="_1724043581" r:id="rId51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1A0BE0" w:rsidRDefault="001A0BE0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table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tbody</w:t>
            </w:r>
            <w:proofErr w:type="spellEnd"/>
          </w:p>
          <w:p w:rsidR="00B03BB2" w:rsidRDefault="00B03BB2" w:rsidP="003F6D47">
            <w:pPr>
              <w:jc w:val="center"/>
              <w:rPr>
                <w:lang w:val="en-US"/>
              </w:rPr>
            </w:pPr>
          </w:p>
        </w:tc>
        <w:tc>
          <w:tcPr>
            <w:tcW w:w="7649" w:type="dxa"/>
          </w:tcPr>
          <w:p w:rsidR="00B03BB2" w:rsidRDefault="001A0BE0" w:rsidP="00776793">
            <w:pPr>
              <w:rPr>
                <w:lang w:val="en-US"/>
              </w:rPr>
            </w:pPr>
            <w:r>
              <w:object w:dxaOrig="11535" w:dyaOrig="4770">
                <v:shape id="_x0000_i1049" type="#_x0000_t75" style="width:371.5pt;height:153.8pt" o:ole="">
                  <v:imagedata r:id="rId52" o:title=""/>
                </v:shape>
                <o:OLEObject Type="Embed" ProgID="PBrush" ShapeID="_x0000_i1049" DrawAspect="Content" ObjectID="_1724043582" r:id="rId53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1A0BE0" w:rsidRDefault="001A0BE0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table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row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divider</w:t>
            </w:r>
            <w:proofErr w:type="spellEnd"/>
          </w:p>
        </w:tc>
        <w:tc>
          <w:tcPr>
            <w:tcW w:w="7649" w:type="dxa"/>
          </w:tcPr>
          <w:p w:rsidR="00B03BB2" w:rsidRDefault="001A0BE0" w:rsidP="00776793">
            <w:pPr>
              <w:rPr>
                <w:lang w:val="en-US"/>
              </w:rPr>
            </w:pPr>
            <w:r>
              <w:object w:dxaOrig="11775" w:dyaOrig="825">
                <v:shape id="_x0000_i1050" type="#_x0000_t75" style="width:371.5pt;height:25.9pt" o:ole="">
                  <v:imagedata r:id="rId54" o:title=""/>
                </v:shape>
                <o:OLEObject Type="Embed" ProgID="PBrush" ShapeID="_x0000_i1050" DrawAspect="Content" ObjectID="_1724043583" r:id="rId55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1A0BE0" w:rsidRDefault="001A0BE0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table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row</w:t>
            </w:r>
            <w:proofErr w:type="spellEnd"/>
          </w:p>
        </w:tc>
        <w:tc>
          <w:tcPr>
            <w:tcW w:w="7649" w:type="dxa"/>
          </w:tcPr>
          <w:p w:rsidR="00B03BB2" w:rsidRDefault="001A0BE0" w:rsidP="00776793">
            <w:pPr>
              <w:rPr>
                <w:lang w:val="en-US"/>
              </w:rPr>
            </w:pPr>
            <w:r>
              <w:object w:dxaOrig="11685" w:dyaOrig="735">
                <v:shape id="_x0000_i1051" type="#_x0000_t75" style="width:371.5pt;height:23.6pt" o:ole="">
                  <v:imagedata r:id="rId56" o:title=""/>
                </v:shape>
                <o:OLEObject Type="Embed" ProgID="PBrush" ShapeID="_x0000_i1051" DrawAspect="Content" ObjectID="_1724043584" r:id="rId57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Default="001A0BE0" w:rsidP="003F6D47">
            <w:pPr>
              <w:pStyle w:val="HTML"/>
              <w:jc w:val="center"/>
              <w:rPr>
                <w:lang w:val="en-US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table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cell</w:t>
            </w:r>
            <w:proofErr w:type="spellEnd"/>
          </w:p>
        </w:tc>
        <w:tc>
          <w:tcPr>
            <w:tcW w:w="7649" w:type="dxa"/>
          </w:tcPr>
          <w:p w:rsidR="00B03BB2" w:rsidRDefault="001A0BE0" w:rsidP="00776793">
            <w:pPr>
              <w:rPr>
                <w:lang w:val="en-US"/>
              </w:rPr>
            </w:pPr>
            <w:r>
              <w:object w:dxaOrig="11565" w:dyaOrig="915">
                <v:shape id="_x0000_i1052" type="#_x0000_t75" style="width:371.5pt;height:29.4pt" o:ole="">
                  <v:imagedata r:id="rId58" o:title=""/>
                </v:shape>
                <o:OLEObject Type="Embed" ProgID="PBrush" ShapeID="_x0000_i1052" DrawAspect="Content" ObjectID="_1724043585" r:id="rId59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Pr="001A0BE0" w:rsidRDefault="001A0BE0" w:rsidP="003F6D47">
            <w:pPr>
              <w:pStyle w:val="HTML"/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table</w:t>
            </w:r>
            <w:r>
              <w:rPr>
                <w:rStyle w:val="token"/>
                <w:rFonts w:ascii="Consolas" w:hAnsi="Consolas" w:cs="Consolas"/>
                <w:color w:val="9A6E3A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</w:rPr>
              <w:t>tfoot</w:t>
            </w:r>
            <w:proofErr w:type="spellEnd"/>
          </w:p>
        </w:tc>
        <w:tc>
          <w:tcPr>
            <w:tcW w:w="7649" w:type="dxa"/>
          </w:tcPr>
          <w:p w:rsidR="00B03BB2" w:rsidRDefault="001A0BE0" w:rsidP="00776793">
            <w:pPr>
              <w:rPr>
                <w:lang w:val="en-US"/>
              </w:rPr>
            </w:pPr>
            <w:r>
              <w:object w:dxaOrig="11490" w:dyaOrig="1230">
                <v:shape id="_x0000_i1053" type="#_x0000_t75" style="width:370.95pt;height:39.75pt" o:ole="">
                  <v:imagedata r:id="rId60" o:title=""/>
                </v:shape>
                <o:OLEObject Type="Embed" ProgID="PBrush" ShapeID="_x0000_i1053" DrawAspect="Content" ObjectID="_1724043586" r:id="rId61"/>
              </w:object>
            </w:r>
          </w:p>
        </w:tc>
      </w:tr>
      <w:tr w:rsidR="00863559" w:rsidTr="002D0350">
        <w:tc>
          <w:tcPr>
            <w:tcW w:w="1696" w:type="dxa"/>
            <w:vAlign w:val="center"/>
          </w:tcPr>
          <w:p w:rsidR="00B03BB2" w:rsidRDefault="001A0BE0" w:rsidP="003F6D47">
            <w:pPr>
              <w:pStyle w:val="HTML"/>
              <w:jc w:val="center"/>
              <w:rPr>
                <w:lang w:val="en-US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</w:rPr>
              <w:t>text</w:t>
            </w:r>
            <w:proofErr w:type="spellEnd"/>
          </w:p>
        </w:tc>
        <w:tc>
          <w:tcPr>
            <w:tcW w:w="7649" w:type="dxa"/>
          </w:tcPr>
          <w:p w:rsidR="00B03BB2" w:rsidRDefault="001A0BE0" w:rsidP="00776793">
            <w:pPr>
              <w:rPr>
                <w:lang w:val="en-US"/>
              </w:rPr>
            </w:pPr>
            <w:r>
              <w:object w:dxaOrig="11655" w:dyaOrig="420">
                <v:shape id="_x0000_i1054" type="#_x0000_t75" style="width:370.95pt;height:13.25pt" o:ole="">
                  <v:imagedata r:id="rId62" o:title=""/>
                </v:shape>
                <o:OLEObject Type="Embed" ProgID="PBrush" ShapeID="_x0000_i1054" DrawAspect="Content" ObjectID="_1724043587" r:id="rId63"/>
              </w:object>
            </w:r>
          </w:p>
        </w:tc>
      </w:tr>
    </w:tbl>
    <w:p w:rsidR="001509D9" w:rsidRPr="00B03BB2" w:rsidRDefault="001509D9">
      <w:pPr>
        <w:rPr>
          <w:lang w:val="en-US"/>
        </w:rPr>
      </w:pPr>
      <w:bookmarkStart w:id="0" w:name="_GoBack"/>
      <w:bookmarkEnd w:id="0"/>
    </w:p>
    <w:sectPr w:rsidR="001509D9" w:rsidRPr="00B0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B2"/>
    <w:rsid w:val="00147B0A"/>
    <w:rsid w:val="001509D9"/>
    <w:rsid w:val="001A0BE0"/>
    <w:rsid w:val="002D0350"/>
    <w:rsid w:val="003F6D47"/>
    <w:rsid w:val="00863559"/>
    <w:rsid w:val="00A84141"/>
    <w:rsid w:val="00B03BB2"/>
    <w:rsid w:val="00C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383BD-C502-4256-8E2F-1BEE6007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0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3B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3B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png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oleObject" Target="embeddings/oleObject28.bin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23255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systemsupport</dc:creator>
  <cp:keywords/>
  <dc:description/>
  <cp:lastModifiedBy>systemsupport</cp:lastModifiedBy>
  <cp:revision>4</cp:revision>
  <dcterms:created xsi:type="dcterms:W3CDTF">2022-08-17T05:26:00Z</dcterms:created>
  <dcterms:modified xsi:type="dcterms:W3CDTF">2022-09-07T05:10:00Z</dcterms:modified>
</cp:coreProperties>
</file>