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9836" w14:textId="77777777" w:rsidR="00820733" w:rsidRDefault="00820733">
      <w:pPr>
        <w:spacing w:before="1200"/>
      </w:pPr>
    </w:p>
    <w:p w14:paraId="04E09837" w14:textId="77777777" w:rsidR="00820733" w:rsidRDefault="00000000">
      <w:pPr>
        <w:jc w:val="center"/>
      </w:pPr>
      <w:r>
        <w:rPr>
          <w:b/>
          <w:bCs/>
          <w:color w:val="1F4E79"/>
          <w:sz w:val="52"/>
          <w:szCs w:val="52"/>
        </w:rPr>
        <w:t>NURSING HOME RAG DEMO</w:t>
      </w:r>
    </w:p>
    <w:p w14:paraId="04E09838" w14:textId="77777777" w:rsidR="00820733" w:rsidRDefault="00000000">
      <w:pPr>
        <w:spacing w:before="120" w:after="80"/>
        <w:jc w:val="center"/>
      </w:pPr>
      <w:r>
        <w:rPr>
          <w:color w:val="2E75B6"/>
          <w:sz w:val="28"/>
          <w:szCs w:val="28"/>
        </w:rPr>
        <w:t>Complete Build Guide: From Data Download to Live Testing</w:t>
      </w:r>
    </w:p>
    <w:p w14:paraId="04E09839" w14:textId="77777777" w:rsidR="00820733" w:rsidRDefault="00000000">
      <w:pPr>
        <w:spacing w:before="80" w:after="200"/>
        <w:jc w:val="center"/>
      </w:pPr>
      <w:r>
        <w:rPr>
          <w:color w:val="404040"/>
        </w:rPr>
        <w:t>Dify.ai · Supabase · Langfuse · CMS Open Data</w:t>
      </w:r>
    </w:p>
    <w:p w14:paraId="04E0983A" w14:textId="77777777" w:rsidR="00820733" w:rsidRDefault="0082073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20733" w14:paraId="04E098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4E0983B" w14:textId="77777777" w:rsidR="00820733" w:rsidRDefault="00000000">
            <w:pPr>
              <w:jc w:val="center"/>
            </w:pPr>
            <w:r>
              <w:rPr>
                <w:sz w:val="48"/>
                <w:szCs w:val="48"/>
              </w:rPr>
              <w:t>🏥</w:t>
            </w:r>
          </w:p>
          <w:p w14:paraId="04E0983C" w14:textId="77777777" w:rsidR="00820733" w:rsidRDefault="00000000">
            <w:pPr>
              <w:jc w:val="center"/>
            </w:pPr>
            <w:r>
              <w:rPr>
                <w:b/>
                <w:bCs/>
                <w:color w:val="1F4E79"/>
              </w:rPr>
              <w:t>Hybrid RAG</w:t>
            </w:r>
          </w:p>
          <w:p w14:paraId="04E0983D" w14:textId="77777777" w:rsidR="00820733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Vector + BM25 Keyword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4E0983E" w14:textId="77777777" w:rsidR="00820733" w:rsidRDefault="00000000">
            <w:pPr>
              <w:jc w:val="center"/>
            </w:pPr>
            <w:r>
              <w:rPr>
                <w:sz w:val="48"/>
                <w:szCs w:val="48"/>
              </w:rPr>
              <w:t>🗄️</w:t>
            </w:r>
          </w:p>
          <w:p w14:paraId="04E0983F" w14:textId="77777777" w:rsidR="00820733" w:rsidRDefault="00000000">
            <w:pPr>
              <w:jc w:val="center"/>
            </w:pPr>
            <w:r>
              <w:rPr>
                <w:b/>
                <w:bCs/>
                <w:color w:val="1F4E79"/>
              </w:rPr>
              <w:t>SQL Queries</w:t>
            </w:r>
          </w:p>
          <w:p w14:paraId="04E09840" w14:textId="77777777" w:rsidR="00820733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Structured Filtering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4E09841" w14:textId="77777777" w:rsidR="00820733" w:rsidRDefault="00000000">
            <w:pPr>
              <w:jc w:val="center"/>
            </w:pPr>
            <w:r>
              <w:rPr>
                <w:sz w:val="48"/>
                <w:szCs w:val="48"/>
              </w:rPr>
              <w:t>📊</w:t>
            </w:r>
          </w:p>
          <w:p w14:paraId="04E09842" w14:textId="77777777" w:rsidR="00820733" w:rsidRDefault="00000000">
            <w:pPr>
              <w:jc w:val="center"/>
            </w:pPr>
            <w:r>
              <w:rPr>
                <w:b/>
                <w:bCs/>
                <w:color w:val="1F4E79"/>
              </w:rPr>
              <w:t>Observability</w:t>
            </w:r>
          </w:p>
          <w:p w14:paraId="04E09843" w14:textId="77777777" w:rsidR="00820733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Langfuse Evaluation</w:t>
            </w:r>
          </w:p>
        </w:tc>
      </w:tr>
    </w:tbl>
    <w:p w14:paraId="04E09845" w14:textId="77777777" w:rsidR="00820733" w:rsidRDefault="00820733">
      <w:pPr>
        <w:spacing w:before="400"/>
      </w:pPr>
    </w:p>
    <w:p w14:paraId="04E09846" w14:textId="77777777" w:rsidR="00820733" w:rsidRDefault="00000000">
      <w:pPr>
        <w:pStyle w:val="Heading1"/>
      </w:pPr>
      <w:r>
        <w:t>Project Overview</w:t>
      </w:r>
    </w:p>
    <w:p w14:paraId="04E09847" w14:textId="77777777" w:rsidR="00820733" w:rsidRDefault="00000000">
      <w:pPr>
        <w:spacing w:before="80" w:after="120"/>
      </w:pPr>
      <w:r>
        <w:rPr>
          <w:color w:val="222222"/>
        </w:rPr>
        <w:t>This guide walks you through building a no-code AI demo that showcases the power of combining three retrieval modes: vector search, keyword search, and direct SQL queries. The domain is nursing home quality data from CMS — real, publicly available, emotionally resonant, and perfectly structured to demonstrate why hybrid search matters.</w:t>
      </w:r>
    </w:p>
    <w:p w14:paraId="04E09848" w14:textId="77777777" w:rsidR="00820733" w:rsidRDefault="00820733">
      <w:pPr>
        <w:spacing w:before="100"/>
      </w:pPr>
    </w:p>
    <w:p w14:paraId="04E09849" w14:textId="77777777" w:rsidR="00820733" w:rsidRDefault="00000000">
      <w:pPr>
        <w:pStyle w:val="Heading2"/>
        <w:pBdr>
          <w:bottom w:val="single" w:sz="4" w:space="0" w:color="2E75B6"/>
        </w:pBdr>
      </w:pPr>
      <w:r>
        <w:t>Architecture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820733" w14:paraId="04E098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4A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4B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4C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4D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Cost</w:t>
            </w:r>
          </w:p>
        </w:tc>
      </w:tr>
      <w:tr w:rsidR="00820733" w14:paraId="04E09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4F" w14:textId="77777777" w:rsidR="00820733" w:rsidRDefault="00000000">
            <w:r>
              <w:rPr>
                <w:color w:val="222222"/>
                <w:sz w:val="19"/>
                <w:szCs w:val="19"/>
              </w:rPr>
              <w:t>Data 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0" w14:textId="77777777" w:rsidR="00820733" w:rsidRDefault="00000000">
            <w:r>
              <w:rPr>
                <w:color w:val="222222"/>
                <w:sz w:val="19"/>
                <w:szCs w:val="19"/>
              </w:rPr>
              <w:t>CMS data.cms.gov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1" w14:textId="77777777" w:rsidR="00820733" w:rsidRDefault="00000000">
            <w:r>
              <w:rPr>
                <w:color w:val="222222"/>
                <w:sz w:val="19"/>
                <w:szCs w:val="19"/>
              </w:rPr>
              <w:t>3 free CSVs, CC0 license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2" w14:textId="77777777" w:rsidR="00820733" w:rsidRDefault="00000000">
            <w:r>
              <w:rPr>
                <w:color w:val="222222"/>
                <w:sz w:val="19"/>
                <w:szCs w:val="19"/>
              </w:rPr>
              <w:t>Free</w:t>
            </w:r>
          </w:p>
        </w:tc>
      </w:tr>
      <w:tr w:rsidR="00820733" w14:paraId="04E098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4" w14:textId="77777777" w:rsidR="00820733" w:rsidRDefault="00000000">
            <w:r>
              <w:rPr>
                <w:color w:val="222222"/>
                <w:sz w:val="19"/>
                <w:szCs w:val="19"/>
              </w:rPr>
              <w:t>Database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5" w14:textId="77777777" w:rsidR="00820733" w:rsidRDefault="00000000">
            <w:r>
              <w:rPr>
                <w:color w:val="222222"/>
                <w:sz w:val="19"/>
                <w:szCs w:val="19"/>
              </w:rPr>
              <w:t>Supabase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6" w14:textId="77777777" w:rsidR="00820733" w:rsidRDefault="00000000">
            <w:r>
              <w:rPr>
                <w:color w:val="222222"/>
                <w:sz w:val="19"/>
                <w:szCs w:val="19"/>
              </w:rPr>
              <w:t>PostgreSQL + REST API for SQL queries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7" w14:textId="77777777" w:rsidR="00820733" w:rsidRDefault="00000000">
            <w:r>
              <w:rPr>
                <w:color w:val="222222"/>
                <w:sz w:val="19"/>
                <w:szCs w:val="19"/>
              </w:rPr>
              <w:t>Free tier</w:t>
            </w:r>
          </w:p>
        </w:tc>
      </w:tr>
      <w:tr w:rsidR="00820733" w14:paraId="04E09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9" w14:textId="77777777" w:rsidR="00820733" w:rsidRDefault="00000000">
            <w:r>
              <w:rPr>
                <w:color w:val="222222"/>
                <w:sz w:val="19"/>
                <w:szCs w:val="19"/>
              </w:rPr>
              <w:t>RAG + Workflow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A" w14:textId="77777777" w:rsidR="00820733" w:rsidRDefault="00000000">
            <w:r>
              <w:rPr>
                <w:color w:val="222222"/>
                <w:sz w:val="19"/>
                <w:szCs w:val="19"/>
              </w:rPr>
              <w:t>Dify.ai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B" w14:textId="77777777" w:rsidR="00820733" w:rsidRDefault="00000000">
            <w:r>
              <w:rPr>
                <w:color w:val="222222"/>
                <w:sz w:val="19"/>
                <w:szCs w:val="19"/>
              </w:rPr>
              <w:t>Hybrid search + workflow orchestration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C" w14:textId="77777777" w:rsidR="00820733" w:rsidRDefault="00000000">
            <w:r>
              <w:rPr>
                <w:color w:val="222222"/>
                <w:sz w:val="19"/>
                <w:szCs w:val="19"/>
              </w:rPr>
              <w:t>Free tier</w:t>
            </w:r>
          </w:p>
        </w:tc>
      </w:tr>
      <w:tr w:rsidR="00820733" w14:paraId="04E098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E" w14:textId="7EA5A74F" w:rsidR="00820733" w:rsidRPr="00851F72" w:rsidRDefault="00000000">
            <w:pPr>
              <w:rPr>
                <w:lang w:val="en-US"/>
              </w:rPr>
            </w:pPr>
            <w:r>
              <w:rPr>
                <w:color w:val="222222"/>
                <w:sz w:val="19"/>
                <w:szCs w:val="19"/>
              </w:rPr>
              <w:t>Observability</w:t>
            </w:r>
            <w:r w:rsidR="00851F72">
              <w:rPr>
                <w:color w:val="222222"/>
                <w:sz w:val="19"/>
                <w:szCs w:val="19"/>
                <w:lang w:val="en-US"/>
              </w:rPr>
              <w:t xml:space="preserve"> &amp; Evaluation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5F" w14:textId="77777777" w:rsidR="00820733" w:rsidRDefault="00000000">
            <w:r>
              <w:rPr>
                <w:color w:val="222222"/>
                <w:sz w:val="19"/>
                <w:szCs w:val="19"/>
              </w:rPr>
              <w:t>Langfuse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60" w14:textId="77777777" w:rsidR="00820733" w:rsidRDefault="00000000">
            <w:r>
              <w:rPr>
                <w:color w:val="222222"/>
                <w:sz w:val="19"/>
                <w:szCs w:val="19"/>
              </w:rPr>
              <w:t>Tracing, evals, LLM monitoring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61" w14:textId="77777777" w:rsidR="00820733" w:rsidRDefault="00000000">
            <w:r>
              <w:rPr>
                <w:color w:val="222222"/>
                <w:sz w:val="19"/>
                <w:szCs w:val="19"/>
              </w:rPr>
              <w:t>Free tier</w:t>
            </w:r>
          </w:p>
        </w:tc>
      </w:tr>
      <w:tr w:rsidR="00820733" w14:paraId="04E098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63" w14:textId="77777777" w:rsidR="00820733" w:rsidRDefault="00000000">
            <w:r>
              <w:rPr>
                <w:color w:val="222222"/>
                <w:sz w:val="19"/>
                <w:szCs w:val="19"/>
              </w:rPr>
              <w:t>LLM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64" w14:textId="77777777" w:rsidR="00820733" w:rsidRDefault="00000000">
            <w:r>
              <w:rPr>
                <w:color w:val="222222"/>
                <w:sz w:val="19"/>
                <w:szCs w:val="19"/>
              </w:rPr>
              <w:t>Claude Sonnet / GPT-4o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65" w14:textId="77777777" w:rsidR="00820733" w:rsidRDefault="00000000">
            <w:r>
              <w:rPr>
                <w:color w:val="222222"/>
                <w:sz w:val="19"/>
                <w:szCs w:val="19"/>
              </w:rPr>
              <w:t>Query routing + answer generation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66" w14:textId="77777777" w:rsidR="00820733" w:rsidRDefault="00000000">
            <w:r>
              <w:rPr>
                <w:color w:val="222222"/>
                <w:sz w:val="19"/>
                <w:szCs w:val="19"/>
              </w:rPr>
              <w:t>Pay per use</w:t>
            </w:r>
          </w:p>
        </w:tc>
      </w:tr>
    </w:tbl>
    <w:p w14:paraId="04E09868" w14:textId="77777777" w:rsidR="00820733" w:rsidRDefault="00820733">
      <w:pPr>
        <w:spacing w:before="200"/>
      </w:pPr>
    </w:p>
    <w:p w14:paraId="04E09869" w14:textId="77777777" w:rsidR="00820733" w:rsidRDefault="00000000">
      <w:pPr>
        <w:pStyle w:val="Heading2"/>
        <w:pBdr>
          <w:bottom w:val="single" w:sz="4" w:space="0" w:color="2E75B6"/>
        </w:pBdr>
      </w:pPr>
      <w:r>
        <w:lastRenderedPageBreak/>
        <w:t>The Three Query Types Your Demo Will Handle</w:t>
      </w:r>
    </w:p>
    <w:p w14:paraId="04E0986A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7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86B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5B2C8D"/>
              </w:rPr>
              <w:t>💬 Pure Semantic (Vector) Search</w:t>
            </w:r>
          </w:p>
          <w:p w14:paraId="04E0986C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User asks: "Find facilities where residents felt emotionally neglected"</w:t>
            </w:r>
          </w:p>
          <w:p w14:paraId="04E0986D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→ No exact keyword exists for this concept. The LLM embeds the query and finds</w:t>
            </w:r>
          </w:p>
          <w:p w14:paraId="04E0986E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 xml:space="preserve">   semantically similar passages in inspector narratives.</w:t>
            </w:r>
          </w:p>
        </w:tc>
      </w:tr>
    </w:tbl>
    <w:p w14:paraId="04E09870" w14:textId="77777777" w:rsidR="00820733" w:rsidRDefault="008207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871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D6A36"/>
              </w:rPr>
              <w:t>🔤 Pure Keyword (BM25) Search</w:t>
            </w:r>
          </w:p>
          <w:p w14:paraId="04E09872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User asks: "Find deficiency reports mentioning elopement or wandering"</w:t>
            </w:r>
          </w:p>
          <w:p w14:paraId="04E09873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→ These are precise clinical terms. BM25 finds exact matches that semantic</w:t>
            </w:r>
          </w:p>
          <w:p w14:paraId="04E09874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 xml:space="preserve">   search might dilute or miss entirely.</w:t>
            </w:r>
          </w:p>
        </w:tc>
      </w:tr>
    </w:tbl>
    <w:p w14:paraId="04E09876" w14:textId="77777777" w:rsidR="00820733" w:rsidRDefault="008207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877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C55A11"/>
              </w:rPr>
              <w:t>🗄️ Pure SQL Query</w:t>
            </w:r>
          </w:p>
          <w:p w14:paraId="04E09878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User asks: "Show me 5-star facilities in Florida with fewer than 3 penalties"</w:t>
            </w:r>
          </w:p>
          <w:p w14:paraId="04E09879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→ Pure structured filtering. No text search needed — the LLM writes SQL</w:t>
            </w:r>
          </w:p>
          <w:p w14:paraId="04E0987A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 xml:space="preserve">   against your Supabase tables.</w:t>
            </w:r>
          </w:p>
        </w:tc>
      </w:tr>
    </w:tbl>
    <w:p w14:paraId="04E0987C" w14:textId="77777777" w:rsidR="00820733" w:rsidRDefault="008207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8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87D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⚡ Hybrid Query (Your Best Demo Moment)</w:t>
            </w:r>
          </w:p>
          <w:p w14:paraId="04E0987E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User asks: "Find nursing homes in California with memory care violations, rated</w:t>
            </w:r>
          </w:p>
          <w:p w14:paraId="04E0987F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below 3 stars, with more than 5 deficiencies in the last 2 years"</w:t>
            </w:r>
          </w:p>
          <w:p w14:paraId="04E09880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→ 'memory care violations' hits vector search over narratives</w:t>
            </w:r>
          </w:p>
          <w:p w14:paraId="04E09881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→ 'below 3 stars' and '5 deficiencies' hits SQL — impossible without both</w:t>
            </w:r>
          </w:p>
        </w:tc>
      </w:tr>
    </w:tbl>
    <w:p w14:paraId="04E09883" w14:textId="77777777" w:rsidR="00820733" w:rsidRDefault="00820733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20733" w14:paraId="04E098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09884" w14:textId="77777777" w:rsidR="00820733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Phase</w:t>
            </w:r>
          </w:p>
          <w:p w14:paraId="04E09885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E09886" w14:textId="77777777" w:rsidR="00820733" w:rsidRDefault="00000000">
            <w:r>
              <w:rPr>
                <w:b/>
                <w:bCs/>
                <w:color w:val="1F4E79"/>
                <w:sz w:val="28"/>
                <w:szCs w:val="28"/>
              </w:rPr>
              <w:t>Data Download &amp; Preparation</w:t>
            </w:r>
          </w:p>
          <w:p w14:paraId="04E09887" w14:textId="77777777" w:rsidR="00820733" w:rsidRDefault="00000000">
            <w:pPr>
              <w:spacing w:before="40"/>
            </w:pPr>
            <w:r>
              <w:rPr>
                <w:color w:val="404040"/>
                <w:sz w:val="20"/>
                <w:szCs w:val="20"/>
              </w:rPr>
              <w:t>~1-2 hours · No tools required</w:t>
            </w:r>
          </w:p>
        </w:tc>
      </w:tr>
    </w:tbl>
    <w:p w14:paraId="04E09889" w14:textId="77777777" w:rsidR="00820733" w:rsidRDefault="00820733">
      <w:pPr>
        <w:spacing w:before="160"/>
      </w:pPr>
    </w:p>
    <w:p w14:paraId="04E0988A" w14:textId="77777777" w:rsidR="00820733" w:rsidRDefault="00000000">
      <w:pPr>
        <w:pStyle w:val="Heading3"/>
      </w:pPr>
      <w:r>
        <w:t>Step 1.1 — Download the Three CMS Datasets</w:t>
      </w:r>
    </w:p>
    <w:p w14:paraId="04E0988B" w14:textId="77777777" w:rsidR="00820733" w:rsidRDefault="00000000">
      <w:pPr>
        <w:spacing w:before="80" w:after="120"/>
      </w:pPr>
      <w:r>
        <w:rPr>
          <w:color w:val="222222"/>
        </w:rPr>
        <w:t>Go to each URL below and click the CSV Download button. No account required.</w:t>
      </w:r>
    </w:p>
    <w:p w14:paraId="04E0988C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20733" w14:paraId="04E098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8D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8E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URL &amp; What to Download</w:t>
            </w:r>
          </w:p>
        </w:tc>
      </w:tr>
      <w:tr w:rsidR="00820733" w14:paraId="04E09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90" w14:textId="77777777" w:rsidR="00820733" w:rsidRDefault="00000000">
            <w:r>
              <w:rPr>
                <w:color w:val="222222"/>
                <w:sz w:val="20"/>
                <w:szCs w:val="20"/>
              </w:rPr>
              <w:t>Provider Info (Facility metadata)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91" w14:textId="77777777" w:rsidR="00820733" w:rsidRDefault="00000000">
            <w:r>
              <w:rPr>
                <w:color w:val="222222"/>
                <w:sz w:val="20"/>
                <w:szCs w:val="20"/>
              </w:rPr>
              <w:t>data.cms.gov/provider-data/dataset/4pq5-n9py Save as: providers.csv</w:t>
            </w:r>
          </w:p>
        </w:tc>
      </w:tr>
      <w:tr w:rsidR="00820733" w14:paraId="04E098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93" w14:textId="77777777" w:rsidR="00820733" w:rsidRDefault="00000000">
            <w:r>
              <w:rPr>
                <w:color w:val="222222"/>
                <w:sz w:val="20"/>
                <w:szCs w:val="20"/>
              </w:rPr>
              <w:lastRenderedPageBreak/>
              <w:t>Health Deficiencies (Narrative inspection text)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94" w14:textId="77777777" w:rsidR="00820733" w:rsidRDefault="00000000">
            <w:r>
              <w:rPr>
                <w:color w:val="222222"/>
                <w:sz w:val="20"/>
                <w:szCs w:val="20"/>
              </w:rPr>
              <w:t>data.cms.gov/provider-data/dataset/r5ix-sfxw Save as: deficiencies.csv</w:t>
            </w:r>
          </w:p>
        </w:tc>
      </w:tr>
      <w:tr w:rsidR="00820733" w14:paraId="04E09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96" w14:textId="77777777" w:rsidR="00820733" w:rsidRDefault="00000000">
            <w:r>
              <w:rPr>
                <w:color w:val="222222"/>
                <w:sz w:val="20"/>
                <w:szCs w:val="20"/>
              </w:rPr>
              <w:t>Quality Measures (Numeric scores)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97" w14:textId="77777777" w:rsidR="00820733" w:rsidRDefault="00000000">
            <w:r>
              <w:rPr>
                <w:color w:val="222222"/>
                <w:sz w:val="20"/>
                <w:szCs w:val="20"/>
              </w:rPr>
              <w:t>data.cms.gov/provider-data/dataset/djen-97ju Save as: quality_measures.csv</w:t>
            </w:r>
          </w:p>
        </w:tc>
      </w:tr>
    </w:tbl>
    <w:p w14:paraId="04E09899" w14:textId="77777777" w:rsidR="00820733" w:rsidRDefault="008207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89A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💡 Tip</w:t>
            </w:r>
          </w:p>
          <w:p w14:paraId="04E0989B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The Health Deficiencies dataset is the most important for your demo — it contains</w:t>
            </w:r>
          </w:p>
          <w:p w14:paraId="04E0989C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inspector narrative text like 'staff failed to reposition resident resulting in stage 3</w:t>
            </w:r>
          </w:p>
          <w:p w14:paraId="04E0989D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pressure ulcer'. This is what makes vector search come alive.</w:t>
            </w:r>
          </w:p>
          <w:p w14:paraId="04E0989E" w14:textId="77777777" w:rsidR="00820733" w:rsidRDefault="00820733">
            <w:pPr>
              <w:spacing w:before="40" w:after="40"/>
            </w:pPr>
          </w:p>
          <w:p w14:paraId="04E0989F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The common linking key across all 3 files is: Federal Provider Number</w:t>
            </w:r>
          </w:p>
        </w:tc>
      </w:tr>
    </w:tbl>
    <w:p w14:paraId="04E098A1" w14:textId="77777777" w:rsidR="00820733" w:rsidRDefault="00820733">
      <w:pPr>
        <w:spacing w:before="160"/>
      </w:pPr>
    </w:p>
    <w:p w14:paraId="04E098A2" w14:textId="77777777" w:rsidR="00820733" w:rsidRDefault="00000000">
      <w:pPr>
        <w:pStyle w:val="Heading3"/>
      </w:pPr>
      <w:r>
        <w:t>Step 1.2 — Understand the Key Columns</w:t>
      </w:r>
    </w:p>
    <w:p w14:paraId="04E098A3" w14:textId="77777777" w:rsidR="00820733" w:rsidRDefault="00000000">
      <w:pPr>
        <w:spacing w:before="80" w:after="120"/>
      </w:pPr>
      <w:r>
        <w:rPr>
          <w:color w:val="222222"/>
        </w:rPr>
        <w:t>These are the columns you'll reference most in prompts and queries:</w:t>
      </w:r>
    </w:p>
    <w:p w14:paraId="04E098A4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6"/>
        <w:gridCol w:w="6184"/>
      </w:tblGrid>
      <w:tr w:rsidR="00820733" w14:paraId="04E09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A5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Column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A6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Dataset &amp; Description</w:t>
            </w:r>
          </w:p>
        </w:tc>
      </w:tr>
      <w:tr w:rsidR="00820733" w14:paraId="04E098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A8" w14:textId="77777777" w:rsidR="00820733" w:rsidRDefault="00000000">
            <w:r>
              <w:rPr>
                <w:color w:val="222222"/>
                <w:sz w:val="20"/>
                <w:szCs w:val="20"/>
              </w:rPr>
              <w:t>federal_provider_number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A9" w14:textId="77777777" w:rsidR="00820733" w:rsidRDefault="00000000">
            <w:r>
              <w:rPr>
                <w:color w:val="222222"/>
                <w:sz w:val="20"/>
                <w:szCs w:val="20"/>
              </w:rPr>
              <w:t>All 3 datasets — the primary key linking everything</w:t>
            </w:r>
          </w:p>
        </w:tc>
      </w:tr>
      <w:tr w:rsidR="00820733" w14:paraId="04E09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AB" w14:textId="77777777" w:rsidR="00820733" w:rsidRDefault="00000000">
            <w:r>
              <w:rPr>
                <w:color w:val="222222"/>
                <w:sz w:val="20"/>
                <w:szCs w:val="20"/>
              </w:rPr>
              <w:t>provder_name, city, state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AC" w14:textId="77777777" w:rsidR="00820733" w:rsidRDefault="00000000">
            <w:r>
              <w:rPr>
                <w:color w:val="222222"/>
                <w:sz w:val="20"/>
                <w:szCs w:val="20"/>
              </w:rPr>
              <w:t>providers.csv — facility identity and location</w:t>
            </w:r>
          </w:p>
        </w:tc>
      </w:tr>
      <w:tr w:rsidR="00820733" w14:paraId="04E098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AE" w14:textId="77777777" w:rsidR="00820733" w:rsidRDefault="00000000">
            <w:r>
              <w:rPr>
                <w:color w:val="222222"/>
                <w:sz w:val="20"/>
                <w:szCs w:val="20"/>
              </w:rPr>
              <w:t>overall_rating (1-5)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AF" w14:textId="77777777" w:rsidR="00820733" w:rsidRDefault="00000000">
            <w:r>
              <w:rPr>
                <w:color w:val="222222"/>
                <w:sz w:val="20"/>
                <w:szCs w:val="20"/>
              </w:rPr>
              <w:t>providers.csv — the Five Star rating</w:t>
            </w:r>
          </w:p>
        </w:tc>
      </w:tr>
      <w:tr w:rsidR="00820733" w14:paraId="04E098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1" w14:textId="77777777" w:rsidR="00820733" w:rsidRDefault="00000000">
            <w:r>
              <w:rPr>
                <w:color w:val="222222"/>
                <w:sz w:val="20"/>
                <w:szCs w:val="20"/>
              </w:rPr>
              <w:t>total_amount_of_fines_in_dollars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2" w14:textId="77777777" w:rsidR="00820733" w:rsidRDefault="00000000">
            <w:r>
              <w:rPr>
                <w:color w:val="222222"/>
                <w:sz w:val="20"/>
                <w:szCs w:val="20"/>
              </w:rPr>
              <w:t>providers.csv — financial penalties</w:t>
            </w:r>
          </w:p>
        </w:tc>
      </w:tr>
      <w:tr w:rsidR="00820733" w14:paraId="04E098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4" w14:textId="77777777" w:rsidR="00820733" w:rsidRDefault="00000000">
            <w:r>
              <w:rPr>
                <w:color w:val="222222"/>
                <w:sz w:val="20"/>
                <w:szCs w:val="20"/>
              </w:rPr>
              <w:t>deficiency_description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5" w14:textId="77777777" w:rsidR="00820733" w:rsidRDefault="00000000">
            <w:r>
              <w:rPr>
                <w:color w:val="222222"/>
                <w:sz w:val="20"/>
                <w:szCs w:val="20"/>
              </w:rPr>
              <w:t>deficiencies.csv ← YOUR VECTOR SEARCH TARGET</w:t>
            </w:r>
          </w:p>
        </w:tc>
      </w:tr>
      <w:tr w:rsidR="00820733" w14:paraId="04E098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7" w14:textId="77777777" w:rsidR="00820733" w:rsidRDefault="00000000">
            <w:r>
              <w:rPr>
                <w:color w:val="222222"/>
                <w:sz w:val="20"/>
                <w:szCs w:val="20"/>
              </w:rPr>
              <w:t>deficiency_category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8" w14:textId="77777777" w:rsidR="00820733" w:rsidRDefault="00000000">
            <w:r>
              <w:rPr>
                <w:color w:val="222222"/>
                <w:sz w:val="20"/>
                <w:szCs w:val="20"/>
              </w:rPr>
              <w:t>deficiencies.csv — category tag for keyword search</w:t>
            </w:r>
          </w:p>
        </w:tc>
      </w:tr>
      <w:tr w:rsidR="00820733" w14:paraId="04E09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A" w14:textId="77777777" w:rsidR="00820733" w:rsidRDefault="00000000">
            <w:r>
              <w:rPr>
                <w:color w:val="222222"/>
                <w:sz w:val="20"/>
                <w:szCs w:val="20"/>
              </w:rPr>
              <w:t>survey_date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B" w14:textId="77777777" w:rsidR="00820733" w:rsidRDefault="00000000">
            <w:r>
              <w:rPr>
                <w:color w:val="222222"/>
                <w:sz w:val="20"/>
                <w:szCs w:val="20"/>
              </w:rPr>
              <w:t>deficiencies.csv — for date-based SQL filtering</w:t>
            </w:r>
          </w:p>
        </w:tc>
      </w:tr>
      <w:tr w:rsidR="00820733" w14:paraId="04E098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D" w14:textId="77777777" w:rsidR="00820733" w:rsidRDefault="00000000">
            <w:r>
              <w:rPr>
                <w:color w:val="222222"/>
                <w:sz w:val="20"/>
                <w:szCs w:val="20"/>
              </w:rPr>
              <w:t>measure_description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BE" w14:textId="77777777" w:rsidR="00820733" w:rsidRDefault="00000000">
            <w:r>
              <w:rPr>
                <w:color w:val="222222"/>
                <w:sz w:val="20"/>
                <w:szCs w:val="20"/>
              </w:rPr>
              <w:t>quality_measures.csv — human-readable measure name</w:t>
            </w:r>
          </w:p>
        </w:tc>
      </w:tr>
      <w:tr w:rsidR="00820733" w14:paraId="04E098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C0" w14:textId="77777777" w:rsidR="00820733" w:rsidRDefault="00000000">
            <w:r>
              <w:rPr>
                <w:color w:val="222222"/>
                <w:sz w:val="20"/>
                <w:szCs w:val="20"/>
              </w:rPr>
              <w:t>score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C1" w14:textId="77777777" w:rsidR="00820733" w:rsidRDefault="00000000">
            <w:r>
              <w:rPr>
                <w:color w:val="222222"/>
                <w:sz w:val="20"/>
                <w:szCs w:val="20"/>
              </w:rPr>
              <w:t>quality_measures.csv — facility's score on that measure</w:t>
            </w:r>
          </w:p>
        </w:tc>
      </w:tr>
      <w:tr w:rsidR="00820733" w14:paraId="04E098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C3" w14:textId="77777777" w:rsidR="00820733" w:rsidRDefault="00000000">
            <w:r>
              <w:rPr>
                <w:color w:val="222222"/>
                <w:sz w:val="20"/>
                <w:szCs w:val="20"/>
              </w:rPr>
              <w:t>national_average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8C4" w14:textId="77777777" w:rsidR="00820733" w:rsidRDefault="00000000">
            <w:r>
              <w:rPr>
                <w:color w:val="222222"/>
                <w:sz w:val="20"/>
                <w:szCs w:val="20"/>
              </w:rPr>
              <w:t>quality_measures.csv — for comparison SQL queries</w:t>
            </w:r>
          </w:p>
        </w:tc>
      </w:tr>
    </w:tbl>
    <w:p w14:paraId="04E098C6" w14:textId="77777777" w:rsidR="00820733" w:rsidRDefault="00820733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20733" w14:paraId="04E098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098C7" w14:textId="77777777" w:rsidR="00820733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Phase</w:t>
            </w:r>
          </w:p>
          <w:p w14:paraId="04E098C8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E098C9" w14:textId="77777777" w:rsidR="00820733" w:rsidRDefault="00000000">
            <w:r>
              <w:rPr>
                <w:b/>
                <w:bCs/>
                <w:color w:val="1F4E79"/>
                <w:sz w:val="28"/>
                <w:szCs w:val="28"/>
              </w:rPr>
              <w:t>Supabase Setup</w:t>
            </w:r>
          </w:p>
          <w:p w14:paraId="04E098CA" w14:textId="77777777" w:rsidR="00820733" w:rsidRDefault="00000000">
            <w:pPr>
              <w:spacing w:before="40"/>
            </w:pPr>
            <w:r>
              <w:rPr>
                <w:color w:val="404040"/>
                <w:sz w:val="20"/>
                <w:szCs w:val="20"/>
              </w:rPr>
              <w:t>~1 hour · Database for SQL queries</w:t>
            </w:r>
          </w:p>
        </w:tc>
      </w:tr>
    </w:tbl>
    <w:p w14:paraId="04E098CC" w14:textId="77777777" w:rsidR="00820733" w:rsidRDefault="00820733">
      <w:pPr>
        <w:spacing w:before="160"/>
      </w:pPr>
    </w:p>
    <w:p w14:paraId="04E098CD" w14:textId="77777777" w:rsidR="00820733" w:rsidRDefault="00000000">
      <w:pPr>
        <w:pStyle w:val="Heading3"/>
      </w:pPr>
      <w:r>
        <w:t>Step 2.1 — Create Your Supabase Account</w:t>
      </w:r>
    </w:p>
    <w:p w14:paraId="04E098CE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Go to supabase.com and click Start for free</w:t>
      </w:r>
    </w:p>
    <w:p w14:paraId="04E098CF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Sign up with GitHub (recommended) or email</w:t>
      </w:r>
    </w:p>
    <w:p w14:paraId="04E098D0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lastRenderedPageBreak/>
        <w:t>Click New Project — name it nursing-home-demo</w:t>
      </w:r>
    </w:p>
    <w:p w14:paraId="04E098D1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Choose a region closest to you, set a database password, save it</w:t>
      </w:r>
    </w:p>
    <w:p w14:paraId="04E098D2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Wait ~2 minutes for the project to spin up</w:t>
      </w:r>
    </w:p>
    <w:p w14:paraId="04E098D3" w14:textId="77777777" w:rsidR="00820733" w:rsidRDefault="00820733">
      <w:pPr>
        <w:spacing w:before="160"/>
      </w:pPr>
    </w:p>
    <w:p w14:paraId="04E098D4" w14:textId="77777777" w:rsidR="00820733" w:rsidRDefault="00000000">
      <w:pPr>
        <w:pStyle w:val="Heading3"/>
      </w:pPr>
      <w:r>
        <w:t>Step 2.2 — Import the CSV Files</w:t>
      </w:r>
    </w:p>
    <w:p w14:paraId="04E098D5" w14:textId="77777777" w:rsidR="00820733" w:rsidRDefault="00000000">
      <w:pPr>
        <w:spacing w:before="80" w:after="120"/>
      </w:pPr>
      <w:r>
        <w:rPr>
          <w:color w:val="222222"/>
        </w:rPr>
        <w:t>Supabase has a built-in CSV importer. For each of your 3 files:</w:t>
      </w:r>
    </w:p>
    <w:p w14:paraId="04E098D6" w14:textId="77777777" w:rsidR="00820733" w:rsidRDefault="00820733">
      <w:pPr>
        <w:spacing w:before="80"/>
      </w:pPr>
    </w:p>
    <w:p w14:paraId="04E098D7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the left sidebar, click Table Editor</w:t>
      </w:r>
    </w:p>
    <w:p w14:paraId="04E098D8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New Table → name it providers (then repeat for deficiencies and quality_measures)</w:t>
      </w:r>
    </w:p>
    <w:p w14:paraId="04E098D9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Import data from CSV</w:t>
      </w:r>
    </w:p>
    <w:p w14:paraId="04E098DA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Upload your CSV file — Supabase will auto-detect columns and types</w:t>
      </w:r>
    </w:p>
    <w:p w14:paraId="04E098DB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Save</w:t>
      </w:r>
    </w:p>
    <w:p w14:paraId="04E098DC" w14:textId="77777777" w:rsidR="00820733" w:rsidRDefault="008207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8DD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C55A11"/>
              </w:rPr>
              <w:t>⚠️ Important — Fix Column Types</w:t>
            </w:r>
          </w:p>
          <w:p w14:paraId="04E098DE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After importing, verify these column types in the Table Editor:</w:t>
            </w:r>
          </w:p>
          <w:p w14:paraId="04E098DF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overall_rating → int4 (integer)</w:t>
            </w:r>
          </w:p>
          <w:p w14:paraId="04E098E0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score, national_average → float8 (decimal)</w:t>
            </w:r>
          </w:p>
          <w:p w14:paraId="04E098E1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survey_date → date</w:t>
            </w:r>
          </w:p>
          <w:p w14:paraId="04E098E2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total_amount_of_fines_in_dollars → float8</w:t>
            </w:r>
          </w:p>
          <w:p w14:paraId="04E098E3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federal_provider_number → text (NOT integer — it has leading zeros)</w:t>
            </w:r>
          </w:p>
          <w:p w14:paraId="04E098E4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Click the column header to edit type if needed.</w:t>
            </w:r>
          </w:p>
        </w:tc>
      </w:tr>
    </w:tbl>
    <w:p w14:paraId="04E098E6" w14:textId="77777777" w:rsidR="00820733" w:rsidRDefault="00820733">
      <w:pPr>
        <w:spacing w:before="160"/>
      </w:pPr>
    </w:p>
    <w:p w14:paraId="04E098E7" w14:textId="77777777" w:rsidR="00820733" w:rsidRDefault="00000000">
      <w:pPr>
        <w:pStyle w:val="Heading3"/>
      </w:pPr>
      <w:r>
        <w:t>Step 2.3 — Get Your Supabase API Credentials</w:t>
      </w:r>
    </w:p>
    <w:p w14:paraId="04E098E8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the left sidebar, click Project Settings → API</w:t>
      </w:r>
    </w:p>
    <w:p w14:paraId="04E098E9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Copy and save these two values (you'll need them in Dify):</w:t>
      </w:r>
    </w:p>
    <w:p w14:paraId="04E098EA" w14:textId="77777777" w:rsidR="0082073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Project URL — looks like: https://abcdefgh.supabase.co</w:t>
      </w:r>
    </w:p>
    <w:p w14:paraId="04E098EB" w14:textId="77777777" w:rsidR="0082073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anon public key — a long JWT string starting with eyJ...</w:t>
      </w:r>
    </w:p>
    <w:p w14:paraId="04E098EC" w14:textId="77777777" w:rsidR="00820733" w:rsidRDefault="00820733">
      <w:pPr>
        <w:spacing w:before="160"/>
      </w:pPr>
    </w:p>
    <w:p w14:paraId="04E098ED" w14:textId="77777777" w:rsidR="00820733" w:rsidRDefault="00000000">
      <w:pPr>
        <w:pStyle w:val="Heading3"/>
      </w:pPr>
      <w:r>
        <w:t>Step 2.4 — Enable the REST API for Dify</w:t>
      </w:r>
    </w:p>
    <w:p w14:paraId="04E098EE" w14:textId="77777777" w:rsidR="00820733" w:rsidRDefault="00000000">
      <w:pPr>
        <w:spacing w:before="80" w:after="120"/>
      </w:pPr>
      <w:r>
        <w:rPr>
          <w:color w:val="222222"/>
        </w:rPr>
        <w:t>Supabase auto-generates a REST API for every table. Test it works:</w:t>
      </w:r>
    </w:p>
    <w:p w14:paraId="04E098EF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8F0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Open your browser and visit this URL (replace with your values):</w:t>
            </w:r>
          </w:p>
          <w:p w14:paraId="04E098F1" w14:textId="77777777" w:rsidR="00820733" w:rsidRDefault="00820733">
            <w:pPr>
              <w:spacing w:before="40" w:after="40"/>
            </w:pPr>
          </w:p>
          <w:p w14:paraId="04E098F2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https://YOUR_PROJECT_ID.supabase.co/rest/v1/providers?select=*&amp;limit=3</w:t>
            </w:r>
          </w:p>
          <w:p w14:paraId="04E098F3" w14:textId="77777777" w:rsidR="00820733" w:rsidRDefault="00820733">
            <w:pPr>
              <w:spacing w:before="40" w:after="40"/>
            </w:pPr>
          </w:p>
          <w:p w14:paraId="04E098F4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Add this header when testing with a tool like Postman or Insomnia:</w:t>
            </w:r>
          </w:p>
          <w:p w14:paraId="04E098F5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 apikey: YOUR_ANON_KEY</w:t>
            </w:r>
          </w:p>
          <w:p w14:paraId="04E098F6" w14:textId="77777777" w:rsidR="00820733" w:rsidRDefault="00820733">
            <w:pPr>
              <w:spacing w:before="40" w:after="40"/>
            </w:pPr>
          </w:p>
          <w:p w14:paraId="04E098F7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You should see JSON rows returned from your providers table</w:t>
            </w:r>
          </w:p>
        </w:tc>
      </w:tr>
    </w:tbl>
    <w:p w14:paraId="04E098F9" w14:textId="77777777" w:rsidR="00820733" w:rsidRDefault="00820733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20733" w14:paraId="04E098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098FA" w14:textId="77777777" w:rsidR="00820733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Phase</w:t>
            </w:r>
          </w:p>
          <w:p w14:paraId="04E098FB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E098FC" w14:textId="77777777" w:rsidR="00820733" w:rsidRDefault="00000000">
            <w:r>
              <w:rPr>
                <w:b/>
                <w:bCs/>
                <w:color w:val="1F4E79"/>
                <w:sz w:val="28"/>
                <w:szCs w:val="28"/>
              </w:rPr>
              <w:t>Dify.ai Setup &amp; Knowledge Base</w:t>
            </w:r>
          </w:p>
          <w:p w14:paraId="04E098FD" w14:textId="77777777" w:rsidR="00820733" w:rsidRDefault="00000000">
            <w:pPr>
              <w:spacing w:before="40"/>
            </w:pPr>
            <w:r>
              <w:rPr>
                <w:color w:val="404040"/>
                <w:sz w:val="20"/>
                <w:szCs w:val="20"/>
              </w:rPr>
              <w:t>~2 hours · The RAG + workflow engine</w:t>
            </w:r>
          </w:p>
        </w:tc>
      </w:tr>
    </w:tbl>
    <w:p w14:paraId="04E098FF" w14:textId="77777777" w:rsidR="00820733" w:rsidRDefault="00820733">
      <w:pPr>
        <w:spacing w:before="160"/>
      </w:pPr>
    </w:p>
    <w:p w14:paraId="04E09900" w14:textId="77777777" w:rsidR="00820733" w:rsidRDefault="00000000">
      <w:pPr>
        <w:pStyle w:val="Heading3"/>
      </w:pPr>
      <w:r>
        <w:t>Step 3.1 — Create Your Dify Account</w:t>
      </w:r>
    </w:p>
    <w:p w14:paraId="04E09901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Go to dify.ai and click Get Started</w:t>
      </w:r>
    </w:p>
    <w:p w14:paraId="04E09902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Sign up and log in</w:t>
      </w:r>
    </w:p>
    <w:p w14:paraId="04E09903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You'll land on the Studio dashboard</w:t>
      </w:r>
    </w:p>
    <w:p w14:paraId="04E09904" w14:textId="77777777" w:rsidR="00820733" w:rsidRDefault="00820733">
      <w:pPr>
        <w:spacing w:before="160"/>
      </w:pPr>
    </w:p>
    <w:p w14:paraId="04E09905" w14:textId="77777777" w:rsidR="00820733" w:rsidRDefault="00000000">
      <w:pPr>
        <w:pStyle w:val="Heading3"/>
      </w:pPr>
      <w:r>
        <w:t>Step 3.2 — Create the Knowledge Base (Hybrid Search)</w:t>
      </w:r>
    </w:p>
    <w:p w14:paraId="04E09906" w14:textId="77777777" w:rsidR="00820733" w:rsidRDefault="00000000">
      <w:pPr>
        <w:spacing w:before="80" w:after="120"/>
      </w:pPr>
      <w:r>
        <w:rPr>
          <w:color w:val="222222"/>
        </w:rPr>
        <w:t>This is where you set up vector + keyword search over the deficiency narratives.</w:t>
      </w:r>
    </w:p>
    <w:p w14:paraId="04E09907" w14:textId="77777777" w:rsidR="00820733" w:rsidRDefault="00820733">
      <w:pPr>
        <w:spacing w:before="80"/>
      </w:pPr>
    </w:p>
    <w:p w14:paraId="04E09908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the top navigation, click Knowledge</w:t>
      </w:r>
    </w:p>
    <w:p w14:paraId="04E09909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Create Knowledge → name it Nursing Home Deficiencies</w:t>
      </w:r>
    </w:p>
    <w:p w14:paraId="04E0990A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Upload Files → upload your deficiencies.csv</w:t>
      </w:r>
    </w:p>
    <w:p w14:paraId="04E0990B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Indexing Mode, select High Quality (uses embeddings)</w:t>
      </w:r>
    </w:p>
    <w:p w14:paraId="04E0990C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Retrieval Settings, select Hybrid Search — this enables both vector and BM25 simultaneously</w:t>
      </w:r>
    </w:p>
    <w:p w14:paraId="04E0990D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Set Chunk Size to 500 tokens, Overlap to 50</w:t>
      </w:r>
    </w:p>
    <w:p w14:paraId="04E0990E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Save and Process — Dify will embed all narratives (takes 5-15 min)</w:t>
      </w:r>
    </w:p>
    <w:p w14:paraId="04E0990F" w14:textId="77777777" w:rsidR="00820733" w:rsidRDefault="008207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910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💡 Why These Chunk Settings</w:t>
            </w:r>
          </w:p>
          <w:p w14:paraId="04E09911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500 tokens is roughly 2-3 inspection narrative paragraphs — enough context without</w:t>
            </w:r>
          </w:p>
          <w:p w14:paraId="04E09912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being too broad. The 50-token overlap ensures no narrative gets cut off at the</w:t>
            </w:r>
          </w:p>
          <w:p w14:paraId="04E09913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boundary between chunks, preserving the full context of each violation description.</w:t>
            </w:r>
          </w:p>
        </w:tc>
      </w:tr>
    </w:tbl>
    <w:p w14:paraId="04E09915" w14:textId="77777777" w:rsidR="00820733" w:rsidRDefault="00820733">
      <w:pPr>
        <w:spacing w:before="160"/>
      </w:pPr>
    </w:p>
    <w:p w14:paraId="04E09916" w14:textId="77777777" w:rsidR="00820733" w:rsidRDefault="00000000">
      <w:pPr>
        <w:pStyle w:val="Heading3"/>
      </w:pPr>
      <w:r>
        <w:t>Step 3.3 — Add Supabase as a Custom Tool</w:t>
      </w:r>
    </w:p>
    <w:p w14:paraId="04E09917" w14:textId="77777777" w:rsidR="00820733" w:rsidRDefault="00000000">
      <w:pPr>
        <w:spacing w:before="80" w:after="120"/>
      </w:pPr>
      <w:r>
        <w:rPr>
          <w:color w:val="222222"/>
        </w:rPr>
        <w:t>This lets your Dify workflow call SQL queries via the Supabase REST API.</w:t>
      </w:r>
    </w:p>
    <w:p w14:paraId="04E09918" w14:textId="77777777" w:rsidR="00820733" w:rsidRDefault="00820733">
      <w:pPr>
        <w:spacing w:before="80"/>
      </w:pPr>
    </w:p>
    <w:p w14:paraId="04E09919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your avatar (top right) → Settings → Tools → Custom Tools</w:t>
      </w:r>
    </w:p>
    <w:p w14:paraId="04E0991A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Add Custom Tool</w:t>
      </w:r>
    </w:p>
    <w:p w14:paraId="04E0991B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lastRenderedPageBreak/>
        <w:t>Name it: Supabase SQL Tool</w:t>
      </w:r>
    </w:p>
    <w:p w14:paraId="04E0991C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Schema, paste the OpenAPI spec below and replace YOUR_PROJECT_ID:</w:t>
      </w:r>
    </w:p>
    <w:p w14:paraId="04E0991D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9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91E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openapi: 3.0.0</w:t>
            </w:r>
          </w:p>
          <w:p w14:paraId="04E0991F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info:</w:t>
            </w:r>
          </w:p>
          <w:p w14:paraId="04E09920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title: Supabase Nursing Home Query</w:t>
            </w:r>
          </w:p>
          <w:p w14:paraId="04E09921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version: 1.0.0</w:t>
            </w:r>
          </w:p>
          <w:p w14:paraId="04E09922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servers:</w:t>
            </w:r>
          </w:p>
          <w:p w14:paraId="04E09923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 url: https://YOUR_PROJECT_ID.supabase.co/rest/v1</w:t>
            </w:r>
          </w:p>
          <w:p w14:paraId="04E09924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paths:</w:t>
            </w:r>
          </w:p>
          <w:p w14:paraId="04E09925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/providers:</w:t>
            </w:r>
          </w:p>
          <w:p w14:paraId="04E09926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get:</w:t>
            </w:r>
          </w:p>
          <w:p w14:paraId="04E09927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operationId: query_providers</w:t>
            </w:r>
          </w:p>
          <w:p w14:paraId="04E09928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summary: Query nursing home facility data</w:t>
            </w:r>
          </w:p>
          <w:p w14:paraId="04E09929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parameters:</w:t>
            </w:r>
          </w:p>
          <w:p w14:paraId="04E0992A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name: select</w:t>
            </w:r>
          </w:p>
          <w:p w14:paraId="04E0992B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in: query</w:t>
            </w:r>
          </w:p>
          <w:p w14:paraId="04E0992C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schema: { type: string }</w:t>
            </w:r>
          </w:p>
          <w:p w14:paraId="04E0992D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name: state</w:t>
            </w:r>
          </w:p>
          <w:p w14:paraId="04E0992E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in: query</w:t>
            </w:r>
          </w:p>
          <w:p w14:paraId="04E0992F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schema: { type: string }</w:t>
            </w:r>
          </w:p>
          <w:p w14:paraId="04E09930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name: overall_rating</w:t>
            </w:r>
          </w:p>
          <w:p w14:paraId="04E09931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in: query</w:t>
            </w:r>
          </w:p>
          <w:p w14:paraId="04E09932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schema: { type: string }</w:t>
            </w:r>
          </w:p>
          <w:p w14:paraId="04E09933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name: limit</w:t>
            </w:r>
          </w:p>
          <w:p w14:paraId="04E09934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in: query</w:t>
            </w:r>
          </w:p>
          <w:p w14:paraId="04E09935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schema: { type: integer }</w:t>
            </w:r>
          </w:p>
          <w:p w14:paraId="04E09936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responses:</w:t>
            </w:r>
          </w:p>
          <w:p w14:paraId="04E09937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'200': { description: Array of nursing home facilities }</w:t>
            </w:r>
          </w:p>
          <w:p w14:paraId="04E09938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/deficiencies:</w:t>
            </w:r>
          </w:p>
          <w:p w14:paraId="04E09939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get:</w:t>
            </w:r>
          </w:p>
          <w:p w14:paraId="04E0993A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operationId: query_deficiencies</w:t>
            </w:r>
          </w:p>
          <w:p w14:paraId="04E0993B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summary: Query inspection deficiency records</w:t>
            </w:r>
          </w:p>
          <w:p w14:paraId="04E0993C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parameters:</w:t>
            </w:r>
          </w:p>
          <w:p w14:paraId="04E0993D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name: select</w:t>
            </w:r>
          </w:p>
          <w:p w14:paraId="04E0993E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in: query</w:t>
            </w:r>
          </w:p>
          <w:p w14:paraId="04E0993F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schema: { type: string }</w:t>
            </w:r>
          </w:p>
          <w:p w14:paraId="04E09940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name: federal_provider_number</w:t>
            </w:r>
          </w:p>
          <w:p w14:paraId="04E09941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in: query</w:t>
            </w:r>
          </w:p>
          <w:p w14:paraId="04E09942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schema: { type: string }</w:t>
            </w:r>
          </w:p>
          <w:p w14:paraId="04E09943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name: limit</w:t>
            </w:r>
          </w:p>
          <w:p w14:paraId="04E09944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in: query</w:t>
            </w:r>
          </w:p>
          <w:p w14:paraId="04E09945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schema: { type: integer }</w:t>
            </w:r>
          </w:p>
          <w:p w14:paraId="04E09946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responses:</w:t>
            </w:r>
          </w:p>
          <w:p w14:paraId="04E09947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'200': { description: Array of deficiency records }</w:t>
            </w:r>
          </w:p>
        </w:tc>
      </w:tr>
    </w:tbl>
    <w:p w14:paraId="04E09949" w14:textId="77777777" w:rsidR="00820733" w:rsidRDefault="00820733">
      <w:pPr>
        <w:spacing w:before="80"/>
      </w:pPr>
    </w:p>
    <w:p w14:paraId="04E0994A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Authentication, select API Key → add your Supabase anon key as the header: apikey</w:t>
      </w:r>
    </w:p>
    <w:p w14:paraId="04E0994B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Test → it should return JSON from your providers table</w:t>
      </w:r>
    </w:p>
    <w:p w14:paraId="04E0994C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Save</w:t>
      </w:r>
    </w:p>
    <w:p w14:paraId="04E0994D" w14:textId="77777777" w:rsidR="00820733" w:rsidRDefault="00820733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20733" w14:paraId="04E099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0994E" w14:textId="77777777" w:rsidR="00820733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Phase</w:t>
            </w:r>
          </w:p>
          <w:p w14:paraId="04E0994F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E09950" w14:textId="77777777" w:rsidR="00820733" w:rsidRDefault="00000000">
            <w:r>
              <w:rPr>
                <w:b/>
                <w:bCs/>
                <w:color w:val="1F4E79"/>
                <w:sz w:val="28"/>
                <w:szCs w:val="28"/>
              </w:rPr>
              <w:t>Build the Dify Workflow</w:t>
            </w:r>
          </w:p>
          <w:p w14:paraId="04E09951" w14:textId="77777777" w:rsidR="00820733" w:rsidRDefault="00000000">
            <w:pPr>
              <w:spacing w:before="40"/>
            </w:pPr>
            <w:r>
              <w:rPr>
                <w:color w:val="404040"/>
                <w:sz w:val="20"/>
                <w:szCs w:val="20"/>
              </w:rPr>
              <w:t>~2-3 hours · The core AI logic</w:t>
            </w:r>
          </w:p>
        </w:tc>
      </w:tr>
    </w:tbl>
    <w:p w14:paraId="04E09953" w14:textId="77777777" w:rsidR="00820733" w:rsidRDefault="00820733">
      <w:pPr>
        <w:spacing w:before="160"/>
      </w:pPr>
    </w:p>
    <w:p w14:paraId="04E09954" w14:textId="77777777" w:rsidR="00820733" w:rsidRDefault="00000000">
      <w:pPr>
        <w:pStyle w:val="Heading3"/>
      </w:pPr>
      <w:r>
        <w:t>Step 4.1 — Create a New Chatflow</w:t>
      </w:r>
    </w:p>
    <w:p w14:paraId="04E09955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From the Dify dashboard, click Studio → Create App</w:t>
      </w:r>
    </w:p>
    <w:p w14:paraId="04E09956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Select Chatflow (not Agent or Completion)</w:t>
      </w:r>
    </w:p>
    <w:p w14:paraId="04E09957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Name it: Nursing Home Assistant</w:t>
      </w:r>
    </w:p>
    <w:p w14:paraId="04E09958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Create</w:t>
      </w:r>
    </w:p>
    <w:p w14:paraId="04E09959" w14:textId="77777777" w:rsidR="00820733" w:rsidRDefault="00820733">
      <w:pPr>
        <w:spacing w:before="160"/>
      </w:pPr>
    </w:p>
    <w:p w14:paraId="04E0995A" w14:textId="77777777" w:rsidR="00820733" w:rsidRDefault="00000000">
      <w:pPr>
        <w:pStyle w:val="Heading3"/>
      </w:pPr>
      <w:r>
        <w:t>Step 4.2 — The System Prompt (Schema Grounding)</w:t>
      </w:r>
    </w:p>
    <w:p w14:paraId="04E0995B" w14:textId="77777777" w:rsidR="00820733" w:rsidRDefault="00000000">
      <w:pPr>
        <w:spacing w:before="80" w:after="120"/>
      </w:pPr>
      <w:r>
        <w:rPr>
          <w:color w:val="222222"/>
        </w:rPr>
        <w:t>This is the most important configuration in the entire project. Click the system prompt field and paste exactly this:</w:t>
      </w:r>
    </w:p>
    <w:p w14:paraId="04E0995C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9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95D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 are an expert assistant helping users search and analyze US nursing home data.</w:t>
            </w:r>
          </w:p>
          <w:p w14:paraId="04E0995E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You have access to three retrieval methods and must choose the right one:</w:t>
            </w:r>
          </w:p>
          <w:p w14:paraId="04E0995F" w14:textId="77777777" w:rsidR="00820733" w:rsidRDefault="00820733">
            <w:pPr>
              <w:spacing w:before="40" w:after="40"/>
            </w:pPr>
          </w:p>
          <w:p w14:paraId="04E09960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 KNOWLEDGE BASE (Hybrid Search) — use for:</w:t>
            </w:r>
          </w:p>
          <w:p w14:paraId="04E09961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- Conceptual or qualitative questions about care quality</w:t>
            </w:r>
          </w:p>
          <w:p w14:paraId="04E09962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- Finding specific types of violations or incidents</w:t>
            </w:r>
          </w:p>
          <w:p w14:paraId="04E09963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- Questions using descriptive language like 'emotional neglect', 'unsafe conditions'</w:t>
            </w:r>
          </w:p>
          <w:p w14:paraId="04E09964" w14:textId="77777777" w:rsidR="00820733" w:rsidRDefault="00820733">
            <w:pPr>
              <w:spacing w:before="40" w:after="40"/>
            </w:pPr>
          </w:p>
          <w:p w14:paraId="04E09965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 SUPABASE SQL TOOL — use for:</w:t>
            </w:r>
          </w:p>
          <w:p w14:paraId="04E09966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- Filtering by state, city, star rating, penalty counts, dates</w:t>
            </w:r>
          </w:p>
          <w:p w14:paraId="04E09967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- Counting, ranking, or comparing facilities numerically</w:t>
            </w:r>
          </w:p>
          <w:p w14:paraId="04E09968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- Any question with numbers, thresholds, or geographic filters</w:t>
            </w:r>
          </w:p>
          <w:p w14:paraId="04E09969" w14:textId="77777777" w:rsidR="00820733" w:rsidRDefault="00820733">
            <w:pPr>
              <w:spacing w:before="40" w:after="40"/>
            </w:pPr>
          </w:p>
          <w:p w14:paraId="04E0996A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3. BOTH — use for hybrid queries that combine qualitative concepts with numeric filters</w:t>
            </w:r>
          </w:p>
          <w:p w14:paraId="04E0996B" w14:textId="77777777" w:rsidR="00820733" w:rsidRDefault="00820733">
            <w:pPr>
              <w:spacing w:before="40" w:after="40"/>
            </w:pPr>
          </w:p>
          <w:p w14:paraId="04E0996C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DATABASE SCHEMA (for SQL queries):</w:t>
            </w:r>
          </w:p>
          <w:p w14:paraId="04E0996D" w14:textId="77777777" w:rsidR="00820733" w:rsidRDefault="00820733">
            <w:pPr>
              <w:spacing w:before="40" w:after="40"/>
            </w:pPr>
          </w:p>
          <w:p w14:paraId="04E0996E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TABLE: providers</w:t>
            </w:r>
          </w:p>
          <w:p w14:paraId="04E0996F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federal_provider_number TEXT (primary key)</w:t>
            </w:r>
          </w:p>
          <w:p w14:paraId="04E09970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provider_name TEXT</w:t>
            </w:r>
          </w:p>
          <w:p w14:paraId="04E09971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city TEXT</w:t>
            </w:r>
          </w:p>
          <w:p w14:paraId="04E09972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state TEXT (2-letter code, e.g. 'FL', 'CA')</w:t>
            </w:r>
          </w:p>
          <w:p w14:paraId="04E09973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overall_rating INTEGER (1-5, Five Star rating)</w:t>
            </w:r>
          </w:p>
          <w:p w14:paraId="04E09974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health_inspection_rating INTEGER (1-5)</w:t>
            </w:r>
          </w:p>
          <w:p w14:paraId="04E09975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staffing_rating INTEGER (1-5)</w:t>
            </w:r>
          </w:p>
          <w:p w14:paraId="04E09976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total_amount_of_fines_in_dollars FLOAT</w:t>
            </w:r>
          </w:p>
          <w:p w14:paraId="04E09977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number_of_facility_reported_incidents INTEGER</w:t>
            </w:r>
          </w:p>
          <w:p w14:paraId="04E09978" w14:textId="77777777" w:rsidR="00820733" w:rsidRDefault="00820733">
            <w:pPr>
              <w:spacing w:before="40" w:after="40"/>
            </w:pPr>
          </w:p>
          <w:p w14:paraId="04E09979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TABLE: deficiencies</w:t>
            </w:r>
          </w:p>
          <w:p w14:paraId="04E0997A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federal_provider_number TEXT (foreign key → providers)</w:t>
            </w:r>
          </w:p>
          <w:p w14:paraId="04E0997B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deficiency_description TEXT (inspector narrative — searched via Knowledge Base)</w:t>
            </w:r>
          </w:p>
          <w:p w14:paraId="04E0997C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deficiency_category TEXT</w:t>
            </w:r>
          </w:p>
          <w:p w14:paraId="04E0997D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scope_severity_code TEXT</w:t>
            </w:r>
          </w:p>
          <w:p w14:paraId="04E0997E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survey_date DATE</w:t>
            </w:r>
          </w:p>
          <w:p w14:paraId="04E0997F" w14:textId="77777777" w:rsidR="00820733" w:rsidRDefault="00820733">
            <w:pPr>
              <w:spacing w:before="40" w:after="40"/>
            </w:pPr>
          </w:p>
          <w:p w14:paraId="04E09980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TABLE: quality_measures</w:t>
            </w:r>
          </w:p>
          <w:p w14:paraId="04E09981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federal_provider_number TEXT (foreign key → providers)</w:t>
            </w:r>
          </w:p>
          <w:p w14:paraId="04E09982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measure_description TEXT</w:t>
            </w:r>
          </w:p>
          <w:p w14:paraId="04E09983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score FLOAT</w:t>
            </w:r>
          </w:p>
          <w:p w14:paraId="04E09984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national_average FLOAT</w:t>
            </w:r>
          </w:p>
          <w:p w14:paraId="04E09985" w14:textId="77777777" w:rsidR="00820733" w:rsidRDefault="00820733">
            <w:pPr>
              <w:spacing w:before="40" w:after="40"/>
            </w:pPr>
          </w:p>
          <w:p w14:paraId="04E09986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SUPABASE API RULES:</w:t>
            </w:r>
          </w:p>
          <w:p w14:paraId="04E09987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Use filter syntax: column=eq.VALUE for equals, column=gt.VALUE for greater than,</w:t>
            </w:r>
          </w:p>
          <w:p w14:paraId="04E09988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column=lt.VALUE for less than, column=like.*TERM* for text search</w:t>
            </w:r>
          </w:p>
          <w:p w14:paraId="04E09989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Always include select=* or list specific columns</w:t>
            </w:r>
          </w:p>
          <w:p w14:paraId="04E0998A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Always add limit=20 unless the user asks for more</w:t>
            </w:r>
          </w:p>
          <w:p w14:paraId="04E0998B" w14:textId="77777777" w:rsidR="00820733" w:rsidRDefault="00820733">
            <w:pPr>
              <w:spacing w:before="40" w:after="40"/>
            </w:pPr>
          </w:p>
          <w:p w14:paraId="04E0998C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 FORMAT:</w:t>
            </w:r>
          </w:p>
          <w:p w14:paraId="04E0998D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Always cite which retrieval method(s) you used</w:t>
            </w:r>
          </w:p>
          <w:p w14:paraId="04E0998E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Explain the facility name, location, and key finding for each result</w:t>
            </w:r>
          </w:p>
          <w:p w14:paraId="04E0998F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If combining methods, clearly show what each method contributed</w:t>
            </w:r>
          </w:p>
          <w:p w14:paraId="04E09990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 If no results found, explain why and suggest a refined query</w:t>
            </w:r>
          </w:p>
        </w:tc>
      </w:tr>
    </w:tbl>
    <w:p w14:paraId="04E09992" w14:textId="77777777" w:rsidR="00820733" w:rsidRDefault="00820733">
      <w:pPr>
        <w:spacing w:before="160"/>
      </w:pPr>
    </w:p>
    <w:p w14:paraId="04E09993" w14:textId="77777777" w:rsidR="00820733" w:rsidRDefault="00000000">
      <w:pPr>
        <w:pStyle w:val="Heading3"/>
      </w:pPr>
      <w:r>
        <w:t>Step 4.3 — Build the Workflow Nodes</w:t>
      </w:r>
    </w:p>
    <w:p w14:paraId="04E09994" w14:textId="77777777" w:rsidR="00820733" w:rsidRDefault="00000000">
      <w:pPr>
        <w:spacing w:before="80" w:after="120"/>
      </w:pPr>
      <w:r>
        <w:rPr>
          <w:color w:val="222222"/>
        </w:rPr>
        <w:t>In the workflow canvas, add and connect these nodes in order:</w:t>
      </w:r>
    </w:p>
    <w:p w14:paraId="04E09995" w14:textId="77777777" w:rsidR="00820733" w:rsidRDefault="008207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20733" w14:paraId="04E099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9996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09997" w14:textId="77777777" w:rsidR="00820733" w:rsidRDefault="00000000">
            <w:r>
              <w:rPr>
                <w:b/>
                <w:bCs/>
                <w:color w:val="1F4E79"/>
              </w:rPr>
              <w:t>Start Node</w:t>
            </w:r>
          </w:p>
          <w:p w14:paraId="04E09998" w14:textId="77777777" w:rsidR="00820733" w:rsidRDefault="00000000">
            <w:pPr>
              <w:spacing w:before="60"/>
            </w:pPr>
            <w:r>
              <w:rPr>
                <w:color w:val="444444"/>
                <w:sz w:val="21"/>
                <w:szCs w:val="21"/>
              </w:rPr>
              <w:t>Already exists. No changes needed.</w:t>
            </w:r>
          </w:p>
        </w:tc>
      </w:tr>
    </w:tbl>
    <w:p w14:paraId="04E0999A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20733" w14:paraId="04E099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999B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0999C" w14:textId="77777777" w:rsidR="00820733" w:rsidRDefault="00000000">
            <w:r>
              <w:rPr>
                <w:b/>
                <w:bCs/>
                <w:color w:val="1F4E79"/>
              </w:rPr>
              <w:t>LLM Node — Query Classifier</w:t>
            </w:r>
          </w:p>
          <w:p w14:paraId="04E0999D" w14:textId="77777777" w:rsidR="00820733" w:rsidRDefault="00000000">
            <w:pPr>
              <w:spacing w:before="60" w:after="40"/>
            </w:pPr>
            <w:r>
              <w:rPr>
                <w:color w:val="444444"/>
                <w:sz w:val="21"/>
                <w:szCs w:val="21"/>
              </w:rPr>
              <w:t>Add an LLM node. Model: Claude Sonnet or GPT-4o. Prompt:</w:t>
            </w:r>
          </w:p>
          <w:p w14:paraId="04E0999E" w14:textId="77777777" w:rsidR="00820733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"Classify this user query. Output ONLY one of: SQL, VECTOR, HYBRID  Query: {{#sys.query#}}"</w:t>
            </w:r>
          </w:p>
          <w:p w14:paraId="04E0999F" w14:textId="77777777" w:rsidR="00820733" w:rsidRDefault="00000000">
            <w:pPr>
              <w:spacing w:before="60"/>
            </w:pPr>
            <w:r>
              <w:rPr>
                <w:color w:val="444444"/>
                <w:sz w:val="21"/>
                <w:szCs w:val="21"/>
              </w:rPr>
              <w:t>Set max tokens to 10. This is just a classifier — keep it lean.</w:t>
            </w:r>
          </w:p>
        </w:tc>
      </w:tr>
    </w:tbl>
    <w:p w14:paraId="04E099A1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20733" w14:paraId="04E09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99A2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099A3" w14:textId="77777777" w:rsidR="00820733" w:rsidRDefault="00000000">
            <w:r>
              <w:rPr>
                <w:b/>
                <w:bCs/>
                <w:color w:val="1F4E79"/>
              </w:rPr>
              <w:t>Condition Node — Route the Query</w:t>
            </w:r>
          </w:p>
          <w:p w14:paraId="04E099A4" w14:textId="77777777" w:rsidR="00820733" w:rsidRDefault="00000000">
            <w:pPr>
              <w:spacing w:before="60" w:after="40"/>
            </w:pPr>
            <w:r>
              <w:rPr>
                <w:color w:val="444444"/>
                <w:sz w:val="21"/>
                <w:szCs w:val="21"/>
              </w:rPr>
              <w:t>Add an IF/ELSE node with 3 branches:</w:t>
            </w:r>
          </w:p>
          <w:p w14:paraId="04E099A5" w14:textId="77777777" w:rsidR="00820733" w:rsidRDefault="00000000">
            <w:pPr>
              <w:spacing w:before="30" w:after="20"/>
            </w:pPr>
            <w:r>
              <w:rPr>
                <w:color w:val="444444"/>
                <w:sz w:val="20"/>
                <w:szCs w:val="20"/>
              </w:rPr>
              <w:t>• Branch A: output contains 'SQL' → connect to Supabase Tool node</w:t>
            </w:r>
          </w:p>
          <w:p w14:paraId="04E099A6" w14:textId="77777777" w:rsidR="00820733" w:rsidRDefault="00000000"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>• Branch B: output contains 'VECTOR' → connect to Knowledge Retrieval node</w:t>
            </w:r>
          </w:p>
          <w:p w14:paraId="04E099A7" w14:textId="77777777" w:rsidR="00820733" w:rsidRDefault="00000000"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>• Branch C: output contains 'HYBRID' → connect to BOTH nodes in parallel</w:t>
            </w:r>
          </w:p>
        </w:tc>
      </w:tr>
    </w:tbl>
    <w:p w14:paraId="04E099A9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20733" w14:paraId="04E099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99AA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099AB" w14:textId="77777777" w:rsidR="00820733" w:rsidRDefault="00000000">
            <w:r>
              <w:rPr>
                <w:b/>
                <w:bCs/>
                <w:color w:val="1F4E79"/>
              </w:rPr>
              <w:t>Knowledge Retrieval Node</w:t>
            </w:r>
          </w:p>
          <w:p w14:paraId="04E099AC" w14:textId="77777777" w:rsidR="00820733" w:rsidRDefault="00000000">
            <w:pPr>
              <w:spacing w:before="60" w:after="40"/>
            </w:pPr>
            <w:r>
              <w:rPr>
                <w:color w:val="444444"/>
                <w:sz w:val="21"/>
                <w:szCs w:val="21"/>
              </w:rPr>
              <w:t>Add a Knowledge Retrieval node:</w:t>
            </w:r>
          </w:p>
          <w:p w14:paraId="04E099AD" w14:textId="77777777" w:rsidR="00820733" w:rsidRDefault="00000000">
            <w:pPr>
              <w:spacing w:before="30" w:after="20"/>
            </w:pPr>
            <w:r>
              <w:rPr>
                <w:color w:val="444444"/>
                <w:sz w:val="20"/>
                <w:szCs w:val="20"/>
              </w:rPr>
              <w:t>• Knowledge Base: select 'Nursing Home Deficiencies'</w:t>
            </w:r>
          </w:p>
          <w:p w14:paraId="04E099AE" w14:textId="77777777" w:rsidR="008207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• Query variable: {{#sys.query#}}</w:t>
            </w:r>
          </w:p>
          <w:p w14:paraId="04E099AF" w14:textId="77777777" w:rsidR="00820733" w:rsidRDefault="00000000"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>• Top K: 5 (returns 5 most relevant chunks)</w:t>
            </w:r>
          </w:p>
          <w:p w14:paraId="04E099B0" w14:textId="77777777" w:rsidR="00820733" w:rsidRDefault="00000000"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>• Score threshold: 0.5 (filters low-quality matches)</w:t>
            </w:r>
          </w:p>
        </w:tc>
      </w:tr>
    </w:tbl>
    <w:p w14:paraId="04E099B2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20733" w14:paraId="04E099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99B3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099B4" w14:textId="77777777" w:rsidR="00820733" w:rsidRDefault="00000000">
            <w:r>
              <w:rPr>
                <w:b/>
                <w:bCs/>
                <w:color w:val="1F4E79"/>
              </w:rPr>
              <w:t>Supabase Tool Node</w:t>
            </w:r>
          </w:p>
          <w:p w14:paraId="04E099B5" w14:textId="77777777" w:rsidR="00820733" w:rsidRDefault="00000000">
            <w:pPr>
              <w:spacing w:before="60" w:after="40"/>
            </w:pPr>
            <w:r>
              <w:rPr>
                <w:color w:val="444444"/>
                <w:sz w:val="21"/>
                <w:szCs w:val="21"/>
              </w:rPr>
              <w:t>Add a Tool node → select 'Supabase SQL Tool':</w:t>
            </w:r>
          </w:p>
          <w:p w14:paraId="04E099B6" w14:textId="77777777" w:rsidR="00820733" w:rsidRDefault="00000000">
            <w:pPr>
              <w:spacing w:before="30" w:after="20"/>
            </w:pPr>
            <w:r>
              <w:rPr>
                <w:color w:val="444444"/>
                <w:sz w:val="20"/>
                <w:szCs w:val="20"/>
              </w:rPr>
              <w:t>• This node is called by an LLM that generates the API parameters</w:t>
            </w:r>
          </w:p>
          <w:p w14:paraId="04E099B7" w14:textId="77777777" w:rsidR="00820733" w:rsidRDefault="00000000"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>• Wrap it in an Agent node so the LLM can decide which endpoint to call</w:t>
            </w:r>
          </w:p>
          <w:p w14:paraId="04E099B8" w14:textId="77777777" w:rsidR="00820733" w:rsidRDefault="00000000">
            <w:pPr>
              <w:spacing w:before="20" w:after="20"/>
            </w:pPr>
            <w:r>
              <w:rPr>
                <w:color w:val="444444"/>
                <w:sz w:val="20"/>
                <w:szCs w:val="20"/>
              </w:rPr>
              <w:t>• The system prompt's schema grounding guides parameter generation</w:t>
            </w:r>
          </w:p>
        </w:tc>
      </w:tr>
    </w:tbl>
    <w:p w14:paraId="04E099BA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20733" w14:paraId="04E099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99BB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E099BC" w14:textId="77777777" w:rsidR="00820733" w:rsidRDefault="00000000">
            <w:r>
              <w:rPr>
                <w:b/>
                <w:bCs/>
                <w:color w:val="1F4E79"/>
              </w:rPr>
              <w:t>Final LLM Node — Answer Synthesizer</w:t>
            </w:r>
          </w:p>
          <w:p w14:paraId="04E099BD" w14:textId="77777777" w:rsidR="00820733" w:rsidRDefault="00000000">
            <w:pPr>
              <w:spacing w:before="60" w:after="40"/>
            </w:pPr>
            <w:r>
              <w:rPr>
                <w:color w:val="444444"/>
                <w:sz w:val="21"/>
                <w:szCs w:val="21"/>
              </w:rPr>
              <w:t>Add a final LLM node that receives outputs from all branches. Prompt:</w:t>
            </w:r>
          </w:p>
          <w:p w14:paraId="04E099BE" w14:textId="77777777" w:rsidR="00820733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"User question: {{#sys.query#}}  Knowledge base results: {{#knowledge.result#}}  SQL results: {{#tool.output#}}  Synthesize a clear, helpful answer. Cite which retrieval method(s) you used and why."</w:t>
            </w:r>
          </w:p>
        </w:tc>
      </w:tr>
    </w:tbl>
    <w:p w14:paraId="04E099C0" w14:textId="77777777" w:rsidR="00820733" w:rsidRDefault="00820733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20733" w14:paraId="04E099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099C1" w14:textId="77777777" w:rsidR="00820733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Phase</w:t>
            </w:r>
          </w:p>
          <w:p w14:paraId="04E099C2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E099C3" w14:textId="77777777" w:rsidR="00820733" w:rsidRDefault="00000000">
            <w:r>
              <w:rPr>
                <w:b/>
                <w:bCs/>
                <w:color w:val="1F4E79"/>
                <w:sz w:val="28"/>
                <w:szCs w:val="28"/>
              </w:rPr>
              <w:t>Langfuse Integration</w:t>
            </w:r>
          </w:p>
          <w:p w14:paraId="04E099C4" w14:textId="77777777" w:rsidR="00820733" w:rsidRDefault="00000000">
            <w:pPr>
              <w:spacing w:before="40"/>
            </w:pPr>
            <w:r>
              <w:rPr>
                <w:color w:val="404040"/>
                <w:sz w:val="20"/>
                <w:szCs w:val="20"/>
              </w:rPr>
              <w:t>~45 minutes · Observability &amp; tracing</w:t>
            </w:r>
          </w:p>
        </w:tc>
      </w:tr>
    </w:tbl>
    <w:p w14:paraId="04E099C6" w14:textId="77777777" w:rsidR="00820733" w:rsidRDefault="00820733">
      <w:pPr>
        <w:spacing w:before="160"/>
      </w:pPr>
    </w:p>
    <w:p w14:paraId="04E099C7" w14:textId="77777777" w:rsidR="00820733" w:rsidRDefault="00000000">
      <w:pPr>
        <w:pStyle w:val="Heading3"/>
      </w:pPr>
      <w:r>
        <w:t>Step 5.1 — Create Your Langfuse Account</w:t>
      </w:r>
    </w:p>
    <w:p w14:paraId="04E099C8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Go to langfuse.com → Sign up for free</w:t>
      </w:r>
    </w:p>
    <w:p w14:paraId="04E099C9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Create a new project: nursing-home-demo</w:t>
      </w:r>
    </w:p>
    <w:p w14:paraId="04E099CA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Go to Settings → API Keys → Create new API key pair</w:t>
      </w:r>
    </w:p>
    <w:p w14:paraId="04E099CB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Save your: Public Key and Secret Key</w:t>
      </w:r>
    </w:p>
    <w:p w14:paraId="04E099CC" w14:textId="77777777" w:rsidR="00820733" w:rsidRDefault="00820733">
      <w:pPr>
        <w:spacing w:before="160"/>
      </w:pPr>
    </w:p>
    <w:p w14:paraId="04E099CD" w14:textId="77777777" w:rsidR="00820733" w:rsidRDefault="00000000">
      <w:pPr>
        <w:pStyle w:val="Heading3"/>
      </w:pPr>
      <w:r>
        <w:t>Step 5.2 — Connect Langfuse to Dify</w:t>
      </w:r>
    </w:p>
    <w:p w14:paraId="04E099CE" w14:textId="77777777" w:rsidR="00820733" w:rsidRDefault="00000000">
      <w:pPr>
        <w:spacing w:before="80" w:after="120"/>
      </w:pPr>
      <w:r>
        <w:rPr>
          <w:color w:val="222222"/>
        </w:rPr>
        <w:t>Dify has native Langfuse integration built in — no code required.</w:t>
      </w:r>
    </w:p>
    <w:p w14:paraId="04E099CF" w14:textId="77777777" w:rsidR="00820733" w:rsidRDefault="00820733">
      <w:pPr>
        <w:spacing w:before="80"/>
      </w:pPr>
    </w:p>
    <w:p w14:paraId="04E099D0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Dify, click your avatar → Settings → Monitoring</w:t>
      </w:r>
    </w:p>
    <w:p w14:paraId="04E099D1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Add monitoring → select Langfuse</w:t>
      </w:r>
    </w:p>
    <w:p w14:paraId="04E099D2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Fill in the fields:</w:t>
      </w:r>
    </w:p>
    <w:p w14:paraId="04E099D3" w14:textId="77777777" w:rsidR="0082073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Host: https://cloud.langfuse.com (or your self-hosted URL)</w:t>
      </w:r>
    </w:p>
    <w:p w14:paraId="04E099D4" w14:textId="77777777" w:rsidR="0082073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Public Key: paste from Langfuse</w:t>
      </w:r>
    </w:p>
    <w:p w14:paraId="04E099D5" w14:textId="77777777" w:rsidR="00820733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lastRenderedPageBreak/>
        <w:t>Secret Key: paste from Langfuse</w:t>
      </w:r>
    </w:p>
    <w:p w14:paraId="04E099D6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Click Save and Test Connection — you should see a green checkmark</w:t>
      </w:r>
    </w:p>
    <w:p w14:paraId="04E099D7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Enable monitoring and click Save</w:t>
      </w:r>
    </w:p>
    <w:p w14:paraId="04E099D8" w14:textId="77777777" w:rsidR="00820733" w:rsidRDefault="008207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9D9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D6A36"/>
              </w:rPr>
              <w:t>✅ What Gets Traced Automatically</w:t>
            </w:r>
          </w:p>
          <w:p w14:paraId="04E099DA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Once connected, every conversation in your Dify app will be traced in Langfuse:</w:t>
            </w:r>
          </w:p>
          <w:p w14:paraId="04E099DB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Full LLM input/output for every node</w:t>
            </w:r>
          </w:p>
          <w:p w14:paraId="04E099DC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Token usage and cost per node</w:t>
            </w:r>
          </w:p>
          <w:p w14:paraId="04E099DD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Latency for each step (classifier, retrieval, synthesis)</w:t>
            </w:r>
          </w:p>
          <w:p w14:paraId="04E099DE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Which retrieval branch was triggered</w:t>
            </w:r>
          </w:p>
          <w:p w14:paraId="04E099DF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• The final answer and any errors</w:t>
            </w:r>
          </w:p>
        </w:tc>
      </w:tr>
    </w:tbl>
    <w:p w14:paraId="04E099E1" w14:textId="77777777" w:rsidR="00820733" w:rsidRDefault="00820733">
      <w:pPr>
        <w:spacing w:before="160"/>
      </w:pPr>
    </w:p>
    <w:p w14:paraId="04E099E2" w14:textId="77777777" w:rsidR="00820733" w:rsidRDefault="00000000">
      <w:pPr>
        <w:pStyle w:val="Heading3"/>
      </w:pPr>
      <w:r>
        <w:t>Step 5.3 — Add Custom Metadata for Better Tracing</w:t>
      </w:r>
    </w:p>
    <w:p w14:paraId="04E099E3" w14:textId="77777777" w:rsidR="00820733" w:rsidRDefault="00000000">
      <w:pPr>
        <w:spacing w:before="80" w:after="120"/>
      </w:pPr>
      <w:r>
        <w:rPr>
          <w:color w:val="222222"/>
        </w:rPr>
        <w:t>In your classifier LLM node in Dify, add this to the metadata field so Langfuse can tag traces by retrieval type:</w:t>
      </w:r>
    </w:p>
    <w:p w14:paraId="04E099E4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9E5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 Dify node metadata (JSON format):</w:t>
            </w:r>
          </w:p>
          <w:p w14:paraId="04E099E6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4E099E7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"project": "nursing-home-demo",</w:t>
            </w:r>
          </w:p>
          <w:p w14:paraId="04E099E8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"retrieval_type": "{{#classifier.output#}}",</w:t>
            </w:r>
          </w:p>
          <w:p w14:paraId="04E099E9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"user_query_length": "{{#sys.query.length#}}"</w:t>
            </w:r>
          </w:p>
          <w:p w14:paraId="04E099EA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4E099EC" w14:textId="77777777" w:rsidR="00820733" w:rsidRDefault="00820733">
      <w:pPr>
        <w:spacing w:before="160"/>
      </w:pPr>
    </w:p>
    <w:p w14:paraId="04E099ED" w14:textId="77777777" w:rsidR="00820733" w:rsidRDefault="00000000">
      <w:pPr>
        <w:pStyle w:val="Heading3"/>
      </w:pPr>
      <w:r>
        <w:t>Step 5.4 — Set Up Langfuse Dashboards</w:t>
      </w:r>
    </w:p>
    <w:p w14:paraId="04E099EE" w14:textId="77777777" w:rsidR="00820733" w:rsidRDefault="00000000">
      <w:pPr>
        <w:spacing w:before="80" w:after="120"/>
      </w:pPr>
      <w:r>
        <w:rPr>
          <w:color w:val="222222"/>
        </w:rPr>
        <w:t>In Langfuse, navigate to your project and configure:</w:t>
      </w:r>
    </w:p>
    <w:p w14:paraId="04E099EF" w14:textId="77777777" w:rsidR="00820733" w:rsidRDefault="00820733">
      <w:pPr>
        <w:spacing w:before="80"/>
      </w:pPr>
    </w:p>
    <w:p w14:paraId="04E099F0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Traces view — see every conversation with full node-by-node breakdown</w:t>
      </w:r>
    </w:p>
    <w:p w14:paraId="04E099F1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Metrics → create a chart for: Average latency by retrieval_type tag</w:t>
      </w:r>
    </w:p>
    <w:p w14:paraId="04E099F2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Metrics → create a chart for: Token cost per query over time</w:t>
      </w:r>
    </w:p>
    <w:p w14:paraId="04E099F3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Sessions → group traces by conversation to see multi-turn patterns</w:t>
      </w:r>
    </w:p>
    <w:p w14:paraId="04E099F4" w14:textId="77777777" w:rsidR="00820733" w:rsidRDefault="00820733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20733" w14:paraId="04E099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099F5" w14:textId="77777777" w:rsidR="00820733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Phase</w:t>
            </w:r>
          </w:p>
          <w:p w14:paraId="04E099F6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6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E099F7" w14:textId="77777777" w:rsidR="00820733" w:rsidRDefault="00000000">
            <w:r>
              <w:rPr>
                <w:b/>
                <w:bCs/>
                <w:color w:val="1F4E79"/>
                <w:sz w:val="28"/>
                <w:szCs w:val="28"/>
              </w:rPr>
              <w:t>Evaluation Framework</w:t>
            </w:r>
          </w:p>
          <w:p w14:paraId="04E099F8" w14:textId="77777777" w:rsidR="00820733" w:rsidRDefault="00000000">
            <w:pPr>
              <w:spacing w:before="40"/>
            </w:pPr>
            <w:r>
              <w:rPr>
                <w:color w:val="404040"/>
                <w:sz w:val="20"/>
                <w:szCs w:val="20"/>
              </w:rPr>
              <w:t>How to measure if your demo actually works</w:t>
            </w:r>
          </w:p>
        </w:tc>
      </w:tr>
    </w:tbl>
    <w:p w14:paraId="04E099FA" w14:textId="77777777" w:rsidR="00820733" w:rsidRDefault="00820733">
      <w:pPr>
        <w:spacing w:before="160"/>
      </w:pPr>
    </w:p>
    <w:p w14:paraId="04E099FB" w14:textId="77777777" w:rsidR="00820733" w:rsidRDefault="00000000">
      <w:pPr>
        <w:pStyle w:val="Heading3"/>
      </w:pPr>
      <w:r>
        <w:t>What You're Evaluating</w:t>
      </w:r>
    </w:p>
    <w:p w14:paraId="04E099FC" w14:textId="77777777" w:rsidR="00820733" w:rsidRDefault="00000000">
      <w:pPr>
        <w:spacing w:before="80" w:after="120"/>
      </w:pPr>
      <w:r>
        <w:rPr>
          <w:color w:val="222222"/>
        </w:rPr>
        <w:lastRenderedPageBreak/>
        <w:t>Your demo has three systems to evaluate independently and together: the query classifier, each retrieval mode, and the final synthesized answer. Here is the complete evaluation plan:</w:t>
      </w:r>
    </w:p>
    <w:p w14:paraId="04E099FD" w14:textId="77777777" w:rsidR="00820733" w:rsidRDefault="00820733">
      <w:pPr>
        <w:spacing w:before="160"/>
      </w:pPr>
    </w:p>
    <w:p w14:paraId="04E099FE" w14:textId="77777777" w:rsidR="00820733" w:rsidRDefault="00000000">
      <w:pPr>
        <w:pStyle w:val="Heading3"/>
      </w:pPr>
      <w:r>
        <w:t>Step 6.1 — Build Your Golden Test Set</w:t>
      </w:r>
    </w:p>
    <w:p w14:paraId="04E099FF" w14:textId="77777777" w:rsidR="00820733" w:rsidRDefault="00000000">
      <w:pPr>
        <w:spacing w:before="80" w:after="120"/>
      </w:pPr>
      <w:r>
        <w:rPr>
          <w:color w:val="222222"/>
        </w:rPr>
        <w:t>Create a spreadsheet with at least 15 test queries — 5 per retrieval type. This is your ground truth.</w:t>
      </w:r>
    </w:p>
    <w:p w14:paraId="04E09A00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820733" w14:paraId="04E09A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1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Query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2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Expected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3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Expected Result Contains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4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Pass Criteria</w:t>
            </w:r>
          </w:p>
        </w:tc>
      </w:tr>
      <w:tr w:rsidR="00820733" w14:paraId="04E09A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6" w14:textId="77777777" w:rsidR="00820733" w:rsidRDefault="00000000">
            <w:r>
              <w:rPr>
                <w:color w:val="222222"/>
                <w:sz w:val="19"/>
                <w:szCs w:val="19"/>
              </w:rPr>
              <w:t>Find facilities in TX with overall_rating &lt;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7" w14:textId="77777777" w:rsidR="00820733" w:rsidRDefault="00000000">
            <w:r>
              <w:rPr>
                <w:color w:val="222222"/>
                <w:sz w:val="19"/>
                <w:szCs w:val="19"/>
              </w:rPr>
              <w:t>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8" w14:textId="77777777" w:rsidR="00820733" w:rsidRDefault="00000000">
            <w:r>
              <w:rPr>
                <w:color w:val="222222"/>
                <w:sz w:val="19"/>
                <w:szCs w:val="19"/>
              </w:rPr>
              <w:t>Texas facilities, low ratings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9" w14:textId="77777777" w:rsidR="00820733" w:rsidRDefault="00000000">
            <w:r>
              <w:rPr>
                <w:color w:val="222222"/>
                <w:sz w:val="19"/>
                <w:szCs w:val="19"/>
              </w:rPr>
              <w:t>Returns structured list</w:t>
            </w:r>
          </w:p>
        </w:tc>
      </w:tr>
      <w:tr w:rsidR="00820733" w14:paraId="04E09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B" w14:textId="77777777" w:rsidR="00820733" w:rsidRDefault="00000000">
            <w:r>
              <w:rPr>
                <w:color w:val="222222"/>
                <w:sz w:val="19"/>
                <w:szCs w:val="19"/>
              </w:rPr>
              <w:t>Show CA nursing homes with fines &gt; $50,000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C" w14:textId="77777777" w:rsidR="00820733" w:rsidRDefault="00000000">
            <w:r>
              <w:rPr>
                <w:color w:val="222222"/>
                <w:sz w:val="19"/>
                <w:szCs w:val="19"/>
              </w:rPr>
              <w:t>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D" w14:textId="77777777" w:rsidR="00820733" w:rsidRDefault="00000000">
            <w:r>
              <w:rPr>
                <w:color w:val="222222"/>
                <w:sz w:val="19"/>
                <w:szCs w:val="19"/>
              </w:rPr>
              <w:t>California, fine amounts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0E" w14:textId="77777777" w:rsidR="00820733" w:rsidRDefault="00000000">
            <w:r>
              <w:rPr>
                <w:color w:val="222222"/>
                <w:sz w:val="19"/>
                <w:szCs w:val="19"/>
              </w:rPr>
              <w:t>Correct SQL filter applied</w:t>
            </w:r>
          </w:p>
        </w:tc>
      </w:tr>
      <w:tr w:rsidR="00820733" w14:paraId="04E09A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0" w14:textId="77777777" w:rsidR="00820733" w:rsidRDefault="00000000">
            <w:r>
              <w:rPr>
                <w:color w:val="222222"/>
                <w:sz w:val="19"/>
                <w:szCs w:val="19"/>
              </w:rPr>
              <w:t>Which states have most deficiencies in 2023?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1" w14:textId="77777777" w:rsidR="00820733" w:rsidRDefault="00000000">
            <w:r>
              <w:rPr>
                <w:color w:val="222222"/>
                <w:sz w:val="19"/>
                <w:szCs w:val="19"/>
              </w:rPr>
              <w:t>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2" w14:textId="77777777" w:rsidR="00820733" w:rsidRDefault="00000000">
            <w:r>
              <w:rPr>
                <w:color w:val="222222"/>
                <w:sz w:val="19"/>
                <w:szCs w:val="19"/>
              </w:rPr>
              <w:t>State ranking with counts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3" w14:textId="77777777" w:rsidR="00820733" w:rsidRDefault="00000000">
            <w:r>
              <w:rPr>
                <w:color w:val="222222"/>
                <w:sz w:val="19"/>
                <w:szCs w:val="19"/>
              </w:rPr>
              <w:t>Aggregation correct</w:t>
            </w:r>
          </w:p>
        </w:tc>
      </w:tr>
      <w:tr w:rsidR="00820733" w14:paraId="04E09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5" w14:textId="77777777" w:rsidR="00820733" w:rsidRDefault="00000000">
            <w:r>
              <w:rPr>
                <w:color w:val="222222"/>
                <w:sz w:val="19"/>
                <w:szCs w:val="19"/>
              </w:rPr>
              <w:t>Find reports mentioning resident falls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6" w14:textId="77777777" w:rsidR="00820733" w:rsidRDefault="00000000">
            <w:r>
              <w:rPr>
                <w:color w:val="222222"/>
                <w:sz w:val="19"/>
                <w:szCs w:val="19"/>
              </w:rPr>
              <w:t>VECTOR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7" w14:textId="77777777" w:rsidR="00820733" w:rsidRDefault="00000000">
            <w:r>
              <w:rPr>
                <w:color w:val="222222"/>
                <w:sz w:val="19"/>
                <w:szCs w:val="19"/>
              </w:rPr>
              <w:t>Fall-related narratives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8" w14:textId="77777777" w:rsidR="00820733" w:rsidRDefault="00000000">
            <w:r>
              <w:rPr>
                <w:color w:val="222222"/>
                <w:sz w:val="19"/>
                <w:szCs w:val="19"/>
              </w:rPr>
              <w:t>Semantically relevant chunks</w:t>
            </w:r>
          </w:p>
        </w:tc>
      </w:tr>
      <w:tr w:rsidR="00820733" w14:paraId="04E09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A" w14:textId="77777777" w:rsidR="00820733" w:rsidRDefault="00000000">
            <w:r>
              <w:rPr>
                <w:color w:val="222222"/>
                <w:sz w:val="19"/>
                <w:szCs w:val="19"/>
              </w:rPr>
              <w:t>Facilities with emotional neglect issues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B" w14:textId="77777777" w:rsidR="00820733" w:rsidRDefault="00000000">
            <w:r>
              <w:rPr>
                <w:color w:val="222222"/>
                <w:sz w:val="19"/>
                <w:szCs w:val="19"/>
              </w:rPr>
              <w:t>VECTOR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C" w14:textId="77777777" w:rsidR="00820733" w:rsidRDefault="00000000">
            <w:r>
              <w:rPr>
                <w:color w:val="222222"/>
                <w:sz w:val="19"/>
                <w:szCs w:val="19"/>
              </w:rPr>
              <w:t>Neglect-related narratives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D" w14:textId="77777777" w:rsidR="00820733" w:rsidRDefault="00000000">
            <w:r>
              <w:rPr>
                <w:color w:val="222222"/>
                <w:sz w:val="19"/>
                <w:szCs w:val="19"/>
              </w:rPr>
              <w:t>Captures concept not keyword</w:t>
            </w:r>
          </w:p>
        </w:tc>
      </w:tr>
      <w:tr w:rsidR="00820733" w14:paraId="04E09A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1F" w14:textId="77777777" w:rsidR="00820733" w:rsidRDefault="00000000">
            <w:r>
              <w:rPr>
                <w:color w:val="222222"/>
                <w:sz w:val="19"/>
                <w:szCs w:val="19"/>
              </w:rPr>
              <w:t>Poor hygiene or unsanitary conditions found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0" w14:textId="77777777" w:rsidR="00820733" w:rsidRDefault="00000000">
            <w:r>
              <w:rPr>
                <w:color w:val="222222"/>
                <w:sz w:val="19"/>
                <w:szCs w:val="19"/>
              </w:rPr>
              <w:t>VECTOR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1" w14:textId="77777777" w:rsidR="00820733" w:rsidRDefault="00000000">
            <w:r>
              <w:rPr>
                <w:color w:val="222222"/>
                <w:sz w:val="19"/>
                <w:szCs w:val="19"/>
              </w:rPr>
              <w:t>Hygiene violation narratives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2" w14:textId="77777777" w:rsidR="00820733" w:rsidRDefault="00000000">
            <w:r>
              <w:rPr>
                <w:color w:val="222222"/>
                <w:sz w:val="19"/>
                <w:szCs w:val="19"/>
              </w:rPr>
              <w:t>Finds related language</w:t>
            </w:r>
          </w:p>
        </w:tc>
      </w:tr>
      <w:tr w:rsidR="00820733" w14:paraId="04E09A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4" w14:textId="77777777" w:rsidR="00820733" w:rsidRDefault="00000000">
            <w:r>
              <w:rPr>
                <w:color w:val="222222"/>
                <w:sz w:val="19"/>
                <w:szCs w:val="19"/>
              </w:rPr>
              <w:t>Find elopement incidents in 2023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5" w14:textId="77777777" w:rsidR="00820733" w:rsidRDefault="00000000">
            <w:r>
              <w:rPr>
                <w:color w:val="222222"/>
                <w:sz w:val="19"/>
                <w:szCs w:val="19"/>
              </w:rPr>
              <w:t>KEYWORD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6" w14:textId="77777777" w:rsidR="00820733" w:rsidRDefault="00000000">
            <w:r>
              <w:rPr>
                <w:color w:val="222222"/>
                <w:sz w:val="19"/>
                <w:szCs w:val="19"/>
              </w:rPr>
              <w:t>Elopement exact matches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7" w14:textId="77777777" w:rsidR="00820733" w:rsidRDefault="00000000">
            <w:r>
              <w:rPr>
                <w:color w:val="222222"/>
                <w:sz w:val="19"/>
                <w:szCs w:val="19"/>
              </w:rPr>
              <w:t>Exact term found</w:t>
            </w:r>
          </w:p>
        </w:tc>
      </w:tr>
      <w:tr w:rsidR="00820733" w14:paraId="04E09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9" w14:textId="77777777" w:rsidR="00820733" w:rsidRDefault="00000000">
            <w:r>
              <w:rPr>
                <w:color w:val="222222"/>
                <w:sz w:val="19"/>
                <w:szCs w:val="19"/>
              </w:rPr>
              <w:t>Reports citing F-tag F758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A" w14:textId="77777777" w:rsidR="00820733" w:rsidRDefault="00000000">
            <w:r>
              <w:rPr>
                <w:color w:val="222222"/>
                <w:sz w:val="19"/>
                <w:szCs w:val="19"/>
              </w:rPr>
              <w:t>KEYWORD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B" w14:textId="77777777" w:rsidR="00820733" w:rsidRDefault="00000000">
            <w:r>
              <w:rPr>
                <w:color w:val="222222"/>
                <w:sz w:val="19"/>
                <w:szCs w:val="19"/>
              </w:rPr>
              <w:t>F758 regulatory citations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C" w14:textId="77777777" w:rsidR="00820733" w:rsidRDefault="00000000">
            <w:r>
              <w:rPr>
                <w:color w:val="222222"/>
                <w:sz w:val="19"/>
                <w:szCs w:val="19"/>
              </w:rPr>
              <w:t>Exact code matched</w:t>
            </w:r>
          </w:p>
        </w:tc>
      </w:tr>
      <w:tr w:rsidR="00820733" w14:paraId="04E09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E" w14:textId="77777777" w:rsidR="00820733" w:rsidRDefault="00000000">
            <w:r>
              <w:rPr>
                <w:color w:val="222222"/>
                <w:sz w:val="19"/>
                <w:szCs w:val="19"/>
              </w:rPr>
              <w:t>Memory care facilities below 3 stars in FL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2F" w14:textId="77777777" w:rsidR="00820733" w:rsidRDefault="00000000">
            <w:r>
              <w:rPr>
                <w:color w:val="222222"/>
                <w:sz w:val="19"/>
                <w:szCs w:val="19"/>
              </w:rPr>
              <w:t>HYBRID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30" w14:textId="77777777" w:rsidR="00820733" w:rsidRDefault="00000000">
            <w:r>
              <w:rPr>
                <w:color w:val="222222"/>
                <w:sz w:val="19"/>
                <w:szCs w:val="19"/>
              </w:rPr>
              <w:t>FL + low rating + memory care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31" w14:textId="77777777" w:rsidR="00820733" w:rsidRDefault="00000000">
            <w:r>
              <w:rPr>
                <w:color w:val="222222"/>
                <w:sz w:val="19"/>
                <w:szCs w:val="19"/>
              </w:rPr>
              <w:t>Both SQL + vector used</w:t>
            </w:r>
          </w:p>
        </w:tc>
      </w:tr>
      <w:tr w:rsidR="00820733" w14:paraId="04E09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33" w14:textId="77777777" w:rsidR="00820733" w:rsidRDefault="00000000">
            <w:r>
              <w:rPr>
                <w:color w:val="222222"/>
                <w:sz w:val="19"/>
                <w:szCs w:val="19"/>
              </w:rPr>
              <w:t>Understaffed CA homes with abuse reports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34" w14:textId="77777777" w:rsidR="00820733" w:rsidRDefault="00000000">
            <w:r>
              <w:rPr>
                <w:color w:val="222222"/>
                <w:sz w:val="19"/>
                <w:szCs w:val="19"/>
              </w:rPr>
              <w:t>HYBRID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35" w14:textId="77777777" w:rsidR="00820733" w:rsidRDefault="00000000">
            <w:r>
              <w:rPr>
                <w:color w:val="222222"/>
                <w:sz w:val="19"/>
                <w:szCs w:val="19"/>
              </w:rPr>
              <w:t>CA + staffing + abuse narratives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36" w14:textId="77777777" w:rsidR="00820733" w:rsidRDefault="00000000">
            <w:r>
              <w:rPr>
                <w:color w:val="222222"/>
                <w:sz w:val="19"/>
                <w:szCs w:val="19"/>
              </w:rPr>
              <w:t>Both retrievals combined</w:t>
            </w:r>
          </w:p>
        </w:tc>
      </w:tr>
    </w:tbl>
    <w:p w14:paraId="04E09A38" w14:textId="77777777" w:rsidR="00820733" w:rsidRDefault="00820733">
      <w:pPr>
        <w:spacing w:before="160"/>
      </w:pPr>
    </w:p>
    <w:p w14:paraId="04E09A39" w14:textId="77777777" w:rsidR="00820733" w:rsidRDefault="00000000">
      <w:pPr>
        <w:pStyle w:val="Heading3"/>
      </w:pPr>
      <w:r>
        <w:t>Step 6.2 — Classifier Accuracy Evaluation</w:t>
      </w:r>
    </w:p>
    <w:p w14:paraId="04E09A3A" w14:textId="77777777" w:rsidR="00820733" w:rsidRDefault="00000000">
      <w:pPr>
        <w:spacing w:before="80" w:after="120"/>
      </w:pPr>
      <w:r>
        <w:rPr>
          <w:color w:val="222222"/>
        </w:rPr>
        <w:t>Run each test query through your system and record what the classifier returned vs. what you expected.</w:t>
      </w:r>
    </w:p>
    <w:p w14:paraId="04E09A3B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3C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Target metric: &gt; 85% classification accuracy</w:t>
            </w:r>
          </w:p>
          <w:p w14:paraId="04E09A3D" w14:textId="77777777" w:rsidR="00820733" w:rsidRDefault="00820733">
            <w:pPr>
              <w:spacing w:before="40" w:after="40"/>
            </w:pPr>
          </w:p>
          <w:p w14:paraId="04E09A3E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How to measure in Langfuse:</w:t>
            </w:r>
          </w:p>
          <w:p w14:paraId="04E09A3F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 Go to Traces → filter by your 15 test queries</w:t>
            </w:r>
          </w:p>
          <w:p w14:paraId="04E09A40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2. For each trace, look at the classifier node output</w:t>
            </w:r>
          </w:p>
          <w:p w14:paraId="04E09A41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3. Compare to your golden test set 'Expected Type' column</w:t>
            </w:r>
          </w:p>
          <w:p w14:paraId="04E09A42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4. Calculate: Correct Classifications / Total Queries</w:t>
            </w:r>
          </w:p>
          <w:p w14:paraId="04E09A43" w14:textId="77777777" w:rsidR="00820733" w:rsidRDefault="00820733">
            <w:pPr>
              <w:spacing w:before="40" w:after="40"/>
            </w:pPr>
          </w:p>
          <w:p w14:paraId="04E09A44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accuracy &lt; 85%, improve the classifier prompt by adding</w:t>
            </w:r>
          </w:p>
          <w:p w14:paraId="04E09A45" w14:textId="77777777" w:rsidR="00820733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more examples of each query type as few-shot examples.</w:t>
            </w:r>
          </w:p>
        </w:tc>
      </w:tr>
    </w:tbl>
    <w:p w14:paraId="04E09A47" w14:textId="77777777" w:rsidR="00820733" w:rsidRDefault="00820733">
      <w:pPr>
        <w:spacing w:before="160"/>
      </w:pPr>
    </w:p>
    <w:p w14:paraId="04E09A48" w14:textId="77777777" w:rsidR="00820733" w:rsidRDefault="00000000">
      <w:pPr>
        <w:pStyle w:val="Heading3"/>
      </w:pPr>
      <w:r>
        <w:t>Step 6.3 — Retrieval Quality Evaluation</w:t>
      </w:r>
    </w:p>
    <w:p w14:paraId="04E09A49" w14:textId="77777777" w:rsidR="00820733" w:rsidRDefault="00000000">
      <w:pPr>
        <w:spacing w:before="80" w:after="120"/>
      </w:pPr>
      <w:r>
        <w:rPr>
          <w:color w:val="222222"/>
        </w:rPr>
        <w:t>For vector/hybrid queries, evaluate whether the retrieved chunks are actually relevant.</w:t>
      </w:r>
    </w:p>
    <w:p w14:paraId="04E09A4A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20733" w14:paraId="04E09A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4B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Metric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4C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How to Measure</w:t>
            </w:r>
          </w:p>
        </w:tc>
      </w:tr>
      <w:tr w:rsidR="00820733" w14:paraId="04E09A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4E" w14:textId="77777777" w:rsidR="00820733" w:rsidRDefault="00000000">
            <w:r>
              <w:rPr>
                <w:color w:val="222222"/>
                <w:sz w:val="20"/>
                <w:szCs w:val="20"/>
              </w:rPr>
              <w:t>Relevance@K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4F" w14:textId="77777777" w:rsidR="00820733" w:rsidRDefault="00000000">
            <w:r>
              <w:rPr>
                <w:color w:val="222222"/>
                <w:sz w:val="20"/>
                <w:szCs w:val="20"/>
              </w:rPr>
              <w:t>For each VECTOR query, do the top 5 returned chunks actually relate to the question? Score 1-5 manually.</w:t>
            </w:r>
          </w:p>
        </w:tc>
      </w:tr>
      <w:tr w:rsidR="00820733" w14:paraId="04E09A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51" w14:textId="77777777" w:rsidR="00820733" w:rsidRDefault="00000000">
            <w:r>
              <w:rPr>
                <w:color w:val="222222"/>
                <w:sz w:val="20"/>
                <w:szCs w:val="20"/>
              </w:rPr>
              <w:t>Precision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52" w14:textId="77777777" w:rsidR="00820733" w:rsidRDefault="00000000">
            <w:r>
              <w:rPr>
                <w:color w:val="222222"/>
                <w:sz w:val="20"/>
                <w:szCs w:val="20"/>
              </w:rPr>
              <w:t>Of the 5 returned chunks, how many are truly relevant? Target: &gt;3/5</w:t>
            </w:r>
          </w:p>
        </w:tc>
      </w:tr>
      <w:tr w:rsidR="00820733" w14:paraId="04E09A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54" w14:textId="77777777" w:rsidR="00820733" w:rsidRDefault="00000000">
            <w:r>
              <w:rPr>
                <w:color w:val="222222"/>
                <w:sz w:val="20"/>
                <w:szCs w:val="20"/>
              </w:rPr>
              <w:t>Recall proxy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55" w14:textId="77777777" w:rsidR="00820733" w:rsidRDefault="00000000">
            <w:r>
              <w:rPr>
                <w:color w:val="222222"/>
                <w:sz w:val="20"/>
                <w:szCs w:val="20"/>
              </w:rPr>
              <w:t>Does the answer contain the key facts you'd expect? Check against 3 known deficiency reports.</w:t>
            </w:r>
          </w:p>
        </w:tc>
      </w:tr>
      <w:tr w:rsidR="00820733" w14:paraId="04E09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57" w14:textId="77777777" w:rsidR="00820733" w:rsidRDefault="00000000">
            <w:r>
              <w:rPr>
                <w:color w:val="222222"/>
                <w:sz w:val="20"/>
                <w:szCs w:val="20"/>
              </w:rPr>
              <w:t>Hybrid vs. Vector only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58" w14:textId="77777777" w:rsidR="00820733" w:rsidRDefault="00000000">
            <w:r>
              <w:rPr>
                <w:color w:val="222222"/>
                <w:sz w:val="20"/>
                <w:szCs w:val="20"/>
              </w:rPr>
              <w:t>Run same query in both modes, compare result quality manually</w:t>
            </w:r>
          </w:p>
        </w:tc>
      </w:tr>
      <w:tr w:rsidR="00820733" w14:paraId="04E09A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5A" w14:textId="77777777" w:rsidR="00820733" w:rsidRDefault="00000000">
            <w:r>
              <w:rPr>
                <w:color w:val="222222"/>
                <w:sz w:val="20"/>
                <w:szCs w:val="20"/>
              </w:rPr>
              <w:t>SQL correctness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5B" w14:textId="77777777" w:rsidR="00820733" w:rsidRDefault="00000000">
            <w:r>
              <w:rPr>
                <w:color w:val="222222"/>
                <w:sz w:val="20"/>
                <w:szCs w:val="20"/>
              </w:rPr>
              <w:t>For SQL queries, check if returned facilities actually match the filter criteria</w:t>
            </w:r>
          </w:p>
        </w:tc>
      </w:tr>
    </w:tbl>
    <w:p w14:paraId="04E09A5D" w14:textId="77777777" w:rsidR="00820733" w:rsidRDefault="00820733">
      <w:pPr>
        <w:spacing w:before="160"/>
      </w:pPr>
    </w:p>
    <w:p w14:paraId="04E09A5E" w14:textId="77777777" w:rsidR="00820733" w:rsidRDefault="00000000">
      <w:pPr>
        <w:pStyle w:val="Heading3"/>
      </w:pPr>
      <w:r>
        <w:t>Step 6.4 — Answer Quality Evaluation (with Langfuse Scores)</w:t>
      </w:r>
    </w:p>
    <w:p w14:paraId="04E09A5F" w14:textId="77777777" w:rsidR="00820733" w:rsidRDefault="00000000">
      <w:pPr>
        <w:spacing w:before="80" w:after="120"/>
      </w:pPr>
      <w:r>
        <w:rPr>
          <w:color w:val="222222"/>
        </w:rPr>
        <w:t>Langfuse lets you add evaluation scores to any trace. Use this to score your synthesized answers:</w:t>
      </w:r>
    </w:p>
    <w:p w14:paraId="04E09A60" w14:textId="77777777" w:rsidR="00820733" w:rsidRDefault="00820733">
      <w:pPr>
        <w:spacing w:before="80"/>
      </w:pPr>
    </w:p>
    <w:p w14:paraId="04E09A61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Langfuse, open any trace → click Add Score</w:t>
      </w:r>
    </w:p>
    <w:p w14:paraId="04E09A62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Create these score types in your project settings:</w:t>
      </w:r>
    </w:p>
    <w:p w14:paraId="04E09A63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20733" w14:paraId="04E09A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64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Score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65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Scale &amp; What It Measures</w:t>
            </w:r>
          </w:p>
        </w:tc>
      </w:tr>
      <w:tr w:rsidR="00820733" w14:paraId="04E09A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67" w14:textId="77777777" w:rsidR="00820733" w:rsidRDefault="00000000">
            <w:r>
              <w:rPr>
                <w:color w:val="222222"/>
                <w:sz w:val="20"/>
                <w:szCs w:val="20"/>
              </w:rPr>
              <w:t>faithfulness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68" w14:textId="77777777" w:rsidR="00820733" w:rsidRDefault="00000000">
            <w:r>
              <w:rPr>
                <w:color w:val="222222"/>
                <w:sz w:val="20"/>
                <w:szCs w:val="20"/>
              </w:rPr>
              <w:t>0-1 · Does the answer only use retrieved content? (no hallucination)</w:t>
            </w:r>
          </w:p>
        </w:tc>
      </w:tr>
      <w:tr w:rsidR="00820733" w14:paraId="04E09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6A" w14:textId="77777777" w:rsidR="00820733" w:rsidRDefault="00000000">
            <w:r>
              <w:rPr>
                <w:color w:val="222222"/>
                <w:sz w:val="20"/>
                <w:szCs w:val="20"/>
              </w:rPr>
              <w:t>relevance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6B" w14:textId="77777777" w:rsidR="00820733" w:rsidRDefault="00000000">
            <w:r>
              <w:rPr>
                <w:color w:val="222222"/>
                <w:sz w:val="20"/>
                <w:szCs w:val="20"/>
              </w:rPr>
              <w:t>0-1 · Does the answer actually address the user's question?</w:t>
            </w:r>
          </w:p>
        </w:tc>
      </w:tr>
      <w:tr w:rsidR="00820733" w14:paraId="04E09A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6D" w14:textId="77777777" w:rsidR="00820733" w:rsidRDefault="00000000">
            <w:r>
              <w:rPr>
                <w:color w:val="222222"/>
                <w:sz w:val="20"/>
                <w:szCs w:val="20"/>
              </w:rPr>
              <w:t>retrieval_mode_correct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6E" w14:textId="77777777" w:rsidR="00820733" w:rsidRDefault="00000000">
            <w:r>
              <w:rPr>
                <w:color w:val="222222"/>
                <w:sz w:val="20"/>
                <w:szCs w:val="20"/>
              </w:rPr>
              <w:t>0 or 1 · Did it use the right retrieval method?</w:t>
            </w:r>
          </w:p>
        </w:tc>
      </w:tr>
      <w:tr w:rsidR="00820733" w14:paraId="04E09A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70" w14:textId="77777777" w:rsidR="00820733" w:rsidRDefault="00000000">
            <w:r>
              <w:rPr>
                <w:color w:val="222222"/>
                <w:sz w:val="20"/>
                <w:szCs w:val="20"/>
              </w:rPr>
              <w:t>sql_accuracy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71" w14:textId="77777777" w:rsidR="00820733" w:rsidRDefault="00000000">
            <w:r>
              <w:rPr>
                <w:color w:val="222222"/>
                <w:sz w:val="20"/>
                <w:szCs w:val="20"/>
              </w:rPr>
              <w:t>0 or 1 · For SQL queries: did the SQL filter work correctly?</w:t>
            </w:r>
          </w:p>
        </w:tc>
      </w:tr>
      <w:tr w:rsidR="00820733" w14:paraId="04E09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73" w14:textId="77777777" w:rsidR="00820733" w:rsidRDefault="00000000">
            <w:r>
              <w:rPr>
                <w:color w:val="222222"/>
                <w:sz w:val="20"/>
                <w:szCs w:val="20"/>
              </w:rPr>
              <w:t>answer_completeness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74" w14:textId="77777777" w:rsidR="00820733" w:rsidRDefault="00000000">
            <w:r>
              <w:rPr>
                <w:color w:val="222222"/>
                <w:sz w:val="20"/>
                <w:szCs w:val="20"/>
              </w:rPr>
              <w:t>0-1 · Did it capture all relevant findings from retrieved content?</w:t>
            </w:r>
          </w:p>
        </w:tc>
      </w:tr>
    </w:tbl>
    <w:p w14:paraId="04E09A76" w14:textId="77777777" w:rsidR="00820733" w:rsidRDefault="0082073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7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77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5B2C8D"/>
              </w:rPr>
              <w:lastRenderedPageBreak/>
              <w:t>🤖 Automated Evaluation with LLM-as-Judge</w:t>
            </w:r>
          </w:p>
          <w:p w14:paraId="04E09A78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You can automate scoring using Langfuse's eval templates. Navigate to:</w:t>
            </w:r>
          </w:p>
          <w:p w14:paraId="04E09A79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Langfuse → Evals → Create Eval Template → select 'Hallucination' or 'Relevance'</w:t>
            </w:r>
          </w:p>
          <w:p w14:paraId="04E09A7A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Langfuse will run an LLM judge against your traces automatically.</w:t>
            </w:r>
          </w:p>
          <w:p w14:paraId="04E09A7B" w14:textId="77777777" w:rsidR="00820733" w:rsidRDefault="00820733">
            <w:pPr>
              <w:spacing w:before="40" w:after="40"/>
            </w:pPr>
          </w:p>
          <w:p w14:paraId="04E09A7C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This turns manual spot-checking into a scalable automated pipeline.</w:t>
            </w:r>
          </w:p>
          <w:p w14:paraId="04E09A7D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Run it against all 15 golden test queries after every workflow change.</w:t>
            </w:r>
          </w:p>
        </w:tc>
      </w:tr>
    </w:tbl>
    <w:p w14:paraId="04E09A7F" w14:textId="77777777" w:rsidR="00820733" w:rsidRDefault="00820733">
      <w:pPr>
        <w:spacing w:before="160"/>
      </w:pPr>
    </w:p>
    <w:p w14:paraId="04E09A80" w14:textId="77777777" w:rsidR="00820733" w:rsidRDefault="00000000">
      <w:pPr>
        <w:pStyle w:val="Heading3"/>
      </w:pPr>
      <w:r>
        <w:t>Step 6.5 — A/B Testing Retrieval Strategies</w:t>
      </w:r>
    </w:p>
    <w:p w14:paraId="04E09A81" w14:textId="77777777" w:rsidR="00820733" w:rsidRDefault="00000000">
      <w:pPr>
        <w:spacing w:before="80" w:after="120"/>
      </w:pPr>
      <w:r>
        <w:rPr>
          <w:color w:val="222222"/>
        </w:rPr>
        <w:t>Use Langfuse's experiment tracking to compare different configurations:</w:t>
      </w:r>
    </w:p>
    <w:p w14:paraId="04E09A82" w14:textId="77777777" w:rsidR="00820733" w:rsidRDefault="00820733">
      <w:pPr>
        <w:spacing w:before="80"/>
      </w:pPr>
    </w:p>
    <w:p w14:paraId="04E09A83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Dify, duplicate your chatflow → name it v2</w:t>
      </w:r>
    </w:p>
    <w:p w14:paraId="04E09A84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Change one variable (e.g., Top K from 5 to 10, or chunk size from 500 to 1000)</w:t>
      </w:r>
    </w:p>
    <w:p w14:paraId="04E09A85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Run your 15 golden queries against both versions</w:t>
      </w:r>
    </w:p>
    <w:p w14:paraId="04E09A86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Langfuse, filter traces by app version tag and compare average scores</w:t>
      </w:r>
    </w:p>
    <w:p w14:paraId="04E09A87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Keep the configuration with better faithfulness + relevance scores</w:t>
      </w:r>
    </w:p>
    <w:p w14:paraId="04E09A88" w14:textId="77777777" w:rsidR="00820733" w:rsidRDefault="00820733">
      <w:pPr>
        <w:spacing w:before="160"/>
      </w:pPr>
    </w:p>
    <w:p w14:paraId="04E09A89" w14:textId="77777777" w:rsidR="00820733" w:rsidRDefault="00000000">
      <w:pPr>
        <w:pStyle w:val="Heading3"/>
      </w:pPr>
      <w:r>
        <w:t>Step 6.6 — Key Metrics Dashboard (What to Show Stakeholders)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820733" w14:paraId="04E09A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8A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8B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8C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Where to Find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8D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Why It Matters</w:t>
            </w:r>
          </w:p>
        </w:tc>
      </w:tr>
      <w:tr w:rsidR="00820733" w14:paraId="04E09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8F" w14:textId="77777777" w:rsidR="00820733" w:rsidRDefault="00000000">
            <w:r>
              <w:rPr>
                <w:color w:val="222222"/>
                <w:sz w:val="19"/>
                <w:szCs w:val="19"/>
              </w:rPr>
              <w:t>Classifier 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0" w14:textId="77777777" w:rsidR="00820733" w:rsidRDefault="00000000">
            <w:r>
              <w:rPr>
                <w:color w:val="222222"/>
                <w:sz w:val="19"/>
                <w:szCs w:val="19"/>
              </w:rPr>
              <w:t>&gt; 85%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1" w14:textId="77777777" w:rsidR="00820733" w:rsidRDefault="00000000">
            <w:r>
              <w:rPr>
                <w:color w:val="222222"/>
                <w:sz w:val="19"/>
                <w:szCs w:val="19"/>
              </w:rPr>
              <w:t>Manual check vs. golden set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2" w14:textId="77777777" w:rsidR="00820733" w:rsidRDefault="00000000">
            <w:r>
              <w:rPr>
                <w:color w:val="222222"/>
                <w:sz w:val="19"/>
                <w:szCs w:val="19"/>
              </w:rPr>
              <w:t>Wrong routing kills the demo</w:t>
            </w:r>
          </w:p>
        </w:tc>
      </w:tr>
      <w:tr w:rsidR="00820733" w14:paraId="04E09A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4" w14:textId="77777777" w:rsidR="00820733" w:rsidRDefault="00000000">
            <w:r>
              <w:rPr>
                <w:color w:val="222222"/>
                <w:sz w:val="19"/>
                <w:szCs w:val="19"/>
              </w:rPr>
              <w:t>Vector relevance@5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5" w14:textId="77777777" w:rsidR="00820733" w:rsidRDefault="00000000">
            <w:r>
              <w:rPr>
                <w:color w:val="222222"/>
                <w:sz w:val="19"/>
                <w:szCs w:val="19"/>
              </w:rPr>
              <w:t>&gt; 3/5 relevant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6" w14:textId="77777777" w:rsidR="00820733" w:rsidRDefault="00000000">
            <w:r>
              <w:rPr>
                <w:color w:val="222222"/>
                <w:sz w:val="19"/>
                <w:szCs w:val="19"/>
              </w:rPr>
              <w:t>Manual scoring in Langfuse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7" w14:textId="77777777" w:rsidR="00820733" w:rsidRDefault="00000000">
            <w:r>
              <w:rPr>
                <w:color w:val="222222"/>
                <w:sz w:val="19"/>
                <w:szCs w:val="19"/>
              </w:rPr>
              <w:t>Core RAG quality</w:t>
            </w:r>
          </w:p>
        </w:tc>
      </w:tr>
      <w:tr w:rsidR="00820733" w14:paraId="04E09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9" w14:textId="77777777" w:rsidR="00820733" w:rsidRDefault="00000000">
            <w:r>
              <w:rPr>
                <w:color w:val="222222"/>
                <w:sz w:val="19"/>
                <w:szCs w:val="19"/>
              </w:rPr>
              <w:t>SQL correctness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A" w14:textId="77777777" w:rsidR="00820733" w:rsidRDefault="00000000">
            <w:r>
              <w:rPr>
                <w:color w:val="222222"/>
                <w:sz w:val="19"/>
                <w:szCs w:val="19"/>
              </w:rPr>
              <w:t>&gt; 90%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B" w14:textId="77777777" w:rsidR="00820733" w:rsidRDefault="00000000">
            <w:r>
              <w:rPr>
                <w:color w:val="222222"/>
                <w:sz w:val="19"/>
                <w:szCs w:val="19"/>
              </w:rPr>
              <w:t>Manual result verification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C" w14:textId="77777777" w:rsidR="00820733" w:rsidRDefault="00000000">
            <w:r>
              <w:rPr>
                <w:color w:val="222222"/>
                <w:sz w:val="19"/>
                <w:szCs w:val="19"/>
              </w:rPr>
              <w:t>Structured query reliability</w:t>
            </w:r>
          </w:p>
        </w:tc>
      </w:tr>
      <w:tr w:rsidR="00820733" w14:paraId="04E09A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E" w14:textId="77777777" w:rsidR="00820733" w:rsidRDefault="00000000">
            <w:r>
              <w:rPr>
                <w:color w:val="222222"/>
                <w:sz w:val="19"/>
                <w:szCs w:val="19"/>
              </w:rPr>
              <w:t>Faithfulness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9F" w14:textId="77777777" w:rsidR="00820733" w:rsidRDefault="00000000">
            <w:r>
              <w:rPr>
                <w:color w:val="222222"/>
                <w:sz w:val="19"/>
                <w:szCs w:val="19"/>
              </w:rPr>
              <w:t>&gt; 0.8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0" w14:textId="77777777" w:rsidR="00820733" w:rsidRDefault="00000000">
            <w:r>
              <w:rPr>
                <w:color w:val="222222"/>
                <w:sz w:val="19"/>
                <w:szCs w:val="19"/>
              </w:rPr>
              <w:t>Langfuse LLM-as-judge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1" w14:textId="77777777" w:rsidR="00820733" w:rsidRDefault="00000000">
            <w:r>
              <w:rPr>
                <w:color w:val="222222"/>
                <w:sz w:val="19"/>
                <w:szCs w:val="19"/>
              </w:rPr>
              <w:t>No hallucination</w:t>
            </w:r>
          </w:p>
        </w:tc>
      </w:tr>
      <w:tr w:rsidR="00820733" w14:paraId="04E09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3" w14:textId="77777777" w:rsidR="00820733" w:rsidRDefault="00000000">
            <w:r>
              <w:rPr>
                <w:color w:val="222222"/>
                <w:sz w:val="19"/>
                <w:szCs w:val="19"/>
              </w:rPr>
              <w:t>Avg. latency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4" w14:textId="77777777" w:rsidR="00820733" w:rsidRDefault="00000000">
            <w:r>
              <w:rPr>
                <w:color w:val="222222"/>
                <w:sz w:val="19"/>
                <w:szCs w:val="19"/>
              </w:rPr>
              <w:t>&lt; 8 seconds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5" w14:textId="77777777" w:rsidR="00820733" w:rsidRDefault="00000000">
            <w:r>
              <w:rPr>
                <w:color w:val="222222"/>
                <w:sz w:val="19"/>
                <w:szCs w:val="19"/>
              </w:rPr>
              <w:t>Langfuse Metrics tab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6" w14:textId="77777777" w:rsidR="00820733" w:rsidRDefault="00000000">
            <w:r>
              <w:rPr>
                <w:color w:val="222222"/>
                <w:sz w:val="19"/>
                <w:szCs w:val="19"/>
              </w:rPr>
              <w:t>User experience</w:t>
            </w:r>
          </w:p>
        </w:tc>
      </w:tr>
      <w:tr w:rsidR="00820733" w14:paraId="04E09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8" w14:textId="77777777" w:rsidR="00820733" w:rsidRDefault="00000000">
            <w:r>
              <w:rPr>
                <w:color w:val="222222"/>
                <w:sz w:val="19"/>
                <w:szCs w:val="19"/>
              </w:rPr>
              <w:t>Cost per query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9" w14:textId="77777777" w:rsidR="00820733" w:rsidRDefault="00000000">
            <w:r>
              <w:rPr>
                <w:color w:val="222222"/>
                <w:sz w:val="19"/>
                <w:szCs w:val="19"/>
              </w:rPr>
              <w:t>Track trend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A" w14:textId="77777777" w:rsidR="00820733" w:rsidRDefault="00000000">
            <w:r>
              <w:rPr>
                <w:color w:val="222222"/>
                <w:sz w:val="19"/>
                <w:szCs w:val="19"/>
              </w:rPr>
              <w:t>Langfuse token tracking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AB" w14:textId="77777777" w:rsidR="00820733" w:rsidRDefault="00000000">
            <w:r>
              <w:rPr>
                <w:color w:val="222222"/>
                <w:sz w:val="19"/>
                <w:szCs w:val="19"/>
              </w:rPr>
              <w:t>Production readiness</w:t>
            </w:r>
          </w:p>
        </w:tc>
      </w:tr>
    </w:tbl>
    <w:p w14:paraId="04E09AAD" w14:textId="77777777" w:rsidR="00820733" w:rsidRDefault="00820733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820733" w14:paraId="04E09A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09AAE" w14:textId="77777777" w:rsidR="00820733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Phase</w:t>
            </w:r>
          </w:p>
          <w:p w14:paraId="04E09AAF" w14:textId="77777777" w:rsidR="0082073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7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E09AB0" w14:textId="77777777" w:rsidR="00820733" w:rsidRDefault="00000000">
            <w:r>
              <w:rPr>
                <w:b/>
                <w:bCs/>
                <w:color w:val="1F4E79"/>
                <w:sz w:val="28"/>
                <w:szCs w:val="28"/>
              </w:rPr>
              <w:t>Testing Your Demo</w:t>
            </w:r>
          </w:p>
          <w:p w14:paraId="04E09AB1" w14:textId="77777777" w:rsidR="00820733" w:rsidRDefault="00000000">
            <w:pPr>
              <w:spacing w:before="40"/>
            </w:pPr>
            <w:r>
              <w:rPr>
                <w:color w:val="404040"/>
                <w:sz w:val="20"/>
                <w:szCs w:val="20"/>
              </w:rPr>
              <w:t>~1 hour · Go live and validate</w:t>
            </w:r>
          </w:p>
        </w:tc>
      </w:tr>
    </w:tbl>
    <w:p w14:paraId="04E09AB3" w14:textId="77777777" w:rsidR="00820733" w:rsidRDefault="00820733">
      <w:pPr>
        <w:spacing w:before="160"/>
      </w:pPr>
    </w:p>
    <w:p w14:paraId="04E09AB4" w14:textId="77777777" w:rsidR="00820733" w:rsidRDefault="00000000">
      <w:pPr>
        <w:pStyle w:val="Heading3"/>
      </w:pPr>
      <w:r>
        <w:lastRenderedPageBreak/>
        <w:t>Step 7.1 — Publish Your Dify App</w:t>
      </w:r>
    </w:p>
    <w:p w14:paraId="04E09AB5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In Dify, click Publish → Web App</w:t>
      </w:r>
    </w:p>
    <w:p w14:paraId="04E09AB6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Toggle the public access switch → copy the shareable URL</w:t>
      </w:r>
    </w:p>
    <w:p w14:paraId="04E09AB7" w14:textId="77777777" w:rsidR="00820733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22222"/>
        </w:rPr>
        <w:t>Open the URL in a new browser tab — this is your demo interface</w:t>
      </w:r>
    </w:p>
    <w:p w14:paraId="04E09AB8" w14:textId="77777777" w:rsidR="00820733" w:rsidRDefault="00820733">
      <w:pPr>
        <w:spacing w:before="160"/>
      </w:pPr>
    </w:p>
    <w:p w14:paraId="04E09AB9" w14:textId="77777777" w:rsidR="00820733" w:rsidRDefault="00000000">
      <w:pPr>
        <w:pStyle w:val="Heading3"/>
      </w:pPr>
      <w:r>
        <w:t>Step 7.2 — The Demo Script</w:t>
      </w:r>
    </w:p>
    <w:p w14:paraId="04E09ABA" w14:textId="77777777" w:rsidR="00820733" w:rsidRDefault="00000000">
      <w:pPr>
        <w:spacing w:before="80" w:after="120"/>
      </w:pPr>
      <w:r>
        <w:rPr>
          <w:color w:val="222222"/>
        </w:rPr>
        <w:t>Use these 8 queries in order during a demo — they build from simple to complex:</w:t>
      </w:r>
    </w:p>
    <w:p w14:paraId="04E09ABB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BC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C55A11"/>
              </w:rPr>
              <w:t>Demo Query 1 — Pure SQL (warm up)</w:t>
            </w:r>
          </w:p>
          <w:p w14:paraId="04E09ABD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"Show me all 5-star nursing homes in Texas"</w:t>
            </w:r>
          </w:p>
          <w:p w14:paraId="04E09ABE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Expected: Structured list from providers table, clearly a SQL call</w:t>
            </w:r>
          </w:p>
        </w:tc>
      </w:tr>
    </w:tbl>
    <w:p w14:paraId="04E09AC0" w14:textId="77777777" w:rsidR="00820733" w:rsidRDefault="008207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C1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C55A11"/>
              </w:rPr>
              <w:t>Demo Query 2 — Pure SQL with math</w:t>
            </w:r>
          </w:p>
          <w:p w14:paraId="04E09AC2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"Which state has the highest average number of fines?"</w:t>
            </w:r>
          </w:p>
          <w:p w14:paraId="04E09AC3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Expected: LLM generates aggregation SQL, returns ranked state list</w:t>
            </w:r>
          </w:p>
        </w:tc>
      </w:tr>
    </w:tbl>
    <w:p w14:paraId="04E09AC5" w14:textId="77777777" w:rsidR="00820733" w:rsidRDefault="008207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C6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D6A36"/>
              </w:rPr>
              <w:t>Demo Query 3 — Pure Keyword</w:t>
            </w:r>
          </w:p>
          <w:p w14:paraId="04E09AC7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"Find inspection reports that mention elopement"</w:t>
            </w:r>
          </w:p>
          <w:p w14:paraId="04E09AC8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Expected: BM25 exact match, returns specific deficiency records</w:t>
            </w:r>
          </w:p>
        </w:tc>
      </w:tr>
    </w:tbl>
    <w:p w14:paraId="04E09ACA" w14:textId="77777777" w:rsidR="00820733" w:rsidRDefault="008207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7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CB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5B2C8D"/>
              </w:rPr>
              <w:t>Demo Query 4 — Pure Vector (the wow moment)</w:t>
            </w:r>
          </w:p>
          <w:p w14:paraId="04E09ACC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"Find facilities where residents felt like they had no dignity"</w:t>
            </w:r>
          </w:p>
          <w:p w14:paraId="04E09ACD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Expected: Semantic search finds emotional abuse narratives — no exact keyword match</w:t>
            </w:r>
          </w:p>
        </w:tc>
      </w:tr>
    </w:tbl>
    <w:p w14:paraId="04E09ACF" w14:textId="77777777" w:rsidR="00820733" w:rsidRDefault="008207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7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D0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5B2C8D"/>
              </w:rPr>
              <w:t>Demo Query 5 — Vector shows its weakness</w:t>
            </w:r>
          </w:p>
          <w:p w14:paraId="04E09AD1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"Find reports mentioning F-tag F684"</w:t>
            </w:r>
          </w:p>
          <w:p w14:paraId="04E09AD2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Expected: Vector may miss or dilute this — shows why keyword matters too</w:t>
            </w:r>
          </w:p>
        </w:tc>
      </w:tr>
    </w:tbl>
    <w:p w14:paraId="04E09AD4" w14:textId="77777777" w:rsidR="00820733" w:rsidRDefault="008207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D5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Demo Query 6 — Hybrid (the main event)</w:t>
            </w:r>
          </w:p>
          <w:p w14:paraId="04E09AD6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"Find nursing homes in California with memory care problems, rated below 3 stars"</w:t>
            </w:r>
          </w:p>
          <w:p w14:paraId="04E09AD7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Expected: Vector finds memory care narratives, SQL filters by state + rating. Show both results.</w:t>
            </w:r>
          </w:p>
        </w:tc>
      </w:tr>
    </w:tbl>
    <w:p w14:paraId="04E09AD9" w14:textId="77777777" w:rsidR="00820733" w:rsidRDefault="008207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DA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Demo Query 7 — Complex Hybrid</w:t>
            </w:r>
          </w:p>
          <w:p w14:paraId="04E09ADB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lastRenderedPageBreak/>
              <w:t>"What are the most common safety violations in Florida's lowest-rated facilities?"</w:t>
            </w:r>
          </w:p>
          <w:p w14:paraId="04E09ADC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Expected: SQL identifies low-rated FL facilities, vector retrieves their violation narratives, LLM synthesizes themes</w:t>
            </w:r>
          </w:p>
        </w:tc>
      </w:tr>
    </w:tbl>
    <w:p w14:paraId="04E09ADE" w14:textId="77777777" w:rsidR="00820733" w:rsidRDefault="0082073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ADF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F4E79"/>
              </w:rPr>
              <w:t>Demo Query 8 — Live Langfuse walkthrough</w:t>
            </w:r>
          </w:p>
          <w:p w14:paraId="04E09AE0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After running query 7, open Langfuse and show the audience the trace:</w:t>
            </w:r>
          </w:p>
          <w:p w14:paraId="04E09AE1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→ Classifier node output, retrieval results, token cost, latency per node</w:t>
            </w:r>
          </w:p>
          <w:p w14:paraId="04E09AE2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→ This is your observability story</w:t>
            </w:r>
          </w:p>
        </w:tc>
      </w:tr>
    </w:tbl>
    <w:p w14:paraId="04E09AE4" w14:textId="77777777" w:rsidR="00820733" w:rsidRDefault="00820733">
      <w:pPr>
        <w:spacing w:before="160"/>
      </w:pPr>
    </w:p>
    <w:p w14:paraId="04E09AE5" w14:textId="77777777" w:rsidR="00820733" w:rsidRDefault="00000000">
      <w:pPr>
        <w:pStyle w:val="Heading3"/>
      </w:pPr>
      <w:r>
        <w:t>Step 7.3 — Common Issues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20733" w14:paraId="04E09A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E6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Problem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E7" w14:textId="77777777" w:rsidR="00820733" w:rsidRDefault="00000000">
            <w:r>
              <w:rPr>
                <w:b/>
                <w:bCs/>
                <w:color w:val="222222"/>
                <w:sz w:val="20"/>
                <w:szCs w:val="20"/>
              </w:rPr>
              <w:t>Fix</w:t>
            </w:r>
          </w:p>
        </w:tc>
      </w:tr>
      <w:tr w:rsidR="00820733" w14:paraId="04E09A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E9" w14:textId="77777777" w:rsidR="00820733" w:rsidRDefault="00000000">
            <w:r>
              <w:rPr>
                <w:color w:val="222222"/>
                <w:sz w:val="20"/>
                <w:szCs w:val="20"/>
              </w:rPr>
              <w:t>Classifier always returns VECTOR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EA" w14:textId="77777777" w:rsidR="00820733" w:rsidRDefault="00000000">
            <w:r>
              <w:rPr>
                <w:color w:val="222222"/>
                <w:sz w:val="20"/>
                <w:szCs w:val="20"/>
              </w:rPr>
              <w:t>Add few-shot examples to classifier prompt showing SQL and HYBRID queries</w:t>
            </w:r>
          </w:p>
        </w:tc>
      </w:tr>
      <w:tr w:rsidR="00820733" w14:paraId="04E09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EC" w14:textId="77777777" w:rsidR="00820733" w:rsidRDefault="00000000">
            <w:r>
              <w:rPr>
                <w:color w:val="222222"/>
                <w:sz w:val="20"/>
                <w:szCs w:val="20"/>
              </w:rPr>
              <w:t>SQL queries return no results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ED" w14:textId="77777777" w:rsidR="00820733" w:rsidRDefault="00000000">
            <w:r>
              <w:rPr>
                <w:color w:val="222222"/>
                <w:sz w:val="20"/>
                <w:szCs w:val="20"/>
              </w:rPr>
              <w:t>Check Supabase column names match your system prompt schema exactly</w:t>
            </w:r>
          </w:p>
        </w:tc>
      </w:tr>
      <w:tr w:rsidR="00820733" w14:paraId="04E09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EF" w14:textId="77777777" w:rsidR="00820733" w:rsidRDefault="00000000">
            <w:r>
              <w:rPr>
                <w:color w:val="222222"/>
                <w:sz w:val="20"/>
                <w:szCs w:val="20"/>
              </w:rPr>
              <w:t>Vector results are irrelevant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F0" w14:textId="77777777" w:rsidR="00820733" w:rsidRDefault="00000000">
            <w:r>
              <w:rPr>
                <w:color w:val="222222"/>
                <w:sz w:val="20"/>
                <w:szCs w:val="20"/>
              </w:rPr>
              <w:t>Lower the score threshold from 0.5 to 0.3, or increase Top K to 8</w:t>
            </w:r>
          </w:p>
        </w:tc>
      </w:tr>
      <w:tr w:rsidR="00820733" w14:paraId="04E09A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F2" w14:textId="77777777" w:rsidR="00820733" w:rsidRDefault="00000000">
            <w:r>
              <w:rPr>
                <w:color w:val="222222"/>
                <w:sz w:val="20"/>
                <w:szCs w:val="20"/>
              </w:rPr>
              <w:t>Langfuse not receiving traces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F3" w14:textId="77777777" w:rsidR="00820733" w:rsidRDefault="00000000">
            <w:r>
              <w:rPr>
                <w:color w:val="222222"/>
                <w:sz w:val="20"/>
                <w:szCs w:val="20"/>
              </w:rPr>
              <w:t>Re-check the API keys in Dify Settings → Monitoring, ensure no trailing spaces</w:t>
            </w:r>
          </w:p>
        </w:tc>
      </w:tr>
      <w:tr w:rsidR="00820733" w14:paraId="04E09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F5" w14:textId="77777777" w:rsidR="00820733" w:rsidRDefault="00000000">
            <w:r>
              <w:rPr>
                <w:color w:val="222222"/>
                <w:sz w:val="20"/>
                <w:szCs w:val="20"/>
              </w:rPr>
              <w:t>Hybrid queries only use one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F6" w14:textId="77777777" w:rsidR="00820733" w:rsidRDefault="00000000">
            <w:r>
              <w:rPr>
                <w:color w:val="222222"/>
                <w:sz w:val="20"/>
                <w:szCs w:val="20"/>
              </w:rPr>
              <w:t>Verify the HYBRID branch in your condition node connects to BOTH retrieval nodes</w:t>
            </w:r>
          </w:p>
        </w:tc>
      </w:tr>
      <w:tr w:rsidR="00820733" w14:paraId="04E09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F8" w14:textId="77777777" w:rsidR="00820733" w:rsidRDefault="00000000">
            <w:r>
              <w:rPr>
                <w:color w:val="222222"/>
                <w:sz w:val="20"/>
                <w:szCs w:val="20"/>
              </w:rPr>
              <w:t>Answers hallucinate facility names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F9" w14:textId="77777777" w:rsidR="00820733" w:rsidRDefault="00000000">
            <w:r>
              <w:rPr>
                <w:color w:val="222222"/>
                <w:sz w:val="20"/>
                <w:szCs w:val="20"/>
              </w:rPr>
              <w:t>Add to system prompt: 'Only mention facilities that appear in retrieved results'</w:t>
            </w:r>
          </w:p>
        </w:tc>
      </w:tr>
    </w:tbl>
    <w:p w14:paraId="04E09AFB" w14:textId="77777777" w:rsidR="00820733" w:rsidRDefault="00820733">
      <w:pPr>
        <w:spacing w:before="300"/>
      </w:pPr>
    </w:p>
    <w:p w14:paraId="04E09AFC" w14:textId="77777777" w:rsidR="00820733" w:rsidRDefault="00000000">
      <w:pPr>
        <w:pStyle w:val="Heading1"/>
      </w:pPr>
      <w:r>
        <w:t>Quick Reference Summary</w:t>
      </w:r>
    </w:p>
    <w:p w14:paraId="04E09AFD" w14:textId="77777777" w:rsidR="00820733" w:rsidRDefault="0082073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820733" w14:paraId="04E09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FE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AFF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What You 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0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1" w14:textId="77777777" w:rsidR="00820733" w:rsidRDefault="00000000">
            <w:r>
              <w:rPr>
                <w:b/>
                <w:bCs/>
                <w:color w:val="222222"/>
                <w:sz w:val="19"/>
                <w:szCs w:val="19"/>
              </w:rPr>
              <w:t>Output</w:t>
            </w:r>
          </w:p>
        </w:tc>
      </w:tr>
      <w:tr w:rsidR="00820733" w14:paraId="04E09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3" w14:textId="77777777" w:rsidR="00820733" w:rsidRDefault="00000000">
            <w:r>
              <w:rPr>
                <w:color w:val="222222"/>
                <w:sz w:val="19"/>
                <w:szCs w:val="19"/>
              </w:rPr>
              <w:t>1 —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4" w14:textId="77777777" w:rsidR="00820733" w:rsidRDefault="00000000">
            <w:r>
              <w:rPr>
                <w:color w:val="222222"/>
                <w:sz w:val="19"/>
                <w:szCs w:val="19"/>
              </w:rPr>
              <w:t>Download 3 CMS CSVs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5" w14:textId="77777777" w:rsidR="00820733" w:rsidRDefault="00000000">
            <w:r>
              <w:rPr>
                <w:color w:val="222222"/>
                <w:sz w:val="19"/>
                <w:szCs w:val="19"/>
              </w:rPr>
              <w:t>30 min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6" w14:textId="77777777" w:rsidR="00820733" w:rsidRDefault="00000000">
            <w:r>
              <w:rPr>
                <w:color w:val="222222"/>
                <w:sz w:val="19"/>
                <w:szCs w:val="19"/>
              </w:rPr>
              <w:t>providers.csv, deficiencies.csv, quality_measures.csv</w:t>
            </w:r>
          </w:p>
        </w:tc>
      </w:tr>
      <w:tr w:rsidR="00820733" w14:paraId="04E09B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8" w14:textId="77777777" w:rsidR="00820733" w:rsidRDefault="00000000">
            <w:r>
              <w:rPr>
                <w:color w:val="222222"/>
                <w:sz w:val="19"/>
                <w:szCs w:val="19"/>
              </w:rPr>
              <w:t>2 — Supabase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9" w14:textId="77777777" w:rsidR="00820733" w:rsidRDefault="00000000">
            <w:r>
              <w:rPr>
                <w:color w:val="222222"/>
                <w:sz w:val="19"/>
                <w:szCs w:val="19"/>
              </w:rPr>
              <w:t>Import CSVs, get API credentials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A" w14:textId="77777777" w:rsidR="00820733" w:rsidRDefault="00000000">
            <w:r>
              <w:rPr>
                <w:color w:val="222222"/>
                <w:sz w:val="19"/>
                <w:szCs w:val="19"/>
              </w:rPr>
              <w:t>60 min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B" w14:textId="77777777" w:rsidR="00820733" w:rsidRDefault="00000000">
            <w:r>
              <w:rPr>
                <w:color w:val="222222"/>
                <w:sz w:val="19"/>
                <w:szCs w:val="19"/>
              </w:rPr>
              <w:t>Live PostgreSQL DB with REST API</w:t>
            </w:r>
          </w:p>
        </w:tc>
      </w:tr>
      <w:tr w:rsidR="00820733" w14:paraId="04E09B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D" w14:textId="77777777" w:rsidR="00820733" w:rsidRDefault="00000000">
            <w:r>
              <w:rPr>
                <w:color w:val="222222"/>
                <w:sz w:val="19"/>
                <w:szCs w:val="19"/>
              </w:rPr>
              <w:t>3 — Dify KB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E" w14:textId="77777777" w:rsidR="00820733" w:rsidRDefault="00000000">
            <w:r>
              <w:rPr>
                <w:color w:val="222222"/>
                <w:sz w:val="19"/>
                <w:szCs w:val="19"/>
              </w:rPr>
              <w:t>Upload deficiencies, enable hybrid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0F" w14:textId="77777777" w:rsidR="00820733" w:rsidRDefault="00000000">
            <w:r>
              <w:rPr>
                <w:color w:val="222222"/>
                <w:sz w:val="19"/>
                <w:szCs w:val="19"/>
              </w:rPr>
              <w:t>60 min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0" w14:textId="77777777" w:rsidR="00820733" w:rsidRDefault="00000000">
            <w:r>
              <w:rPr>
                <w:color w:val="222222"/>
                <w:sz w:val="19"/>
                <w:szCs w:val="19"/>
              </w:rPr>
              <w:t>Indexed knowledge base with vector+BM25</w:t>
            </w:r>
          </w:p>
        </w:tc>
      </w:tr>
      <w:tr w:rsidR="00820733" w14:paraId="04E09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2" w14:textId="77777777" w:rsidR="00820733" w:rsidRDefault="00000000">
            <w:r>
              <w:rPr>
                <w:color w:val="222222"/>
                <w:sz w:val="19"/>
                <w:szCs w:val="19"/>
              </w:rPr>
              <w:lastRenderedPageBreak/>
              <w:t>4 — Workflow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3" w14:textId="77777777" w:rsidR="00820733" w:rsidRDefault="00000000">
            <w:r>
              <w:rPr>
                <w:color w:val="222222"/>
                <w:sz w:val="19"/>
                <w:szCs w:val="19"/>
              </w:rPr>
              <w:t>Build classifier + retrieval + synthesis nodes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4" w14:textId="77777777" w:rsidR="00820733" w:rsidRDefault="00000000">
            <w:r>
              <w:rPr>
                <w:color w:val="222222"/>
                <w:sz w:val="19"/>
                <w:szCs w:val="19"/>
              </w:rPr>
              <w:t>2-3 hrs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5" w14:textId="77777777" w:rsidR="00820733" w:rsidRDefault="00000000">
            <w:r>
              <w:rPr>
                <w:color w:val="222222"/>
                <w:sz w:val="19"/>
                <w:szCs w:val="19"/>
              </w:rPr>
              <w:t>Working chatflow with 3 retrieval modes</w:t>
            </w:r>
          </w:p>
        </w:tc>
      </w:tr>
      <w:tr w:rsidR="00820733" w14:paraId="04E09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7" w14:textId="77777777" w:rsidR="00820733" w:rsidRDefault="00000000">
            <w:r>
              <w:rPr>
                <w:color w:val="222222"/>
                <w:sz w:val="19"/>
                <w:szCs w:val="19"/>
              </w:rPr>
              <w:t>5 — Langfuse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8" w14:textId="77777777" w:rsidR="00820733" w:rsidRDefault="00000000">
            <w:r>
              <w:rPr>
                <w:color w:val="222222"/>
                <w:sz w:val="19"/>
                <w:szCs w:val="19"/>
              </w:rPr>
              <w:t>Connect monitoring, add trace metadata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9" w14:textId="77777777" w:rsidR="00820733" w:rsidRDefault="00000000">
            <w:r>
              <w:rPr>
                <w:color w:val="222222"/>
                <w:sz w:val="19"/>
                <w:szCs w:val="19"/>
              </w:rPr>
              <w:t>45 min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A" w14:textId="77777777" w:rsidR="00820733" w:rsidRDefault="00000000">
            <w:r>
              <w:rPr>
                <w:color w:val="222222"/>
                <w:sz w:val="19"/>
                <w:szCs w:val="19"/>
              </w:rPr>
              <w:t>Full observability dashboard</w:t>
            </w:r>
          </w:p>
        </w:tc>
      </w:tr>
      <w:tr w:rsidR="00820733" w14:paraId="04E09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C" w14:textId="77777777" w:rsidR="00820733" w:rsidRDefault="00000000">
            <w:r>
              <w:rPr>
                <w:color w:val="222222"/>
                <w:sz w:val="19"/>
                <w:szCs w:val="19"/>
              </w:rPr>
              <w:t>6 — Evaluation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D" w14:textId="77777777" w:rsidR="00820733" w:rsidRDefault="00000000">
            <w:r>
              <w:rPr>
                <w:color w:val="222222"/>
                <w:sz w:val="19"/>
                <w:szCs w:val="19"/>
              </w:rPr>
              <w:t>Run golden test set, score with LLM judge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E" w14:textId="77777777" w:rsidR="00820733" w:rsidRDefault="00000000">
            <w:r>
              <w:rPr>
                <w:color w:val="222222"/>
                <w:sz w:val="19"/>
                <w:szCs w:val="19"/>
              </w:rPr>
              <w:t>2 hrs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1F" w14:textId="77777777" w:rsidR="00820733" w:rsidRDefault="00000000">
            <w:r>
              <w:rPr>
                <w:color w:val="222222"/>
                <w:sz w:val="19"/>
                <w:szCs w:val="19"/>
              </w:rPr>
              <w:t>Accuracy metrics + A/B test results</w:t>
            </w:r>
          </w:p>
        </w:tc>
      </w:tr>
      <w:tr w:rsidR="00820733" w14:paraId="04E09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21" w14:textId="77777777" w:rsidR="00820733" w:rsidRDefault="00000000">
            <w:r>
              <w:rPr>
                <w:color w:val="222222"/>
                <w:sz w:val="19"/>
                <w:szCs w:val="19"/>
              </w:rPr>
              <w:t>7 — Testing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22" w14:textId="77777777" w:rsidR="00820733" w:rsidRDefault="00000000">
            <w:r>
              <w:rPr>
                <w:color w:val="222222"/>
                <w:sz w:val="19"/>
                <w:szCs w:val="19"/>
              </w:rPr>
              <w:t>Publish, run demo script, fix issues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23" w14:textId="77777777" w:rsidR="00820733" w:rsidRDefault="00000000">
            <w:r>
              <w:rPr>
                <w:color w:val="222222"/>
                <w:sz w:val="19"/>
                <w:szCs w:val="19"/>
              </w:rPr>
              <w:t>60 min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9B24" w14:textId="77777777" w:rsidR="00820733" w:rsidRDefault="00000000">
            <w:r>
              <w:rPr>
                <w:color w:val="222222"/>
                <w:sz w:val="19"/>
                <w:szCs w:val="19"/>
              </w:rPr>
              <w:t>Shareable demo URL</w:t>
            </w:r>
          </w:p>
        </w:tc>
      </w:tr>
    </w:tbl>
    <w:p w14:paraId="04E09B26" w14:textId="77777777" w:rsidR="00820733" w:rsidRDefault="0082073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20733" w14:paraId="04E09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09B27" w14:textId="77777777" w:rsidR="00820733" w:rsidRDefault="00000000">
            <w:pPr>
              <w:spacing w:before="60" w:after="80"/>
            </w:pPr>
            <w:r>
              <w:rPr>
                <w:b/>
                <w:bCs/>
                <w:color w:val="1D6A36"/>
              </w:rPr>
              <w:t>🎯 Total Estimated Time</w:t>
            </w:r>
          </w:p>
          <w:p w14:paraId="04E09B28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First build: 8-12 hours across 2-3 days</w:t>
            </w:r>
          </w:p>
          <w:p w14:paraId="04E09B29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After initial setup: 30 minutes to make changes and re-test</w:t>
            </w:r>
          </w:p>
          <w:p w14:paraId="04E09B2A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No code required at any step — everything is visual or configuration-based</w:t>
            </w:r>
          </w:p>
          <w:p w14:paraId="04E09B2B" w14:textId="77777777" w:rsidR="00820733" w:rsidRDefault="00820733">
            <w:pPr>
              <w:spacing w:before="40" w:after="40"/>
            </w:pPr>
          </w:p>
          <w:p w14:paraId="04E09B2C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Biggest time investment: Phase 4 (workflow building) and Phase 6 (evaluation)</w:t>
            </w:r>
          </w:p>
          <w:p w14:paraId="04E09B2D" w14:textId="77777777" w:rsidR="00820733" w:rsidRDefault="00000000">
            <w:pPr>
              <w:spacing w:before="40" w:after="40"/>
            </w:pPr>
            <w:r>
              <w:rPr>
                <w:color w:val="222222"/>
                <w:sz w:val="21"/>
                <w:szCs w:val="21"/>
              </w:rPr>
              <w:t>Easiest step: Phase 5 (Langfuse) — Dify's native integration takes &lt; 10 minutes</w:t>
            </w:r>
          </w:p>
        </w:tc>
      </w:tr>
    </w:tbl>
    <w:p w14:paraId="04E09B2F" w14:textId="77777777" w:rsidR="00820733" w:rsidRDefault="00820733">
      <w:pPr>
        <w:spacing w:before="160"/>
      </w:pPr>
    </w:p>
    <w:p w14:paraId="04E09B30" w14:textId="77777777" w:rsidR="00820733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Built with CMS Open Data · CC0 License · No scraping required</w:t>
      </w:r>
    </w:p>
    <w:sectPr w:rsidR="00820733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5C38"/>
    <w:multiLevelType w:val="hybridMultilevel"/>
    <w:tmpl w:val="466AC22C"/>
    <w:lvl w:ilvl="0" w:tplc="CE788C24">
      <w:start w:val="1"/>
      <w:numFmt w:val="bullet"/>
      <w:lvlText w:val="•"/>
      <w:lvlJc w:val="left"/>
      <w:pPr>
        <w:ind w:left="720" w:hanging="360"/>
      </w:pPr>
    </w:lvl>
    <w:lvl w:ilvl="1" w:tplc="C6CE47D4">
      <w:start w:val="1"/>
      <w:numFmt w:val="bullet"/>
      <w:lvlText w:val="◦"/>
      <w:lvlJc w:val="left"/>
      <w:pPr>
        <w:ind w:left="1080" w:hanging="360"/>
      </w:pPr>
    </w:lvl>
    <w:lvl w:ilvl="2" w:tplc="FD425CE2">
      <w:numFmt w:val="decimal"/>
      <w:lvlText w:val=""/>
      <w:lvlJc w:val="left"/>
    </w:lvl>
    <w:lvl w:ilvl="3" w:tplc="E1727A5E">
      <w:numFmt w:val="decimal"/>
      <w:lvlText w:val=""/>
      <w:lvlJc w:val="left"/>
    </w:lvl>
    <w:lvl w:ilvl="4" w:tplc="F1B450A6">
      <w:numFmt w:val="decimal"/>
      <w:lvlText w:val=""/>
      <w:lvlJc w:val="left"/>
    </w:lvl>
    <w:lvl w:ilvl="5" w:tplc="824E8B86">
      <w:numFmt w:val="decimal"/>
      <w:lvlText w:val=""/>
      <w:lvlJc w:val="left"/>
    </w:lvl>
    <w:lvl w:ilvl="6" w:tplc="08C48538">
      <w:numFmt w:val="decimal"/>
      <w:lvlText w:val=""/>
      <w:lvlJc w:val="left"/>
    </w:lvl>
    <w:lvl w:ilvl="7" w:tplc="21F4034A">
      <w:numFmt w:val="decimal"/>
      <w:lvlText w:val=""/>
      <w:lvlJc w:val="left"/>
    </w:lvl>
    <w:lvl w:ilvl="8" w:tplc="AA18FD58">
      <w:numFmt w:val="decimal"/>
      <w:lvlText w:val=""/>
      <w:lvlJc w:val="left"/>
    </w:lvl>
  </w:abstractNum>
  <w:abstractNum w:abstractNumId="1" w15:restartNumberingAfterBreak="0">
    <w:nsid w:val="373B1386"/>
    <w:multiLevelType w:val="hybridMultilevel"/>
    <w:tmpl w:val="792CF112"/>
    <w:lvl w:ilvl="0" w:tplc="CDFA890E">
      <w:start w:val="1"/>
      <w:numFmt w:val="bullet"/>
      <w:lvlText w:val="●"/>
      <w:lvlJc w:val="left"/>
      <w:pPr>
        <w:ind w:left="720" w:hanging="360"/>
      </w:pPr>
    </w:lvl>
    <w:lvl w:ilvl="1" w:tplc="3EB068EC">
      <w:start w:val="1"/>
      <w:numFmt w:val="bullet"/>
      <w:lvlText w:val="○"/>
      <w:lvlJc w:val="left"/>
      <w:pPr>
        <w:ind w:left="1440" w:hanging="360"/>
      </w:pPr>
    </w:lvl>
    <w:lvl w:ilvl="2" w:tplc="89620FD6">
      <w:start w:val="1"/>
      <w:numFmt w:val="bullet"/>
      <w:lvlText w:val="■"/>
      <w:lvlJc w:val="left"/>
      <w:pPr>
        <w:ind w:left="2160" w:hanging="360"/>
      </w:pPr>
    </w:lvl>
    <w:lvl w:ilvl="3" w:tplc="ED7A07C4">
      <w:start w:val="1"/>
      <w:numFmt w:val="bullet"/>
      <w:lvlText w:val="●"/>
      <w:lvlJc w:val="left"/>
      <w:pPr>
        <w:ind w:left="2880" w:hanging="360"/>
      </w:pPr>
    </w:lvl>
    <w:lvl w:ilvl="4" w:tplc="49581B32">
      <w:start w:val="1"/>
      <w:numFmt w:val="bullet"/>
      <w:lvlText w:val="○"/>
      <w:lvlJc w:val="left"/>
      <w:pPr>
        <w:ind w:left="3600" w:hanging="360"/>
      </w:pPr>
    </w:lvl>
    <w:lvl w:ilvl="5" w:tplc="8CFE79AA">
      <w:start w:val="1"/>
      <w:numFmt w:val="bullet"/>
      <w:lvlText w:val="■"/>
      <w:lvlJc w:val="left"/>
      <w:pPr>
        <w:ind w:left="4320" w:hanging="360"/>
      </w:pPr>
    </w:lvl>
    <w:lvl w:ilvl="6" w:tplc="E11458F8">
      <w:start w:val="1"/>
      <w:numFmt w:val="bullet"/>
      <w:lvlText w:val="●"/>
      <w:lvlJc w:val="left"/>
      <w:pPr>
        <w:ind w:left="5040" w:hanging="360"/>
      </w:pPr>
    </w:lvl>
    <w:lvl w:ilvl="7" w:tplc="AB42B590">
      <w:start w:val="1"/>
      <w:numFmt w:val="bullet"/>
      <w:lvlText w:val="●"/>
      <w:lvlJc w:val="left"/>
      <w:pPr>
        <w:ind w:left="5760" w:hanging="360"/>
      </w:pPr>
    </w:lvl>
    <w:lvl w:ilvl="8" w:tplc="00D068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671E62"/>
    <w:multiLevelType w:val="hybridMultilevel"/>
    <w:tmpl w:val="941EB994"/>
    <w:lvl w:ilvl="0" w:tplc="E86283C2">
      <w:start w:val="1"/>
      <w:numFmt w:val="decimal"/>
      <w:lvlText w:val="%1."/>
      <w:lvlJc w:val="left"/>
      <w:pPr>
        <w:ind w:left="720" w:hanging="360"/>
      </w:pPr>
    </w:lvl>
    <w:lvl w:ilvl="1" w:tplc="2C0ABF8A">
      <w:start w:val="1"/>
      <w:numFmt w:val="lowerLetter"/>
      <w:lvlText w:val="%2."/>
      <w:lvlJc w:val="left"/>
      <w:pPr>
        <w:ind w:left="1080" w:hanging="360"/>
      </w:pPr>
    </w:lvl>
    <w:lvl w:ilvl="2" w:tplc="92E25416">
      <w:numFmt w:val="decimal"/>
      <w:lvlText w:val=""/>
      <w:lvlJc w:val="left"/>
    </w:lvl>
    <w:lvl w:ilvl="3" w:tplc="2008197A">
      <w:numFmt w:val="decimal"/>
      <w:lvlText w:val=""/>
      <w:lvlJc w:val="left"/>
    </w:lvl>
    <w:lvl w:ilvl="4" w:tplc="B502BD5A">
      <w:numFmt w:val="decimal"/>
      <w:lvlText w:val=""/>
      <w:lvlJc w:val="left"/>
    </w:lvl>
    <w:lvl w:ilvl="5" w:tplc="AE4871B8">
      <w:numFmt w:val="decimal"/>
      <w:lvlText w:val=""/>
      <w:lvlJc w:val="left"/>
    </w:lvl>
    <w:lvl w:ilvl="6" w:tplc="3348B45A">
      <w:numFmt w:val="decimal"/>
      <w:lvlText w:val=""/>
      <w:lvlJc w:val="left"/>
    </w:lvl>
    <w:lvl w:ilvl="7" w:tplc="5A7CCB68">
      <w:numFmt w:val="decimal"/>
      <w:lvlText w:val=""/>
      <w:lvlJc w:val="left"/>
    </w:lvl>
    <w:lvl w:ilvl="8" w:tplc="F0D4834A">
      <w:numFmt w:val="decimal"/>
      <w:lvlText w:val=""/>
      <w:lvlJc w:val="left"/>
    </w:lvl>
  </w:abstractNum>
  <w:num w:numId="1" w16cid:durableId="508444510">
    <w:abstractNumId w:val="1"/>
    <w:lvlOverride w:ilvl="0">
      <w:startOverride w:val="1"/>
    </w:lvlOverride>
  </w:num>
  <w:num w:numId="2" w16cid:durableId="1719624259">
    <w:abstractNumId w:val="2"/>
    <w:lvlOverride w:ilvl="0">
      <w:startOverride w:val="1"/>
    </w:lvlOverride>
  </w:num>
  <w:num w:numId="3" w16cid:durableId="735251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733"/>
    <w:rsid w:val="005E64CE"/>
    <w:rsid w:val="00820733"/>
    <w:rsid w:val="00851F72"/>
    <w:rsid w:val="00CC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9836"/>
  <w15:docId w15:val="{30B3E676-3456-4EE0-8217-79915609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16</Pages>
  <Words>3402</Words>
  <Characters>18716</Characters>
  <Application>Microsoft Office Word</Application>
  <DocSecurity>0</DocSecurity>
  <Lines>779</Lines>
  <Paragraphs>670</Paragraphs>
  <ScaleCrop>false</ScaleCrop>
  <Company/>
  <LinksUpToDate>false</LinksUpToDate>
  <CharactersWithSpaces>21448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Iris Kaminer</cp:lastModifiedBy>
  <cp:revision>3</cp:revision>
  <dcterms:created xsi:type="dcterms:W3CDTF">2026-02-22T10:55:00Z</dcterms:created>
  <dcterms:modified xsi:type="dcterms:W3CDTF">2026-02-24T17:36:00Z</dcterms:modified>
</cp:coreProperties>
</file>