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7B994" w14:textId="18394149" w:rsidR="00483127" w:rsidRDefault="0059133B" w:rsidP="0059133B">
      <w:pPr>
        <w:pStyle w:val="Ttulo"/>
        <w:jc w:val="center"/>
      </w:pPr>
      <w:r w:rsidRPr="0059133B">
        <w:t>Uso de bases de datos objeto-relacionales.</w:t>
      </w:r>
    </w:p>
    <w:p w14:paraId="678A40FE" w14:textId="3E110367" w:rsidR="0059133B" w:rsidRDefault="0059133B" w:rsidP="0059133B">
      <w:pPr>
        <w:pStyle w:val="Ttulo1"/>
      </w:pPr>
      <w:r w:rsidRPr="0059133B">
        <w:t>1.- Características de las bases de datos objeto</w:t>
      </w:r>
      <w:r>
        <w:t xml:space="preserve"> </w:t>
      </w:r>
      <w:r w:rsidRPr="0059133B">
        <w:t>relacionales.</w:t>
      </w:r>
    </w:p>
    <w:p w14:paraId="2DBC5565" w14:textId="3728D21D" w:rsidR="0059133B" w:rsidRDefault="0059133B" w:rsidP="0059133B">
      <w:r>
        <w:t>Las bases de datos objeto-relacionales que vas a conocer en esta unidad son las referidas a aquellas que han evolucionado desde el modelo relacional tradicional a un modelo híbrido que utiliza además la tecnología orientada a objetos. Las clases, objetos, y herencia son directamente soportados en los esquemas de la base de datos y el lenguaje de consulta y manipulación de datos. Además da soporte a una extensión del modelo de datos con la creación personalizada de tipos de datos y métodos.</w:t>
      </w:r>
    </w:p>
    <w:p w14:paraId="34116E84" w14:textId="387B295F" w:rsidR="0059133B" w:rsidRDefault="0059133B" w:rsidP="0059133B">
      <w:pPr>
        <w:pStyle w:val="Ttulo1"/>
      </w:pPr>
      <w:r w:rsidRPr="0059133B">
        <w:t>2.- Tipos de datos objeto.</w:t>
      </w:r>
    </w:p>
    <w:p w14:paraId="67EEEBFD" w14:textId="5B8F2FC0" w:rsidR="0059133B" w:rsidRDefault="0059133B" w:rsidP="0059133B">
      <w:r>
        <w:t>Un tipo de dato objeto es un tipo de dato compuesto definido por el usuario. Representa una estructura de datos así como funciones y procedimientos para manipular datos. Como ya sabemos, las variables de un determinado tipo de dato escalar (NUMBER, VARCHAR, BOOLEAN, DATE, etc.) pueden almacenar un único valor.</w:t>
      </w:r>
    </w:p>
    <w:p w14:paraId="1F27D07D" w14:textId="00C19FD6" w:rsidR="0059133B" w:rsidRDefault="0059133B" w:rsidP="0059133B">
      <w:pPr>
        <w:jc w:val="center"/>
      </w:pPr>
      <w:r>
        <w:rPr>
          <w:noProof/>
        </w:rPr>
        <w:drawing>
          <wp:inline distT="0" distB="0" distL="0" distR="0" wp14:anchorId="66209938" wp14:editId="7458765C">
            <wp:extent cx="1714059" cy="2149523"/>
            <wp:effectExtent l="0" t="0" r="63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8572" cy="2155182"/>
                    </a:xfrm>
                    <a:prstGeom prst="rect">
                      <a:avLst/>
                    </a:prstGeom>
                  </pic:spPr>
                </pic:pic>
              </a:graphicData>
            </a:graphic>
          </wp:inline>
        </w:drawing>
      </w:r>
    </w:p>
    <w:p w14:paraId="1F1D8453" w14:textId="61B73BD2" w:rsidR="0059133B" w:rsidRDefault="0059133B" w:rsidP="0059133B">
      <w:pPr>
        <w:pStyle w:val="Ttulo1"/>
      </w:pPr>
      <w:r w:rsidRPr="0059133B">
        <w:t>3.- Definición de tipos de objeto.</w:t>
      </w:r>
    </w:p>
    <w:p w14:paraId="4D7ED7D5" w14:textId="1A6C9BA8" w:rsidR="0059133B" w:rsidRDefault="0059133B" w:rsidP="0059133B">
      <w:r>
        <w:t xml:space="preserve">La </w:t>
      </w:r>
      <w:r w:rsidRPr="0059133B">
        <w:rPr>
          <w:b/>
          <w:bCs/>
        </w:rPr>
        <w:t>especificación</w:t>
      </w:r>
      <w:r>
        <w:t xml:space="preserve"> define el interfaz de programación, donde se declaran los atributos así como las operaciones (métodos) para manipular los datos. En el </w:t>
      </w:r>
      <w:r w:rsidRPr="0059133B">
        <w:rPr>
          <w:b/>
          <w:bCs/>
        </w:rPr>
        <w:t>cuerpo</w:t>
      </w:r>
      <w:r>
        <w:t xml:space="preserve"> se implementa el código fuente de los métodos.</w:t>
      </w:r>
    </w:p>
    <w:p w14:paraId="04E5E1A9" w14:textId="539C37D3" w:rsidR="0059133B" w:rsidRDefault="0059133B" w:rsidP="0059133B">
      <w:pPr>
        <w:jc w:val="center"/>
      </w:pPr>
      <w:r>
        <w:rPr>
          <w:noProof/>
        </w:rPr>
        <w:drawing>
          <wp:inline distT="0" distB="0" distL="0" distR="0" wp14:anchorId="315F589B" wp14:editId="17F319CF">
            <wp:extent cx="2851030" cy="1276066"/>
            <wp:effectExtent l="0" t="0" r="698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369" cy="1280246"/>
                    </a:xfrm>
                    <a:prstGeom prst="rect">
                      <a:avLst/>
                    </a:prstGeom>
                  </pic:spPr>
                </pic:pic>
              </a:graphicData>
            </a:graphic>
          </wp:inline>
        </w:drawing>
      </w:r>
    </w:p>
    <w:p w14:paraId="2B16718B" w14:textId="387FBB11" w:rsidR="0059133B" w:rsidRDefault="0059133B" w:rsidP="0059133B">
      <w:r w:rsidRPr="0059133B">
        <w:t>Para definir un objeto en Oracle debes utilizar la sentencia CREATE TYPE que tiene el siguiente formato:</w:t>
      </w:r>
    </w:p>
    <w:p w14:paraId="40649140"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r w:rsidRPr="0059133B">
        <w:rPr>
          <w:rFonts w:ascii="Consolas" w:eastAsia="Times New Roman" w:hAnsi="Consolas" w:cs="Times New Roman"/>
          <w:color w:val="859900"/>
          <w:sz w:val="21"/>
          <w:szCs w:val="21"/>
          <w:lang w:eastAsia="es-ES"/>
        </w:rPr>
        <w:lastRenderedPageBreak/>
        <w:t>CREATE</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TYPE</w:t>
      </w:r>
      <w:r w:rsidRPr="0059133B">
        <w:rPr>
          <w:rFonts w:ascii="Consolas" w:eastAsia="Times New Roman" w:hAnsi="Consolas" w:cs="Times New Roman"/>
          <w:color w:val="BBBBBB"/>
          <w:sz w:val="21"/>
          <w:szCs w:val="21"/>
          <w:lang w:eastAsia="es-ES"/>
        </w:rPr>
        <w:t> </w:t>
      </w:r>
      <w:proofErr w:type="spellStart"/>
      <w:r w:rsidRPr="0059133B">
        <w:rPr>
          <w:rFonts w:ascii="Consolas" w:eastAsia="Times New Roman" w:hAnsi="Consolas" w:cs="Times New Roman"/>
          <w:color w:val="BBBBBB"/>
          <w:sz w:val="21"/>
          <w:szCs w:val="21"/>
          <w:lang w:eastAsia="es-ES"/>
        </w:rPr>
        <w:t>nombre_tipo</w:t>
      </w:r>
      <w:proofErr w:type="spellEnd"/>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AS</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OBJECT</w:t>
      </w:r>
      <w:r w:rsidRPr="0059133B">
        <w:rPr>
          <w:rFonts w:ascii="Consolas" w:eastAsia="Times New Roman" w:hAnsi="Consolas" w:cs="Times New Roman"/>
          <w:color w:val="BBBBBB"/>
          <w:sz w:val="21"/>
          <w:szCs w:val="21"/>
          <w:lang w:eastAsia="es-ES"/>
        </w:rPr>
        <w:t> (</w:t>
      </w:r>
    </w:p>
    <w:p w14:paraId="6D25098E"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59133B">
        <w:rPr>
          <w:rFonts w:ascii="Consolas" w:eastAsia="Times New Roman" w:hAnsi="Consolas" w:cs="Times New Roman"/>
          <w:color w:val="BBBBBB"/>
          <w:sz w:val="21"/>
          <w:szCs w:val="21"/>
          <w:lang w:eastAsia="es-ES"/>
        </w:rPr>
        <w:t>Declaración_atributos</w:t>
      </w:r>
      <w:proofErr w:type="spellEnd"/>
    </w:p>
    <w:p w14:paraId="40EC8D76"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59133B">
        <w:rPr>
          <w:rFonts w:ascii="Consolas" w:eastAsia="Times New Roman" w:hAnsi="Consolas" w:cs="Times New Roman"/>
          <w:color w:val="BBBBBB"/>
          <w:sz w:val="21"/>
          <w:szCs w:val="21"/>
          <w:lang w:eastAsia="es-ES"/>
        </w:rPr>
        <w:t>Declaración_métodos</w:t>
      </w:r>
      <w:proofErr w:type="spellEnd"/>
    </w:p>
    <w:p w14:paraId="4DFBD1E4"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r w:rsidRPr="0059133B">
        <w:rPr>
          <w:rFonts w:ascii="Consolas" w:eastAsia="Times New Roman" w:hAnsi="Consolas" w:cs="Times New Roman"/>
          <w:color w:val="BBBBBB"/>
          <w:sz w:val="21"/>
          <w:szCs w:val="21"/>
          <w:lang w:eastAsia="es-ES"/>
        </w:rPr>
        <w:t>);</w:t>
      </w:r>
    </w:p>
    <w:p w14:paraId="71F0E2B8" w14:textId="75CFEF1B" w:rsidR="0059133B" w:rsidRDefault="0059133B" w:rsidP="0059133B">
      <w:r>
        <w:t xml:space="preserve">Siendo </w:t>
      </w:r>
      <w:proofErr w:type="spellStart"/>
      <w:r>
        <w:t>nombre_tipo</w:t>
      </w:r>
      <w:proofErr w:type="spellEnd"/>
      <w:r>
        <w:t xml:space="preserve"> el nombre deseado para el nuevo tipo de objeto. La forma de declarar los atributos y los métodos se verá en los siguientes apartados de esta unidad didáctica.</w:t>
      </w:r>
    </w:p>
    <w:p w14:paraId="17383D44" w14:textId="29C50557" w:rsidR="0059133B" w:rsidRDefault="0059133B" w:rsidP="0059133B">
      <w:r>
        <w:t>En caso de que el nombre del tipo de objeto ya estuviera siendo usado para otro tipo de objeto se obtendría un error. Si se desea reemplazar el tipo anteriormente creado, por el nuevo que se va a declarar, se puede añadir la cláusula OR REPLACE en la declaración del tipo de objeto:</w:t>
      </w:r>
    </w:p>
    <w:p w14:paraId="7396369C"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r w:rsidRPr="0059133B">
        <w:rPr>
          <w:rFonts w:ascii="Consolas" w:eastAsia="Times New Roman" w:hAnsi="Consolas" w:cs="Times New Roman"/>
          <w:color w:val="859900"/>
          <w:sz w:val="21"/>
          <w:szCs w:val="21"/>
          <w:lang w:eastAsia="es-ES"/>
        </w:rPr>
        <w:t>CREATE</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OR</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268BD2"/>
          <w:sz w:val="21"/>
          <w:szCs w:val="21"/>
          <w:lang w:eastAsia="es-ES"/>
        </w:rPr>
        <w:t>REPLACE</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TYPE</w:t>
      </w:r>
      <w:r w:rsidRPr="0059133B">
        <w:rPr>
          <w:rFonts w:ascii="Consolas" w:eastAsia="Times New Roman" w:hAnsi="Consolas" w:cs="Times New Roman"/>
          <w:color w:val="BBBBBB"/>
          <w:sz w:val="21"/>
          <w:szCs w:val="21"/>
          <w:lang w:eastAsia="es-ES"/>
        </w:rPr>
        <w:t> </w:t>
      </w:r>
      <w:proofErr w:type="spellStart"/>
      <w:r w:rsidRPr="0059133B">
        <w:rPr>
          <w:rFonts w:ascii="Consolas" w:eastAsia="Times New Roman" w:hAnsi="Consolas" w:cs="Times New Roman"/>
          <w:color w:val="BBBBBB"/>
          <w:sz w:val="21"/>
          <w:szCs w:val="21"/>
          <w:lang w:eastAsia="es-ES"/>
        </w:rPr>
        <w:t>nombre_tipo</w:t>
      </w:r>
      <w:proofErr w:type="spellEnd"/>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AS</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OBJECT</w:t>
      </w:r>
    </w:p>
    <w:p w14:paraId="066A9C3F" w14:textId="00C8F647" w:rsidR="0059133B" w:rsidRDefault="0059133B" w:rsidP="0059133B">
      <w:r>
        <w:t>Por ejemplo, para crear el tipo de objeto Usuario, reemplazando la declaración que tuviera anteriormente se podría hacer algo similar a los siguiente:</w:t>
      </w:r>
    </w:p>
    <w:p w14:paraId="2C9D7F44"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r w:rsidRPr="0059133B">
        <w:rPr>
          <w:rFonts w:ascii="Consolas" w:eastAsia="Times New Roman" w:hAnsi="Consolas" w:cs="Times New Roman"/>
          <w:color w:val="859900"/>
          <w:sz w:val="21"/>
          <w:szCs w:val="21"/>
          <w:lang w:eastAsia="es-ES"/>
        </w:rPr>
        <w:t>CREATE</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OR</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268BD2"/>
          <w:sz w:val="21"/>
          <w:szCs w:val="21"/>
          <w:lang w:eastAsia="es-ES"/>
        </w:rPr>
        <w:t>REPLACE</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TYPE</w:t>
      </w:r>
      <w:r w:rsidRPr="0059133B">
        <w:rPr>
          <w:rFonts w:ascii="Consolas" w:eastAsia="Times New Roman" w:hAnsi="Consolas" w:cs="Times New Roman"/>
          <w:color w:val="BBBBBB"/>
          <w:sz w:val="21"/>
          <w:szCs w:val="21"/>
          <w:lang w:eastAsia="es-ES"/>
        </w:rPr>
        <w:t> Usuario </w:t>
      </w:r>
      <w:r w:rsidRPr="0059133B">
        <w:rPr>
          <w:rFonts w:ascii="Consolas" w:eastAsia="Times New Roman" w:hAnsi="Consolas" w:cs="Times New Roman"/>
          <w:color w:val="859900"/>
          <w:sz w:val="21"/>
          <w:szCs w:val="21"/>
          <w:lang w:eastAsia="es-ES"/>
        </w:rPr>
        <w:t>AS</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OBJECT</w:t>
      </w:r>
      <w:r w:rsidRPr="0059133B">
        <w:rPr>
          <w:rFonts w:ascii="Consolas" w:eastAsia="Times New Roman" w:hAnsi="Consolas" w:cs="Times New Roman"/>
          <w:color w:val="BBBBBB"/>
          <w:sz w:val="21"/>
          <w:szCs w:val="21"/>
          <w:lang w:eastAsia="es-ES"/>
        </w:rPr>
        <w:t> (</w:t>
      </w:r>
    </w:p>
    <w:p w14:paraId="312829F2"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59133B">
        <w:rPr>
          <w:rFonts w:ascii="Consolas" w:eastAsia="Times New Roman" w:hAnsi="Consolas" w:cs="Times New Roman"/>
          <w:color w:val="BBBBBB"/>
          <w:sz w:val="21"/>
          <w:szCs w:val="21"/>
          <w:lang w:eastAsia="es-ES"/>
        </w:rPr>
        <w:t>Declaración_atributos</w:t>
      </w:r>
      <w:proofErr w:type="spellEnd"/>
    </w:p>
    <w:p w14:paraId="6CDE0560"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59133B">
        <w:rPr>
          <w:rFonts w:ascii="Consolas" w:eastAsia="Times New Roman" w:hAnsi="Consolas" w:cs="Times New Roman"/>
          <w:color w:val="BBBBBB"/>
          <w:sz w:val="21"/>
          <w:szCs w:val="21"/>
          <w:lang w:eastAsia="es-ES"/>
        </w:rPr>
        <w:t>Declaración_métodos</w:t>
      </w:r>
      <w:proofErr w:type="spellEnd"/>
    </w:p>
    <w:p w14:paraId="1C811343"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r w:rsidRPr="0059133B">
        <w:rPr>
          <w:rFonts w:ascii="Consolas" w:eastAsia="Times New Roman" w:hAnsi="Consolas" w:cs="Times New Roman"/>
          <w:color w:val="BBBBBB"/>
          <w:sz w:val="21"/>
          <w:szCs w:val="21"/>
          <w:lang w:eastAsia="es-ES"/>
        </w:rPr>
        <w:t>);</w:t>
      </w:r>
    </w:p>
    <w:p w14:paraId="389CB006" w14:textId="5ED7AEF3" w:rsidR="0059133B" w:rsidRDefault="0059133B" w:rsidP="0059133B">
      <w:r w:rsidRPr="0059133B">
        <w:t>Si en algún momento deseas eliminar el tipo de objeto que has creado puedes utilizar la sentencia DROP TYPE:</w:t>
      </w:r>
    </w:p>
    <w:p w14:paraId="1A039FD3"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r w:rsidRPr="0059133B">
        <w:rPr>
          <w:rFonts w:ascii="Consolas" w:eastAsia="Times New Roman" w:hAnsi="Consolas" w:cs="Times New Roman"/>
          <w:color w:val="859900"/>
          <w:sz w:val="21"/>
          <w:szCs w:val="21"/>
          <w:lang w:eastAsia="es-ES"/>
        </w:rPr>
        <w:t>DROP</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TYPE</w:t>
      </w:r>
      <w:r w:rsidRPr="0059133B">
        <w:rPr>
          <w:rFonts w:ascii="Consolas" w:eastAsia="Times New Roman" w:hAnsi="Consolas" w:cs="Times New Roman"/>
          <w:color w:val="BBBBBB"/>
          <w:sz w:val="21"/>
          <w:szCs w:val="21"/>
          <w:lang w:eastAsia="es-ES"/>
        </w:rPr>
        <w:t> </w:t>
      </w:r>
      <w:proofErr w:type="spellStart"/>
      <w:r w:rsidRPr="0059133B">
        <w:rPr>
          <w:rFonts w:ascii="Consolas" w:eastAsia="Times New Roman" w:hAnsi="Consolas" w:cs="Times New Roman"/>
          <w:color w:val="BBBBBB"/>
          <w:sz w:val="21"/>
          <w:szCs w:val="21"/>
          <w:lang w:eastAsia="es-ES"/>
        </w:rPr>
        <w:t>nombre_tipo</w:t>
      </w:r>
      <w:proofErr w:type="spellEnd"/>
      <w:r w:rsidRPr="0059133B">
        <w:rPr>
          <w:rFonts w:ascii="Consolas" w:eastAsia="Times New Roman" w:hAnsi="Consolas" w:cs="Times New Roman"/>
          <w:color w:val="BBBBBB"/>
          <w:sz w:val="21"/>
          <w:szCs w:val="21"/>
          <w:lang w:eastAsia="es-ES"/>
        </w:rPr>
        <w:t>;</w:t>
      </w:r>
    </w:p>
    <w:p w14:paraId="135F8403" w14:textId="1F718460" w:rsidR="0059133B" w:rsidRDefault="0059133B" w:rsidP="0059133B">
      <w:r>
        <w:t xml:space="preserve">Donde </w:t>
      </w:r>
      <w:proofErr w:type="spellStart"/>
      <w:r>
        <w:t>nombre_tipo</w:t>
      </w:r>
      <w:proofErr w:type="spellEnd"/>
      <w:r>
        <w:t xml:space="preserve"> debe ser el nombre del tipo de dato objeto que deseas eliminar. Por ejemplo, para el tipo de objetos anterior, deberías indicar:</w:t>
      </w:r>
    </w:p>
    <w:p w14:paraId="026606C5" w14:textId="77777777" w:rsidR="0059133B" w:rsidRPr="0059133B" w:rsidRDefault="0059133B" w:rsidP="0059133B">
      <w:pPr>
        <w:shd w:val="clear" w:color="auto" w:fill="002B36"/>
        <w:spacing w:after="0" w:line="285" w:lineRule="atLeast"/>
        <w:rPr>
          <w:rFonts w:ascii="Consolas" w:eastAsia="Times New Roman" w:hAnsi="Consolas" w:cs="Times New Roman"/>
          <w:color w:val="BBBBBB"/>
          <w:sz w:val="21"/>
          <w:szCs w:val="21"/>
          <w:lang w:eastAsia="es-ES"/>
        </w:rPr>
      </w:pPr>
      <w:r w:rsidRPr="0059133B">
        <w:rPr>
          <w:rFonts w:ascii="Consolas" w:eastAsia="Times New Roman" w:hAnsi="Consolas" w:cs="Times New Roman"/>
          <w:color w:val="859900"/>
          <w:sz w:val="21"/>
          <w:szCs w:val="21"/>
          <w:lang w:eastAsia="es-ES"/>
        </w:rPr>
        <w:t>DROP</w:t>
      </w:r>
      <w:r w:rsidRPr="0059133B">
        <w:rPr>
          <w:rFonts w:ascii="Consolas" w:eastAsia="Times New Roman" w:hAnsi="Consolas" w:cs="Times New Roman"/>
          <w:color w:val="BBBBBB"/>
          <w:sz w:val="21"/>
          <w:szCs w:val="21"/>
          <w:lang w:eastAsia="es-ES"/>
        </w:rPr>
        <w:t> </w:t>
      </w:r>
      <w:r w:rsidRPr="0059133B">
        <w:rPr>
          <w:rFonts w:ascii="Consolas" w:eastAsia="Times New Roman" w:hAnsi="Consolas" w:cs="Times New Roman"/>
          <w:color w:val="859900"/>
          <w:sz w:val="21"/>
          <w:szCs w:val="21"/>
          <w:lang w:eastAsia="es-ES"/>
        </w:rPr>
        <w:t>TYPE</w:t>
      </w:r>
      <w:r w:rsidRPr="0059133B">
        <w:rPr>
          <w:rFonts w:ascii="Consolas" w:eastAsia="Times New Roman" w:hAnsi="Consolas" w:cs="Times New Roman"/>
          <w:color w:val="BBBBBB"/>
          <w:sz w:val="21"/>
          <w:szCs w:val="21"/>
          <w:lang w:eastAsia="es-ES"/>
        </w:rPr>
        <w:t> Usuario;</w:t>
      </w:r>
    </w:p>
    <w:p w14:paraId="60F01810" w14:textId="647AF46E" w:rsidR="0059133B" w:rsidRDefault="0059133B" w:rsidP="0059133B">
      <w:pPr>
        <w:pStyle w:val="Ttulo2"/>
      </w:pPr>
      <w:r w:rsidRPr="0059133B">
        <w:t>3.1.- Declaración de atributos</w:t>
      </w:r>
    </w:p>
    <w:p w14:paraId="26F0CF8C" w14:textId="6E35DFC8" w:rsidR="0059133B" w:rsidRDefault="0059133B" w:rsidP="0059133B">
      <w:r>
        <w:t>El tipo de dato que puede almacenar un determinado atributo puede ser cualquiera de los tipos de Oracle excepto los siguientes:</w:t>
      </w:r>
    </w:p>
    <w:p w14:paraId="7F56EDEB" w14:textId="77777777" w:rsidR="0059133B" w:rsidRDefault="0059133B" w:rsidP="00953AD7">
      <w:pPr>
        <w:pStyle w:val="Prrafodelista"/>
        <w:numPr>
          <w:ilvl w:val="0"/>
          <w:numId w:val="1"/>
        </w:numPr>
      </w:pPr>
      <w:r>
        <w:t>LONG y LONG RAW.</w:t>
      </w:r>
    </w:p>
    <w:p w14:paraId="44F25C30" w14:textId="77777777" w:rsidR="0059133B" w:rsidRDefault="0059133B" w:rsidP="00953AD7">
      <w:pPr>
        <w:pStyle w:val="Prrafodelista"/>
        <w:numPr>
          <w:ilvl w:val="0"/>
          <w:numId w:val="1"/>
        </w:numPr>
      </w:pPr>
      <w:r>
        <w:t>ROWID y UROWID.</w:t>
      </w:r>
    </w:p>
    <w:p w14:paraId="20C7752E" w14:textId="77777777" w:rsidR="0059133B" w:rsidRDefault="0059133B" w:rsidP="00953AD7">
      <w:pPr>
        <w:pStyle w:val="Prrafodelista"/>
        <w:numPr>
          <w:ilvl w:val="0"/>
          <w:numId w:val="1"/>
        </w:numPr>
      </w:pPr>
      <w:r>
        <w:t>Los tipos específicos PL/SQL BINARY_INTEGER (y sus subtipos), BOOLEAN, PLS_INTEGER, RECORD, REF CURSOR, %TYPE, y</w:t>
      </w:r>
    </w:p>
    <w:p w14:paraId="1EE73417" w14:textId="77777777" w:rsidR="0059133B" w:rsidRDefault="0059133B" w:rsidP="00953AD7">
      <w:pPr>
        <w:pStyle w:val="Prrafodelista"/>
        <w:numPr>
          <w:ilvl w:val="0"/>
          <w:numId w:val="1"/>
        </w:numPr>
      </w:pPr>
      <w:r>
        <w:t>%ROWTYPE.</w:t>
      </w:r>
    </w:p>
    <w:p w14:paraId="26C609AF" w14:textId="77777777" w:rsidR="0059133B" w:rsidRDefault="0059133B" w:rsidP="00953AD7">
      <w:pPr>
        <w:pStyle w:val="Prrafodelista"/>
        <w:numPr>
          <w:ilvl w:val="0"/>
          <w:numId w:val="1"/>
        </w:numPr>
      </w:pPr>
      <w:r>
        <w:t>Los tipos definidos dentro de un paquete PL/SQL.</w:t>
      </w:r>
    </w:p>
    <w:p w14:paraId="1EF2B255" w14:textId="1950CD27" w:rsidR="0059133B" w:rsidRDefault="0059133B" w:rsidP="0059133B">
      <w:r>
        <w:t>Debes tener en cuenta que no puedes inicializar los atributos usando el operador de asignación, ni la cláusula</w:t>
      </w:r>
      <w:r w:rsidR="00953AD7">
        <w:t xml:space="preserve"> </w:t>
      </w:r>
      <w:r>
        <w:t>DEFAULT, ni asignar la restricción NOT NULL.</w:t>
      </w:r>
    </w:p>
    <w:p w14:paraId="5C001080" w14:textId="492C5CB8" w:rsidR="0059133B" w:rsidRDefault="0059133B" w:rsidP="0059133B">
      <w:r>
        <w:t>El tipo de dato de un atributo puede ser otro tipo de objeto, por lo que la estructura de datos puede ser tan</w:t>
      </w:r>
      <w:r w:rsidR="00953AD7">
        <w:t xml:space="preserve"> </w:t>
      </w:r>
      <w:r>
        <w:t>complicada como sea necesario.</w:t>
      </w:r>
    </w:p>
    <w:p w14:paraId="052A6209"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CREATE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OR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268BD2"/>
          <w:sz w:val="21"/>
          <w:szCs w:val="21"/>
          <w:lang w:eastAsia="es-ES"/>
        </w:rPr>
        <w:t>REPLACE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TYPE</w:t>
      </w:r>
      <w:r w:rsidRPr="00953AD7">
        <w:rPr>
          <w:rFonts w:ascii="Consolas" w:eastAsia="Times New Roman" w:hAnsi="Consolas" w:cs="Times New Roman"/>
          <w:color w:val="BBBBBB"/>
          <w:sz w:val="21"/>
          <w:szCs w:val="21"/>
          <w:lang w:eastAsia="es-ES"/>
        </w:rPr>
        <w:t> Usuario </w:t>
      </w:r>
      <w:r w:rsidRPr="00953AD7">
        <w:rPr>
          <w:rFonts w:ascii="Consolas" w:eastAsia="Times New Roman" w:hAnsi="Consolas" w:cs="Times New Roman"/>
          <w:color w:val="859900"/>
          <w:sz w:val="21"/>
          <w:szCs w:val="21"/>
          <w:lang w:eastAsia="es-ES"/>
        </w:rPr>
        <w:t>AS</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OBJECT</w:t>
      </w:r>
      <w:r w:rsidRPr="00953AD7">
        <w:rPr>
          <w:rFonts w:ascii="Consolas" w:eastAsia="Times New Roman" w:hAnsi="Consolas" w:cs="Times New Roman"/>
          <w:color w:val="BBBBBB"/>
          <w:sz w:val="21"/>
          <w:szCs w:val="21"/>
          <w:lang w:eastAsia="es-ES"/>
        </w:rPr>
        <w:t> (</w:t>
      </w:r>
    </w:p>
    <w:p w14:paraId="45FFAEC3"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859900"/>
          <w:sz w:val="21"/>
          <w:szCs w:val="21"/>
          <w:lang w:eastAsia="es-ES"/>
        </w:rPr>
        <w:t>login</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10</w:t>
      </w:r>
      <w:r w:rsidRPr="00953AD7">
        <w:rPr>
          <w:rFonts w:ascii="Consolas" w:eastAsia="Times New Roman" w:hAnsi="Consolas" w:cs="Times New Roman"/>
          <w:color w:val="BBBBBB"/>
          <w:sz w:val="21"/>
          <w:szCs w:val="21"/>
          <w:lang w:eastAsia="es-ES"/>
        </w:rPr>
        <w:t>),</w:t>
      </w:r>
    </w:p>
    <w:p w14:paraId="7CE05138"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nombre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30</w:t>
      </w:r>
      <w:r w:rsidRPr="00953AD7">
        <w:rPr>
          <w:rFonts w:ascii="Consolas" w:eastAsia="Times New Roman" w:hAnsi="Consolas" w:cs="Times New Roman"/>
          <w:color w:val="BBBBBB"/>
          <w:sz w:val="21"/>
          <w:szCs w:val="21"/>
          <w:lang w:eastAsia="es-ES"/>
        </w:rPr>
        <w:t>),</w:t>
      </w:r>
    </w:p>
    <w:p w14:paraId="4498BE24"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BBBBBB"/>
          <w:sz w:val="21"/>
          <w:szCs w:val="21"/>
          <w:lang w:eastAsia="es-ES"/>
        </w:rPr>
        <w:t>f_ingreso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DATE</w:t>
      </w:r>
      <w:r w:rsidRPr="00953AD7">
        <w:rPr>
          <w:rFonts w:ascii="Consolas" w:eastAsia="Times New Roman" w:hAnsi="Consolas" w:cs="Times New Roman"/>
          <w:color w:val="BBBBBB"/>
          <w:sz w:val="21"/>
          <w:szCs w:val="21"/>
          <w:lang w:eastAsia="es-ES"/>
        </w:rPr>
        <w:t>,</w:t>
      </w:r>
    </w:p>
    <w:p w14:paraId="32C33B07"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NUMBER</w:t>
      </w:r>
    </w:p>
    <w:p w14:paraId="06BC4E1E"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w:t>
      </w:r>
    </w:p>
    <w:p w14:paraId="010D8ED2"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w:t>
      </w:r>
    </w:p>
    <w:p w14:paraId="28D6588B" w14:textId="0A56C852" w:rsidR="00953AD7" w:rsidRDefault="00953AD7" w:rsidP="00953AD7">
      <w:r>
        <w:lastRenderedPageBreak/>
        <w:t>Después de haber sido creado el tipo de objeto, se pueden modificar sus atributos utilizando la sentencia ALTER TYPE. Si se desean añadir nuevos atributos se añadirá la cláusula ADD ATTRIBUTE seguida de la lista de nuevos atributos con sus correspondientes tipos de dato. Utilizando MODIFY ATTRIBUTE se podrán modificar los atributos existentes, y para eliminar atributos se dispone de manera similar de DROP ATTRIBUTE.</w:t>
      </w:r>
    </w:p>
    <w:p w14:paraId="45EDCBCC" w14:textId="3E4FA87D" w:rsidR="00953AD7" w:rsidRDefault="00953AD7" w:rsidP="00953AD7">
      <w:r>
        <w:t>Aquí tienes varios ejemplos de modificación del tipo de objeto Usuario creado anteriormente:</w:t>
      </w:r>
    </w:p>
    <w:p w14:paraId="2256D4BC"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ALTER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TYPE</w:t>
      </w:r>
      <w:r w:rsidRPr="00953AD7">
        <w:rPr>
          <w:rFonts w:ascii="Consolas" w:eastAsia="Times New Roman" w:hAnsi="Consolas" w:cs="Times New Roman"/>
          <w:color w:val="BBBBBB"/>
          <w:sz w:val="21"/>
          <w:szCs w:val="21"/>
          <w:lang w:eastAsia="es-ES"/>
        </w:rPr>
        <w:t> Usuario </w:t>
      </w:r>
      <w:r w:rsidRPr="00953AD7">
        <w:rPr>
          <w:rFonts w:ascii="Consolas" w:eastAsia="Times New Roman" w:hAnsi="Consolas" w:cs="Times New Roman"/>
          <w:color w:val="859900"/>
          <w:sz w:val="21"/>
          <w:szCs w:val="21"/>
          <w:lang w:eastAsia="es-ES"/>
        </w:rPr>
        <w:t>DROP</w:t>
      </w:r>
      <w:r w:rsidRPr="00953AD7">
        <w:rPr>
          <w:rFonts w:ascii="Consolas" w:eastAsia="Times New Roman" w:hAnsi="Consolas" w:cs="Times New Roman"/>
          <w:color w:val="BBBBBB"/>
          <w:sz w:val="21"/>
          <w:szCs w:val="21"/>
          <w:lang w:eastAsia="es-ES"/>
        </w:rPr>
        <w:t> ATTRIBUTE </w:t>
      </w:r>
      <w:proofErr w:type="spellStart"/>
      <w:r w:rsidRPr="00953AD7">
        <w:rPr>
          <w:rFonts w:ascii="Consolas" w:eastAsia="Times New Roman" w:hAnsi="Consolas" w:cs="Times New Roman"/>
          <w:color w:val="BBBBBB"/>
          <w:sz w:val="21"/>
          <w:szCs w:val="21"/>
          <w:lang w:eastAsia="es-ES"/>
        </w:rPr>
        <w:t>f_ingreso</w:t>
      </w:r>
      <w:proofErr w:type="spellEnd"/>
      <w:r w:rsidRPr="00953AD7">
        <w:rPr>
          <w:rFonts w:ascii="Consolas" w:eastAsia="Times New Roman" w:hAnsi="Consolas" w:cs="Times New Roman"/>
          <w:color w:val="BBBBBB"/>
          <w:sz w:val="21"/>
          <w:szCs w:val="21"/>
          <w:lang w:eastAsia="es-ES"/>
        </w:rPr>
        <w:t>;</w:t>
      </w:r>
    </w:p>
    <w:p w14:paraId="782BFA53"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ALTER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TYPE</w:t>
      </w:r>
      <w:r w:rsidRPr="00953AD7">
        <w:rPr>
          <w:rFonts w:ascii="Consolas" w:eastAsia="Times New Roman" w:hAnsi="Consolas" w:cs="Times New Roman"/>
          <w:color w:val="BBBBBB"/>
          <w:sz w:val="21"/>
          <w:szCs w:val="21"/>
          <w:lang w:eastAsia="es-ES"/>
        </w:rPr>
        <w:t> Usuario </w:t>
      </w:r>
      <w:r w:rsidRPr="00953AD7">
        <w:rPr>
          <w:rFonts w:ascii="Consolas" w:eastAsia="Times New Roman" w:hAnsi="Consolas" w:cs="Times New Roman"/>
          <w:color w:val="859900"/>
          <w:sz w:val="21"/>
          <w:szCs w:val="21"/>
          <w:lang w:eastAsia="es-ES"/>
        </w:rPr>
        <w:t>ADD</w:t>
      </w:r>
      <w:r w:rsidRPr="00953AD7">
        <w:rPr>
          <w:rFonts w:ascii="Consolas" w:eastAsia="Times New Roman" w:hAnsi="Consolas" w:cs="Times New Roman"/>
          <w:color w:val="BBBBBB"/>
          <w:sz w:val="21"/>
          <w:szCs w:val="21"/>
          <w:lang w:eastAsia="es-ES"/>
        </w:rPr>
        <w:t> ATTRIBUTE (apellidos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40</w:t>
      </w:r>
      <w:r w:rsidRPr="00953AD7">
        <w:rPr>
          <w:rFonts w:ascii="Consolas" w:eastAsia="Times New Roman" w:hAnsi="Consolas" w:cs="Times New Roman"/>
          <w:color w:val="BBBBBB"/>
          <w:sz w:val="21"/>
          <w:szCs w:val="21"/>
          <w:lang w:eastAsia="es-ES"/>
        </w:rPr>
        <w:t>), localidad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50</w:t>
      </w:r>
      <w:r w:rsidRPr="00953AD7">
        <w:rPr>
          <w:rFonts w:ascii="Consolas" w:eastAsia="Times New Roman" w:hAnsi="Consolas" w:cs="Times New Roman"/>
          <w:color w:val="BBBBBB"/>
          <w:sz w:val="21"/>
          <w:szCs w:val="21"/>
          <w:lang w:eastAsia="es-ES"/>
        </w:rPr>
        <w:t>));</w:t>
      </w:r>
    </w:p>
    <w:p w14:paraId="4A2F2DAD"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ALTER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TYPE</w:t>
      </w:r>
      <w:r w:rsidRPr="00953AD7">
        <w:rPr>
          <w:rFonts w:ascii="Consolas" w:eastAsia="Times New Roman" w:hAnsi="Consolas" w:cs="Times New Roman"/>
          <w:color w:val="BBBBBB"/>
          <w:sz w:val="21"/>
          <w:szCs w:val="21"/>
          <w:lang w:eastAsia="es-ES"/>
        </w:rPr>
        <w:t> Usuario</w:t>
      </w:r>
    </w:p>
    <w:p w14:paraId="0EF81281"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ADD</w:t>
      </w:r>
      <w:r w:rsidRPr="00953AD7">
        <w:rPr>
          <w:rFonts w:ascii="Consolas" w:eastAsia="Times New Roman" w:hAnsi="Consolas" w:cs="Times New Roman"/>
          <w:color w:val="BBBBBB"/>
          <w:sz w:val="21"/>
          <w:szCs w:val="21"/>
          <w:lang w:eastAsia="es-ES"/>
        </w:rPr>
        <w:t> ATTRIBUTE </w:t>
      </w:r>
      <w:proofErr w:type="spellStart"/>
      <w:r w:rsidRPr="00953AD7">
        <w:rPr>
          <w:rFonts w:ascii="Consolas" w:eastAsia="Times New Roman" w:hAnsi="Consolas" w:cs="Times New Roman"/>
          <w:color w:val="BBBBBB"/>
          <w:sz w:val="21"/>
          <w:szCs w:val="21"/>
          <w:lang w:eastAsia="es-ES"/>
        </w:rPr>
        <w:t>cp</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5</w:t>
      </w:r>
      <w:r w:rsidRPr="00953AD7">
        <w:rPr>
          <w:rFonts w:ascii="Consolas" w:eastAsia="Times New Roman" w:hAnsi="Consolas" w:cs="Times New Roman"/>
          <w:color w:val="BBBBBB"/>
          <w:sz w:val="21"/>
          <w:szCs w:val="21"/>
          <w:lang w:eastAsia="es-ES"/>
        </w:rPr>
        <w:t>),</w:t>
      </w:r>
    </w:p>
    <w:p w14:paraId="5DEA8B5F"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MODIFY</w:t>
      </w:r>
      <w:r w:rsidRPr="00953AD7">
        <w:rPr>
          <w:rFonts w:ascii="Consolas" w:eastAsia="Times New Roman" w:hAnsi="Consolas" w:cs="Times New Roman"/>
          <w:color w:val="BBBBBB"/>
          <w:sz w:val="21"/>
          <w:szCs w:val="21"/>
          <w:lang w:eastAsia="es-ES"/>
        </w:rPr>
        <w:t> ATTRIBUTE nombre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35</w:t>
      </w:r>
      <w:r w:rsidRPr="00953AD7">
        <w:rPr>
          <w:rFonts w:ascii="Consolas" w:eastAsia="Times New Roman" w:hAnsi="Consolas" w:cs="Times New Roman"/>
          <w:color w:val="BBBBBB"/>
          <w:sz w:val="21"/>
          <w:szCs w:val="21"/>
          <w:lang w:eastAsia="es-ES"/>
        </w:rPr>
        <w:t>);</w:t>
      </w:r>
    </w:p>
    <w:p w14:paraId="10FF8DD1" w14:textId="40F0D7AE" w:rsidR="00953AD7" w:rsidRDefault="00953AD7" w:rsidP="00953AD7">
      <w:pPr>
        <w:pStyle w:val="Ttulo2"/>
      </w:pPr>
      <w:r w:rsidRPr="00953AD7">
        <w:t>3.2.- Definición de métodos.</w:t>
      </w:r>
    </w:p>
    <w:p w14:paraId="5D1CF37C" w14:textId="5666365A" w:rsidR="00953AD7" w:rsidRDefault="00953AD7" w:rsidP="00953AD7">
      <w:r>
        <w:t xml:space="preserve">Un </w:t>
      </w:r>
      <w:r w:rsidRPr="00953AD7">
        <w:rPr>
          <w:b/>
          <w:bCs/>
        </w:rPr>
        <w:t>método es un subprograma</w:t>
      </w:r>
      <w:r>
        <w:t xml:space="preserve"> que declaras en la especificación de un tipo de objeto usando las palabras clave </w:t>
      </w:r>
      <w:r w:rsidRPr="00953AD7">
        <w:rPr>
          <w:b/>
          <w:bCs/>
        </w:rPr>
        <w:t>MEMBER o STATIC.</w:t>
      </w:r>
      <w:r>
        <w:t xml:space="preserve"> Debes tener en cuenta que el nombre de un determinado método no puede </w:t>
      </w:r>
      <w:proofErr w:type="spellStart"/>
      <w:r>
        <w:t>puede</w:t>
      </w:r>
      <w:proofErr w:type="spellEnd"/>
      <w:r>
        <w:t xml:space="preserve"> ser el mismo nombre que el tipo de objeto ni el de ninguno de sus atributos. Como se verá más adelante, se pueden crear métodos con el mismo nombre que el tipo de objeto, pero dichos métodos tendrán una función especial.</w:t>
      </w:r>
    </w:p>
    <w:p w14:paraId="3AB5BC7B" w14:textId="77777777" w:rsidR="00953AD7" w:rsidRPr="00953AD7" w:rsidRDefault="00953AD7" w:rsidP="00953AD7">
      <w:pPr>
        <w:rPr>
          <w:b/>
          <w:bCs/>
        </w:rPr>
      </w:pPr>
      <w:r>
        <w:t xml:space="preserve">Al igual que los subprogramas empaquetados, los métodos tienen </w:t>
      </w:r>
      <w:r w:rsidRPr="00953AD7">
        <w:rPr>
          <w:b/>
          <w:bCs/>
        </w:rPr>
        <w:t>dos partes: una especificación y un cuerpo.</w:t>
      </w:r>
    </w:p>
    <w:p w14:paraId="728F15C3" w14:textId="33E6D103" w:rsidR="00953AD7" w:rsidRDefault="00953AD7" w:rsidP="00953AD7">
      <w:r>
        <w:t xml:space="preserve">En la </w:t>
      </w:r>
      <w:r w:rsidRPr="00953AD7">
        <w:rPr>
          <w:b/>
          <w:bCs/>
        </w:rPr>
        <w:t>especificación</w:t>
      </w:r>
      <w:r>
        <w:t xml:space="preserve"> o declaración se debe encontrar el nombre del método, una lista opcional de parámetros, y, en el caso de las funciones, un tipo de dato de retorno. Por ejemplo, observa la especificación del método </w:t>
      </w:r>
      <w:proofErr w:type="spellStart"/>
      <w:r>
        <w:t>incrementoCredito</w:t>
      </w:r>
      <w:proofErr w:type="spellEnd"/>
      <w:r>
        <w:t xml:space="preserve"> que se encuentra detrás de las declaraciones de los atributos:</w:t>
      </w:r>
    </w:p>
    <w:p w14:paraId="10BC183D"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CREATE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OR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268BD2"/>
          <w:sz w:val="21"/>
          <w:szCs w:val="21"/>
          <w:lang w:eastAsia="es-ES"/>
        </w:rPr>
        <w:t>REPLACE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TYPE</w:t>
      </w:r>
      <w:r w:rsidRPr="00953AD7">
        <w:rPr>
          <w:rFonts w:ascii="Consolas" w:eastAsia="Times New Roman" w:hAnsi="Consolas" w:cs="Times New Roman"/>
          <w:color w:val="BBBBBB"/>
          <w:sz w:val="21"/>
          <w:szCs w:val="21"/>
          <w:lang w:eastAsia="es-ES"/>
        </w:rPr>
        <w:t> Usuario </w:t>
      </w:r>
      <w:r w:rsidRPr="00953AD7">
        <w:rPr>
          <w:rFonts w:ascii="Consolas" w:eastAsia="Times New Roman" w:hAnsi="Consolas" w:cs="Times New Roman"/>
          <w:color w:val="859900"/>
          <w:sz w:val="21"/>
          <w:szCs w:val="21"/>
          <w:lang w:eastAsia="es-ES"/>
        </w:rPr>
        <w:t>AS</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OBJECT</w:t>
      </w:r>
      <w:r w:rsidRPr="00953AD7">
        <w:rPr>
          <w:rFonts w:ascii="Consolas" w:eastAsia="Times New Roman" w:hAnsi="Consolas" w:cs="Times New Roman"/>
          <w:color w:val="BBBBBB"/>
          <w:sz w:val="21"/>
          <w:szCs w:val="21"/>
          <w:lang w:eastAsia="es-ES"/>
        </w:rPr>
        <w:t> (</w:t>
      </w:r>
    </w:p>
    <w:p w14:paraId="1AFA9D0D"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859900"/>
          <w:sz w:val="21"/>
          <w:szCs w:val="21"/>
          <w:lang w:eastAsia="es-ES"/>
        </w:rPr>
        <w:t>login</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10</w:t>
      </w:r>
      <w:r w:rsidRPr="00953AD7">
        <w:rPr>
          <w:rFonts w:ascii="Consolas" w:eastAsia="Times New Roman" w:hAnsi="Consolas" w:cs="Times New Roman"/>
          <w:color w:val="BBBBBB"/>
          <w:sz w:val="21"/>
          <w:szCs w:val="21"/>
          <w:lang w:eastAsia="es-ES"/>
        </w:rPr>
        <w:t>),</w:t>
      </w:r>
    </w:p>
    <w:p w14:paraId="1B67BABD"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nombre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r w:rsidRPr="00953AD7">
        <w:rPr>
          <w:rFonts w:ascii="Consolas" w:eastAsia="Times New Roman" w:hAnsi="Consolas" w:cs="Times New Roman"/>
          <w:color w:val="D33682"/>
          <w:sz w:val="21"/>
          <w:szCs w:val="21"/>
          <w:lang w:eastAsia="es-ES"/>
        </w:rPr>
        <w:t>30</w:t>
      </w:r>
      <w:r w:rsidRPr="00953AD7">
        <w:rPr>
          <w:rFonts w:ascii="Consolas" w:eastAsia="Times New Roman" w:hAnsi="Consolas" w:cs="Times New Roman"/>
          <w:color w:val="BBBBBB"/>
          <w:sz w:val="21"/>
          <w:szCs w:val="21"/>
          <w:lang w:eastAsia="es-ES"/>
        </w:rPr>
        <w:t>),</w:t>
      </w:r>
    </w:p>
    <w:p w14:paraId="7573B548"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BBBBBB"/>
          <w:sz w:val="21"/>
          <w:szCs w:val="21"/>
          <w:lang w:eastAsia="es-ES"/>
        </w:rPr>
        <w:t>f_ingreso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DATE</w:t>
      </w:r>
      <w:r w:rsidRPr="00953AD7">
        <w:rPr>
          <w:rFonts w:ascii="Consolas" w:eastAsia="Times New Roman" w:hAnsi="Consolas" w:cs="Times New Roman"/>
          <w:color w:val="BBBBBB"/>
          <w:sz w:val="21"/>
          <w:szCs w:val="21"/>
          <w:lang w:eastAsia="es-ES"/>
        </w:rPr>
        <w:t>,</w:t>
      </w:r>
    </w:p>
    <w:p w14:paraId="72FE7613"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NUMBER</w:t>
      </w:r>
      <w:r w:rsidRPr="00953AD7">
        <w:rPr>
          <w:rFonts w:ascii="Consolas" w:eastAsia="Times New Roman" w:hAnsi="Consolas" w:cs="Times New Roman"/>
          <w:color w:val="BBBBBB"/>
          <w:sz w:val="21"/>
          <w:szCs w:val="21"/>
          <w:lang w:eastAsia="es-ES"/>
        </w:rPr>
        <w:t>,</w:t>
      </w:r>
    </w:p>
    <w:p w14:paraId="2704BEE6"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MEMBER </w:t>
      </w:r>
      <w:r w:rsidRPr="00953AD7">
        <w:rPr>
          <w:rFonts w:ascii="Consolas" w:eastAsia="Times New Roman" w:hAnsi="Consolas" w:cs="Times New Roman"/>
          <w:color w:val="859900"/>
          <w:sz w:val="21"/>
          <w:szCs w:val="21"/>
          <w:lang w:eastAsia="es-ES"/>
        </w:rPr>
        <w:t>PROCEDURE</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incrementoCredito</w:t>
      </w:r>
      <w:proofErr w:type="spellEnd"/>
      <w:r w:rsidRPr="00953AD7">
        <w:rPr>
          <w:rFonts w:ascii="Consolas" w:eastAsia="Times New Roman" w:hAnsi="Consolas" w:cs="Times New Roman"/>
          <w:color w:val="BBBBBB"/>
          <w:sz w:val="21"/>
          <w:szCs w:val="21"/>
          <w:lang w:eastAsia="es-ES"/>
        </w:rPr>
        <w:t>(</w:t>
      </w:r>
      <w:proofErr w:type="spellStart"/>
      <w:r w:rsidRPr="00953AD7">
        <w:rPr>
          <w:rFonts w:ascii="Consolas" w:eastAsia="Times New Roman" w:hAnsi="Consolas" w:cs="Times New Roman"/>
          <w:color w:val="BBBBBB"/>
          <w:sz w:val="21"/>
          <w:szCs w:val="21"/>
          <w:lang w:eastAsia="es-ES"/>
        </w:rPr>
        <w:t>inc</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NUMBER</w:t>
      </w:r>
      <w:r w:rsidRPr="00953AD7">
        <w:rPr>
          <w:rFonts w:ascii="Consolas" w:eastAsia="Times New Roman" w:hAnsi="Consolas" w:cs="Times New Roman"/>
          <w:color w:val="BBBBBB"/>
          <w:sz w:val="21"/>
          <w:szCs w:val="21"/>
          <w:lang w:eastAsia="es-ES"/>
        </w:rPr>
        <w:t>)</w:t>
      </w:r>
    </w:p>
    <w:p w14:paraId="7C1C4B1A"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w:t>
      </w:r>
    </w:p>
    <w:p w14:paraId="647A2492"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w:t>
      </w:r>
    </w:p>
    <w:p w14:paraId="38ED2972" w14:textId="7DBCFB1B" w:rsidR="00953AD7" w:rsidRDefault="00953AD7" w:rsidP="00953AD7">
      <w:r>
        <w:t>En el cuerpo debes indicar el código que se debe ejecutar para realizar una determinada tarea cuando el método es invocado. En el siguiente ejemplo se desarrolla el cuerpo del método que se ha declarado antes:</w:t>
      </w:r>
    </w:p>
    <w:p w14:paraId="7C45F220"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CREATE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OR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268BD2"/>
          <w:sz w:val="21"/>
          <w:szCs w:val="21"/>
          <w:lang w:eastAsia="es-ES"/>
        </w:rPr>
        <w:t>REPLACE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TYPE</w:t>
      </w:r>
      <w:r w:rsidRPr="00953AD7">
        <w:rPr>
          <w:rFonts w:ascii="Consolas" w:eastAsia="Times New Roman" w:hAnsi="Consolas" w:cs="Times New Roman"/>
          <w:color w:val="BBBBBB"/>
          <w:sz w:val="21"/>
          <w:szCs w:val="21"/>
          <w:lang w:eastAsia="es-ES"/>
        </w:rPr>
        <w:t> BODY Usuario </w:t>
      </w:r>
      <w:r w:rsidRPr="00953AD7">
        <w:rPr>
          <w:rFonts w:ascii="Consolas" w:eastAsia="Times New Roman" w:hAnsi="Consolas" w:cs="Times New Roman"/>
          <w:color w:val="859900"/>
          <w:sz w:val="21"/>
          <w:szCs w:val="21"/>
          <w:lang w:eastAsia="es-ES"/>
        </w:rPr>
        <w:t>AS</w:t>
      </w:r>
    </w:p>
    <w:p w14:paraId="2266A87E"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MEMBER </w:t>
      </w:r>
      <w:r w:rsidRPr="00953AD7">
        <w:rPr>
          <w:rFonts w:ascii="Consolas" w:eastAsia="Times New Roman" w:hAnsi="Consolas" w:cs="Times New Roman"/>
          <w:color w:val="859900"/>
          <w:sz w:val="21"/>
          <w:szCs w:val="21"/>
          <w:lang w:eastAsia="es-ES"/>
        </w:rPr>
        <w:t>PROCEDURE</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incrementoCredito</w:t>
      </w:r>
      <w:proofErr w:type="spellEnd"/>
      <w:r w:rsidRPr="00953AD7">
        <w:rPr>
          <w:rFonts w:ascii="Consolas" w:eastAsia="Times New Roman" w:hAnsi="Consolas" w:cs="Times New Roman"/>
          <w:color w:val="BBBBBB"/>
          <w:sz w:val="21"/>
          <w:szCs w:val="21"/>
          <w:lang w:eastAsia="es-ES"/>
        </w:rPr>
        <w:t>(</w:t>
      </w:r>
      <w:proofErr w:type="spellStart"/>
      <w:r w:rsidRPr="00953AD7">
        <w:rPr>
          <w:rFonts w:ascii="Consolas" w:eastAsia="Times New Roman" w:hAnsi="Consolas" w:cs="Times New Roman"/>
          <w:color w:val="BBBBBB"/>
          <w:sz w:val="21"/>
          <w:szCs w:val="21"/>
          <w:lang w:eastAsia="es-ES"/>
        </w:rPr>
        <w:t>inc</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NUMBER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IS</w:t>
      </w:r>
    </w:p>
    <w:p w14:paraId="575AAEC8"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BEGIN</w:t>
      </w:r>
    </w:p>
    <w:p w14:paraId="4CF013A9"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inc</w:t>
      </w:r>
      <w:proofErr w:type="spellEnd"/>
      <w:r w:rsidRPr="00953AD7">
        <w:rPr>
          <w:rFonts w:ascii="Consolas" w:eastAsia="Times New Roman" w:hAnsi="Consolas" w:cs="Times New Roman"/>
          <w:color w:val="BBBBBB"/>
          <w:sz w:val="21"/>
          <w:szCs w:val="21"/>
          <w:lang w:eastAsia="es-ES"/>
        </w:rPr>
        <w:t>;</w:t>
      </w:r>
    </w:p>
    <w:p w14:paraId="312F0E8A"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END</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incrementoCredito</w:t>
      </w:r>
      <w:proofErr w:type="spellEnd"/>
      <w:r w:rsidRPr="00953AD7">
        <w:rPr>
          <w:rFonts w:ascii="Consolas" w:eastAsia="Times New Roman" w:hAnsi="Consolas" w:cs="Times New Roman"/>
          <w:color w:val="BBBBBB"/>
          <w:sz w:val="21"/>
          <w:szCs w:val="21"/>
          <w:lang w:eastAsia="es-ES"/>
        </w:rPr>
        <w:t>;</w:t>
      </w:r>
    </w:p>
    <w:p w14:paraId="754D9D4B"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END</w:t>
      </w:r>
      <w:r w:rsidRPr="00953AD7">
        <w:rPr>
          <w:rFonts w:ascii="Consolas" w:eastAsia="Times New Roman" w:hAnsi="Consolas" w:cs="Times New Roman"/>
          <w:color w:val="BBBBBB"/>
          <w:sz w:val="21"/>
          <w:szCs w:val="21"/>
          <w:lang w:eastAsia="es-ES"/>
        </w:rPr>
        <w:t>;</w:t>
      </w:r>
    </w:p>
    <w:p w14:paraId="3D984C4B"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w:t>
      </w:r>
    </w:p>
    <w:p w14:paraId="55FA2D13" w14:textId="2723A4C3" w:rsidR="00953AD7" w:rsidRDefault="00953AD7" w:rsidP="00953AD7">
      <w:r>
        <w:t xml:space="preserve">Por cada especificación de método que se indique en el bloque de especificación del tipo de objeto, debe existir su correspondiente cuerpo del método, o bien, el método debe declararse como </w:t>
      </w:r>
      <w:r w:rsidRPr="00953AD7">
        <w:rPr>
          <w:b/>
          <w:bCs/>
        </w:rPr>
        <w:t>NOT INSTANTIABLE</w:t>
      </w:r>
      <w:r>
        <w:t xml:space="preserve">, para indicar que el cuerpo del método se encontrará en un subtipo </w:t>
      </w:r>
      <w:r>
        <w:lastRenderedPageBreak/>
        <w:t>de ese tipo de objeto. Además, debes tener en cuenta que las cabeceras de los métodos deben coincidir exactamente en la especificación y en el cuerpo.</w:t>
      </w:r>
    </w:p>
    <w:p w14:paraId="1D74923A" w14:textId="6A614636" w:rsidR="00953AD7" w:rsidRDefault="00953AD7" w:rsidP="00953AD7">
      <w:r>
        <w:t xml:space="preserve">Puedes usar la sentencia </w:t>
      </w:r>
      <w:r w:rsidRPr="00953AD7">
        <w:rPr>
          <w:b/>
          <w:bCs/>
        </w:rPr>
        <w:t>ALTER TYPE</w:t>
      </w:r>
      <w:r>
        <w:t xml:space="preserve"> para </w:t>
      </w:r>
      <w:r w:rsidRPr="00953AD7">
        <w:rPr>
          <w:b/>
          <w:bCs/>
        </w:rPr>
        <w:t>añadir, modificar o eliminar métodos</w:t>
      </w:r>
      <w:r>
        <w:t xml:space="preserve"> de un tipo de objeto existente, de manera similar a la utilizada para modificar los atributos de un tipo de objeto.</w:t>
      </w:r>
    </w:p>
    <w:p w14:paraId="54E63CA2" w14:textId="44923857" w:rsidR="00953AD7" w:rsidRDefault="00953AD7" w:rsidP="00953AD7">
      <w:pPr>
        <w:pStyle w:val="Ttulo2"/>
      </w:pPr>
      <w:r w:rsidRPr="00953AD7">
        <w:t>3.3.- Parámetro SELF.</w:t>
      </w:r>
    </w:p>
    <w:p w14:paraId="724A3BDB" w14:textId="719B21D4" w:rsidR="00953AD7" w:rsidRDefault="00953AD7" w:rsidP="00953AD7">
      <w:r>
        <w:t xml:space="preserve">Un parámetro especial que puedes utilizar con los métodos </w:t>
      </w:r>
      <w:r w:rsidRPr="00953AD7">
        <w:rPr>
          <w:b/>
          <w:bCs/>
        </w:rPr>
        <w:t>MEMBER</w:t>
      </w:r>
      <w:r>
        <w:t xml:space="preserve"> es el que recibe el nombre </w:t>
      </w:r>
      <w:r w:rsidRPr="00953AD7">
        <w:rPr>
          <w:b/>
          <w:bCs/>
        </w:rPr>
        <w:t>SELF</w:t>
      </w:r>
      <w:r>
        <w:t xml:space="preserve">. Este </w:t>
      </w:r>
      <w:r w:rsidRPr="00953AD7">
        <w:rPr>
          <w:b/>
          <w:bCs/>
        </w:rPr>
        <w:t>parámetro hace referencia a una instancia (objeto) del mismo tipo de objeto.</w:t>
      </w:r>
      <w:r>
        <w:t xml:space="preserve"> Aunque no lo declares explícitamente, este parámetro siempre se declara automáticamente.</w:t>
      </w:r>
    </w:p>
    <w:p w14:paraId="5A30F023" w14:textId="44F1B76C" w:rsidR="00953AD7" w:rsidRDefault="00953AD7" w:rsidP="00953AD7">
      <w:r>
        <w:t xml:space="preserve">El </w:t>
      </w:r>
      <w:r w:rsidRPr="00953AD7">
        <w:rPr>
          <w:b/>
          <w:bCs/>
        </w:rPr>
        <w:t>tipo de dato</w:t>
      </w:r>
      <w:r>
        <w:t xml:space="preserve"> correspondiente al parámetro </w:t>
      </w:r>
      <w:r w:rsidRPr="00953AD7">
        <w:rPr>
          <w:b/>
          <w:bCs/>
        </w:rPr>
        <w:t>SELF</w:t>
      </w:r>
      <w:r>
        <w:t xml:space="preserve"> será el mismo que el del objeto original. En las funciones </w:t>
      </w:r>
      <w:r w:rsidRPr="00953AD7">
        <w:rPr>
          <w:b/>
          <w:bCs/>
        </w:rPr>
        <w:t>MEMBER</w:t>
      </w:r>
      <w:r>
        <w:t xml:space="preserve">, si no declaras el parámetro </w:t>
      </w:r>
      <w:r w:rsidRPr="00953AD7">
        <w:rPr>
          <w:b/>
          <w:bCs/>
        </w:rPr>
        <w:t>SELF</w:t>
      </w:r>
      <w:r>
        <w:t xml:space="preserve">, su modo por defecto se toma como </w:t>
      </w:r>
      <w:r w:rsidRPr="00953AD7">
        <w:rPr>
          <w:b/>
          <w:bCs/>
        </w:rPr>
        <w:t>IN</w:t>
      </w:r>
      <w:r>
        <w:t xml:space="preserve">. En cambio, en los procedimientos </w:t>
      </w:r>
      <w:r w:rsidRPr="00953AD7">
        <w:rPr>
          <w:b/>
          <w:bCs/>
        </w:rPr>
        <w:t>MEMBER</w:t>
      </w:r>
      <w:r>
        <w:t xml:space="preserve">, si no se declara, se toma como </w:t>
      </w:r>
      <w:r w:rsidRPr="00953AD7">
        <w:rPr>
          <w:b/>
          <w:bCs/>
        </w:rPr>
        <w:t>IN OUT</w:t>
      </w:r>
      <w:r>
        <w:t xml:space="preserve">. Ten en cuenta que no puedes especificar el modo </w:t>
      </w:r>
      <w:r w:rsidRPr="00953AD7">
        <w:rPr>
          <w:b/>
          <w:bCs/>
        </w:rPr>
        <w:t>OUT</w:t>
      </w:r>
      <w:r>
        <w:t xml:space="preserve"> para este parámetro </w:t>
      </w:r>
      <w:r w:rsidRPr="00953AD7">
        <w:rPr>
          <w:b/>
          <w:bCs/>
        </w:rPr>
        <w:t>SELF</w:t>
      </w:r>
      <w:r>
        <w:t xml:space="preserve">, y que los métodos </w:t>
      </w:r>
      <w:r w:rsidRPr="00953AD7">
        <w:rPr>
          <w:b/>
          <w:bCs/>
        </w:rPr>
        <w:t>STATIC</w:t>
      </w:r>
      <w:r>
        <w:t xml:space="preserve"> no pueden utilizar este parámetro especial.</w:t>
      </w:r>
    </w:p>
    <w:p w14:paraId="38882C62" w14:textId="65B0DF07" w:rsidR="00953AD7" w:rsidRDefault="00953AD7" w:rsidP="00953AD7">
      <w:r>
        <w:t xml:space="preserve">Si se hace referencia al parámetro </w:t>
      </w:r>
      <w:r w:rsidRPr="00953AD7">
        <w:rPr>
          <w:b/>
          <w:bCs/>
        </w:rPr>
        <w:t>SELF dentro del cuerpo de un método</w:t>
      </w:r>
      <w:r>
        <w:t xml:space="preserve">, realmente se está haciendo referencia al objeto que ha invocado a dicho método. Por tanto, si utilizas </w:t>
      </w:r>
      <w:proofErr w:type="spellStart"/>
      <w:r w:rsidRPr="00953AD7">
        <w:rPr>
          <w:b/>
          <w:bCs/>
        </w:rPr>
        <w:t>SELF.nombre_atributo</w:t>
      </w:r>
      <w:proofErr w:type="spellEnd"/>
      <w:r w:rsidRPr="00953AD7">
        <w:rPr>
          <w:b/>
          <w:bCs/>
        </w:rPr>
        <w:t xml:space="preserve"> </w:t>
      </w:r>
      <w:r w:rsidRPr="00953AD7">
        <w:t xml:space="preserve">o </w:t>
      </w:r>
      <w:proofErr w:type="spellStart"/>
      <w:r w:rsidRPr="00953AD7">
        <w:rPr>
          <w:b/>
          <w:bCs/>
        </w:rPr>
        <w:t>SELF.nombre_método</w:t>
      </w:r>
      <w:proofErr w:type="spellEnd"/>
      <w:r>
        <w:t xml:space="preserve">, estarás utilizando un atributo o un método del mismo objeto que ha llamado al método donde se encuentra utilizado el parámetro </w:t>
      </w:r>
      <w:r w:rsidRPr="00953AD7">
        <w:rPr>
          <w:b/>
          <w:bCs/>
        </w:rPr>
        <w:t>SELF</w:t>
      </w:r>
      <w:r>
        <w:t>.</w:t>
      </w:r>
    </w:p>
    <w:p w14:paraId="7A3724E8"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MEMBER </w:t>
      </w:r>
      <w:r w:rsidRPr="00953AD7">
        <w:rPr>
          <w:rFonts w:ascii="Consolas" w:eastAsia="Times New Roman" w:hAnsi="Consolas" w:cs="Times New Roman"/>
          <w:color w:val="859900"/>
          <w:sz w:val="21"/>
          <w:szCs w:val="21"/>
          <w:lang w:eastAsia="es-ES"/>
        </w:rPr>
        <w:t>PROCEDURE</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setNombre</w:t>
      </w:r>
      <w:proofErr w:type="spellEnd"/>
      <w:r w:rsidRPr="00953AD7">
        <w:rPr>
          <w:rFonts w:ascii="Consolas" w:eastAsia="Times New Roman" w:hAnsi="Consolas" w:cs="Times New Roman"/>
          <w:color w:val="BBBBBB"/>
          <w:sz w:val="21"/>
          <w:szCs w:val="21"/>
          <w:lang w:eastAsia="es-ES"/>
        </w:rPr>
        <w:t>(Nombre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IS</w:t>
      </w:r>
    </w:p>
    <w:p w14:paraId="308FBFE9"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BEGIN</w:t>
      </w:r>
    </w:p>
    <w:p w14:paraId="15C20937"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i/>
          <w:iCs/>
          <w:color w:val="657B83"/>
          <w:sz w:val="21"/>
          <w:szCs w:val="21"/>
          <w:lang w:eastAsia="es-ES"/>
        </w:rPr>
        <w:t>/* El primer elemento (SELF.Nombre) hace referencia al atributo del tipo de objeto mientras que el segundo (Nombre) hace referencia al parámetro del método */</w:t>
      </w:r>
    </w:p>
    <w:p w14:paraId="4FE845F7"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953AD7">
        <w:rPr>
          <w:rFonts w:ascii="Consolas" w:eastAsia="Times New Roman" w:hAnsi="Consolas" w:cs="Times New Roman"/>
          <w:color w:val="859900"/>
          <w:sz w:val="21"/>
          <w:szCs w:val="21"/>
          <w:lang w:eastAsia="es-ES"/>
        </w:rPr>
        <w:t>SELF</w:t>
      </w:r>
      <w:r w:rsidRPr="00953AD7">
        <w:rPr>
          <w:rFonts w:ascii="Consolas" w:eastAsia="Times New Roman" w:hAnsi="Consolas" w:cs="Times New Roman"/>
          <w:color w:val="BBBBBB"/>
          <w:sz w:val="21"/>
          <w:szCs w:val="21"/>
          <w:lang w:eastAsia="es-ES"/>
        </w:rPr>
        <w:t>.Nombre</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w:t>
      </w:r>
      <w:r w:rsidRPr="00953AD7">
        <w:rPr>
          <w:rFonts w:ascii="Consolas" w:eastAsia="Times New Roman" w:hAnsi="Consolas" w:cs="Times New Roman"/>
          <w:color w:val="BBBBBB"/>
          <w:sz w:val="21"/>
          <w:szCs w:val="21"/>
          <w:lang w:eastAsia="es-ES"/>
        </w:rPr>
        <w:t> Nombre;</w:t>
      </w:r>
    </w:p>
    <w:p w14:paraId="1CD0FD68"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END</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setNombre</w:t>
      </w:r>
      <w:proofErr w:type="spellEnd"/>
      <w:r w:rsidRPr="00953AD7">
        <w:rPr>
          <w:rFonts w:ascii="Consolas" w:eastAsia="Times New Roman" w:hAnsi="Consolas" w:cs="Times New Roman"/>
          <w:color w:val="BBBBBB"/>
          <w:sz w:val="21"/>
          <w:szCs w:val="21"/>
          <w:lang w:eastAsia="es-ES"/>
        </w:rPr>
        <w:t>;</w:t>
      </w:r>
    </w:p>
    <w:p w14:paraId="4D68ED81" w14:textId="114B93EE" w:rsidR="00953AD7" w:rsidRDefault="00953AD7" w:rsidP="00953AD7">
      <w:pPr>
        <w:pStyle w:val="Ttulo2"/>
      </w:pPr>
      <w:r w:rsidRPr="00953AD7">
        <w:t>3.4.- Sobrecarga.</w:t>
      </w:r>
    </w:p>
    <w:p w14:paraId="1B76DCC4" w14:textId="769A0FD0" w:rsidR="00953AD7" w:rsidRDefault="00953AD7" w:rsidP="00953AD7">
      <w:r>
        <w:t>Al igual que ocurre con los subprogramas empaquetados, los métodos pueden ser sobrecargados, es decir, puedes utilizar el mismo nombre para métodos diferentes siempre que sus parámetros formales sean diferentes (en cantidad o tipo de dato).</w:t>
      </w:r>
    </w:p>
    <w:p w14:paraId="0F5D8B49" w14:textId="2BFBECC2" w:rsidR="00953AD7" w:rsidRDefault="00953AD7" w:rsidP="00953AD7">
      <w:r w:rsidRPr="00953AD7">
        <w:t>Estos dos ejemplos son correctos, ya que se diferencian en el número de parámetros:</w:t>
      </w:r>
    </w:p>
    <w:p w14:paraId="0B824182"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MEMBER </w:t>
      </w:r>
      <w:r w:rsidRPr="00953AD7">
        <w:rPr>
          <w:rFonts w:ascii="Consolas" w:eastAsia="Times New Roman" w:hAnsi="Consolas" w:cs="Times New Roman"/>
          <w:color w:val="859900"/>
          <w:sz w:val="21"/>
          <w:szCs w:val="21"/>
          <w:lang w:eastAsia="es-ES"/>
        </w:rPr>
        <w:t>PROCEDURE</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setNombre</w:t>
      </w:r>
      <w:proofErr w:type="spellEnd"/>
      <w:r w:rsidRPr="00953AD7">
        <w:rPr>
          <w:rFonts w:ascii="Consolas" w:eastAsia="Times New Roman" w:hAnsi="Consolas" w:cs="Times New Roman"/>
          <w:color w:val="BBBBBB"/>
          <w:sz w:val="21"/>
          <w:szCs w:val="21"/>
          <w:lang w:eastAsia="es-ES"/>
        </w:rPr>
        <w:t>(Nombre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p>
    <w:p w14:paraId="1F17DF09"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MEMBER </w:t>
      </w:r>
      <w:r w:rsidRPr="00953AD7">
        <w:rPr>
          <w:rFonts w:ascii="Consolas" w:eastAsia="Times New Roman" w:hAnsi="Consolas" w:cs="Times New Roman"/>
          <w:color w:val="859900"/>
          <w:sz w:val="21"/>
          <w:szCs w:val="21"/>
          <w:lang w:eastAsia="es-ES"/>
        </w:rPr>
        <w:t>PROCEDURE</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setNombre</w:t>
      </w:r>
      <w:proofErr w:type="spellEnd"/>
      <w:r w:rsidRPr="00953AD7">
        <w:rPr>
          <w:rFonts w:ascii="Consolas" w:eastAsia="Times New Roman" w:hAnsi="Consolas" w:cs="Times New Roman"/>
          <w:color w:val="BBBBBB"/>
          <w:sz w:val="21"/>
          <w:szCs w:val="21"/>
          <w:lang w:eastAsia="es-ES"/>
        </w:rPr>
        <w:t>(Nombre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 Apellidos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p>
    <w:p w14:paraId="71D428B2"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p>
    <w:p w14:paraId="732A18FE"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i/>
          <w:iCs/>
          <w:color w:val="657B83"/>
          <w:sz w:val="21"/>
          <w:szCs w:val="21"/>
          <w:lang w:eastAsia="es-ES"/>
        </w:rPr>
        <w:t>/*No es válido crear un nuevo método en el que se utilicen los mismos tipos de parámetros formales aunque se diferencien los nombres de los parámetros:*/</w:t>
      </w:r>
    </w:p>
    <w:p w14:paraId="310DAA81"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MEMBER </w:t>
      </w:r>
      <w:r w:rsidRPr="00953AD7">
        <w:rPr>
          <w:rFonts w:ascii="Consolas" w:eastAsia="Times New Roman" w:hAnsi="Consolas" w:cs="Times New Roman"/>
          <w:color w:val="859900"/>
          <w:sz w:val="21"/>
          <w:szCs w:val="21"/>
          <w:lang w:eastAsia="es-ES"/>
        </w:rPr>
        <w:t>PROCEDURE</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setNombre</w:t>
      </w:r>
      <w:proofErr w:type="spellEnd"/>
      <w:r w:rsidRPr="00953AD7">
        <w:rPr>
          <w:rFonts w:ascii="Consolas" w:eastAsia="Times New Roman" w:hAnsi="Consolas" w:cs="Times New Roman"/>
          <w:color w:val="BBBBBB"/>
          <w:sz w:val="21"/>
          <w:szCs w:val="21"/>
          <w:lang w:eastAsia="es-ES"/>
        </w:rPr>
        <w:t>(</w:t>
      </w:r>
      <w:proofErr w:type="spellStart"/>
      <w:r w:rsidRPr="00953AD7">
        <w:rPr>
          <w:rFonts w:ascii="Consolas" w:eastAsia="Times New Roman" w:hAnsi="Consolas" w:cs="Times New Roman"/>
          <w:color w:val="859900"/>
          <w:sz w:val="21"/>
          <w:szCs w:val="21"/>
          <w:lang w:eastAsia="es-ES"/>
        </w:rPr>
        <w:t>Name</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Surname</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w:t>
      </w:r>
    </w:p>
    <w:p w14:paraId="4D483D10" w14:textId="7AB6902F" w:rsidR="00953AD7" w:rsidRDefault="00953AD7" w:rsidP="00953AD7"/>
    <w:p w14:paraId="48C666BE" w14:textId="11FEC38B" w:rsidR="00953AD7" w:rsidRDefault="00953AD7" w:rsidP="00953AD7">
      <w:pPr>
        <w:pStyle w:val="Ttulo2"/>
      </w:pPr>
      <w:r w:rsidRPr="00953AD7">
        <w:t>3.5.- Métodos Constructores</w:t>
      </w:r>
    </w:p>
    <w:p w14:paraId="61B441D8" w14:textId="033B448A" w:rsidR="00953AD7" w:rsidRDefault="00953AD7" w:rsidP="00953AD7">
      <w:r>
        <w:t xml:space="preserve">Cada tipo de objeto tiene un método constructor, que se trata de </w:t>
      </w:r>
      <w:r w:rsidRPr="00953AD7">
        <w:rPr>
          <w:b/>
          <w:bCs/>
        </w:rPr>
        <w:t>una función con el mismo nombre que el tipo de objeto</w:t>
      </w:r>
      <w:r>
        <w:t xml:space="preserve"> y que se encarga </w:t>
      </w:r>
      <w:r w:rsidRPr="00953AD7">
        <w:rPr>
          <w:b/>
          <w:bCs/>
        </w:rPr>
        <w:t>de inicializar los atributos y retornar una nueva instancia</w:t>
      </w:r>
      <w:r>
        <w:t xml:space="preserve"> de ese tipo de objeto.</w:t>
      </w:r>
    </w:p>
    <w:p w14:paraId="02949D35" w14:textId="49E550FA" w:rsidR="00953AD7" w:rsidRDefault="00953AD7" w:rsidP="00953AD7">
      <w:r>
        <w:lastRenderedPageBreak/>
        <w:t xml:space="preserve">Oracle crea </w:t>
      </w:r>
      <w:r w:rsidRPr="00953AD7">
        <w:rPr>
          <w:b/>
          <w:bCs/>
        </w:rPr>
        <w:t>un método constructor por defecto</w:t>
      </w:r>
      <w:r>
        <w:t xml:space="preserve"> para cada tipo de objeto declarado, cuyos parámetros formales coinciden en orden, nombres y tipos de datos con los atributos del tipo de objeto.</w:t>
      </w:r>
    </w:p>
    <w:p w14:paraId="17B95118" w14:textId="146CC5C7" w:rsidR="00953AD7" w:rsidRDefault="00953AD7" w:rsidP="00953AD7">
      <w:r>
        <w:t xml:space="preserve">También puedes declarar </w:t>
      </w:r>
      <w:r w:rsidRPr="00953AD7">
        <w:rPr>
          <w:b/>
          <w:bCs/>
        </w:rPr>
        <w:t>tus propios métodos constructores</w:t>
      </w:r>
      <w:r>
        <w:t>, reescribiendo ese método declarado por el sistema, o bien, definiendo un nuevo método con otros parámetros. Una de las ventajas de crear un nuevo método constructor personalizado es que se puede hacer una verificación de que los datos que se van a asignar a los atributos son correctos (por ejemplo, que cumplen una determinada restricción).</w:t>
      </w:r>
    </w:p>
    <w:p w14:paraId="4ABD21C6" w14:textId="497770C9" w:rsidR="00953AD7" w:rsidRDefault="00953AD7" w:rsidP="00953AD7">
      <w:r>
        <w:t xml:space="preserve">Si deseas reemplazar el método constructor por defecto, debes utilizar la sentencia </w:t>
      </w:r>
      <w:r w:rsidRPr="00953AD7">
        <w:rPr>
          <w:b/>
          <w:bCs/>
        </w:rPr>
        <w:t>CONSTRUCTOR FUNCTION</w:t>
      </w:r>
      <w:r>
        <w:t xml:space="preserve"> seguida del nombre del tipo de objeto en el que se encuentra (recuerda que los métodos constructores tienen el mismo nombre que el tipo de objeto). A continuación debes indicar los parámetros que sean necesarios de la manera habitual. Por último, debes indicar que el valor de retorno de la función es el propio objeto utilizando la cláusula </w:t>
      </w:r>
      <w:r w:rsidRPr="00953AD7">
        <w:rPr>
          <w:b/>
          <w:bCs/>
        </w:rPr>
        <w:t>RETURN SELF AS RESULT</w:t>
      </w:r>
      <w:r>
        <w:t>.</w:t>
      </w:r>
    </w:p>
    <w:p w14:paraId="54C57C66" w14:textId="77777777" w:rsidR="00953AD7" w:rsidRDefault="00953AD7" w:rsidP="00953AD7">
      <w:r>
        <w:t xml:space="preserve">Puedes crear </w:t>
      </w:r>
      <w:r w:rsidRPr="00953AD7">
        <w:rPr>
          <w:b/>
          <w:bCs/>
        </w:rPr>
        <w:t>varios métodos constructores</w:t>
      </w:r>
      <w:r>
        <w:t xml:space="preserve"> siguiendo las restricciones indicadas para la sobrecarga de métodos.</w:t>
      </w:r>
    </w:p>
    <w:p w14:paraId="75A06B7B" w14:textId="33219AC2" w:rsidR="00953AD7" w:rsidRDefault="00953AD7" w:rsidP="00953AD7">
      <w:r>
        <w:t xml:space="preserve">En el siguiente ejemplo puedes ver la declaración y el cuerpo de un método constructor para el tipo de objeto Usuario. Como puedes comprobar, utiliza dos parámetros: </w:t>
      </w:r>
      <w:proofErr w:type="spellStart"/>
      <w:r>
        <w:t>login</w:t>
      </w:r>
      <w:proofErr w:type="spellEnd"/>
      <w:r>
        <w:t xml:space="preserve"> y crédito inicial. El cuerpo del método realiza un pequeño control para que en caso de que el crédito indicado sea negativo, se deje en cero:</w:t>
      </w:r>
    </w:p>
    <w:p w14:paraId="3277CBDB"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CONSTRUCTOR </w:t>
      </w:r>
      <w:r w:rsidRPr="00953AD7">
        <w:rPr>
          <w:rFonts w:ascii="Consolas" w:eastAsia="Times New Roman" w:hAnsi="Consolas" w:cs="Times New Roman"/>
          <w:color w:val="859900"/>
          <w:sz w:val="21"/>
          <w:szCs w:val="21"/>
          <w:lang w:eastAsia="es-ES"/>
        </w:rPr>
        <w:t>FUNCTION</w:t>
      </w:r>
      <w:r w:rsidRPr="00953AD7">
        <w:rPr>
          <w:rFonts w:ascii="Consolas" w:eastAsia="Times New Roman" w:hAnsi="Consolas" w:cs="Times New Roman"/>
          <w:color w:val="BBBBBB"/>
          <w:sz w:val="21"/>
          <w:szCs w:val="21"/>
          <w:lang w:eastAsia="es-ES"/>
        </w:rPr>
        <w:t> Usuario(</w:t>
      </w:r>
      <w:proofErr w:type="spellStart"/>
      <w:r w:rsidRPr="00953AD7">
        <w:rPr>
          <w:rFonts w:ascii="Consolas" w:eastAsia="Times New Roman" w:hAnsi="Consolas" w:cs="Times New Roman"/>
          <w:color w:val="859900"/>
          <w:sz w:val="21"/>
          <w:szCs w:val="21"/>
          <w:lang w:eastAsia="es-ES"/>
        </w:rPr>
        <w:t>login</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NUMBER</w:t>
      </w:r>
      <w:r w:rsidRPr="00953AD7">
        <w:rPr>
          <w:rFonts w:ascii="Consolas" w:eastAsia="Times New Roman" w:hAnsi="Consolas" w:cs="Times New Roman"/>
          <w:color w:val="BBBBBB"/>
          <w:sz w:val="21"/>
          <w:szCs w:val="21"/>
          <w:lang w:eastAsia="es-ES"/>
        </w:rPr>
        <w:t>)</w:t>
      </w:r>
    </w:p>
    <w:p w14:paraId="38D461DB"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RETURN</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SELF</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AS</w:t>
      </w:r>
      <w:r w:rsidRPr="00953AD7">
        <w:rPr>
          <w:rFonts w:ascii="Consolas" w:eastAsia="Times New Roman" w:hAnsi="Consolas" w:cs="Times New Roman"/>
          <w:color w:val="BBBBBB"/>
          <w:sz w:val="21"/>
          <w:szCs w:val="21"/>
          <w:lang w:eastAsia="es-ES"/>
        </w:rPr>
        <w:t> RESULT</w:t>
      </w:r>
    </w:p>
    <w:p w14:paraId="46BAEB78"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CREATE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OR</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268BD2"/>
          <w:sz w:val="21"/>
          <w:szCs w:val="21"/>
          <w:lang w:eastAsia="es-ES"/>
        </w:rPr>
        <w:t>REPLACE</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TYPE</w:t>
      </w:r>
      <w:r w:rsidRPr="00953AD7">
        <w:rPr>
          <w:rFonts w:ascii="Consolas" w:eastAsia="Times New Roman" w:hAnsi="Consolas" w:cs="Times New Roman"/>
          <w:color w:val="BBBBBB"/>
          <w:sz w:val="21"/>
          <w:szCs w:val="21"/>
          <w:lang w:eastAsia="es-ES"/>
        </w:rPr>
        <w:t> BODY Usuario </w:t>
      </w:r>
      <w:r w:rsidRPr="00953AD7">
        <w:rPr>
          <w:rFonts w:ascii="Consolas" w:eastAsia="Times New Roman" w:hAnsi="Consolas" w:cs="Times New Roman"/>
          <w:color w:val="859900"/>
          <w:sz w:val="21"/>
          <w:szCs w:val="21"/>
          <w:lang w:eastAsia="es-ES"/>
        </w:rPr>
        <w:t>AS</w:t>
      </w:r>
    </w:p>
    <w:p w14:paraId="0BE83D6D"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CONSTRUCTOR </w:t>
      </w:r>
      <w:r w:rsidRPr="00953AD7">
        <w:rPr>
          <w:rFonts w:ascii="Consolas" w:eastAsia="Times New Roman" w:hAnsi="Consolas" w:cs="Times New Roman"/>
          <w:color w:val="859900"/>
          <w:sz w:val="21"/>
          <w:szCs w:val="21"/>
          <w:lang w:eastAsia="es-ES"/>
        </w:rPr>
        <w:t>FUNCTION</w:t>
      </w:r>
      <w:r w:rsidRPr="00953AD7">
        <w:rPr>
          <w:rFonts w:ascii="Consolas" w:eastAsia="Times New Roman" w:hAnsi="Consolas" w:cs="Times New Roman"/>
          <w:color w:val="BBBBBB"/>
          <w:sz w:val="21"/>
          <w:szCs w:val="21"/>
          <w:lang w:eastAsia="es-ES"/>
        </w:rPr>
        <w:t> Usuario(</w:t>
      </w:r>
      <w:proofErr w:type="spellStart"/>
      <w:r w:rsidRPr="00953AD7">
        <w:rPr>
          <w:rFonts w:ascii="Consolas" w:eastAsia="Times New Roman" w:hAnsi="Consolas" w:cs="Times New Roman"/>
          <w:color w:val="859900"/>
          <w:sz w:val="21"/>
          <w:szCs w:val="21"/>
          <w:lang w:eastAsia="es-ES"/>
        </w:rPr>
        <w:t>login</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VARCHAR2</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b/>
          <w:bCs/>
          <w:color w:val="93A1A1"/>
          <w:sz w:val="21"/>
          <w:szCs w:val="21"/>
          <w:lang w:eastAsia="es-ES"/>
        </w:rPr>
        <w:t>NUMBER</w:t>
      </w:r>
      <w:r w:rsidRPr="00953AD7">
        <w:rPr>
          <w:rFonts w:ascii="Consolas" w:eastAsia="Times New Roman" w:hAnsi="Consolas" w:cs="Times New Roman"/>
          <w:color w:val="BBBBBB"/>
          <w:sz w:val="21"/>
          <w:szCs w:val="21"/>
          <w:lang w:eastAsia="es-ES"/>
        </w:rPr>
        <w:t>)</w:t>
      </w:r>
    </w:p>
    <w:p w14:paraId="6789487A"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RETURN</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SELF</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AS</w:t>
      </w:r>
      <w:r w:rsidRPr="00953AD7">
        <w:rPr>
          <w:rFonts w:ascii="Consolas" w:eastAsia="Times New Roman" w:hAnsi="Consolas" w:cs="Times New Roman"/>
          <w:color w:val="BBBBBB"/>
          <w:sz w:val="21"/>
          <w:szCs w:val="21"/>
          <w:lang w:eastAsia="es-ES"/>
        </w:rPr>
        <w:t> RESULT</w:t>
      </w:r>
    </w:p>
    <w:p w14:paraId="18AE4DE9"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IS</w:t>
      </w:r>
    </w:p>
    <w:p w14:paraId="71EF9219"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BEGIN</w:t>
      </w:r>
    </w:p>
    <w:p w14:paraId="0EC4BA9A"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IF</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&gt;=</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D33682"/>
          <w:sz w:val="21"/>
          <w:szCs w:val="21"/>
          <w:lang w:eastAsia="es-ES"/>
        </w:rPr>
        <w:t>0</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THEN</w:t>
      </w:r>
    </w:p>
    <w:p w14:paraId="2C37609E"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859900"/>
          <w:sz w:val="21"/>
          <w:szCs w:val="21"/>
          <w:lang w:eastAsia="es-ES"/>
        </w:rPr>
        <w:t>SELF</w:t>
      </w:r>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w:t>
      </w: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w:t>
      </w:r>
    </w:p>
    <w:p w14:paraId="6382497D"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ELSE</w:t>
      </w:r>
    </w:p>
    <w:p w14:paraId="184A342D"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proofErr w:type="spellStart"/>
      <w:r w:rsidRPr="00953AD7">
        <w:rPr>
          <w:rFonts w:ascii="Consolas" w:eastAsia="Times New Roman" w:hAnsi="Consolas" w:cs="Times New Roman"/>
          <w:color w:val="859900"/>
          <w:sz w:val="21"/>
          <w:szCs w:val="21"/>
          <w:lang w:eastAsia="es-ES"/>
        </w:rPr>
        <w:t>SELF</w:t>
      </w:r>
      <w:r w:rsidRPr="00953AD7">
        <w:rPr>
          <w:rFonts w:ascii="Consolas" w:eastAsia="Times New Roman" w:hAnsi="Consolas" w:cs="Times New Roman"/>
          <w:color w:val="BBBBBB"/>
          <w:sz w:val="21"/>
          <w:szCs w:val="21"/>
          <w:lang w:eastAsia="es-ES"/>
        </w:rPr>
        <w:t>.credito</w:t>
      </w:r>
      <w:proofErr w:type="spellEnd"/>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D33682"/>
          <w:sz w:val="21"/>
          <w:szCs w:val="21"/>
          <w:lang w:eastAsia="es-ES"/>
        </w:rPr>
        <w:t>0</w:t>
      </w:r>
      <w:r w:rsidRPr="00953AD7">
        <w:rPr>
          <w:rFonts w:ascii="Consolas" w:eastAsia="Times New Roman" w:hAnsi="Consolas" w:cs="Times New Roman"/>
          <w:color w:val="BBBBBB"/>
          <w:sz w:val="21"/>
          <w:szCs w:val="21"/>
          <w:lang w:eastAsia="es-ES"/>
        </w:rPr>
        <w:t>;</w:t>
      </w:r>
    </w:p>
    <w:p w14:paraId="71C06E2C"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END</w:t>
      </w: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IF</w:t>
      </w:r>
      <w:r w:rsidRPr="00953AD7">
        <w:rPr>
          <w:rFonts w:ascii="Consolas" w:eastAsia="Times New Roman" w:hAnsi="Consolas" w:cs="Times New Roman"/>
          <w:color w:val="BBBBBB"/>
          <w:sz w:val="21"/>
          <w:szCs w:val="21"/>
          <w:lang w:eastAsia="es-ES"/>
        </w:rPr>
        <w:t>;</w:t>
      </w:r>
    </w:p>
    <w:p w14:paraId="7E4F874A"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RETURN</w:t>
      </w:r>
      <w:r w:rsidRPr="00953AD7">
        <w:rPr>
          <w:rFonts w:ascii="Consolas" w:eastAsia="Times New Roman" w:hAnsi="Consolas" w:cs="Times New Roman"/>
          <w:color w:val="BBBBBB"/>
          <w:sz w:val="21"/>
          <w:szCs w:val="21"/>
          <w:lang w:eastAsia="es-ES"/>
        </w:rPr>
        <w:t>;</w:t>
      </w:r>
    </w:p>
    <w:p w14:paraId="4C062515"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BBBBBB"/>
          <w:sz w:val="21"/>
          <w:szCs w:val="21"/>
          <w:lang w:eastAsia="es-ES"/>
        </w:rPr>
        <w:t>        </w:t>
      </w:r>
      <w:r w:rsidRPr="00953AD7">
        <w:rPr>
          <w:rFonts w:ascii="Consolas" w:eastAsia="Times New Roman" w:hAnsi="Consolas" w:cs="Times New Roman"/>
          <w:color w:val="859900"/>
          <w:sz w:val="21"/>
          <w:szCs w:val="21"/>
          <w:lang w:eastAsia="es-ES"/>
        </w:rPr>
        <w:t>END</w:t>
      </w:r>
      <w:r w:rsidRPr="00953AD7">
        <w:rPr>
          <w:rFonts w:ascii="Consolas" w:eastAsia="Times New Roman" w:hAnsi="Consolas" w:cs="Times New Roman"/>
          <w:color w:val="BBBBBB"/>
          <w:sz w:val="21"/>
          <w:szCs w:val="21"/>
          <w:lang w:eastAsia="es-ES"/>
        </w:rPr>
        <w:t>;</w:t>
      </w:r>
    </w:p>
    <w:p w14:paraId="22C97291" w14:textId="77777777" w:rsidR="00953AD7" w:rsidRPr="00953AD7" w:rsidRDefault="00953AD7" w:rsidP="00953AD7">
      <w:pPr>
        <w:shd w:val="clear" w:color="auto" w:fill="002B36"/>
        <w:spacing w:after="0" w:line="285" w:lineRule="atLeast"/>
        <w:rPr>
          <w:rFonts w:ascii="Consolas" w:eastAsia="Times New Roman" w:hAnsi="Consolas" w:cs="Times New Roman"/>
          <w:color w:val="BBBBBB"/>
          <w:sz w:val="21"/>
          <w:szCs w:val="21"/>
          <w:lang w:eastAsia="es-ES"/>
        </w:rPr>
      </w:pPr>
      <w:r w:rsidRPr="00953AD7">
        <w:rPr>
          <w:rFonts w:ascii="Consolas" w:eastAsia="Times New Roman" w:hAnsi="Consolas" w:cs="Times New Roman"/>
          <w:color w:val="859900"/>
          <w:sz w:val="21"/>
          <w:szCs w:val="21"/>
          <w:lang w:eastAsia="es-ES"/>
        </w:rPr>
        <w:t>END</w:t>
      </w:r>
      <w:r w:rsidRPr="00953AD7">
        <w:rPr>
          <w:rFonts w:ascii="Consolas" w:eastAsia="Times New Roman" w:hAnsi="Consolas" w:cs="Times New Roman"/>
          <w:color w:val="BBBBBB"/>
          <w:sz w:val="21"/>
          <w:szCs w:val="21"/>
          <w:lang w:eastAsia="es-ES"/>
        </w:rPr>
        <w:t>;</w:t>
      </w:r>
    </w:p>
    <w:p w14:paraId="2B3AE3B6" w14:textId="176225C4" w:rsidR="00953AD7" w:rsidRDefault="002F417D" w:rsidP="002F417D">
      <w:pPr>
        <w:pStyle w:val="Ttulo1"/>
      </w:pPr>
      <w:r w:rsidRPr="002F417D">
        <w:t>4.- Utilización de objetos.</w:t>
      </w:r>
    </w:p>
    <w:p w14:paraId="2B4F7D63" w14:textId="0E042D98" w:rsidR="002F417D" w:rsidRDefault="002F417D" w:rsidP="002F417D">
      <w:r>
        <w:t xml:space="preserve">En los siguientes apartados vas a ver cómo puedes </w:t>
      </w:r>
      <w:r w:rsidRPr="002F417D">
        <w:rPr>
          <w:b/>
          <w:bCs/>
        </w:rPr>
        <w:t>declarar variables</w:t>
      </w:r>
      <w:r>
        <w:t xml:space="preserve"> que permitan almacenar objetos, darles </w:t>
      </w:r>
      <w:proofErr w:type="gramStart"/>
      <w:r>
        <w:t xml:space="preserve">un </w:t>
      </w:r>
      <w:r w:rsidRPr="002F417D">
        <w:rPr>
          <w:b/>
          <w:bCs/>
        </w:rPr>
        <w:t>valores iniciales</w:t>
      </w:r>
      <w:proofErr w:type="gramEnd"/>
      <w:r w:rsidRPr="002F417D">
        <w:rPr>
          <w:b/>
          <w:bCs/>
        </w:rPr>
        <w:t xml:space="preserve"> a sus atributos</w:t>
      </w:r>
      <w:r>
        <w:t xml:space="preserve">, acceder al </w:t>
      </w:r>
      <w:r w:rsidRPr="002F417D">
        <w:rPr>
          <w:b/>
          <w:bCs/>
        </w:rPr>
        <w:t>contenido</w:t>
      </w:r>
      <w:r>
        <w:t xml:space="preserve"> de dichos atributos en cualquier momento, y </w:t>
      </w:r>
      <w:r w:rsidRPr="002F417D">
        <w:rPr>
          <w:b/>
          <w:bCs/>
        </w:rPr>
        <w:t>llamar a los métodos</w:t>
      </w:r>
      <w:r>
        <w:t xml:space="preserve"> que ofrece el tipo de objeto utilizado.</w:t>
      </w:r>
    </w:p>
    <w:p w14:paraId="5155E42E" w14:textId="1A0B64F2" w:rsidR="002F417D" w:rsidRDefault="002F417D" w:rsidP="002F417D">
      <w:pPr>
        <w:pStyle w:val="Ttulo2"/>
      </w:pPr>
      <w:r w:rsidRPr="002F417D">
        <w:t>4.1.- Declaración de objetos.</w:t>
      </w:r>
    </w:p>
    <w:p w14:paraId="52C9CC01" w14:textId="6C662942" w:rsidR="002F417D" w:rsidRDefault="002F417D" w:rsidP="002F417D">
      <w:r>
        <w:t xml:space="preserve">Una vez que el tipo de objeto ha sido definido, éste puede ser utilizado para </w:t>
      </w:r>
      <w:r w:rsidRPr="002F417D">
        <w:rPr>
          <w:b/>
          <w:bCs/>
        </w:rPr>
        <w:t>declarar variables de objetos</w:t>
      </w:r>
      <w:r>
        <w:t xml:space="preserve"> de ese tipo en cualquier bloque PL/SQL, subprograma o paquete. Ese tipo de objeto lo puedes utilizar como tipo de dato para una variable, atributo, elemento de una tabla, </w:t>
      </w:r>
      <w:r>
        <w:lastRenderedPageBreak/>
        <w:t xml:space="preserve">parámetro formal, o resultado de una función, de igual manera que se utilizan los tipos de datos habituales como </w:t>
      </w:r>
      <w:r w:rsidRPr="002F417D">
        <w:rPr>
          <w:b/>
          <w:bCs/>
        </w:rPr>
        <w:t>VARCHAR o NUMBER</w:t>
      </w:r>
      <w:r>
        <w:t>.</w:t>
      </w:r>
    </w:p>
    <w:p w14:paraId="422C4C4A" w14:textId="31C5F490" w:rsidR="002F417D" w:rsidRDefault="002F417D" w:rsidP="002F417D">
      <w:r>
        <w:t>Por ejemplo, para declarar una variable denominada u1, que va a permitir almacenar un objeto del tipo Usuario, debes hacer la siguiente declaración:</w:t>
      </w:r>
    </w:p>
    <w:p w14:paraId="72F227B8"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BBBBBB"/>
          <w:sz w:val="21"/>
          <w:szCs w:val="21"/>
          <w:lang w:eastAsia="es-ES"/>
        </w:rPr>
        <w:t>u1 Usuario;</w:t>
      </w:r>
    </w:p>
    <w:p w14:paraId="1243F861" w14:textId="2B9F40AD" w:rsidR="002F417D" w:rsidRDefault="002F417D" w:rsidP="002F417D">
      <w:r>
        <w:t xml:space="preserve">En la declaración de cualquier procedimiento o función, incluidos los métodos del mismo tipo de objeto o de otro, se puede utilizar el tipo de dato objeto definido para indicar que debe pasarse como parámetro un objeto de dicho tipo en la llamada. Por ejemplo pensemos en un procedimiento al que se le debe pasar como </w:t>
      </w:r>
      <w:proofErr w:type="spellStart"/>
      <w:r>
        <w:t>parámentro</w:t>
      </w:r>
      <w:proofErr w:type="spellEnd"/>
      <w:r>
        <w:t xml:space="preserve"> un objeto del tipo Usuario:</w:t>
      </w:r>
    </w:p>
    <w:p w14:paraId="72A15147"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859900"/>
          <w:sz w:val="21"/>
          <w:szCs w:val="21"/>
          <w:lang w:eastAsia="es-ES"/>
        </w:rPr>
        <w:t>PROCEDURE</w:t>
      </w:r>
      <w:r w:rsidRPr="002F417D">
        <w:rPr>
          <w:rFonts w:ascii="Consolas" w:eastAsia="Times New Roman" w:hAnsi="Consolas" w:cs="Times New Roman"/>
          <w:color w:val="BBBBBB"/>
          <w:sz w:val="21"/>
          <w:szCs w:val="21"/>
          <w:lang w:eastAsia="es-ES"/>
        </w:rPr>
        <w:t> </w:t>
      </w:r>
      <w:proofErr w:type="spellStart"/>
      <w:r w:rsidRPr="002F417D">
        <w:rPr>
          <w:rFonts w:ascii="Consolas" w:eastAsia="Times New Roman" w:hAnsi="Consolas" w:cs="Times New Roman"/>
          <w:color w:val="BBBBBB"/>
          <w:sz w:val="21"/>
          <w:szCs w:val="21"/>
          <w:lang w:eastAsia="es-ES"/>
        </w:rPr>
        <w:t>setUsuario</w:t>
      </w:r>
      <w:proofErr w:type="spellEnd"/>
      <w:r w:rsidRPr="002F417D">
        <w:rPr>
          <w:rFonts w:ascii="Consolas" w:eastAsia="Times New Roman" w:hAnsi="Consolas" w:cs="Times New Roman"/>
          <w:color w:val="BBBBBB"/>
          <w:sz w:val="21"/>
          <w:szCs w:val="21"/>
          <w:lang w:eastAsia="es-ES"/>
        </w:rPr>
        <w:t>(u </w:t>
      </w:r>
      <w:r w:rsidRPr="002F417D">
        <w:rPr>
          <w:rFonts w:ascii="Consolas" w:eastAsia="Times New Roman" w:hAnsi="Consolas" w:cs="Times New Roman"/>
          <w:color w:val="859900"/>
          <w:sz w:val="21"/>
          <w:szCs w:val="21"/>
          <w:lang w:eastAsia="es-ES"/>
        </w:rPr>
        <w:t>IN</w:t>
      </w:r>
      <w:r w:rsidRPr="002F417D">
        <w:rPr>
          <w:rFonts w:ascii="Consolas" w:eastAsia="Times New Roman" w:hAnsi="Consolas" w:cs="Times New Roman"/>
          <w:color w:val="BBBBBB"/>
          <w:sz w:val="21"/>
          <w:szCs w:val="21"/>
          <w:lang w:eastAsia="es-ES"/>
        </w:rPr>
        <w:t> Usuario)</w:t>
      </w:r>
    </w:p>
    <w:p w14:paraId="1780E86B" w14:textId="7795E088" w:rsidR="002F417D" w:rsidRDefault="002F417D" w:rsidP="002F417D">
      <w:r>
        <w:t>La llamada a este método se realizaría utilizando como parámetro un objeto, como el que podemos tener en la variable declarada anteriormente:</w:t>
      </w:r>
    </w:p>
    <w:p w14:paraId="7F6EEF64"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2F417D">
        <w:rPr>
          <w:rFonts w:ascii="Consolas" w:eastAsia="Times New Roman" w:hAnsi="Consolas" w:cs="Times New Roman"/>
          <w:color w:val="BBBBBB"/>
          <w:sz w:val="21"/>
          <w:szCs w:val="21"/>
          <w:lang w:eastAsia="es-ES"/>
        </w:rPr>
        <w:t>setUsuario</w:t>
      </w:r>
      <w:proofErr w:type="spellEnd"/>
      <w:r w:rsidRPr="002F417D">
        <w:rPr>
          <w:rFonts w:ascii="Consolas" w:eastAsia="Times New Roman" w:hAnsi="Consolas" w:cs="Times New Roman"/>
          <w:color w:val="BBBBBB"/>
          <w:sz w:val="21"/>
          <w:szCs w:val="21"/>
          <w:lang w:eastAsia="es-ES"/>
        </w:rPr>
        <w:t>(u1);</w:t>
      </w:r>
    </w:p>
    <w:p w14:paraId="4BD3AF2D" w14:textId="1DC74EAD" w:rsidR="002F417D" w:rsidRDefault="002F417D" w:rsidP="002F417D">
      <w:r w:rsidRPr="002F417D">
        <w:t xml:space="preserve">De manera semejante una función puede </w:t>
      </w:r>
      <w:r w:rsidRPr="002F417D">
        <w:rPr>
          <w:b/>
          <w:bCs/>
        </w:rPr>
        <w:t>retornar objetos</w:t>
      </w:r>
      <w:r w:rsidRPr="002F417D">
        <w:t>:</w:t>
      </w:r>
    </w:p>
    <w:p w14:paraId="4BFE6300"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859900"/>
          <w:sz w:val="21"/>
          <w:szCs w:val="21"/>
          <w:lang w:eastAsia="es-ES"/>
        </w:rPr>
        <w:t>FUNCTION</w:t>
      </w:r>
      <w:r w:rsidRPr="002F417D">
        <w:rPr>
          <w:rFonts w:ascii="Consolas" w:eastAsia="Times New Roman" w:hAnsi="Consolas" w:cs="Times New Roman"/>
          <w:color w:val="BBBBBB"/>
          <w:sz w:val="21"/>
          <w:szCs w:val="21"/>
          <w:lang w:eastAsia="es-ES"/>
        </w:rPr>
        <w:t> </w:t>
      </w:r>
      <w:proofErr w:type="spellStart"/>
      <w:r w:rsidRPr="002F417D">
        <w:rPr>
          <w:rFonts w:ascii="Consolas" w:eastAsia="Times New Roman" w:hAnsi="Consolas" w:cs="Times New Roman"/>
          <w:color w:val="BBBBBB"/>
          <w:sz w:val="21"/>
          <w:szCs w:val="21"/>
          <w:lang w:eastAsia="es-ES"/>
        </w:rPr>
        <w:t>getUsuario</w:t>
      </w:r>
      <w:proofErr w:type="spellEnd"/>
      <w:r w:rsidRPr="002F417D">
        <w:rPr>
          <w:rFonts w:ascii="Consolas" w:eastAsia="Times New Roman" w:hAnsi="Consolas" w:cs="Times New Roman"/>
          <w:color w:val="BBBBBB"/>
          <w:sz w:val="21"/>
          <w:szCs w:val="21"/>
          <w:lang w:eastAsia="es-ES"/>
        </w:rPr>
        <w:t>(</w:t>
      </w:r>
      <w:proofErr w:type="spellStart"/>
      <w:r w:rsidRPr="002F417D">
        <w:rPr>
          <w:rFonts w:ascii="Consolas" w:eastAsia="Times New Roman" w:hAnsi="Consolas" w:cs="Times New Roman"/>
          <w:color w:val="BBBBBB"/>
          <w:sz w:val="21"/>
          <w:szCs w:val="21"/>
          <w:lang w:eastAsia="es-ES"/>
        </w:rPr>
        <w:t>codigo</w:t>
      </w:r>
      <w:proofErr w:type="spellEnd"/>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859900"/>
          <w:sz w:val="21"/>
          <w:szCs w:val="21"/>
          <w:lang w:eastAsia="es-ES"/>
        </w:rPr>
        <w:t>INTEGER</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859900"/>
          <w:sz w:val="21"/>
          <w:szCs w:val="21"/>
          <w:lang w:eastAsia="es-ES"/>
        </w:rPr>
        <w:t>RETURN</w:t>
      </w:r>
      <w:r w:rsidRPr="002F417D">
        <w:rPr>
          <w:rFonts w:ascii="Consolas" w:eastAsia="Times New Roman" w:hAnsi="Consolas" w:cs="Times New Roman"/>
          <w:color w:val="BBBBBB"/>
          <w:sz w:val="21"/>
          <w:szCs w:val="21"/>
          <w:lang w:eastAsia="es-ES"/>
        </w:rPr>
        <w:t> Usuario</w:t>
      </w:r>
    </w:p>
    <w:p w14:paraId="08FEBEC6" w14:textId="54166E08" w:rsidR="002F417D" w:rsidRDefault="002F417D" w:rsidP="002F417D">
      <w:r>
        <w:t>Los objetos se crean durante la ejecución del código como instancias del tipo de objeto, y cada uno de ellos pueden contener valores diferentes en sus atributos.</w:t>
      </w:r>
    </w:p>
    <w:p w14:paraId="022216D9" w14:textId="27548A5F" w:rsidR="002F417D" w:rsidRDefault="002F417D" w:rsidP="002F417D">
      <w:r>
        <w:t xml:space="preserve">El </w:t>
      </w:r>
      <w:r w:rsidRPr="002F417D">
        <w:rPr>
          <w:b/>
          <w:bCs/>
        </w:rPr>
        <w:t>ámbito de los objetos</w:t>
      </w:r>
      <w:r>
        <w:t xml:space="preserve"> sigue las mismas reglas habituales en PL/SQL, es decir, en un bloque o subprograma los objetos son creados (instanciados) cuando se entra en dicho bloque o subprograma y se destruyen automáticamente cuando se sale de ellos. En un paquete, los objetos son instanciados en el momento de hacer referencia al paquete y dejan de existir cuando se finaliza la sesión en la base de datos.</w:t>
      </w:r>
    </w:p>
    <w:p w14:paraId="7677BEDD" w14:textId="650079CE" w:rsidR="002F417D" w:rsidRDefault="002F417D" w:rsidP="002F417D">
      <w:pPr>
        <w:pStyle w:val="Ttulo2"/>
      </w:pPr>
      <w:r w:rsidRPr="002F417D">
        <w:t>4.2.- Inicialización de objetos.</w:t>
      </w:r>
    </w:p>
    <w:p w14:paraId="70BDC5A1" w14:textId="312394BA" w:rsidR="002F417D" w:rsidRDefault="002F417D" w:rsidP="002F417D">
      <w:r>
        <w:t xml:space="preserve">Para </w:t>
      </w:r>
      <w:r w:rsidRPr="002F417D">
        <w:rPr>
          <w:b/>
          <w:bCs/>
        </w:rPr>
        <w:t>crear o instanciar un objeto</w:t>
      </w:r>
      <w:r>
        <w:t xml:space="preserve"> de un determinado tipo de objeto, debes hacer </w:t>
      </w:r>
      <w:r w:rsidRPr="002F417D">
        <w:rPr>
          <w:b/>
          <w:bCs/>
        </w:rPr>
        <w:t>una llamada a su método constructor</w:t>
      </w:r>
      <w:r>
        <w:t xml:space="preserve">. Esto lo puedes realizar empleando la </w:t>
      </w:r>
      <w:r w:rsidRPr="002F417D">
        <w:rPr>
          <w:b/>
          <w:bCs/>
        </w:rPr>
        <w:t>instrucción NEW</w:t>
      </w:r>
      <w:r>
        <w:t xml:space="preserve"> seguido del nombre del tipo de objeto como una llamada a una función en la que se indican como parámetros los valores que se desean asignar a los atributos inicialmente. En una asignación también puedes optar por hacer eso mismo omitiendo la palabra </w:t>
      </w:r>
      <w:r w:rsidRPr="002F417D">
        <w:rPr>
          <w:b/>
          <w:bCs/>
        </w:rPr>
        <w:t>NEW</w:t>
      </w:r>
      <w:r>
        <w:t>.</w:t>
      </w:r>
    </w:p>
    <w:p w14:paraId="0F7669FD" w14:textId="7F29071A" w:rsidR="002F417D" w:rsidRDefault="002F417D" w:rsidP="002F417D">
      <w:r>
        <w:t xml:space="preserve">El </w:t>
      </w:r>
      <w:r w:rsidRPr="002F417D">
        <w:rPr>
          <w:b/>
          <w:bCs/>
        </w:rPr>
        <w:t>orden de los parámetros</w:t>
      </w:r>
      <w:r>
        <w:t xml:space="preserve"> debe coincidir con el orden en el que están declarados los atributos, así como los tipos de datos. El formato sería como el siguiente:</w:t>
      </w:r>
    </w:p>
    <w:p w14:paraId="000AEE97"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18"/>
          <w:szCs w:val="18"/>
          <w:lang w:eastAsia="es-ES"/>
        </w:rPr>
      </w:pPr>
      <w:r w:rsidRPr="002F417D">
        <w:rPr>
          <w:rFonts w:ascii="Consolas" w:eastAsia="Times New Roman" w:hAnsi="Consolas" w:cs="Times New Roman"/>
          <w:color w:val="BBBBBB"/>
          <w:sz w:val="18"/>
          <w:szCs w:val="18"/>
          <w:lang w:eastAsia="es-ES"/>
        </w:rPr>
        <w:t>variable_objeto :</w:t>
      </w:r>
      <w:r w:rsidRPr="002F417D">
        <w:rPr>
          <w:rFonts w:ascii="Consolas" w:eastAsia="Times New Roman" w:hAnsi="Consolas" w:cs="Times New Roman"/>
          <w:color w:val="859900"/>
          <w:sz w:val="18"/>
          <w:szCs w:val="18"/>
          <w:lang w:eastAsia="es-ES"/>
        </w:rPr>
        <w:t>=</w:t>
      </w:r>
      <w:r w:rsidRPr="002F417D">
        <w:rPr>
          <w:rFonts w:ascii="Consolas" w:eastAsia="Times New Roman" w:hAnsi="Consolas" w:cs="Times New Roman"/>
          <w:color w:val="BBBBBB"/>
          <w:sz w:val="18"/>
          <w:szCs w:val="18"/>
          <w:lang w:eastAsia="es-ES"/>
        </w:rPr>
        <w:t> NEW Nombre_Tipo_Objeto (valor_atributo1, valor_atributo2, ...);</w:t>
      </w:r>
    </w:p>
    <w:p w14:paraId="3E6FD56C"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
    <w:p w14:paraId="635B5D69"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i/>
          <w:iCs/>
          <w:color w:val="657B83"/>
          <w:sz w:val="21"/>
          <w:szCs w:val="21"/>
          <w:lang w:eastAsia="es-ES"/>
        </w:rPr>
        <w:t>/*Por ejemplo, en el caso del tipo de objeto Usuario:*/</w:t>
      </w:r>
    </w:p>
    <w:p w14:paraId="431B7011"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
    <w:p w14:paraId="0EA71DBC"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BBBBBB"/>
          <w:sz w:val="21"/>
          <w:szCs w:val="21"/>
          <w:lang w:eastAsia="es-ES"/>
        </w:rPr>
        <w:t>u1 :</w:t>
      </w:r>
      <w:r w:rsidRPr="002F417D">
        <w:rPr>
          <w:rFonts w:ascii="Consolas" w:eastAsia="Times New Roman" w:hAnsi="Consolas" w:cs="Times New Roman"/>
          <w:color w:val="859900"/>
          <w:sz w:val="21"/>
          <w:szCs w:val="21"/>
          <w:lang w:eastAsia="es-ES"/>
        </w:rPr>
        <w:t>=</w:t>
      </w:r>
      <w:r w:rsidRPr="002F417D">
        <w:rPr>
          <w:rFonts w:ascii="Consolas" w:eastAsia="Times New Roman" w:hAnsi="Consolas" w:cs="Times New Roman"/>
          <w:color w:val="BBBBBB"/>
          <w:sz w:val="21"/>
          <w:szCs w:val="21"/>
          <w:lang w:eastAsia="es-ES"/>
        </w:rPr>
        <w:t> NEW Usuario(</w:t>
      </w:r>
      <w:r w:rsidRPr="002F417D">
        <w:rPr>
          <w:rFonts w:ascii="Consolas" w:eastAsia="Times New Roman" w:hAnsi="Consolas" w:cs="Times New Roman"/>
          <w:color w:val="2AA198"/>
          <w:sz w:val="21"/>
          <w:szCs w:val="21"/>
          <w:lang w:eastAsia="es-ES"/>
        </w:rPr>
        <w:t>'luitom64'</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2AA198"/>
          <w:sz w:val="21"/>
          <w:szCs w:val="21"/>
          <w:lang w:eastAsia="es-ES"/>
        </w:rPr>
        <w:t>'LUIS '</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2AA198"/>
          <w:sz w:val="21"/>
          <w:szCs w:val="21"/>
          <w:lang w:eastAsia="es-ES"/>
        </w:rPr>
        <w:t>'TOMAS BRUÑA'</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2AA198"/>
          <w:sz w:val="21"/>
          <w:szCs w:val="21"/>
          <w:lang w:eastAsia="es-ES"/>
        </w:rPr>
        <w:t>'24/10/07'</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D33682"/>
          <w:sz w:val="21"/>
          <w:szCs w:val="21"/>
          <w:lang w:eastAsia="es-ES"/>
        </w:rPr>
        <w:t>100</w:t>
      </w:r>
      <w:r w:rsidRPr="002F417D">
        <w:rPr>
          <w:rFonts w:ascii="Consolas" w:eastAsia="Times New Roman" w:hAnsi="Consolas" w:cs="Times New Roman"/>
          <w:color w:val="BBBBBB"/>
          <w:sz w:val="21"/>
          <w:szCs w:val="21"/>
          <w:lang w:eastAsia="es-ES"/>
        </w:rPr>
        <w:t>);</w:t>
      </w:r>
    </w:p>
    <w:p w14:paraId="3C2C7BCE"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
    <w:p w14:paraId="119664C2"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i/>
          <w:iCs/>
          <w:color w:val="657B83"/>
          <w:sz w:val="21"/>
          <w:szCs w:val="21"/>
          <w:lang w:eastAsia="es-ES"/>
        </w:rPr>
        <w:t>/*En ese momento se inicializa el objeto. Hasta que no se inicializa el objeto llamando a su constructor, el objeto tiene el valor NULL. Es habitual inicializar los objetos en su declaración.*/</w:t>
      </w:r>
    </w:p>
    <w:p w14:paraId="51A40E90"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
    <w:p w14:paraId="1DCF8AF9"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BBBBBB"/>
          <w:sz w:val="21"/>
          <w:szCs w:val="21"/>
          <w:lang w:eastAsia="es-ES"/>
        </w:rPr>
        <w:t>u1 Usuario :</w:t>
      </w:r>
      <w:r w:rsidRPr="002F417D">
        <w:rPr>
          <w:rFonts w:ascii="Consolas" w:eastAsia="Times New Roman" w:hAnsi="Consolas" w:cs="Times New Roman"/>
          <w:color w:val="859900"/>
          <w:sz w:val="21"/>
          <w:szCs w:val="21"/>
          <w:lang w:eastAsia="es-ES"/>
        </w:rPr>
        <w:t>=</w:t>
      </w:r>
      <w:r w:rsidRPr="002F417D">
        <w:rPr>
          <w:rFonts w:ascii="Consolas" w:eastAsia="Times New Roman" w:hAnsi="Consolas" w:cs="Times New Roman"/>
          <w:color w:val="BBBBBB"/>
          <w:sz w:val="21"/>
          <w:szCs w:val="21"/>
          <w:lang w:eastAsia="es-ES"/>
        </w:rPr>
        <w:t> NEW Usuario(</w:t>
      </w:r>
      <w:r w:rsidRPr="002F417D">
        <w:rPr>
          <w:rFonts w:ascii="Consolas" w:eastAsia="Times New Roman" w:hAnsi="Consolas" w:cs="Times New Roman"/>
          <w:color w:val="2AA198"/>
          <w:sz w:val="21"/>
          <w:szCs w:val="21"/>
          <w:lang w:eastAsia="es-ES"/>
        </w:rPr>
        <w:t>'luitom64'</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2AA198"/>
          <w:sz w:val="21"/>
          <w:szCs w:val="21"/>
          <w:lang w:eastAsia="es-ES"/>
        </w:rPr>
        <w:t>'LUIS '</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2AA198"/>
          <w:sz w:val="21"/>
          <w:szCs w:val="21"/>
          <w:lang w:eastAsia="es-ES"/>
        </w:rPr>
        <w:t>'TOMAS BRUÑA'</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2AA198"/>
          <w:sz w:val="21"/>
          <w:szCs w:val="21"/>
          <w:lang w:eastAsia="es-ES"/>
        </w:rPr>
        <w:t>'24/10/07'</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D33682"/>
          <w:sz w:val="21"/>
          <w:szCs w:val="21"/>
          <w:lang w:eastAsia="es-ES"/>
        </w:rPr>
        <w:t>100</w:t>
      </w:r>
      <w:r w:rsidRPr="002F417D">
        <w:rPr>
          <w:rFonts w:ascii="Consolas" w:eastAsia="Times New Roman" w:hAnsi="Consolas" w:cs="Times New Roman"/>
          <w:color w:val="BBBBBB"/>
          <w:sz w:val="21"/>
          <w:szCs w:val="21"/>
          <w:lang w:eastAsia="es-ES"/>
        </w:rPr>
        <w:t>);</w:t>
      </w:r>
    </w:p>
    <w:p w14:paraId="64025E97" w14:textId="3E133212" w:rsidR="002F417D" w:rsidRDefault="002F417D" w:rsidP="002F417D"/>
    <w:p w14:paraId="27F33A5F" w14:textId="4C671E35" w:rsidR="002F417D" w:rsidRDefault="002F417D" w:rsidP="002F417D">
      <w:r>
        <w:lastRenderedPageBreak/>
        <w:t xml:space="preserve">La llamada al método constructor se puede realizar en cualquier lugar en el que se puede hacer una llamada a una función de la forma habitual. Por ejemplo, la llamada al método constructor puede ser utilizada </w:t>
      </w:r>
      <w:r w:rsidRPr="002F417D">
        <w:rPr>
          <w:b/>
          <w:bCs/>
        </w:rPr>
        <w:t>como parte de una expresión</w:t>
      </w:r>
      <w:r>
        <w:t>.</w:t>
      </w:r>
    </w:p>
    <w:p w14:paraId="64330B5A" w14:textId="1AD7D3B6" w:rsidR="002F417D" w:rsidRDefault="002F417D" w:rsidP="002F417D">
      <w:r>
        <w:t xml:space="preserve">Los </w:t>
      </w:r>
      <w:r w:rsidRPr="002F417D">
        <w:rPr>
          <w:b/>
          <w:bCs/>
        </w:rPr>
        <w:t>valores de los parámetros</w:t>
      </w:r>
      <w:r>
        <w:t xml:space="preserve"> que se pasan al constructor cuando se hace la llamada, son asignados a los atributos del objeto que está siendo creado. Si la llamada es al método constructor que incorpora Oracle por defecto, debes indicar un parámetro para cada atributo, en el mismo orden en que están declarados los atributos. Ten en cuenta que los atributos, en contra de lo que ocurre con variables y constantes, no pueden tener valores por defecto asignados en su declaración. Por tanto, los valores que se desee que tengan inicialmente los atributos de un objeto instanciado deben indicarse como parámetros en la llamada al método constructor.</w:t>
      </w:r>
    </w:p>
    <w:p w14:paraId="0174BE8D" w14:textId="7B6A46AE" w:rsidR="002F417D" w:rsidRDefault="002F417D" w:rsidP="002F417D">
      <w:r>
        <w:t xml:space="preserve">Existe la posibilidad de </w:t>
      </w:r>
      <w:r w:rsidRPr="002F417D">
        <w:rPr>
          <w:b/>
          <w:bCs/>
        </w:rPr>
        <w:t>utilizar los nombres de los parámetros formales</w:t>
      </w:r>
      <w:r>
        <w:t xml:space="preserve"> en la llamada al método constructor, en lugar de utilizar el modelo posicional de los parámetros. De esta manera no es obligatorio respetar el orden en el que se encuentran los parámetros reales respecto a los parámetros formales, que como se ha comentado antes coincide con el orden de los atributos.</w:t>
      </w:r>
    </w:p>
    <w:p w14:paraId="53CEEF6E"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859900"/>
          <w:sz w:val="21"/>
          <w:szCs w:val="21"/>
          <w:lang w:eastAsia="es-ES"/>
        </w:rPr>
        <w:t>DECLARE</w:t>
      </w:r>
    </w:p>
    <w:p w14:paraId="44C42308"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BBBBBB"/>
          <w:sz w:val="21"/>
          <w:szCs w:val="21"/>
          <w:lang w:eastAsia="es-ES"/>
        </w:rPr>
        <w:t>u1 Usuario;</w:t>
      </w:r>
    </w:p>
    <w:p w14:paraId="3380BC1B"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859900"/>
          <w:sz w:val="21"/>
          <w:szCs w:val="21"/>
          <w:lang w:eastAsia="es-ES"/>
        </w:rPr>
        <w:t>BEGIN</w:t>
      </w:r>
    </w:p>
    <w:p w14:paraId="6CBD153F"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BBBBBB"/>
          <w:sz w:val="21"/>
          <w:szCs w:val="21"/>
          <w:lang w:eastAsia="es-ES"/>
        </w:rPr>
        <w:t>u1 :</w:t>
      </w:r>
      <w:r w:rsidRPr="002F417D">
        <w:rPr>
          <w:rFonts w:ascii="Consolas" w:eastAsia="Times New Roman" w:hAnsi="Consolas" w:cs="Times New Roman"/>
          <w:color w:val="859900"/>
          <w:sz w:val="21"/>
          <w:szCs w:val="21"/>
          <w:lang w:eastAsia="es-ES"/>
        </w:rPr>
        <w:t>=</w:t>
      </w:r>
      <w:r w:rsidRPr="002F417D">
        <w:rPr>
          <w:rFonts w:ascii="Consolas" w:eastAsia="Times New Roman" w:hAnsi="Consolas" w:cs="Times New Roman"/>
          <w:color w:val="BBBBBB"/>
          <w:sz w:val="21"/>
          <w:szCs w:val="21"/>
          <w:lang w:eastAsia="es-ES"/>
        </w:rPr>
        <w:t> NEW Usuario(</w:t>
      </w:r>
      <w:r w:rsidRPr="002F417D">
        <w:rPr>
          <w:rFonts w:ascii="Consolas" w:eastAsia="Times New Roman" w:hAnsi="Consolas" w:cs="Times New Roman"/>
          <w:color w:val="2AA198"/>
          <w:sz w:val="21"/>
          <w:szCs w:val="21"/>
          <w:lang w:eastAsia="es-ES"/>
        </w:rPr>
        <w:t>'user1'</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859900"/>
          <w:sz w:val="21"/>
          <w:szCs w:val="21"/>
          <w:lang w:eastAsia="es-ES"/>
        </w:rPr>
        <w:t>-</w:t>
      </w:r>
      <w:r w:rsidRPr="002F417D">
        <w:rPr>
          <w:rFonts w:ascii="Consolas" w:eastAsia="Times New Roman" w:hAnsi="Consolas" w:cs="Times New Roman"/>
          <w:color w:val="D33682"/>
          <w:sz w:val="21"/>
          <w:szCs w:val="21"/>
          <w:lang w:eastAsia="es-ES"/>
        </w:rPr>
        <w:t>10</w:t>
      </w:r>
      <w:r w:rsidRPr="002F417D">
        <w:rPr>
          <w:rFonts w:ascii="Consolas" w:eastAsia="Times New Roman" w:hAnsi="Consolas" w:cs="Times New Roman"/>
          <w:color w:val="BBBBBB"/>
          <w:sz w:val="21"/>
          <w:szCs w:val="21"/>
          <w:lang w:eastAsia="es-ES"/>
        </w:rPr>
        <w:t>);</w:t>
      </w:r>
    </w:p>
    <w:p w14:paraId="2CE50FFE"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i/>
          <w:iCs/>
          <w:color w:val="657B83"/>
          <w:sz w:val="21"/>
          <w:szCs w:val="21"/>
          <w:lang w:eastAsia="es-ES"/>
        </w:rPr>
        <w:t>/* Se mostrará el crédito como cero, al intentar asignar un crédito negativo */</w:t>
      </w:r>
    </w:p>
    <w:p w14:paraId="6AA351B9"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2F417D">
        <w:rPr>
          <w:rFonts w:ascii="Consolas" w:eastAsia="Times New Roman" w:hAnsi="Consolas" w:cs="Times New Roman"/>
          <w:color w:val="CB4B16"/>
          <w:sz w:val="21"/>
          <w:szCs w:val="21"/>
          <w:lang w:eastAsia="es-ES"/>
        </w:rPr>
        <w:t>dbms_output</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put_line</w:t>
      </w:r>
      <w:proofErr w:type="spellEnd"/>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u1</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credito</w:t>
      </w:r>
      <w:r w:rsidRPr="002F417D">
        <w:rPr>
          <w:rFonts w:ascii="Consolas" w:eastAsia="Times New Roman" w:hAnsi="Consolas" w:cs="Times New Roman"/>
          <w:color w:val="BBBBBB"/>
          <w:sz w:val="21"/>
          <w:szCs w:val="21"/>
          <w:lang w:eastAsia="es-ES"/>
        </w:rPr>
        <w:t>);</w:t>
      </w:r>
    </w:p>
    <w:p w14:paraId="168306DE"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859900"/>
          <w:sz w:val="21"/>
          <w:szCs w:val="21"/>
          <w:lang w:eastAsia="es-ES"/>
        </w:rPr>
        <w:t>END</w:t>
      </w:r>
      <w:r w:rsidRPr="002F417D">
        <w:rPr>
          <w:rFonts w:ascii="Consolas" w:eastAsia="Times New Roman" w:hAnsi="Consolas" w:cs="Times New Roman"/>
          <w:color w:val="BBBBBB"/>
          <w:sz w:val="21"/>
          <w:szCs w:val="21"/>
          <w:lang w:eastAsia="es-ES"/>
        </w:rPr>
        <w:t>;</w:t>
      </w:r>
    </w:p>
    <w:p w14:paraId="3BAB3243"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859900"/>
          <w:sz w:val="21"/>
          <w:szCs w:val="21"/>
          <w:lang w:eastAsia="es-ES"/>
        </w:rPr>
        <w:t>/</w:t>
      </w:r>
    </w:p>
    <w:p w14:paraId="37268E01" w14:textId="38F8BB13" w:rsidR="002F417D" w:rsidRDefault="002F417D" w:rsidP="002F417D"/>
    <w:p w14:paraId="392D989A" w14:textId="5F4ED2FD" w:rsidR="002F417D" w:rsidRDefault="002F417D" w:rsidP="002F417D">
      <w:pPr>
        <w:pStyle w:val="Ttulo2"/>
        <w:rPr>
          <w:rFonts w:eastAsiaTheme="minorHAnsi"/>
        </w:rPr>
      </w:pPr>
      <w:r w:rsidRPr="002F417D">
        <w:rPr>
          <w:rFonts w:eastAsiaTheme="minorHAnsi"/>
        </w:rPr>
        <w:t>4.3.- Acceso a los atributos de objetos.</w:t>
      </w:r>
    </w:p>
    <w:p w14:paraId="6E010BB9" w14:textId="20DFC500" w:rsidR="002F417D" w:rsidRDefault="002F417D" w:rsidP="002F417D">
      <w:r>
        <w:t xml:space="preserve">Para hacer referencia a un atributo de un objeto debes utilizar el </w:t>
      </w:r>
      <w:r w:rsidRPr="002F417D">
        <w:rPr>
          <w:b/>
          <w:bCs/>
        </w:rPr>
        <w:t>nombre de dicho atributo, utilizando el punto</w:t>
      </w:r>
      <w:r>
        <w:t xml:space="preserve"> para acceder al valor que contiene o bien para modificarlo. Antes debe ir </w:t>
      </w:r>
      <w:r w:rsidRPr="002F417D">
        <w:rPr>
          <w:b/>
          <w:bCs/>
        </w:rPr>
        <w:t>precedido del objeto</w:t>
      </w:r>
      <w:r>
        <w:t xml:space="preserve"> cuyo atributo deseas conocer o modificar.</w:t>
      </w:r>
    </w:p>
    <w:p w14:paraId="4395660B" w14:textId="37924E66" w:rsidR="002F417D" w:rsidRDefault="002F417D" w:rsidP="002F417D">
      <w:r>
        <w:t>Por ejemplo, la consulta del valor de un atributo puede utilizarse como parte de una asignación o como parámetro en la llamada a una función:</w:t>
      </w:r>
    </w:p>
    <w:p w14:paraId="51FFC2B4"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2F417D">
        <w:rPr>
          <w:rFonts w:ascii="Consolas" w:eastAsia="Times New Roman" w:hAnsi="Consolas" w:cs="Times New Roman"/>
          <w:color w:val="CB4B16"/>
          <w:sz w:val="21"/>
          <w:szCs w:val="21"/>
          <w:lang w:eastAsia="es-ES"/>
        </w:rPr>
        <w:t>nombre_objeto</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nombre_atributo</w:t>
      </w:r>
      <w:proofErr w:type="spellEnd"/>
    </w:p>
    <w:p w14:paraId="5BDD5459"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
    <w:p w14:paraId="54F9B5D2"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2F417D">
        <w:rPr>
          <w:rFonts w:ascii="Consolas" w:eastAsia="Times New Roman" w:hAnsi="Consolas" w:cs="Times New Roman"/>
          <w:color w:val="BBBBBB"/>
          <w:sz w:val="21"/>
          <w:szCs w:val="21"/>
          <w:lang w:eastAsia="es-ES"/>
        </w:rPr>
        <w:t>unNombre</w:t>
      </w:r>
      <w:proofErr w:type="spellEnd"/>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859900"/>
          <w:sz w:val="21"/>
          <w:szCs w:val="21"/>
          <w:lang w:eastAsia="es-ES"/>
        </w:rPr>
        <w:t>=</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CB4B16"/>
          <w:sz w:val="21"/>
          <w:szCs w:val="21"/>
          <w:lang w:eastAsia="es-ES"/>
        </w:rPr>
        <w:t>usuario1</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nombre</w:t>
      </w:r>
      <w:r w:rsidRPr="002F417D">
        <w:rPr>
          <w:rFonts w:ascii="Consolas" w:eastAsia="Times New Roman" w:hAnsi="Consolas" w:cs="Times New Roman"/>
          <w:color w:val="BBBBBB"/>
          <w:sz w:val="21"/>
          <w:szCs w:val="21"/>
          <w:lang w:eastAsia="es-ES"/>
        </w:rPr>
        <w:t>;</w:t>
      </w:r>
    </w:p>
    <w:p w14:paraId="0AC10AD1"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2F417D">
        <w:rPr>
          <w:rFonts w:ascii="Consolas" w:eastAsia="Times New Roman" w:hAnsi="Consolas" w:cs="Times New Roman"/>
          <w:color w:val="CB4B16"/>
          <w:sz w:val="21"/>
          <w:szCs w:val="21"/>
          <w:lang w:eastAsia="es-ES"/>
        </w:rPr>
        <w:t>dbms_output</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put_line</w:t>
      </w:r>
      <w:proofErr w:type="spellEnd"/>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usuario1</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nombre</w:t>
      </w:r>
      <w:r w:rsidRPr="002F417D">
        <w:rPr>
          <w:rFonts w:ascii="Consolas" w:eastAsia="Times New Roman" w:hAnsi="Consolas" w:cs="Times New Roman"/>
          <w:color w:val="BBBBBB"/>
          <w:sz w:val="21"/>
          <w:szCs w:val="21"/>
          <w:lang w:eastAsia="es-ES"/>
        </w:rPr>
        <w:t>);</w:t>
      </w:r>
    </w:p>
    <w:p w14:paraId="2AC89904"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
    <w:p w14:paraId="6CA304EB"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i/>
          <w:iCs/>
          <w:color w:val="657B83"/>
          <w:sz w:val="21"/>
          <w:szCs w:val="21"/>
          <w:lang w:eastAsia="es-ES"/>
        </w:rPr>
        <w:t>/*La modificación del valor contenido en el atributo puede ser similar a la siguiente:*/</w:t>
      </w:r>
    </w:p>
    <w:p w14:paraId="45009CBD"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p>
    <w:p w14:paraId="4389D1C1" w14:textId="77777777" w:rsidR="002F417D" w:rsidRPr="002F417D" w:rsidRDefault="002F417D" w:rsidP="002F417D">
      <w:pPr>
        <w:shd w:val="clear" w:color="auto" w:fill="002B36"/>
        <w:spacing w:after="0" w:line="285" w:lineRule="atLeast"/>
        <w:rPr>
          <w:rFonts w:ascii="Consolas" w:eastAsia="Times New Roman" w:hAnsi="Consolas" w:cs="Times New Roman"/>
          <w:color w:val="BBBBBB"/>
          <w:sz w:val="21"/>
          <w:szCs w:val="21"/>
          <w:lang w:eastAsia="es-ES"/>
        </w:rPr>
      </w:pPr>
      <w:r w:rsidRPr="002F417D">
        <w:rPr>
          <w:rFonts w:ascii="Consolas" w:eastAsia="Times New Roman" w:hAnsi="Consolas" w:cs="Times New Roman"/>
          <w:color w:val="CB4B16"/>
          <w:sz w:val="21"/>
          <w:szCs w:val="21"/>
          <w:lang w:eastAsia="es-ES"/>
        </w:rPr>
        <w:t>usuario1</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CB4B16"/>
          <w:sz w:val="21"/>
          <w:szCs w:val="21"/>
          <w:lang w:eastAsia="es-ES"/>
        </w:rPr>
        <w:t>nombre</w:t>
      </w:r>
      <w:r w:rsidRPr="002F417D">
        <w:rPr>
          <w:rFonts w:ascii="Consolas" w:eastAsia="Times New Roman" w:hAnsi="Consolas" w:cs="Times New Roman"/>
          <w:color w:val="BBBBBB"/>
          <w:sz w:val="21"/>
          <w:szCs w:val="21"/>
          <w:lang w:eastAsia="es-ES"/>
        </w:rPr>
        <w:t>:</w:t>
      </w:r>
      <w:r w:rsidRPr="002F417D">
        <w:rPr>
          <w:rFonts w:ascii="Consolas" w:eastAsia="Times New Roman" w:hAnsi="Consolas" w:cs="Times New Roman"/>
          <w:color w:val="859900"/>
          <w:sz w:val="21"/>
          <w:szCs w:val="21"/>
          <w:lang w:eastAsia="es-ES"/>
        </w:rPr>
        <w:t>=</w:t>
      </w:r>
      <w:r w:rsidRPr="002F417D">
        <w:rPr>
          <w:rFonts w:ascii="Consolas" w:eastAsia="Times New Roman" w:hAnsi="Consolas" w:cs="Times New Roman"/>
          <w:color w:val="BBBBBB"/>
          <w:sz w:val="21"/>
          <w:szCs w:val="21"/>
          <w:lang w:eastAsia="es-ES"/>
        </w:rPr>
        <w:t> </w:t>
      </w:r>
      <w:r w:rsidRPr="002F417D">
        <w:rPr>
          <w:rFonts w:ascii="Consolas" w:eastAsia="Times New Roman" w:hAnsi="Consolas" w:cs="Times New Roman"/>
          <w:color w:val="2AA198"/>
          <w:sz w:val="21"/>
          <w:szCs w:val="21"/>
          <w:lang w:eastAsia="es-ES"/>
        </w:rPr>
        <w:t>'Nuevo Nombre'</w:t>
      </w:r>
      <w:r w:rsidRPr="002F417D">
        <w:rPr>
          <w:rFonts w:ascii="Consolas" w:eastAsia="Times New Roman" w:hAnsi="Consolas" w:cs="Times New Roman"/>
          <w:color w:val="BBBBBB"/>
          <w:sz w:val="21"/>
          <w:szCs w:val="21"/>
          <w:lang w:eastAsia="es-ES"/>
        </w:rPr>
        <w:t>;</w:t>
      </w:r>
    </w:p>
    <w:p w14:paraId="076CAA6F" w14:textId="20A9604D" w:rsidR="002F417D" w:rsidRDefault="002F417D" w:rsidP="002F417D"/>
    <w:p w14:paraId="1CE021CC" w14:textId="566C891A" w:rsidR="002F417D" w:rsidRDefault="005C7784" w:rsidP="005C7784">
      <w:r>
        <w:lastRenderedPageBreak/>
        <w:t>Los nombres de los atributos pueden ser encadenados, lo que permite el acceso a atributos de tipos de objetos anidados. Por ejemplo, si el objeto sitio1 tiene un atributo del tipo de objeto Usuario, se accedería al atributo del nombre del usuario con:</w:t>
      </w:r>
    </w:p>
    <w:p w14:paraId="027C2C95"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CB4B16"/>
          <w:sz w:val="21"/>
          <w:szCs w:val="21"/>
          <w:lang w:eastAsia="es-ES"/>
        </w:rPr>
        <w:t>sitio1</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CB4B16"/>
          <w:sz w:val="21"/>
          <w:szCs w:val="21"/>
          <w:lang w:eastAsia="es-ES"/>
        </w:rPr>
        <w:t>usuario1</w:t>
      </w:r>
      <w:r w:rsidRPr="005C7784">
        <w:rPr>
          <w:rFonts w:ascii="Consolas" w:eastAsia="Times New Roman" w:hAnsi="Consolas" w:cs="Times New Roman"/>
          <w:color w:val="BBBBBB"/>
          <w:sz w:val="21"/>
          <w:szCs w:val="21"/>
          <w:lang w:eastAsia="es-ES"/>
        </w:rPr>
        <w:t>.nombre</w:t>
      </w:r>
    </w:p>
    <w:p w14:paraId="1CD493CC" w14:textId="6FB86B0F" w:rsidR="005C7784" w:rsidRDefault="005C7784" w:rsidP="005C7784"/>
    <w:p w14:paraId="3C3D7E9A" w14:textId="1A5AB7BD" w:rsidR="005C7784" w:rsidRDefault="005C7784" w:rsidP="005C7784">
      <w:r>
        <w:t xml:space="preserve">Si se utiliza en una expresión el acceso a un atributo de un objeto que </w:t>
      </w:r>
      <w:r w:rsidRPr="005C7784">
        <w:rPr>
          <w:b/>
          <w:bCs/>
        </w:rPr>
        <w:t>no ha sido inicializado,</w:t>
      </w:r>
      <w:r>
        <w:t xml:space="preserve"> se evalúa como </w:t>
      </w:r>
      <w:r w:rsidRPr="005C7784">
        <w:rPr>
          <w:b/>
          <w:bCs/>
        </w:rPr>
        <w:t>NULL</w:t>
      </w:r>
      <w:r>
        <w:t xml:space="preserve">. Por otro lado, si se intenta asignar valores a un objeto no inicializado, éste lanza una excepción </w:t>
      </w:r>
      <w:r w:rsidRPr="005C7784">
        <w:rPr>
          <w:b/>
          <w:bCs/>
        </w:rPr>
        <w:t>ACCESS_INTO_NUL</w:t>
      </w:r>
      <w:r>
        <w:t>L.</w:t>
      </w:r>
    </w:p>
    <w:p w14:paraId="009A18DC" w14:textId="47427E92" w:rsidR="005C7784" w:rsidRDefault="005C7784" w:rsidP="005C7784">
      <w:r>
        <w:t xml:space="preserve">Para comprobar si un objeto es </w:t>
      </w:r>
      <w:r w:rsidRPr="005C7784">
        <w:rPr>
          <w:b/>
          <w:bCs/>
        </w:rPr>
        <w:t>NULL</w:t>
      </w:r>
      <w:r>
        <w:t xml:space="preserve"> se puede utilizar el operador de comparación </w:t>
      </w:r>
      <w:r w:rsidRPr="005C7784">
        <w:rPr>
          <w:b/>
          <w:bCs/>
        </w:rPr>
        <w:t>IS NULL</w:t>
      </w:r>
      <w:r>
        <w:t xml:space="preserve"> con el que se obtiene el valor </w:t>
      </w:r>
      <w:r w:rsidRPr="005C7784">
        <w:rPr>
          <w:b/>
          <w:bCs/>
        </w:rPr>
        <w:t>TRUE</w:t>
      </w:r>
      <w:r>
        <w:t xml:space="preserve"> si es así.</w:t>
      </w:r>
    </w:p>
    <w:p w14:paraId="10F01297" w14:textId="4A835632" w:rsidR="005C7784" w:rsidRDefault="005C7784" w:rsidP="005C7784">
      <w:r>
        <w:t xml:space="preserve">De manera similar, al intentar hacer una llamada a un método de un objeto que no ha sido inicializado, se lanza una excepción </w:t>
      </w:r>
      <w:r w:rsidRPr="005C7784">
        <w:rPr>
          <w:b/>
          <w:bCs/>
        </w:rPr>
        <w:t>NULL_SELF_DISPATCH</w:t>
      </w:r>
      <w:r>
        <w:t xml:space="preserve">. Si se pasa como parámetro de tipo </w:t>
      </w:r>
      <w:r w:rsidRPr="005C7784">
        <w:rPr>
          <w:b/>
          <w:bCs/>
        </w:rPr>
        <w:t>IN</w:t>
      </w:r>
      <w:r>
        <w:t xml:space="preserve">, los atributos del objeto </w:t>
      </w:r>
      <w:r w:rsidRPr="005C7784">
        <w:rPr>
          <w:b/>
          <w:bCs/>
        </w:rPr>
        <w:t xml:space="preserve">NULL </w:t>
      </w:r>
      <w:r>
        <w:t xml:space="preserve">se evalúan como </w:t>
      </w:r>
      <w:r w:rsidRPr="005C7784">
        <w:rPr>
          <w:b/>
          <w:bCs/>
        </w:rPr>
        <w:t>NULL</w:t>
      </w:r>
      <w:r>
        <w:t xml:space="preserve">, y si el parámetro es de tipo </w:t>
      </w:r>
      <w:r w:rsidRPr="005C7784">
        <w:rPr>
          <w:b/>
          <w:bCs/>
        </w:rPr>
        <w:t xml:space="preserve">OUT </w:t>
      </w:r>
      <w:r w:rsidRPr="005C7784">
        <w:t>o</w:t>
      </w:r>
      <w:r w:rsidRPr="005C7784">
        <w:rPr>
          <w:b/>
          <w:bCs/>
        </w:rPr>
        <w:t xml:space="preserve"> IN OUT</w:t>
      </w:r>
      <w:r>
        <w:t xml:space="preserve"> lanza una excepción al intentar modificar el valor de sus atributos.</w:t>
      </w:r>
    </w:p>
    <w:p w14:paraId="2B8E98A1" w14:textId="3218981A" w:rsidR="005C7784" w:rsidRDefault="005C7784" w:rsidP="005C7784">
      <w:pPr>
        <w:pStyle w:val="Ttulo2"/>
      </w:pPr>
      <w:r w:rsidRPr="005C7784">
        <w:t>4.4.- Llamada a los métodos de los objetos.</w:t>
      </w:r>
    </w:p>
    <w:p w14:paraId="4065C396" w14:textId="205A5B23" w:rsidR="005C7784" w:rsidRDefault="005C7784" w:rsidP="005C7784">
      <w:r>
        <w:t xml:space="preserve">Al igual que las llamadas a subprogramas, puedes invocar a los métodos de un tipo de objetos </w:t>
      </w:r>
      <w:r w:rsidRPr="005C7784">
        <w:rPr>
          <w:b/>
          <w:bCs/>
        </w:rPr>
        <w:t>utilizando un punto entre el nombre del objeto y el del método</w:t>
      </w:r>
      <w:r>
        <w:t>. Los parámetros reales que se pasen al método se indicarán separados por comas, entre paréntesis, después del nombre del método.</w:t>
      </w:r>
    </w:p>
    <w:p w14:paraId="63B557B6"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CB4B16"/>
          <w:sz w:val="21"/>
          <w:szCs w:val="21"/>
          <w:lang w:eastAsia="es-ES"/>
        </w:rPr>
        <w:t>usuario1</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CB4B16"/>
          <w:sz w:val="21"/>
          <w:szCs w:val="21"/>
          <w:lang w:eastAsia="es-ES"/>
        </w:rPr>
        <w:t>setNombreCompleto</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2AA198"/>
          <w:sz w:val="21"/>
          <w:szCs w:val="21"/>
          <w:lang w:eastAsia="es-ES"/>
        </w:rPr>
        <w:t>'Juan'</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2AA198"/>
          <w:sz w:val="21"/>
          <w:szCs w:val="21"/>
          <w:lang w:eastAsia="es-ES"/>
        </w:rPr>
        <w:t>'García Fernández'</w:t>
      </w:r>
      <w:r w:rsidRPr="005C7784">
        <w:rPr>
          <w:rFonts w:ascii="Consolas" w:eastAsia="Times New Roman" w:hAnsi="Consolas" w:cs="Times New Roman"/>
          <w:color w:val="BBBBBB"/>
          <w:sz w:val="21"/>
          <w:szCs w:val="21"/>
          <w:lang w:eastAsia="es-ES"/>
        </w:rPr>
        <w:t>);</w:t>
      </w:r>
    </w:p>
    <w:p w14:paraId="456713D9" w14:textId="77777777" w:rsidR="005C7784" w:rsidRDefault="005C7784" w:rsidP="005C7784"/>
    <w:p w14:paraId="1C03218B" w14:textId="2BCA0C0D" w:rsidR="005C7784" w:rsidRDefault="005C7784" w:rsidP="005C7784">
      <w:r>
        <w:t xml:space="preserve">Si el método </w:t>
      </w:r>
      <w:r w:rsidRPr="005C7784">
        <w:rPr>
          <w:b/>
          <w:bCs/>
        </w:rPr>
        <w:t>no tiene parámetros</w:t>
      </w:r>
      <w:r>
        <w:t>, se indicará la lista de parámetros reales vacía (sólo con los paréntesis), aunque se pueden omitir los paréntesis.</w:t>
      </w:r>
    </w:p>
    <w:p w14:paraId="380DFC98"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5C7784">
        <w:rPr>
          <w:rFonts w:ascii="Consolas" w:eastAsia="Times New Roman" w:hAnsi="Consolas" w:cs="Times New Roman"/>
          <w:color w:val="BBBBBB"/>
          <w:sz w:val="21"/>
          <w:szCs w:val="21"/>
          <w:lang w:eastAsia="es-ES"/>
        </w:rPr>
        <w:t>credito</w:t>
      </w:r>
      <w:proofErr w:type="spellEnd"/>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CB4B16"/>
          <w:sz w:val="21"/>
          <w:szCs w:val="21"/>
          <w:lang w:eastAsia="es-ES"/>
        </w:rPr>
        <w:t>usuario1</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CB4B16"/>
          <w:sz w:val="21"/>
          <w:szCs w:val="21"/>
          <w:lang w:eastAsia="es-ES"/>
        </w:rPr>
        <w:t>getCredito</w:t>
      </w:r>
      <w:r w:rsidRPr="005C7784">
        <w:rPr>
          <w:rFonts w:ascii="Consolas" w:eastAsia="Times New Roman" w:hAnsi="Consolas" w:cs="Times New Roman"/>
          <w:color w:val="BBBBBB"/>
          <w:sz w:val="21"/>
          <w:szCs w:val="21"/>
          <w:lang w:eastAsia="es-ES"/>
        </w:rPr>
        <w:t>();</w:t>
      </w:r>
    </w:p>
    <w:p w14:paraId="013D1084" w14:textId="77777777" w:rsidR="005C7784" w:rsidRDefault="005C7784" w:rsidP="005C7784"/>
    <w:p w14:paraId="6F64AA40" w14:textId="13120AC1" w:rsidR="005C7784" w:rsidRDefault="005C7784" w:rsidP="005C7784">
      <w:r>
        <w:t xml:space="preserve">Las llamadas a métodos pueden </w:t>
      </w:r>
      <w:r w:rsidRPr="005C7784">
        <w:rPr>
          <w:b/>
          <w:bCs/>
        </w:rPr>
        <w:t>encadenarse</w:t>
      </w:r>
      <w:r>
        <w:t xml:space="preserve">, en cuyo caso, el orden de ejecución de los métodos es de derecha a izquierda. Se debe tener en cuenta que el método de la izquierda </w:t>
      </w:r>
      <w:r w:rsidRPr="005C7784">
        <w:rPr>
          <w:b/>
          <w:bCs/>
        </w:rPr>
        <w:t>debe retornar un objeto</w:t>
      </w:r>
      <w:r>
        <w:t xml:space="preserve"> del tipo correspondiente al método de la derecha.</w:t>
      </w:r>
    </w:p>
    <w:p w14:paraId="748FEBE4" w14:textId="1A79DC6A" w:rsidR="005C7784" w:rsidRDefault="005C7784" w:rsidP="005C7784">
      <w:r>
        <w:t xml:space="preserve">Por ejemplo, si dispones de un objeto sitio1 que tiene declarado un método </w:t>
      </w:r>
      <w:proofErr w:type="spellStart"/>
      <w:r w:rsidRPr="005C7784">
        <w:rPr>
          <w:b/>
          <w:bCs/>
        </w:rPr>
        <w:t>getUsuario</w:t>
      </w:r>
      <w:proofErr w:type="spellEnd"/>
      <w:r>
        <w:t xml:space="preserve"> el cual retorna un objeto del tipo Usuario, puedes realizar con ese valor retornado una llamada a un método del tipo de objeto Usuario:</w:t>
      </w:r>
    </w:p>
    <w:p w14:paraId="42B57710"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CB4B16"/>
          <w:sz w:val="21"/>
          <w:szCs w:val="21"/>
          <w:lang w:eastAsia="es-ES"/>
        </w:rPr>
        <w:t>sitio1</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CB4B16"/>
          <w:sz w:val="21"/>
          <w:szCs w:val="21"/>
          <w:lang w:eastAsia="es-ES"/>
        </w:rPr>
        <w:t>getUsuario</w:t>
      </w:r>
      <w:r w:rsidRPr="005C7784">
        <w:rPr>
          <w:rFonts w:ascii="Consolas" w:eastAsia="Times New Roman" w:hAnsi="Consolas" w:cs="Times New Roman"/>
          <w:color w:val="BBBBBB"/>
          <w:sz w:val="21"/>
          <w:szCs w:val="21"/>
          <w:lang w:eastAsia="es-ES"/>
        </w:rPr>
        <w:t>.setNombreCompleto(</w:t>
      </w:r>
      <w:r w:rsidRPr="005C7784">
        <w:rPr>
          <w:rFonts w:ascii="Consolas" w:eastAsia="Times New Roman" w:hAnsi="Consolas" w:cs="Times New Roman"/>
          <w:color w:val="2AA198"/>
          <w:sz w:val="21"/>
          <w:szCs w:val="21"/>
          <w:lang w:eastAsia="es-ES"/>
        </w:rPr>
        <w:t>'Juan'</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2AA198"/>
          <w:sz w:val="21"/>
          <w:szCs w:val="21"/>
          <w:lang w:eastAsia="es-ES"/>
        </w:rPr>
        <w:t>'García Fernández'</w:t>
      </w:r>
      <w:r w:rsidRPr="005C7784">
        <w:rPr>
          <w:rFonts w:ascii="Consolas" w:eastAsia="Times New Roman" w:hAnsi="Consolas" w:cs="Times New Roman"/>
          <w:color w:val="BBBBBB"/>
          <w:sz w:val="21"/>
          <w:szCs w:val="21"/>
          <w:lang w:eastAsia="es-ES"/>
        </w:rPr>
        <w:t>);</w:t>
      </w:r>
    </w:p>
    <w:p w14:paraId="50098FC5" w14:textId="5D668681" w:rsidR="005C7784" w:rsidRDefault="005C7784" w:rsidP="005C7784">
      <w:r w:rsidRPr="005C7784">
        <w:t>Los métodos MEMBER son invocados utilizando una instancia del tipo de objeto:</w:t>
      </w:r>
    </w:p>
    <w:p w14:paraId="59697273"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5C7784">
        <w:rPr>
          <w:rFonts w:ascii="Consolas" w:eastAsia="Times New Roman" w:hAnsi="Consolas" w:cs="Times New Roman"/>
          <w:color w:val="CB4B16"/>
          <w:sz w:val="21"/>
          <w:szCs w:val="21"/>
          <w:lang w:eastAsia="es-ES"/>
        </w:rPr>
        <w:t>nombre_objeto</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CB4B16"/>
          <w:sz w:val="21"/>
          <w:szCs w:val="21"/>
          <w:lang w:eastAsia="es-ES"/>
        </w:rPr>
        <w:t>metodo</w:t>
      </w:r>
      <w:proofErr w:type="spellEnd"/>
      <w:r w:rsidRPr="005C7784">
        <w:rPr>
          <w:rFonts w:ascii="Consolas" w:eastAsia="Times New Roman" w:hAnsi="Consolas" w:cs="Times New Roman"/>
          <w:color w:val="BBBBBB"/>
          <w:sz w:val="21"/>
          <w:szCs w:val="21"/>
          <w:lang w:eastAsia="es-ES"/>
        </w:rPr>
        <w:t>()</w:t>
      </w:r>
    </w:p>
    <w:p w14:paraId="4142EE16" w14:textId="4C8115D8" w:rsidR="005C7784" w:rsidRDefault="005C7784" w:rsidP="005C7784">
      <w:r w:rsidRPr="005C7784">
        <w:t>En cambio, los métodos STATIC se invocan usando el tipo de objeto, en lugar de una de sus instancias:</w:t>
      </w:r>
    </w:p>
    <w:p w14:paraId="44108B38"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5C7784">
        <w:rPr>
          <w:rFonts w:ascii="Consolas" w:eastAsia="Times New Roman" w:hAnsi="Consolas" w:cs="Times New Roman"/>
          <w:color w:val="CB4B16"/>
          <w:sz w:val="21"/>
          <w:szCs w:val="21"/>
          <w:lang w:eastAsia="es-ES"/>
        </w:rPr>
        <w:t>nombre_tipo_objeto</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CB4B16"/>
          <w:sz w:val="21"/>
          <w:szCs w:val="21"/>
          <w:lang w:eastAsia="es-ES"/>
        </w:rPr>
        <w:t>metodo</w:t>
      </w:r>
      <w:proofErr w:type="spellEnd"/>
      <w:r w:rsidRPr="005C7784">
        <w:rPr>
          <w:rFonts w:ascii="Consolas" w:eastAsia="Times New Roman" w:hAnsi="Consolas" w:cs="Times New Roman"/>
          <w:color w:val="BBBBBB"/>
          <w:sz w:val="21"/>
          <w:szCs w:val="21"/>
          <w:lang w:eastAsia="es-ES"/>
        </w:rPr>
        <w:t>()</w:t>
      </w:r>
    </w:p>
    <w:p w14:paraId="0F2FDAA9" w14:textId="3ACF9689" w:rsidR="005C7784" w:rsidRDefault="005C7784" w:rsidP="005C7784"/>
    <w:p w14:paraId="48CEC948" w14:textId="400C9BE2" w:rsidR="005C7784" w:rsidRDefault="005C7784" w:rsidP="005C7784"/>
    <w:p w14:paraId="3EC506F1" w14:textId="27A81D39" w:rsidR="005C7784" w:rsidRDefault="005C7784" w:rsidP="005C7784"/>
    <w:p w14:paraId="7775ED18" w14:textId="0D40C369" w:rsidR="005C7784" w:rsidRDefault="005C7784" w:rsidP="005C7784">
      <w:pPr>
        <w:pStyle w:val="Ttulo2"/>
      </w:pPr>
      <w:r w:rsidRPr="005C7784">
        <w:lastRenderedPageBreak/>
        <w:t>4.5.- Herencia.</w:t>
      </w:r>
    </w:p>
    <w:p w14:paraId="74AC438F" w14:textId="1EC18BE6" w:rsidR="005C7784" w:rsidRDefault="005C7784" w:rsidP="005C7784">
      <w:r>
        <w:t xml:space="preserve">El lenguaje PL/SQL admite la herencia simple de tipos de objetos, mediante la cual, puedes </w:t>
      </w:r>
      <w:r w:rsidRPr="005C7784">
        <w:rPr>
          <w:b/>
          <w:bCs/>
        </w:rPr>
        <w:t>definir subtipos</w:t>
      </w:r>
      <w:r>
        <w:t xml:space="preserve"> de los tipos de objeto. Estos subtipos, o tipos heredados, </w:t>
      </w:r>
      <w:r w:rsidRPr="005C7784">
        <w:rPr>
          <w:b/>
          <w:bCs/>
        </w:rPr>
        <w:t>contienen todos los atributos y métodos del tipo padre</w:t>
      </w:r>
      <w:r>
        <w:t xml:space="preserve">, pero además pueden </w:t>
      </w:r>
      <w:r w:rsidRPr="005C7784">
        <w:rPr>
          <w:b/>
          <w:bCs/>
        </w:rPr>
        <w:t>contener atributos y métodos adicionales</w:t>
      </w:r>
      <w:r>
        <w:t xml:space="preserve">, o incluso </w:t>
      </w:r>
      <w:proofErr w:type="spellStart"/>
      <w:r>
        <w:t>sobreescribir</w:t>
      </w:r>
      <w:proofErr w:type="spellEnd"/>
      <w:r>
        <w:t xml:space="preserve"> métodos del tipo padre.</w:t>
      </w:r>
    </w:p>
    <w:p w14:paraId="546CC1CF" w14:textId="3FBADB47" w:rsidR="005C7784" w:rsidRDefault="005C7784" w:rsidP="005C7784">
      <w:r>
        <w:t xml:space="preserve">Para indicar que un tipo de objeto es </w:t>
      </w:r>
      <w:r w:rsidRPr="005C7784">
        <w:rPr>
          <w:b/>
          <w:bCs/>
        </w:rPr>
        <w:t>heredado</w:t>
      </w:r>
      <w:r>
        <w:t xml:space="preserve"> de otro hay que usar la </w:t>
      </w:r>
      <w:r w:rsidRPr="005C7784">
        <w:rPr>
          <w:b/>
          <w:bCs/>
        </w:rPr>
        <w:t>palabra reservada UNDER</w:t>
      </w:r>
      <w:r>
        <w:t xml:space="preserve">, y además hay que tener en cuenta que el tipo de objeto del que </w:t>
      </w:r>
      <w:r w:rsidRPr="005C7784">
        <w:rPr>
          <w:b/>
          <w:bCs/>
        </w:rPr>
        <w:t>hereda</w:t>
      </w:r>
      <w:r>
        <w:t xml:space="preserve"> debe tener la </w:t>
      </w:r>
      <w:r w:rsidRPr="005C7784">
        <w:rPr>
          <w:b/>
          <w:bCs/>
        </w:rPr>
        <w:t>propiedad NOT FINAL</w:t>
      </w:r>
      <w:r>
        <w:t xml:space="preserve">. Por defecto, los tipos de objeto se declaran como </w:t>
      </w:r>
      <w:r w:rsidRPr="005C7784">
        <w:rPr>
          <w:b/>
          <w:bCs/>
        </w:rPr>
        <w:t>FINAL</w:t>
      </w:r>
      <w:r>
        <w:t>, es decir, que no se puede crear un tipo de objeto que herede de él.</w:t>
      </w:r>
    </w:p>
    <w:p w14:paraId="1BEAEEC3" w14:textId="4A9080FE" w:rsidR="005C7784" w:rsidRDefault="005C7784" w:rsidP="005C7784">
      <w:r>
        <w:t xml:space="preserve">Si no se indica lo contrario, siempre se pueden crear objetos (instancias) de los tipos de objeto declarados. Indicando la opción </w:t>
      </w:r>
      <w:r w:rsidRPr="005C7784">
        <w:rPr>
          <w:b/>
          <w:bCs/>
        </w:rPr>
        <w:t>NOT INSTANTIABLE</w:t>
      </w:r>
      <w:r>
        <w:t xml:space="preserve"> puedes declarar tipos de objeto de los que </w:t>
      </w:r>
      <w:r w:rsidRPr="005C7784">
        <w:rPr>
          <w:b/>
          <w:bCs/>
        </w:rPr>
        <w:t>no se pueden crear objetos</w:t>
      </w:r>
      <w:r>
        <w:t>. Estos tipos tendrán la función de ser padres de otros tipos de objeto.</w:t>
      </w:r>
    </w:p>
    <w:p w14:paraId="0895407B" w14:textId="4CF7A004" w:rsidR="005C7784" w:rsidRDefault="005C7784" w:rsidP="005C7784">
      <w:r>
        <w:t xml:space="preserve">En el siguiente ejemplo puedes ver cómo se crea el tipo de objeto Persona, que se utilizará heredado en el tipo de objeto </w:t>
      </w:r>
      <w:proofErr w:type="spellStart"/>
      <w:r>
        <w:t>UsuarioPersona</w:t>
      </w:r>
      <w:proofErr w:type="spellEnd"/>
      <w:r>
        <w:t xml:space="preserve">. De esta manera, este último tendrá los atributos de Persona más los atributos declarados en </w:t>
      </w:r>
      <w:proofErr w:type="spellStart"/>
      <w:r>
        <w:t>UsuarioPersona</w:t>
      </w:r>
      <w:proofErr w:type="spellEnd"/>
      <w:r>
        <w:t>. En la creación del objeto puedes observar que se deben asignar los valores para todos los atributos, incluyendo los heredados.</w:t>
      </w:r>
    </w:p>
    <w:p w14:paraId="7D227BF8"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CREATE</w:t>
      </w: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859900"/>
          <w:sz w:val="18"/>
          <w:szCs w:val="18"/>
          <w:lang w:eastAsia="es-ES"/>
        </w:rPr>
        <w:t>TYPE</w:t>
      </w:r>
      <w:r w:rsidRPr="005C7784">
        <w:rPr>
          <w:rFonts w:ascii="Consolas" w:eastAsia="Times New Roman" w:hAnsi="Consolas" w:cs="Times New Roman"/>
          <w:color w:val="BBBBBB"/>
          <w:sz w:val="18"/>
          <w:szCs w:val="18"/>
          <w:lang w:eastAsia="es-ES"/>
        </w:rPr>
        <w:t> Persona </w:t>
      </w:r>
      <w:r w:rsidRPr="005C7784">
        <w:rPr>
          <w:rFonts w:ascii="Consolas" w:eastAsia="Times New Roman" w:hAnsi="Consolas" w:cs="Times New Roman"/>
          <w:color w:val="859900"/>
          <w:sz w:val="18"/>
          <w:szCs w:val="18"/>
          <w:lang w:eastAsia="es-ES"/>
        </w:rPr>
        <w:t>AS</w:t>
      </w: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859900"/>
          <w:sz w:val="18"/>
          <w:szCs w:val="18"/>
          <w:lang w:eastAsia="es-ES"/>
        </w:rPr>
        <w:t>OBJECT</w:t>
      </w:r>
      <w:r w:rsidRPr="005C7784">
        <w:rPr>
          <w:rFonts w:ascii="Consolas" w:eastAsia="Times New Roman" w:hAnsi="Consolas" w:cs="Times New Roman"/>
          <w:color w:val="BBBBBB"/>
          <w:sz w:val="18"/>
          <w:szCs w:val="18"/>
          <w:lang w:eastAsia="es-ES"/>
        </w:rPr>
        <w:t> (</w:t>
      </w:r>
    </w:p>
    <w:p w14:paraId="2EFADA46"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nombre </w:t>
      </w:r>
      <w:r w:rsidRPr="005C7784">
        <w:rPr>
          <w:rFonts w:ascii="Consolas" w:eastAsia="Times New Roman" w:hAnsi="Consolas" w:cs="Times New Roman"/>
          <w:b/>
          <w:bCs/>
          <w:color w:val="93A1A1"/>
          <w:sz w:val="18"/>
          <w:szCs w:val="18"/>
          <w:lang w:eastAsia="es-ES"/>
        </w:rPr>
        <w:t>VARCHAR2</w:t>
      </w:r>
      <w:r w:rsidRPr="005C7784">
        <w:rPr>
          <w:rFonts w:ascii="Consolas" w:eastAsia="Times New Roman" w:hAnsi="Consolas" w:cs="Times New Roman"/>
          <w:color w:val="BBBBBB"/>
          <w:sz w:val="18"/>
          <w:szCs w:val="18"/>
          <w:lang w:eastAsia="es-ES"/>
        </w:rPr>
        <w:t>(</w:t>
      </w:r>
      <w:r w:rsidRPr="005C7784">
        <w:rPr>
          <w:rFonts w:ascii="Consolas" w:eastAsia="Times New Roman" w:hAnsi="Consolas" w:cs="Times New Roman"/>
          <w:color w:val="D33682"/>
          <w:sz w:val="18"/>
          <w:szCs w:val="18"/>
          <w:lang w:eastAsia="es-ES"/>
        </w:rPr>
        <w:t>20</w:t>
      </w:r>
      <w:r w:rsidRPr="005C7784">
        <w:rPr>
          <w:rFonts w:ascii="Consolas" w:eastAsia="Times New Roman" w:hAnsi="Consolas" w:cs="Times New Roman"/>
          <w:color w:val="BBBBBB"/>
          <w:sz w:val="18"/>
          <w:szCs w:val="18"/>
          <w:lang w:eastAsia="es-ES"/>
        </w:rPr>
        <w:t>),</w:t>
      </w:r>
    </w:p>
    <w:p w14:paraId="68946899"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apellidos </w:t>
      </w:r>
      <w:r w:rsidRPr="005C7784">
        <w:rPr>
          <w:rFonts w:ascii="Consolas" w:eastAsia="Times New Roman" w:hAnsi="Consolas" w:cs="Times New Roman"/>
          <w:b/>
          <w:bCs/>
          <w:color w:val="93A1A1"/>
          <w:sz w:val="18"/>
          <w:szCs w:val="18"/>
          <w:lang w:eastAsia="es-ES"/>
        </w:rPr>
        <w:t>VARCHAR2</w:t>
      </w:r>
      <w:r w:rsidRPr="005C7784">
        <w:rPr>
          <w:rFonts w:ascii="Consolas" w:eastAsia="Times New Roman" w:hAnsi="Consolas" w:cs="Times New Roman"/>
          <w:color w:val="BBBBBB"/>
          <w:sz w:val="18"/>
          <w:szCs w:val="18"/>
          <w:lang w:eastAsia="es-ES"/>
        </w:rPr>
        <w:t>(</w:t>
      </w:r>
      <w:r w:rsidRPr="005C7784">
        <w:rPr>
          <w:rFonts w:ascii="Consolas" w:eastAsia="Times New Roman" w:hAnsi="Consolas" w:cs="Times New Roman"/>
          <w:color w:val="D33682"/>
          <w:sz w:val="18"/>
          <w:szCs w:val="18"/>
          <w:lang w:eastAsia="es-ES"/>
        </w:rPr>
        <w:t>30</w:t>
      </w:r>
      <w:r w:rsidRPr="005C7784">
        <w:rPr>
          <w:rFonts w:ascii="Consolas" w:eastAsia="Times New Roman" w:hAnsi="Consolas" w:cs="Times New Roman"/>
          <w:color w:val="BBBBBB"/>
          <w:sz w:val="18"/>
          <w:szCs w:val="18"/>
          <w:lang w:eastAsia="es-ES"/>
        </w:rPr>
        <w:t>)</w:t>
      </w:r>
    </w:p>
    <w:p w14:paraId="207DA620"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859900"/>
          <w:sz w:val="18"/>
          <w:szCs w:val="18"/>
          <w:lang w:eastAsia="es-ES"/>
        </w:rPr>
        <w:t>NOT</w:t>
      </w:r>
      <w:r w:rsidRPr="005C7784">
        <w:rPr>
          <w:rFonts w:ascii="Consolas" w:eastAsia="Times New Roman" w:hAnsi="Consolas" w:cs="Times New Roman"/>
          <w:color w:val="BBBBBB"/>
          <w:sz w:val="18"/>
          <w:szCs w:val="18"/>
          <w:lang w:eastAsia="es-ES"/>
        </w:rPr>
        <w:t> FINAL;</w:t>
      </w:r>
    </w:p>
    <w:p w14:paraId="0F5AECB9"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w:t>
      </w:r>
    </w:p>
    <w:p w14:paraId="2E38398B"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CREATE</w:t>
      </w: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859900"/>
          <w:sz w:val="18"/>
          <w:szCs w:val="18"/>
          <w:lang w:eastAsia="es-ES"/>
        </w:rPr>
        <w:t>TYPE</w:t>
      </w:r>
      <w:r w:rsidRPr="005C7784">
        <w:rPr>
          <w:rFonts w:ascii="Consolas" w:eastAsia="Times New Roman" w:hAnsi="Consolas" w:cs="Times New Roman"/>
          <w:color w:val="BBBBBB"/>
          <w:sz w:val="18"/>
          <w:szCs w:val="18"/>
          <w:lang w:eastAsia="es-ES"/>
        </w:rPr>
        <w:t> </w:t>
      </w:r>
      <w:proofErr w:type="spellStart"/>
      <w:r w:rsidRPr="005C7784">
        <w:rPr>
          <w:rFonts w:ascii="Consolas" w:eastAsia="Times New Roman" w:hAnsi="Consolas" w:cs="Times New Roman"/>
          <w:color w:val="BBBBBB"/>
          <w:sz w:val="18"/>
          <w:szCs w:val="18"/>
          <w:lang w:eastAsia="es-ES"/>
        </w:rPr>
        <w:t>UsuarioPersona</w:t>
      </w:r>
      <w:proofErr w:type="spellEnd"/>
      <w:r w:rsidRPr="005C7784">
        <w:rPr>
          <w:rFonts w:ascii="Consolas" w:eastAsia="Times New Roman" w:hAnsi="Consolas" w:cs="Times New Roman"/>
          <w:color w:val="BBBBBB"/>
          <w:sz w:val="18"/>
          <w:szCs w:val="18"/>
          <w:lang w:eastAsia="es-ES"/>
        </w:rPr>
        <w:t> UNDER Persona (</w:t>
      </w:r>
    </w:p>
    <w:p w14:paraId="3E045626"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w:t>
      </w:r>
      <w:proofErr w:type="spellStart"/>
      <w:r w:rsidRPr="005C7784">
        <w:rPr>
          <w:rFonts w:ascii="Consolas" w:eastAsia="Times New Roman" w:hAnsi="Consolas" w:cs="Times New Roman"/>
          <w:color w:val="859900"/>
          <w:sz w:val="18"/>
          <w:szCs w:val="18"/>
          <w:lang w:eastAsia="es-ES"/>
        </w:rPr>
        <w:t>login</w:t>
      </w:r>
      <w:proofErr w:type="spellEnd"/>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859900"/>
          <w:sz w:val="18"/>
          <w:szCs w:val="18"/>
          <w:lang w:eastAsia="es-ES"/>
        </w:rPr>
        <w:t>VARCHAR</w:t>
      </w:r>
      <w:r w:rsidRPr="005C7784">
        <w:rPr>
          <w:rFonts w:ascii="Consolas" w:eastAsia="Times New Roman" w:hAnsi="Consolas" w:cs="Times New Roman"/>
          <w:color w:val="BBBBBB"/>
          <w:sz w:val="18"/>
          <w:szCs w:val="18"/>
          <w:lang w:eastAsia="es-ES"/>
        </w:rPr>
        <w:t>(</w:t>
      </w:r>
      <w:r w:rsidRPr="005C7784">
        <w:rPr>
          <w:rFonts w:ascii="Consolas" w:eastAsia="Times New Roman" w:hAnsi="Consolas" w:cs="Times New Roman"/>
          <w:color w:val="D33682"/>
          <w:sz w:val="18"/>
          <w:szCs w:val="18"/>
          <w:lang w:eastAsia="es-ES"/>
        </w:rPr>
        <w:t>30</w:t>
      </w:r>
      <w:r w:rsidRPr="005C7784">
        <w:rPr>
          <w:rFonts w:ascii="Consolas" w:eastAsia="Times New Roman" w:hAnsi="Consolas" w:cs="Times New Roman"/>
          <w:color w:val="BBBBBB"/>
          <w:sz w:val="18"/>
          <w:szCs w:val="18"/>
          <w:lang w:eastAsia="es-ES"/>
        </w:rPr>
        <w:t>),</w:t>
      </w:r>
    </w:p>
    <w:p w14:paraId="4769C2AD"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w:t>
      </w:r>
      <w:proofErr w:type="spellStart"/>
      <w:r w:rsidRPr="005C7784">
        <w:rPr>
          <w:rFonts w:ascii="Consolas" w:eastAsia="Times New Roman" w:hAnsi="Consolas" w:cs="Times New Roman"/>
          <w:color w:val="BBBBBB"/>
          <w:sz w:val="18"/>
          <w:szCs w:val="18"/>
          <w:lang w:eastAsia="es-ES"/>
        </w:rPr>
        <w:t>f_ingreso</w:t>
      </w:r>
      <w:proofErr w:type="spellEnd"/>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859900"/>
          <w:sz w:val="18"/>
          <w:szCs w:val="18"/>
          <w:lang w:eastAsia="es-ES"/>
        </w:rPr>
        <w:t>DATE</w:t>
      </w:r>
      <w:r w:rsidRPr="005C7784">
        <w:rPr>
          <w:rFonts w:ascii="Consolas" w:eastAsia="Times New Roman" w:hAnsi="Consolas" w:cs="Times New Roman"/>
          <w:color w:val="BBBBBB"/>
          <w:sz w:val="18"/>
          <w:szCs w:val="18"/>
          <w:lang w:eastAsia="es-ES"/>
        </w:rPr>
        <w:t>,</w:t>
      </w:r>
    </w:p>
    <w:p w14:paraId="3F5E3CA4"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w:t>
      </w:r>
      <w:proofErr w:type="spellStart"/>
      <w:r w:rsidRPr="005C7784">
        <w:rPr>
          <w:rFonts w:ascii="Consolas" w:eastAsia="Times New Roman" w:hAnsi="Consolas" w:cs="Times New Roman"/>
          <w:color w:val="BBBBBB"/>
          <w:sz w:val="18"/>
          <w:szCs w:val="18"/>
          <w:lang w:eastAsia="es-ES"/>
        </w:rPr>
        <w:t>credito</w:t>
      </w:r>
      <w:proofErr w:type="spellEnd"/>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b/>
          <w:bCs/>
          <w:color w:val="93A1A1"/>
          <w:sz w:val="18"/>
          <w:szCs w:val="18"/>
          <w:lang w:eastAsia="es-ES"/>
        </w:rPr>
        <w:t>NUMBER</w:t>
      </w:r>
    </w:p>
    <w:p w14:paraId="1D493898"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w:t>
      </w:r>
    </w:p>
    <w:p w14:paraId="1D0CF0F8"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w:t>
      </w:r>
    </w:p>
    <w:p w14:paraId="14851417"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DECLARE</w:t>
      </w:r>
    </w:p>
    <w:p w14:paraId="50608075"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u1 </w:t>
      </w:r>
      <w:proofErr w:type="spellStart"/>
      <w:r w:rsidRPr="005C7784">
        <w:rPr>
          <w:rFonts w:ascii="Consolas" w:eastAsia="Times New Roman" w:hAnsi="Consolas" w:cs="Times New Roman"/>
          <w:color w:val="BBBBBB"/>
          <w:sz w:val="18"/>
          <w:szCs w:val="18"/>
          <w:lang w:eastAsia="es-ES"/>
        </w:rPr>
        <w:t>UsuarioPersona</w:t>
      </w:r>
      <w:proofErr w:type="spellEnd"/>
      <w:r w:rsidRPr="005C7784">
        <w:rPr>
          <w:rFonts w:ascii="Consolas" w:eastAsia="Times New Roman" w:hAnsi="Consolas" w:cs="Times New Roman"/>
          <w:color w:val="BBBBBB"/>
          <w:sz w:val="18"/>
          <w:szCs w:val="18"/>
          <w:lang w:eastAsia="es-ES"/>
        </w:rPr>
        <w:t>;</w:t>
      </w:r>
    </w:p>
    <w:p w14:paraId="212CFAFF"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BEGIN</w:t>
      </w:r>
    </w:p>
    <w:p w14:paraId="55A5D117"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u1 :</w:t>
      </w:r>
      <w:r w:rsidRPr="005C7784">
        <w:rPr>
          <w:rFonts w:ascii="Consolas" w:eastAsia="Times New Roman" w:hAnsi="Consolas" w:cs="Times New Roman"/>
          <w:color w:val="859900"/>
          <w:sz w:val="18"/>
          <w:szCs w:val="18"/>
          <w:lang w:eastAsia="es-ES"/>
        </w:rPr>
        <w:t>=</w:t>
      </w:r>
      <w:r w:rsidRPr="005C7784">
        <w:rPr>
          <w:rFonts w:ascii="Consolas" w:eastAsia="Times New Roman" w:hAnsi="Consolas" w:cs="Times New Roman"/>
          <w:color w:val="BBBBBB"/>
          <w:sz w:val="18"/>
          <w:szCs w:val="18"/>
          <w:lang w:eastAsia="es-ES"/>
        </w:rPr>
        <w:t> NEW UsuarioPersona(</w:t>
      </w:r>
      <w:r w:rsidRPr="005C7784">
        <w:rPr>
          <w:rFonts w:ascii="Consolas" w:eastAsia="Times New Roman" w:hAnsi="Consolas" w:cs="Times New Roman"/>
          <w:color w:val="2AA198"/>
          <w:sz w:val="18"/>
          <w:szCs w:val="18"/>
          <w:lang w:eastAsia="es-ES"/>
        </w:rPr>
        <w:t>'nombre1'</w:t>
      </w: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2AA198"/>
          <w:sz w:val="18"/>
          <w:szCs w:val="18"/>
          <w:lang w:eastAsia="es-ES"/>
        </w:rPr>
        <w:t>'apellidos1'</w:t>
      </w: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2AA198"/>
          <w:sz w:val="18"/>
          <w:szCs w:val="18"/>
          <w:lang w:eastAsia="es-ES"/>
        </w:rPr>
        <w:t>'user1'</w:t>
      </w: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2AA198"/>
          <w:sz w:val="18"/>
          <w:szCs w:val="18"/>
          <w:lang w:eastAsia="es-ES"/>
        </w:rPr>
        <w:t>'01/01/2001'</w:t>
      </w:r>
      <w:r w:rsidRPr="005C7784">
        <w:rPr>
          <w:rFonts w:ascii="Consolas" w:eastAsia="Times New Roman" w:hAnsi="Consolas" w:cs="Times New Roman"/>
          <w:color w:val="BBBBBB"/>
          <w:sz w:val="18"/>
          <w:szCs w:val="18"/>
          <w:lang w:eastAsia="es-ES"/>
        </w:rPr>
        <w:t>, </w:t>
      </w:r>
      <w:r w:rsidRPr="005C7784">
        <w:rPr>
          <w:rFonts w:ascii="Consolas" w:eastAsia="Times New Roman" w:hAnsi="Consolas" w:cs="Times New Roman"/>
          <w:color w:val="D33682"/>
          <w:sz w:val="18"/>
          <w:szCs w:val="18"/>
          <w:lang w:eastAsia="es-ES"/>
        </w:rPr>
        <w:t>100</w:t>
      </w:r>
      <w:r w:rsidRPr="005C7784">
        <w:rPr>
          <w:rFonts w:ascii="Consolas" w:eastAsia="Times New Roman" w:hAnsi="Consolas" w:cs="Times New Roman"/>
          <w:color w:val="BBBBBB"/>
          <w:sz w:val="18"/>
          <w:szCs w:val="18"/>
          <w:lang w:eastAsia="es-ES"/>
        </w:rPr>
        <w:t>);</w:t>
      </w:r>
    </w:p>
    <w:p w14:paraId="555351FF"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BBBBBB"/>
          <w:sz w:val="18"/>
          <w:szCs w:val="18"/>
          <w:lang w:eastAsia="es-ES"/>
        </w:rPr>
        <w:t>    </w:t>
      </w:r>
      <w:proofErr w:type="spellStart"/>
      <w:r w:rsidRPr="005C7784">
        <w:rPr>
          <w:rFonts w:ascii="Consolas" w:eastAsia="Times New Roman" w:hAnsi="Consolas" w:cs="Times New Roman"/>
          <w:color w:val="CB4B16"/>
          <w:sz w:val="18"/>
          <w:szCs w:val="18"/>
          <w:lang w:eastAsia="es-ES"/>
        </w:rPr>
        <w:t>dbms_output</w:t>
      </w:r>
      <w:r w:rsidRPr="005C7784">
        <w:rPr>
          <w:rFonts w:ascii="Consolas" w:eastAsia="Times New Roman" w:hAnsi="Consolas" w:cs="Times New Roman"/>
          <w:color w:val="BBBBBB"/>
          <w:sz w:val="18"/>
          <w:szCs w:val="18"/>
          <w:lang w:eastAsia="es-ES"/>
        </w:rPr>
        <w:t>.</w:t>
      </w:r>
      <w:r w:rsidRPr="005C7784">
        <w:rPr>
          <w:rFonts w:ascii="Consolas" w:eastAsia="Times New Roman" w:hAnsi="Consolas" w:cs="Times New Roman"/>
          <w:color w:val="CB4B16"/>
          <w:sz w:val="18"/>
          <w:szCs w:val="18"/>
          <w:lang w:eastAsia="es-ES"/>
        </w:rPr>
        <w:t>put_line</w:t>
      </w:r>
      <w:proofErr w:type="spellEnd"/>
      <w:r w:rsidRPr="005C7784">
        <w:rPr>
          <w:rFonts w:ascii="Consolas" w:eastAsia="Times New Roman" w:hAnsi="Consolas" w:cs="Times New Roman"/>
          <w:color w:val="BBBBBB"/>
          <w:sz w:val="18"/>
          <w:szCs w:val="18"/>
          <w:lang w:eastAsia="es-ES"/>
        </w:rPr>
        <w:t>(</w:t>
      </w:r>
      <w:r w:rsidRPr="005C7784">
        <w:rPr>
          <w:rFonts w:ascii="Consolas" w:eastAsia="Times New Roman" w:hAnsi="Consolas" w:cs="Times New Roman"/>
          <w:color w:val="CB4B16"/>
          <w:sz w:val="18"/>
          <w:szCs w:val="18"/>
          <w:lang w:eastAsia="es-ES"/>
        </w:rPr>
        <w:t>u1</w:t>
      </w:r>
      <w:r w:rsidRPr="005C7784">
        <w:rPr>
          <w:rFonts w:ascii="Consolas" w:eastAsia="Times New Roman" w:hAnsi="Consolas" w:cs="Times New Roman"/>
          <w:color w:val="BBBBBB"/>
          <w:sz w:val="18"/>
          <w:szCs w:val="18"/>
          <w:lang w:eastAsia="es-ES"/>
        </w:rPr>
        <w:t>.</w:t>
      </w:r>
      <w:r w:rsidRPr="005C7784">
        <w:rPr>
          <w:rFonts w:ascii="Consolas" w:eastAsia="Times New Roman" w:hAnsi="Consolas" w:cs="Times New Roman"/>
          <w:color w:val="CB4B16"/>
          <w:sz w:val="18"/>
          <w:szCs w:val="18"/>
          <w:lang w:eastAsia="es-ES"/>
        </w:rPr>
        <w:t>nombre</w:t>
      </w:r>
      <w:r w:rsidRPr="005C7784">
        <w:rPr>
          <w:rFonts w:ascii="Consolas" w:eastAsia="Times New Roman" w:hAnsi="Consolas" w:cs="Times New Roman"/>
          <w:color w:val="BBBBBB"/>
          <w:sz w:val="18"/>
          <w:szCs w:val="18"/>
          <w:lang w:eastAsia="es-ES"/>
        </w:rPr>
        <w:t>);</w:t>
      </w:r>
    </w:p>
    <w:p w14:paraId="787D7A07"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END</w:t>
      </w:r>
      <w:r w:rsidRPr="005C7784">
        <w:rPr>
          <w:rFonts w:ascii="Consolas" w:eastAsia="Times New Roman" w:hAnsi="Consolas" w:cs="Times New Roman"/>
          <w:color w:val="BBBBBB"/>
          <w:sz w:val="18"/>
          <w:szCs w:val="18"/>
          <w:lang w:eastAsia="es-ES"/>
        </w:rPr>
        <w:t>;</w:t>
      </w:r>
    </w:p>
    <w:p w14:paraId="00BF48F2"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18"/>
          <w:szCs w:val="18"/>
          <w:lang w:eastAsia="es-ES"/>
        </w:rPr>
      </w:pPr>
      <w:r w:rsidRPr="005C7784">
        <w:rPr>
          <w:rFonts w:ascii="Consolas" w:eastAsia="Times New Roman" w:hAnsi="Consolas" w:cs="Times New Roman"/>
          <w:color w:val="859900"/>
          <w:sz w:val="18"/>
          <w:szCs w:val="18"/>
          <w:lang w:eastAsia="es-ES"/>
        </w:rPr>
        <w:t>/</w:t>
      </w:r>
    </w:p>
    <w:p w14:paraId="52C29D68" w14:textId="279D2DCB" w:rsidR="005C7784" w:rsidRDefault="005C7784">
      <w:r>
        <w:br w:type="page"/>
      </w:r>
    </w:p>
    <w:p w14:paraId="53F27D77" w14:textId="35A2C639" w:rsidR="005C7784" w:rsidRDefault="005C7784" w:rsidP="005C7784">
      <w:pPr>
        <w:pStyle w:val="Ttulo1"/>
      </w:pPr>
      <w:r w:rsidRPr="005C7784">
        <w:lastRenderedPageBreak/>
        <w:t>5.- Métodos MAP y ORDER.</w:t>
      </w:r>
    </w:p>
    <w:p w14:paraId="6C8717A7" w14:textId="3F3CD574" w:rsidR="005C7784" w:rsidRPr="005C7784" w:rsidRDefault="005C7784" w:rsidP="005C7784">
      <w:pPr>
        <w:rPr>
          <w:b/>
          <w:bCs/>
        </w:rPr>
      </w:pPr>
      <w:r>
        <w:t xml:space="preserve">Las instancias de un tipo de objeto no tienen un orden predefinido. Si deseas establecer un orden en ellos, con el fin de </w:t>
      </w:r>
      <w:r w:rsidRPr="005C7784">
        <w:rPr>
          <w:b/>
          <w:bCs/>
        </w:rPr>
        <w:t>hacer una ordenación o una comparación, debes crear un método MAP.</w:t>
      </w:r>
    </w:p>
    <w:p w14:paraId="41694332" w14:textId="7C63E413" w:rsidR="005C7784" w:rsidRDefault="005C7784" w:rsidP="005C7784">
      <w:r>
        <w:t xml:space="preserve">Por ejemplo, si haces una comparación entre dos objetos Usuario, y deseas saber si uno es mayor que otro, ¿en base a qué criterio se hace esa comparación? ¿Por el orden alfabético de apellidos y nombre? ¿Por la fecha de alta? ¿Por el crédito? Hay que establecer con un método </w:t>
      </w:r>
      <w:r w:rsidRPr="005C7784">
        <w:rPr>
          <w:b/>
          <w:bCs/>
        </w:rPr>
        <w:t>MAP</w:t>
      </w:r>
      <w:r>
        <w:t xml:space="preserve"> cuál va a ser el valor que se va a utilizar en las comparaciones.</w:t>
      </w:r>
    </w:p>
    <w:p w14:paraId="409B39E5" w14:textId="2B5AED88" w:rsidR="005C7784" w:rsidRDefault="005C7784" w:rsidP="005C7784">
      <w:r>
        <w:t xml:space="preserve">Para crear un método </w:t>
      </w:r>
      <w:r w:rsidRPr="005C7784">
        <w:rPr>
          <w:b/>
          <w:bCs/>
        </w:rPr>
        <w:t>MAP</w:t>
      </w:r>
      <w:r>
        <w:t xml:space="preserve"> debes declarar un método </w:t>
      </w:r>
      <w:r w:rsidRPr="005C7784">
        <w:rPr>
          <w:b/>
          <w:bCs/>
        </w:rPr>
        <w:t>que retorne el valor que se va a utilizar para hacer las comparaciones</w:t>
      </w:r>
      <w:r>
        <w:t xml:space="preserve">. El método que declares para ello debe empezar su declaración con la palabra </w:t>
      </w:r>
      <w:r w:rsidRPr="005C7784">
        <w:rPr>
          <w:b/>
          <w:bCs/>
        </w:rPr>
        <w:t>MAP</w:t>
      </w:r>
      <w:r>
        <w:t>:</w:t>
      </w:r>
    </w:p>
    <w:p w14:paraId="767022A4"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859900"/>
          <w:sz w:val="21"/>
          <w:szCs w:val="21"/>
          <w:lang w:eastAsia="es-ES"/>
        </w:rPr>
        <w:t>CREATE</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OR</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268BD2"/>
          <w:sz w:val="21"/>
          <w:szCs w:val="21"/>
          <w:lang w:eastAsia="es-ES"/>
        </w:rPr>
        <w:t>REPLACE</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TYPE</w:t>
      </w:r>
      <w:r w:rsidRPr="005C7784">
        <w:rPr>
          <w:rFonts w:ascii="Consolas" w:eastAsia="Times New Roman" w:hAnsi="Consolas" w:cs="Times New Roman"/>
          <w:color w:val="BBBBBB"/>
          <w:sz w:val="21"/>
          <w:szCs w:val="21"/>
          <w:lang w:eastAsia="es-ES"/>
        </w:rPr>
        <w:t> Usuario </w:t>
      </w:r>
      <w:r w:rsidRPr="005C7784">
        <w:rPr>
          <w:rFonts w:ascii="Consolas" w:eastAsia="Times New Roman" w:hAnsi="Consolas" w:cs="Times New Roman"/>
          <w:color w:val="859900"/>
          <w:sz w:val="21"/>
          <w:szCs w:val="21"/>
          <w:lang w:eastAsia="es-ES"/>
        </w:rPr>
        <w:t>AS</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OBJECT</w:t>
      </w:r>
      <w:r w:rsidRPr="005C7784">
        <w:rPr>
          <w:rFonts w:ascii="Consolas" w:eastAsia="Times New Roman" w:hAnsi="Consolas" w:cs="Times New Roman"/>
          <w:color w:val="BBBBBB"/>
          <w:sz w:val="21"/>
          <w:szCs w:val="21"/>
          <w:lang w:eastAsia="es-ES"/>
        </w:rPr>
        <w:t> (</w:t>
      </w:r>
    </w:p>
    <w:p w14:paraId="46EDD3B5"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w:t>
      </w:r>
      <w:proofErr w:type="spellStart"/>
      <w:r w:rsidRPr="005C7784">
        <w:rPr>
          <w:rFonts w:ascii="Consolas" w:eastAsia="Times New Roman" w:hAnsi="Consolas" w:cs="Times New Roman"/>
          <w:color w:val="859900"/>
          <w:sz w:val="21"/>
          <w:szCs w:val="21"/>
          <w:lang w:eastAsia="es-ES"/>
        </w:rPr>
        <w:t>login</w:t>
      </w:r>
      <w:proofErr w:type="spellEnd"/>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b/>
          <w:bCs/>
          <w:color w:val="93A1A1"/>
          <w:sz w:val="21"/>
          <w:szCs w:val="21"/>
          <w:lang w:eastAsia="es-ES"/>
        </w:rPr>
        <w:t>VARCHAR2</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D33682"/>
          <w:sz w:val="21"/>
          <w:szCs w:val="21"/>
          <w:lang w:eastAsia="es-ES"/>
        </w:rPr>
        <w:t>30</w:t>
      </w:r>
      <w:r w:rsidRPr="005C7784">
        <w:rPr>
          <w:rFonts w:ascii="Consolas" w:eastAsia="Times New Roman" w:hAnsi="Consolas" w:cs="Times New Roman"/>
          <w:color w:val="BBBBBB"/>
          <w:sz w:val="21"/>
          <w:szCs w:val="21"/>
          <w:lang w:eastAsia="es-ES"/>
        </w:rPr>
        <w:t>),</w:t>
      </w:r>
    </w:p>
    <w:p w14:paraId="2CDF9069"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nombre </w:t>
      </w:r>
      <w:r w:rsidRPr="005C7784">
        <w:rPr>
          <w:rFonts w:ascii="Consolas" w:eastAsia="Times New Roman" w:hAnsi="Consolas" w:cs="Times New Roman"/>
          <w:b/>
          <w:bCs/>
          <w:color w:val="93A1A1"/>
          <w:sz w:val="21"/>
          <w:szCs w:val="21"/>
          <w:lang w:eastAsia="es-ES"/>
        </w:rPr>
        <w:t>VARCHAR2</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D33682"/>
          <w:sz w:val="21"/>
          <w:szCs w:val="21"/>
          <w:lang w:eastAsia="es-ES"/>
        </w:rPr>
        <w:t>30</w:t>
      </w:r>
      <w:r w:rsidRPr="005C7784">
        <w:rPr>
          <w:rFonts w:ascii="Consolas" w:eastAsia="Times New Roman" w:hAnsi="Consolas" w:cs="Times New Roman"/>
          <w:color w:val="BBBBBB"/>
          <w:sz w:val="21"/>
          <w:szCs w:val="21"/>
          <w:lang w:eastAsia="es-ES"/>
        </w:rPr>
        <w:t>),</w:t>
      </w:r>
    </w:p>
    <w:p w14:paraId="17B3D4D4"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apellidos </w:t>
      </w:r>
      <w:r w:rsidRPr="005C7784">
        <w:rPr>
          <w:rFonts w:ascii="Consolas" w:eastAsia="Times New Roman" w:hAnsi="Consolas" w:cs="Times New Roman"/>
          <w:b/>
          <w:bCs/>
          <w:color w:val="93A1A1"/>
          <w:sz w:val="21"/>
          <w:szCs w:val="21"/>
          <w:lang w:eastAsia="es-ES"/>
        </w:rPr>
        <w:t>VARCHAR2</w:t>
      </w:r>
      <w:r w:rsidRPr="005C7784">
        <w:rPr>
          <w:rFonts w:ascii="Consolas" w:eastAsia="Times New Roman" w:hAnsi="Consolas" w:cs="Times New Roman"/>
          <w:color w:val="BBBBBB"/>
          <w:sz w:val="21"/>
          <w:szCs w:val="21"/>
          <w:lang w:eastAsia="es-ES"/>
        </w:rPr>
        <w:t>(</w:t>
      </w:r>
      <w:r w:rsidRPr="005C7784">
        <w:rPr>
          <w:rFonts w:ascii="Consolas" w:eastAsia="Times New Roman" w:hAnsi="Consolas" w:cs="Times New Roman"/>
          <w:color w:val="D33682"/>
          <w:sz w:val="21"/>
          <w:szCs w:val="21"/>
          <w:lang w:eastAsia="es-ES"/>
        </w:rPr>
        <w:t>40</w:t>
      </w:r>
      <w:r w:rsidRPr="005C7784">
        <w:rPr>
          <w:rFonts w:ascii="Consolas" w:eastAsia="Times New Roman" w:hAnsi="Consolas" w:cs="Times New Roman"/>
          <w:color w:val="BBBBBB"/>
          <w:sz w:val="21"/>
          <w:szCs w:val="21"/>
          <w:lang w:eastAsia="es-ES"/>
        </w:rPr>
        <w:t>),</w:t>
      </w:r>
    </w:p>
    <w:p w14:paraId="68F883D5"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w:t>
      </w:r>
      <w:proofErr w:type="spellStart"/>
      <w:r w:rsidRPr="005C7784">
        <w:rPr>
          <w:rFonts w:ascii="Consolas" w:eastAsia="Times New Roman" w:hAnsi="Consolas" w:cs="Times New Roman"/>
          <w:color w:val="BBBBBB"/>
          <w:sz w:val="21"/>
          <w:szCs w:val="21"/>
          <w:lang w:eastAsia="es-ES"/>
        </w:rPr>
        <w:t>f_ingreso</w:t>
      </w:r>
      <w:proofErr w:type="spellEnd"/>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DATE</w:t>
      </w:r>
      <w:r w:rsidRPr="005C7784">
        <w:rPr>
          <w:rFonts w:ascii="Consolas" w:eastAsia="Times New Roman" w:hAnsi="Consolas" w:cs="Times New Roman"/>
          <w:color w:val="BBBBBB"/>
          <w:sz w:val="21"/>
          <w:szCs w:val="21"/>
          <w:lang w:eastAsia="es-ES"/>
        </w:rPr>
        <w:t>,</w:t>
      </w:r>
    </w:p>
    <w:p w14:paraId="20E672C6"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w:t>
      </w:r>
      <w:proofErr w:type="spellStart"/>
      <w:r w:rsidRPr="005C7784">
        <w:rPr>
          <w:rFonts w:ascii="Consolas" w:eastAsia="Times New Roman" w:hAnsi="Consolas" w:cs="Times New Roman"/>
          <w:color w:val="BBBBBB"/>
          <w:sz w:val="21"/>
          <w:szCs w:val="21"/>
          <w:lang w:eastAsia="es-ES"/>
        </w:rPr>
        <w:t>credito</w:t>
      </w:r>
      <w:proofErr w:type="spellEnd"/>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b/>
          <w:bCs/>
          <w:color w:val="93A1A1"/>
          <w:sz w:val="21"/>
          <w:szCs w:val="21"/>
          <w:lang w:eastAsia="es-ES"/>
        </w:rPr>
        <w:t>NUMBER</w:t>
      </w:r>
      <w:r w:rsidRPr="005C7784">
        <w:rPr>
          <w:rFonts w:ascii="Consolas" w:eastAsia="Times New Roman" w:hAnsi="Consolas" w:cs="Times New Roman"/>
          <w:color w:val="BBBBBB"/>
          <w:sz w:val="21"/>
          <w:szCs w:val="21"/>
          <w:lang w:eastAsia="es-ES"/>
        </w:rPr>
        <w:t>,</w:t>
      </w:r>
    </w:p>
    <w:p w14:paraId="43CDDB17"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MAP MEMBER </w:t>
      </w:r>
      <w:r w:rsidRPr="005C7784">
        <w:rPr>
          <w:rFonts w:ascii="Consolas" w:eastAsia="Times New Roman" w:hAnsi="Consolas" w:cs="Times New Roman"/>
          <w:color w:val="859900"/>
          <w:sz w:val="21"/>
          <w:szCs w:val="21"/>
          <w:lang w:eastAsia="es-ES"/>
        </w:rPr>
        <w:t>FUNCTION</w:t>
      </w:r>
      <w:r w:rsidRPr="005C7784">
        <w:rPr>
          <w:rFonts w:ascii="Consolas" w:eastAsia="Times New Roman" w:hAnsi="Consolas" w:cs="Times New Roman"/>
          <w:color w:val="BBBBBB"/>
          <w:sz w:val="21"/>
          <w:szCs w:val="21"/>
          <w:lang w:eastAsia="es-ES"/>
        </w:rPr>
        <w:t> </w:t>
      </w:r>
      <w:proofErr w:type="spellStart"/>
      <w:r w:rsidRPr="005C7784">
        <w:rPr>
          <w:rFonts w:ascii="Consolas" w:eastAsia="Times New Roman" w:hAnsi="Consolas" w:cs="Times New Roman"/>
          <w:color w:val="BBBBBB"/>
          <w:sz w:val="21"/>
          <w:szCs w:val="21"/>
          <w:lang w:eastAsia="es-ES"/>
        </w:rPr>
        <w:t>ordenarUsuario</w:t>
      </w:r>
      <w:proofErr w:type="spellEnd"/>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RETURN</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b/>
          <w:bCs/>
          <w:color w:val="93A1A1"/>
          <w:sz w:val="21"/>
          <w:szCs w:val="21"/>
          <w:lang w:eastAsia="es-ES"/>
        </w:rPr>
        <w:t>VARCHAR2</w:t>
      </w:r>
    </w:p>
    <w:p w14:paraId="4B5ACDEF"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w:t>
      </w:r>
    </w:p>
    <w:p w14:paraId="759B15B9"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859900"/>
          <w:sz w:val="21"/>
          <w:szCs w:val="21"/>
          <w:lang w:eastAsia="es-ES"/>
        </w:rPr>
        <w:t>/</w:t>
      </w:r>
    </w:p>
    <w:p w14:paraId="5A573EAA" w14:textId="2E6BC064" w:rsidR="005C7784" w:rsidRDefault="005C7784" w:rsidP="005C7784">
      <w:r>
        <w:t>En el cuerpo del método se debe retornar el valor que se utilizará para realizar las comparaciones entre las instancias del tipo de objeto. Por ejemplo, si se quiere establecer que las comparaciones entre objetos del tipo Usuario se realice considerando el orden alfabético habitual de apellidos y nombre:</w:t>
      </w:r>
    </w:p>
    <w:p w14:paraId="541FE874"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859900"/>
          <w:sz w:val="21"/>
          <w:szCs w:val="21"/>
          <w:lang w:eastAsia="es-ES"/>
        </w:rPr>
        <w:t>CREATE</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OR</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268BD2"/>
          <w:sz w:val="21"/>
          <w:szCs w:val="21"/>
          <w:lang w:eastAsia="es-ES"/>
        </w:rPr>
        <w:t>REPLACE</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TYPE</w:t>
      </w:r>
      <w:r w:rsidRPr="005C7784">
        <w:rPr>
          <w:rFonts w:ascii="Consolas" w:eastAsia="Times New Roman" w:hAnsi="Consolas" w:cs="Times New Roman"/>
          <w:color w:val="BBBBBB"/>
          <w:sz w:val="21"/>
          <w:szCs w:val="21"/>
          <w:lang w:eastAsia="es-ES"/>
        </w:rPr>
        <w:t> BODY Usuario </w:t>
      </w:r>
      <w:r w:rsidRPr="005C7784">
        <w:rPr>
          <w:rFonts w:ascii="Consolas" w:eastAsia="Times New Roman" w:hAnsi="Consolas" w:cs="Times New Roman"/>
          <w:color w:val="859900"/>
          <w:sz w:val="21"/>
          <w:szCs w:val="21"/>
          <w:lang w:eastAsia="es-ES"/>
        </w:rPr>
        <w:t>AS</w:t>
      </w:r>
    </w:p>
    <w:p w14:paraId="67257E22"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MAP MEMBER </w:t>
      </w:r>
      <w:r w:rsidRPr="005C7784">
        <w:rPr>
          <w:rFonts w:ascii="Consolas" w:eastAsia="Times New Roman" w:hAnsi="Consolas" w:cs="Times New Roman"/>
          <w:color w:val="859900"/>
          <w:sz w:val="21"/>
          <w:szCs w:val="21"/>
          <w:lang w:eastAsia="es-ES"/>
        </w:rPr>
        <w:t>FUNCTION</w:t>
      </w:r>
      <w:r w:rsidRPr="005C7784">
        <w:rPr>
          <w:rFonts w:ascii="Consolas" w:eastAsia="Times New Roman" w:hAnsi="Consolas" w:cs="Times New Roman"/>
          <w:color w:val="BBBBBB"/>
          <w:sz w:val="21"/>
          <w:szCs w:val="21"/>
          <w:lang w:eastAsia="es-ES"/>
        </w:rPr>
        <w:t> </w:t>
      </w:r>
      <w:proofErr w:type="spellStart"/>
      <w:r w:rsidRPr="005C7784">
        <w:rPr>
          <w:rFonts w:ascii="Consolas" w:eastAsia="Times New Roman" w:hAnsi="Consolas" w:cs="Times New Roman"/>
          <w:color w:val="BBBBBB"/>
          <w:sz w:val="21"/>
          <w:szCs w:val="21"/>
          <w:lang w:eastAsia="es-ES"/>
        </w:rPr>
        <w:t>ordenarUsuario</w:t>
      </w:r>
      <w:proofErr w:type="spellEnd"/>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RETURN</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b/>
          <w:bCs/>
          <w:color w:val="93A1A1"/>
          <w:sz w:val="21"/>
          <w:szCs w:val="21"/>
          <w:lang w:eastAsia="es-ES"/>
        </w:rPr>
        <w:t>VARCHAR2</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IS</w:t>
      </w:r>
    </w:p>
    <w:p w14:paraId="2464CFF2"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BEGIN</w:t>
      </w:r>
    </w:p>
    <w:p w14:paraId="4A8A387A"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RETURN</w:t>
      </w:r>
      <w:r w:rsidRPr="005C7784">
        <w:rPr>
          <w:rFonts w:ascii="Consolas" w:eastAsia="Times New Roman" w:hAnsi="Consolas" w:cs="Times New Roman"/>
          <w:color w:val="BBBBBB"/>
          <w:sz w:val="21"/>
          <w:szCs w:val="21"/>
          <w:lang w:eastAsia="es-ES"/>
        </w:rPr>
        <w:t> (apellidos </w:t>
      </w:r>
      <w:r w:rsidRPr="005C7784">
        <w:rPr>
          <w:rFonts w:ascii="Consolas" w:eastAsia="Times New Roman" w:hAnsi="Consolas" w:cs="Times New Roman"/>
          <w:color w:val="859900"/>
          <w:sz w:val="21"/>
          <w:szCs w:val="21"/>
          <w:lang w:eastAsia="es-ES"/>
        </w:rPr>
        <w:t>||</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2AA198"/>
          <w:sz w:val="21"/>
          <w:szCs w:val="21"/>
          <w:lang w:eastAsia="es-ES"/>
        </w:rPr>
        <w:t>' '</w:t>
      </w: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w:t>
      </w:r>
      <w:r w:rsidRPr="005C7784">
        <w:rPr>
          <w:rFonts w:ascii="Consolas" w:eastAsia="Times New Roman" w:hAnsi="Consolas" w:cs="Times New Roman"/>
          <w:color w:val="BBBBBB"/>
          <w:sz w:val="21"/>
          <w:szCs w:val="21"/>
          <w:lang w:eastAsia="es-ES"/>
        </w:rPr>
        <w:t> nombre);</w:t>
      </w:r>
    </w:p>
    <w:p w14:paraId="33A577B0"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BBBBBB"/>
          <w:sz w:val="21"/>
          <w:szCs w:val="21"/>
          <w:lang w:eastAsia="es-ES"/>
        </w:rPr>
        <w:t>    </w:t>
      </w:r>
      <w:r w:rsidRPr="005C7784">
        <w:rPr>
          <w:rFonts w:ascii="Consolas" w:eastAsia="Times New Roman" w:hAnsi="Consolas" w:cs="Times New Roman"/>
          <w:color w:val="859900"/>
          <w:sz w:val="21"/>
          <w:szCs w:val="21"/>
          <w:lang w:eastAsia="es-ES"/>
        </w:rPr>
        <w:t>END</w:t>
      </w:r>
      <w:r w:rsidRPr="005C7784">
        <w:rPr>
          <w:rFonts w:ascii="Consolas" w:eastAsia="Times New Roman" w:hAnsi="Consolas" w:cs="Times New Roman"/>
          <w:color w:val="BBBBBB"/>
          <w:sz w:val="21"/>
          <w:szCs w:val="21"/>
          <w:lang w:eastAsia="es-ES"/>
        </w:rPr>
        <w:t> </w:t>
      </w:r>
      <w:proofErr w:type="spellStart"/>
      <w:r w:rsidRPr="005C7784">
        <w:rPr>
          <w:rFonts w:ascii="Consolas" w:eastAsia="Times New Roman" w:hAnsi="Consolas" w:cs="Times New Roman"/>
          <w:color w:val="BBBBBB"/>
          <w:sz w:val="21"/>
          <w:szCs w:val="21"/>
          <w:lang w:eastAsia="es-ES"/>
        </w:rPr>
        <w:t>ordenarUsuario</w:t>
      </w:r>
      <w:proofErr w:type="spellEnd"/>
      <w:r w:rsidRPr="005C7784">
        <w:rPr>
          <w:rFonts w:ascii="Consolas" w:eastAsia="Times New Roman" w:hAnsi="Consolas" w:cs="Times New Roman"/>
          <w:color w:val="BBBBBB"/>
          <w:sz w:val="21"/>
          <w:szCs w:val="21"/>
          <w:lang w:eastAsia="es-ES"/>
        </w:rPr>
        <w:t>;</w:t>
      </w:r>
    </w:p>
    <w:p w14:paraId="6DED6CD5"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859900"/>
          <w:sz w:val="21"/>
          <w:szCs w:val="21"/>
          <w:lang w:eastAsia="es-ES"/>
        </w:rPr>
        <w:t>END</w:t>
      </w:r>
      <w:r w:rsidRPr="005C7784">
        <w:rPr>
          <w:rFonts w:ascii="Consolas" w:eastAsia="Times New Roman" w:hAnsi="Consolas" w:cs="Times New Roman"/>
          <w:color w:val="BBBBBB"/>
          <w:sz w:val="21"/>
          <w:szCs w:val="21"/>
          <w:lang w:eastAsia="es-ES"/>
        </w:rPr>
        <w:t>;</w:t>
      </w:r>
    </w:p>
    <w:p w14:paraId="487515AC" w14:textId="77777777" w:rsidR="005C7784" w:rsidRPr="005C7784" w:rsidRDefault="005C7784" w:rsidP="005C7784">
      <w:pPr>
        <w:shd w:val="clear" w:color="auto" w:fill="002B36"/>
        <w:spacing w:after="0" w:line="285" w:lineRule="atLeast"/>
        <w:rPr>
          <w:rFonts w:ascii="Consolas" w:eastAsia="Times New Roman" w:hAnsi="Consolas" w:cs="Times New Roman"/>
          <w:color w:val="BBBBBB"/>
          <w:sz w:val="21"/>
          <w:szCs w:val="21"/>
          <w:lang w:eastAsia="es-ES"/>
        </w:rPr>
      </w:pPr>
      <w:r w:rsidRPr="005C7784">
        <w:rPr>
          <w:rFonts w:ascii="Consolas" w:eastAsia="Times New Roman" w:hAnsi="Consolas" w:cs="Times New Roman"/>
          <w:color w:val="859900"/>
          <w:sz w:val="21"/>
          <w:szCs w:val="21"/>
          <w:lang w:eastAsia="es-ES"/>
        </w:rPr>
        <w:t>/</w:t>
      </w:r>
      <w:r w:rsidRPr="005C7784">
        <w:rPr>
          <w:rFonts w:ascii="Consolas" w:eastAsia="Times New Roman" w:hAnsi="Consolas" w:cs="Times New Roman"/>
          <w:color w:val="BBBBBB"/>
          <w:sz w:val="21"/>
          <w:szCs w:val="21"/>
          <w:lang w:eastAsia="es-ES"/>
        </w:rPr>
        <w:t>  </w:t>
      </w:r>
    </w:p>
    <w:p w14:paraId="332A918D" w14:textId="778FC5C0" w:rsidR="00105E88" w:rsidRDefault="00105E88" w:rsidP="00105E88">
      <w:r>
        <w:t xml:space="preserve">El lenguaje PL/SQL utiliza los métodos </w:t>
      </w:r>
      <w:r w:rsidRPr="00105E88">
        <w:rPr>
          <w:b/>
          <w:bCs/>
        </w:rPr>
        <w:t>MAP</w:t>
      </w:r>
      <w:r>
        <w:t xml:space="preserve"> para evaluar expresiones lógicas que resultan valores booleanos como </w:t>
      </w:r>
      <w:r w:rsidRPr="00105E88">
        <w:rPr>
          <w:b/>
          <w:bCs/>
        </w:rPr>
        <w:t>objeto1 &gt; objeto2</w:t>
      </w:r>
      <w:r>
        <w:t xml:space="preserve">, y para realizar las comparaciones implícitas en las cláusulas </w:t>
      </w:r>
      <w:r w:rsidRPr="00105E88">
        <w:rPr>
          <w:b/>
          <w:bCs/>
        </w:rPr>
        <w:t>DISTINCT, GROUP BY y ORDER BY</w:t>
      </w:r>
      <w:r>
        <w:t>.</w:t>
      </w:r>
    </w:p>
    <w:p w14:paraId="76C08D19" w14:textId="30905E33" w:rsidR="005C7784" w:rsidRDefault="00105E88" w:rsidP="00105E88">
      <w:r>
        <w:t xml:space="preserve">Cada tipo de objeto </w:t>
      </w:r>
      <w:r w:rsidRPr="00105E88">
        <w:rPr>
          <w:b/>
          <w:bCs/>
        </w:rPr>
        <w:t>sólo puede tener un método MAP declarado</w:t>
      </w:r>
      <w:r>
        <w:t xml:space="preserve">, y sólo puede retornar alguno de los siguientes tipos: </w:t>
      </w:r>
      <w:r w:rsidRPr="00105E88">
        <w:rPr>
          <w:b/>
          <w:bCs/>
        </w:rPr>
        <w:t>DATE, NUMBER, VARCHAR2, CHARACTER o REAL</w:t>
      </w:r>
      <w:r>
        <w:t>.</w:t>
      </w:r>
    </w:p>
    <w:p w14:paraId="4431BDA2"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i/>
          <w:iCs/>
          <w:color w:val="657B83"/>
          <w:sz w:val="18"/>
          <w:szCs w:val="18"/>
          <w:lang w:eastAsia="es-ES"/>
        </w:rPr>
        <w:t>/*Método MAP (1)*/</w:t>
      </w:r>
    </w:p>
    <w:p w14:paraId="4344D3F5"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i/>
          <w:iCs/>
          <w:color w:val="657B83"/>
          <w:sz w:val="18"/>
          <w:szCs w:val="18"/>
          <w:lang w:eastAsia="es-ES"/>
        </w:rPr>
        <w:t>/* Activar la posibilidad de mostrar datos en pantalla*/</w:t>
      </w:r>
    </w:p>
    <w:p w14:paraId="42842B41"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859900"/>
          <w:sz w:val="18"/>
          <w:szCs w:val="18"/>
          <w:lang w:eastAsia="es-ES"/>
        </w:rPr>
        <w:t>SET</w:t>
      </w:r>
      <w:r w:rsidRPr="003F09AC">
        <w:rPr>
          <w:rFonts w:ascii="Consolas" w:eastAsia="Times New Roman" w:hAnsi="Consolas" w:cs="Times New Roman"/>
          <w:color w:val="BBBBBB"/>
          <w:sz w:val="18"/>
          <w:szCs w:val="18"/>
          <w:lang w:eastAsia="es-ES"/>
        </w:rPr>
        <w:t> SERVEROUTPUT </w:t>
      </w:r>
      <w:r w:rsidRPr="003F09AC">
        <w:rPr>
          <w:rFonts w:ascii="Consolas" w:eastAsia="Times New Roman" w:hAnsi="Consolas" w:cs="Times New Roman"/>
          <w:color w:val="859900"/>
          <w:sz w:val="18"/>
          <w:szCs w:val="18"/>
          <w:lang w:eastAsia="es-ES"/>
        </w:rPr>
        <w:t>ON</w:t>
      </w:r>
      <w:r w:rsidRPr="003F09AC">
        <w:rPr>
          <w:rFonts w:ascii="Consolas" w:eastAsia="Times New Roman" w:hAnsi="Consolas" w:cs="Times New Roman"/>
          <w:color w:val="BBBBBB"/>
          <w:sz w:val="18"/>
          <w:szCs w:val="18"/>
          <w:lang w:eastAsia="es-ES"/>
        </w:rPr>
        <w:t>;</w:t>
      </w:r>
    </w:p>
    <w:p w14:paraId="637C40DE"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i/>
          <w:iCs/>
          <w:color w:val="657B83"/>
          <w:sz w:val="18"/>
          <w:szCs w:val="18"/>
          <w:lang w:eastAsia="es-ES"/>
        </w:rPr>
        <w:t>/* Desactivar mensajes de resultados de ejecución de senl.encias */</w:t>
      </w:r>
    </w:p>
    <w:p w14:paraId="30D15FD6"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859900"/>
          <w:sz w:val="18"/>
          <w:szCs w:val="18"/>
          <w:lang w:eastAsia="es-ES"/>
        </w:rPr>
        <w:t>SET</w:t>
      </w:r>
      <w:r w:rsidRPr="003F09AC">
        <w:rPr>
          <w:rFonts w:ascii="Consolas" w:eastAsia="Times New Roman" w:hAnsi="Consolas" w:cs="Times New Roman"/>
          <w:color w:val="BBBBBB"/>
          <w:sz w:val="18"/>
          <w:szCs w:val="18"/>
          <w:lang w:eastAsia="es-ES"/>
        </w:rPr>
        <w:t> FEEDBACK </w:t>
      </w:r>
      <w:r w:rsidRPr="003F09AC">
        <w:rPr>
          <w:rFonts w:ascii="Consolas" w:eastAsia="Times New Roman" w:hAnsi="Consolas" w:cs="Times New Roman"/>
          <w:color w:val="859900"/>
          <w:sz w:val="18"/>
          <w:szCs w:val="18"/>
          <w:lang w:eastAsia="es-ES"/>
        </w:rPr>
        <w:t>OFF</w:t>
      </w:r>
      <w:r w:rsidRPr="003F09AC">
        <w:rPr>
          <w:rFonts w:ascii="Consolas" w:eastAsia="Times New Roman" w:hAnsi="Consolas" w:cs="Times New Roman"/>
          <w:color w:val="BBBBBB"/>
          <w:sz w:val="18"/>
          <w:szCs w:val="18"/>
          <w:lang w:eastAsia="es-ES"/>
        </w:rPr>
        <w:t>;</w:t>
      </w:r>
    </w:p>
    <w:p w14:paraId="6B5670C0"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859900"/>
          <w:sz w:val="18"/>
          <w:szCs w:val="18"/>
          <w:lang w:eastAsia="es-ES"/>
        </w:rPr>
        <w:t>CREATE</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OR</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268BD2"/>
          <w:sz w:val="18"/>
          <w:szCs w:val="18"/>
          <w:lang w:eastAsia="es-ES"/>
        </w:rPr>
        <w:t>REPLACE</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TYPE</w:t>
      </w:r>
      <w:r w:rsidRPr="003F09AC">
        <w:rPr>
          <w:rFonts w:ascii="Consolas" w:eastAsia="Times New Roman" w:hAnsi="Consolas" w:cs="Times New Roman"/>
          <w:color w:val="BBBBBB"/>
          <w:sz w:val="18"/>
          <w:szCs w:val="18"/>
          <w:lang w:eastAsia="es-ES"/>
        </w:rPr>
        <w:t> Usuario </w:t>
      </w:r>
      <w:r w:rsidRPr="003F09AC">
        <w:rPr>
          <w:rFonts w:ascii="Consolas" w:eastAsia="Times New Roman" w:hAnsi="Consolas" w:cs="Times New Roman"/>
          <w:color w:val="859900"/>
          <w:sz w:val="18"/>
          <w:szCs w:val="18"/>
          <w:lang w:eastAsia="es-ES"/>
        </w:rPr>
        <w:t>AS</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OBJECT</w:t>
      </w:r>
      <w:r w:rsidRPr="003F09AC">
        <w:rPr>
          <w:rFonts w:ascii="Consolas" w:eastAsia="Times New Roman" w:hAnsi="Consolas" w:cs="Times New Roman"/>
          <w:color w:val="BBBBBB"/>
          <w:sz w:val="18"/>
          <w:szCs w:val="18"/>
          <w:lang w:eastAsia="es-ES"/>
        </w:rPr>
        <w:t> ( </w:t>
      </w:r>
    </w:p>
    <w:p w14:paraId="6E30780C"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proofErr w:type="spellStart"/>
      <w:r w:rsidRPr="003F09AC">
        <w:rPr>
          <w:rFonts w:ascii="Consolas" w:eastAsia="Times New Roman" w:hAnsi="Consolas" w:cs="Times New Roman"/>
          <w:color w:val="859900"/>
          <w:sz w:val="18"/>
          <w:szCs w:val="18"/>
          <w:lang w:eastAsia="es-ES"/>
        </w:rPr>
        <w:t>login</w:t>
      </w:r>
      <w:proofErr w:type="spellEnd"/>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b/>
          <w:bCs/>
          <w:color w:val="93A1A1"/>
          <w:sz w:val="18"/>
          <w:szCs w:val="18"/>
          <w:lang w:eastAsia="es-ES"/>
        </w:rPr>
        <w:t>VARCHAR2</w:t>
      </w:r>
      <w:r w:rsidRPr="003F09AC">
        <w:rPr>
          <w:rFonts w:ascii="Consolas" w:eastAsia="Times New Roman" w:hAnsi="Consolas" w:cs="Times New Roman"/>
          <w:color w:val="BBBBBB"/>
          <w:sz w:val="18"/>
          <w:szCs w:val="18"/>
          <w:lang w:eastAsia="es-ES"/>
        </w:rPr>
        <w:t>(</w:t>
      </w:r>
      <w:r w:rsidRPr="003F09AC">
        <w:rPr>
          <w:rFonts w:ascii="Consolas" w:eastAsia="Times New Roman" w:hAnsi="Consolas" w:cs="Times New Roman"/>
          <w:color w:val="D33682"/>
          <w:sz w:val="18"/>
          <w:szCs w:val="18"/>
          <w:lang w:eastAsia="es-ES"/>
        </w:rPr>
        <w:t>30</w:t>
      </w:r>
      <w:r w:rsidRPr="003F09AC">
        <w:rPr>
          <w:rFonts w:ascii="Consolas" w:eastAsia="Times New Roman" w:hAnsi="Consolas" w:cs="Times New Roman"/>
          <w:color w:val="BBBBBB"/>
          <w:sz w:val="18"/>
          <w:szCs w:val="18"/>
          <w:lang w:eastAsia="es-ES"/>
        </w:rPr>
        <w:t>),</w:t>
      </w:r>
    </w:p>
    <w:p w14:paraId="547A5FC4"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nombre </w:t>
      </w:r>
      <w:r w:rsidRPr="003F09AC">
        <w:rPr>
          <w:rFonts w:ascii="Consolas" w:eastAsia="Times New Roman" w:hAnsi="Consolas" w:cs="Times New Roman"/>
          <w:b/>
          <w:bCs/>
          <w:color w:val="93A1A1"/>
          <w:sz w:val="18"/>
          <w:szCs w:val="18"/>
          <w:lang w:eastAsia="es-ES"/>
        </w:rPr>
        <w:t>VARCHAR2</w:t>
      </w:r>
      <w:r w:rsidRPr="003F09AC">
        <w:rPr>
          <w:rFonts w:ascii="Consolas" w:eastAsia="Times New Roman" w:hAnsi="Consolas" w:cs="Times New Roman"/>
          <w:color w:val="BBBBBB"/>
          <w:sz w:val="18"/>
          <w:szCs w:val="18"/>
          <w:lang w:eastAsia="es-ES"/>
        </w:rPr>
        <w:t>(</w:t>
      </w:r>
      <w:r w:rsidRPr="003F09AC">
        <w:rPr>
          <w:rFonts w:ascii="Consolas" w:eastAsia="Times New Roman" w:hAnsi="Consolas" w:cs="Times New Roman"/>
          <w:color w:val="D33682"/>
          <w:sz w:val="18"/>
          <w:szCs w:val="18"/>
          <w:lang w:eastAsia="es-ES"/>
        </w:rPr>
        <w:t>30</w:t>
      </w:r>
      <w:r w:rsidRPr="003F09AC">
        <w:rPr>
          <w:rFonts w:ascii="Consolas" w:eastAsia="Times New Roman" w:hAnsi="Consolas" w:cs="Times New Roman"/>
          <w:color w:val="BBBBBB"/>
          <w:sz w:val="18"/>
          <w:szCs w:val="18"/>
          <w:lang w:eastAsia="es-ES"/>
        </w:rPr>
        <w:t>),</w:t>
      </w:r>
    </w:p>
    <w:p w14:paraId="75B8C255"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lastRenderedPageBreak/>
        <w:t>    apellidos </w:t>
      </w:r>
      <w:r w:rsidRPr="003F09AC">
        <w:rPr>
          <w:rFonts w:ascii="Consolas" w:eastAsia="Times New Roman" w:hAnsi="Consolas" w:cs="Times New Roman"/>
          <w:b/>
          <w:bCs/>
          <w:color w:val="93A1A1"/>
          <w:sz w:val="18"/>
          <w:szCs w:val="18"/>
          <w:lang w:eastAsia="es-ES"/>
        </w:rPr>
        <w:t>VARCHAR2</w:t>
      </w:r>
      <w:r w:rsidRPr="003F09AC">
        <w:rPr>
          <w:rFonts w:ascii="Consolas" w:eastAsia="Times New Roman" w:hAnsi="Consolas" w:cs="Times New Roman"/>
          <w:color w:val="BBBBBB"/>
          <w:sz w:val="18"/>
          <w:szCs w:val="18"/>
          <w:lang w:eastAsia="es-ES"/>
        </w:rPr>
        <w:t>(</w:t>
      </w:r>
      <w:r w:rsidRPr="003F09AC">
        <w:rPr>
          <w:rFonts w:ascii="Consolas" w:eastAsia="Times New Roman" w:hAnsi="Consolas" w:cs="Times New Roman"/>
          <w:color w:val="D33682"/>
          <w:sz w:val="18"/>
          <w:szCs w:val="18"/>
          <w:lang w:eastAsia="es-ES"/>
        </w:rPr>
        <w:t>40</w:t>
      </w:r>
      <w:r w:rsidRPr="003F09AC">
        <w:rPr>
          <w:rFonts w:ascii="Consolas" w:eastAsia="Times New Roman" w:hAnsi="Consolas" w:cs="Times New Roman"/>
          <w:color w:val="BBBBBB"/>
          <w:sz w:val="18"/>
          <w:szCs w:val="18"/>
          <w:lang w:eastAsia="es-ES"/>
        </w:rPr>
        <w:t>), </w:t>
      </w:r>
    </w:p>
    <w:p w14:paraId="4C0438CE"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proofErr w:type="spellStart"/>
      <w:r w:rsidRPr="003F09AC">
        <w:rPr>
          <w:rFonts w:ascii="Consolas" w:eastAsia="Times New Roman" w:hAnsi="Consolas" w:cs="Times New Roman"/>
          <w:color w:val="BBBBBB"/>
          <w:sz w:val="18"/>
          <w:szCs w:val="18"/>
          <w:lang w:eastAsia="es-ES"/>
        </w:rPr>
        <w:t>f_ingreso</w:t>
      </w:r>
      <w:proofErr w:type="spellEnd"/>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DATE</w:t>
      </w:r>
      <w:r w:rsidRPr="003F09AC">
        <w:rPr>
          <w:rFonts w:ascii="Consolas" w:eastAsia="Times New Roman" w:hAnsi="Consolas" w:cs="Times New Roman"/>
          <w:color w:val="BBBBBB"/>
          <w:sz w:val="18"/>
          <w:szCs w:val="18"/>
          <w:lang w:eastAsia="es-ES"/>
        </w:rPr>
        <w:t>,   </w:t>
      </w:r>
    </w:p>
    <w:p w14:paraId="59040F7A"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proofErr w:type="spellStart"/>
      <w:r w:rsidRPr="003F09AC">
        <w:rPr>
          <w:rFonts w:ascii="Consolas" w:eastAsia="Times New Roman" w:hAnsi="Consolas" w:cs="Times New Roman"/>
          <w:color w:val="BBBBBB"/>
          <w:sz w:val="18"/>
          <w:szCs w:val="18"/>
          <w:lang w:eastAsia="es-ES"/>
        </w:rPr>
        <w:t>credito</w:t>
      </w:r>
      <w:proofErr w:type="spellEnd"/>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b/>
          <w:bCs/>
          <w:color w:val="93A1A1"/>
          <w:sz w:val="18"/>
          <w:szCs w:val="18"/>
          <w:lang w:eastAsia="es-ES"/>
        </w:rPr>
        <w:t>NUMBER</w:t>
      </w:r>
      <w:r w:rsidRPr="003F09AC">
        <w:rPr>
          <w:rFonts w:ascii="Consolas" w:eastAsia="Times New Roman" w:hAnsi="Consolas" w:cs="Times New Roman"/>
          <w:color w:val="BBBBBB"/>
          <w:sz w:val="18"/>
          <w:szCs w:val="18"/>
          <w:lang w:eastAsia="es-ES"/>
        </w:rPr>
        <w:t>,</w:t>
      </w:r>
    </w:p>
    <w:p w14:paraId="0BD29098"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MAP MEMBER </w:t>
      </w:r>
      <w:r w:rsidRPr="003F09AC">
        <w:rPr>
          <w:rFonts w:ascii="Consolas" w:eastAsia="Times New Roman" w:hAnsi="Consolas" w:cs="Times New Roman"/>
          <w:color w:val="859900"/>
          <w:sz w:val="18"/>
          <w:szCs w:val="18"/>
          <w:lang w:eastAsia="es-ES"/>
        </w:rPr>
        <w:t>FUNCTION</w:t>
      </w:r>
      <w:r w:rsidRPr="003F09AC">
        <w:rPr>
          <w:rFonts w:ascii="Consolas" w:eastAsia="Times New Roman" w:hAnsi="Consolas" w:cs="Times New Roman"/>
          <w:color w:val="BBBBBB"/>
          <w:sz w:val="18"/>
          <w:szCs w:val="18"/>
          <w:lang w:eastAsia="es-ES"/>
        </w:rPr>
        <w:t> </w:t>
      </w:r>
      <w:proofErr w:type="spellStart"/>
      <w:r w:rsidRPr="003F09AC">
        <w:rPr>
          <w:rFonts w:ascii="Consolas" w:eastAsia="Times New Roman" w:hAnsi="Consolas" w:cs="Times New Roman"/>
          <w:color w:val="BBBBBB"/>
          <w:sz w:val="18"/>
          <w:szCs w:val="18"/>
          <w:lang w:eastAsia="es-ES"/>
        </w:rPr>
        <w:t>ordenarUsuario</w:t>
      </w:r>
      <w:proofErr w:type="spellEnd"/>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RETURN</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b/>
          <w:bCs/>
          <w:color w:val="93A1A1"/>
          <w:sz w:val="18"/>
          <w:szCs w:val="18"/>
          <w:lang w:eastAsia="es-ES"/>
        </w:rPr>
        <w:t>VARCHAR2</w:t>
      </w:r>
    </w:p>
    <w:p w14:paraId="2801BF75"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p>
    <w:p w14:paraId="661AB3BC"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859900"/>
          <w:sz w:val="18"/>
          <w:szCs w:val="18"/>
          <w:lang w:eastAsia="es-ES"/>
        </w:rPr>
        <w:t>/</w:t>
      </w:r>
    </w:p>
    <w:p w14:paraId="296E1109"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i/>
          <w:iCs/>
          <w:color w:val="657B83"/>
          <w:sz w:val="18"/>
          <w:szCs w:val="18"/>
          <w:lang w:eastAsia="es-ES"/>
        </w:rPr>
        <w:t>/* Se crea un método MAP para establ ecer l as compa raci ones enl re usuari os en runc i ón de su orden alfabético de apellidos y  nombre */</w:t>
      </w:r>
    </w:p>
    <w:p w14:paraId="7E9042A9"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859900"/>
          <w:sz w:val="18"/>
          <w:szCs w:val="18"/>
          <w:lang w:eastAsia="es-ES"/>
        </w:rPr>
        <w:t>CREATE</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OR</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268BD2"/>
          <w:sz w:val="18"/>
          <w:szCs w:val="18"/>
          <w:lang w:eastAsia="es-ES"/>
        </w:rPr>
        <w:t>REPLACE</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TYPE</w:t>
      </w:r>
      <w:r w:rsidRPr="003F09AC">
        <w:rPr>
          <w:rFonts w:ascii="Consolas" w:eastAsia="Times New Roman" w:hAnsi="Consolas" w:cs="Times New Roman"/>
          <w:color w:val="BBBBBB"/>
          <w:sz w:val="18"/>
          <w:szCs w:val="18"/>
          <w:lang w:eastAsia="es-ES"/>
        </w:rPr>
        <w:t> BODY Usuario </w:t>
      </w:r>
      <w:r w:rsidRPr="003F09AC">
        <w:rPr>
          <w:rFonts w:ascii="Consolas" w:eastAsia="Times New Roman" w:hAnsi="Consolas" w:cs="Times New Roman"/>
          <w:color w:val="859900"/>
          <w:sz w:val="18"/>
          <w:szCs w:val="18"/>
          <w:lang w:eastAsia="es-ES"/>
        </w:rPr>
        <w:t>AS</w:t>
      </w:r>
    </w:p>
    <w:p w14:paraId="7F5A36AA"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MAP MEMBER </w:t>
      </w:r>
      <w:r w:rsidRPr="003F09AC">
        <w:rPr>
          <w:rFonts w:ascii="Consolas" w:eastAsia="Times New Roman" w:hAnsi="Consolas" w:cs="Times New Roman"/>
          <w:color w:val="859900"/>
          <w:sz w:val="18"/>
          <w:szCs w:val="18"/>
          <w:lang w:eastAsia="es-ES"/>
        </w:rPr>
        <w:t>FUNCTION</w:t>
      </w:r>
      <w:r w:rsidRPr="003F09AC">
        <w:rPr>
          <w:rFonts w:ascii="Consolas" w:eastAsia="Times New Roman" w:hAnsi="Consolas" w:cs="Times New Roman"/>
          <w:color w:val="BBBBBB"/>
          <w:sz w:val="18"/>
          <w:szCs w:val="18"/>
          <w:lang w:eastAsia="es-ES"/>
        </w:rPr>
        <w:t> </w:t>
      </w:r>
      <w:proofErr w:type="spellStart"/>
      <w:r w:rsidRPr="003F09AC">
        <w:rPr>
          <w:rFonts w:ascii="Consolas" w:eastAsia="Times New Roman" w:hAnsi="Consolas" w:cs="Times New Roman"/>
          <w:color w:val="BBBBBB"/>
          <w:sz w:val="18"/>
          <w:szCs w:val="18"/>
          <w:lang w:eastAsia="es-ES"/>
        </w:rPr>
        <w:t>ordenarUsuario</w:t>
      </w:r>
      <w:proofErr w:type="spellEnd"/>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RETURN</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b/>
          <w:bCs/>
          <w:color w:val="93A1A1"/>
          <w:sz w:val="18"/>
          <w:szCs w:val="18"/>
          <w:lang w:eastAsia="es-ES"/>
        </w:rPr>
        <w:t>VARCHAR2</w:t>
      </w:r>
    </w:p>
    <w:p w14:paraId="42F01FE7"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859900"/>
          <w:sz w:val="18"/>
          <w:szCs w:val="18"/>
          <w:lang w:eastAsia="es-ES"/>
        </w:rPr>
        <w:t>IS</w:t>
      </w:r>
    </w:p>
    <w:p w14:paraId="1104BC69"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BEGIN</w:t>
      </w:r>
    </w:p>
    <w:p w14:paraId="7DBCB34D"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RETURN</w:t>
      </w:r>
      <w:r w:rsidRPr="003F09AC">
        <w:rPr>
          <w:rFonts w:ascii="Consolas" w:eastAsia="Times New Roman" w:hAnsi="Consolas" w:cs="Times New Roman"/>
          <w:color w:val="BBBBBB"/>
          <w:sz w:val="18"/>
          <w:szCs w:val="18"/>
          <w:lang w:eastAsia="es-ES"/>
        </w:rPr>
        <w:t> (apellidos </w:t>
      </w:r>
      <w:r w:rsidRPr="003F09AC">
        <w:rPr>
          <w:rFonts w:ascii="Consolas" w:eastAsia="Times New Roman" w:hAnsi="Consolas" w:cs="Times New Roman"/>
          <w:color w:val="859900"/>
          <w:sz w:val="18"/>
          <w:szCs w:val="18"/>
          <w:lang w:eastAsia="es-ES"/>
        </w:rPr>
        <w:t>||</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2AA198"/>
          <w:sz w:val="18"/>
          <w:szCs w:val="18"/>
          <w:lang w:eastAsia="es-ES"/>
        </w:rPr>
        <w:t>' '</w:t>
      </w: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w:t>
      </w:r>
      <w:r w:rsidRPr="003F09AC">
        <w:rPr>
          <w:rFonts w:ascii="Consolas" w:eastAsia="Times New Roman" w:hAnsi="Consolas" w:cs="Times New Roman"/>
          <w:color w:val="BBBBBB"/>
          <w:sz w:val="18"/>
          <w:szCs w:val="18"/>
          <w:lang w:eastAsia="es-ES"/>
        </w:rPr>
        <w:t> nombre); </w:t>
      </w:r>
    </w:p>
    <w:p w14:paraId="4B3782CA"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END</w:t>
      </w:r>
      <w:r w:rsidRPr="003F09AC">
        <w:rPr>
          <w:rFonts w:ascii="Consolas" w:eastAsia="Times New Roman" w:hAnsi="Consolas" w:cs="Times New Roman"/>
          <w:color w:val="BBBBBB"/>
          <w:sz w:val="18"/>
          <w:szCs w:val="18"/>
          <w:lang w:eastAsia="es-ES"/>
        </w:rPr>
        <w:t> </w:t>
      </w:r>
      <w:proofErr w:type="spellStart"/>
      <w:r w:rsidRPr="003F09AC">
        <w:rPr>
          <w:rFonts w:ascii="Consolas" w:eastAsia="Times New Roman" w:hAnsi="Consolas" w:cs="Times New Roman"/>
          <w:color w:val="BBBBBB"/>
          <w:sz w:val="18"/>
          <w:szCs w:val="18"/>
          <w:lang w:eastAsia="es-ES"/>
        </w:rPr>
        <w:t>ordenarUsuario</w:t>
      </w:r>
      <w:proofErr w:type="spellEnd"/>
      <w:r w:rsidRPr="003F09AC">
        <w:rPr>
          <w:rFonts w:ascii="Consolas" w:eastAsia="Times New Roman" w:hAnsi="Consolas" w:cs="Times New Roman"/>
          <w:color w:val="BBBBBB"/>
          <w:sz w:val="18"/>
          <w:szCs w:val="18"/>
          <w:lang w:eastAsia="es-ES"/>
        </w:rPr>
        <w:t>;</w:t>
      </w:r>
    </w:p>
    <w:p w14:paraId="2BA155ED"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BBBBBB"/>
          <w:sz w:val="18"/>
          <w:szCs w:val="18"/>
          <w:lang w:eastAsia="es-ES"/>
        </w:rPr>
        <w:t>    </w:t>
      </w:r>
      <w:r w:rsidRPr="003F09AC">
        <w:rPr>
          <w:rFonts w:ascii="Consolas" w:eastAsia="Times New Roman" w:hAnsi="Consolas" w:cs="Times New Roman"/>
          <w:color w:val="859900"/>
          <w:sz w:val="18"/>
          <w:szCs w:val="18"/>
          <w:lang w:eastAsia="es-ES"/>
        </w:rPr>
        <w:t>END</w:t>
      </w:r>
      <w:r w:rsidRPr="003F09AC">
        <w:rPr>
          <w:rFonts w:ascii="Consolas" w:eastAsia="Times New Roman" w:hAnsi="Consolas" w:cs="Times New Roman"/>
          <w:color w:val="BBBBBB"/>
          <w:sz w:val="18"/>
          <w:szCs w:val="18"/>
          <w:lang w:eastAsia="es-ES"/>
        </w:rPr>
        <w:t>;</w:t>
      </w:r>
    </w:p>
    <w:p w14:paraId="676A3711"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8"/>
          <w:szCs w:val="18"/>
          <w:lang w:eastAsia="es-ES"/>
        </w:rPr>
      </w:pPr>
      <w:r w:rsidRPr="003F09AC">
        <w:rPr>
          <w:rFonts w:ascii="Consolas" w:eastAsia="Times New Roman" w:hAnsi="Consolas" w:cs="Times New Roman"/>
          <w:color w:val="859900"/>
          <w:sz w:val="18"/>
          <w:szCs w:val="18"/>
          <w:lang w:eastAsia="es-ES"/>
        </w:rPr>
        <w:t>/</w:t>
      </w:r>
    </w:p>
    <w:p w14:paraId="2D7A9156" w14:textId="21EF1100" w:rsidR="0014450E" w:rsidRDefault="0014450E" w:rsidP="00105E88"/>
    <w:p w14:paraId="7D04A767"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i/>
          <w:iCs/>
          <w:color w:val="657B83"/>
          <w:sz w:val="16"/>
          <w:szCs w:val="16"/>
          <w:lang w:eastAsia="es-ES"/>
        </w:rPr>
        <w:t>/*Método MAP (2)*/</w:t>
      </w:r>
    </w:p>
    <w:p w14:paraId="36971779"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i/>
          <w:iCs/>
          <w:color w:val="657B83"/>
          <w:sz w:val="16"/>
          <w:szCs w:val="16"/>
          <w:lang w:eastAsia="es-ES"/>
        </w:rPr>
        <w:t>/* Activar la posibilidad de mostrar datos en pantalla*/</w:t>
      </w:r>
    </w:p>
    <w:p w14:paraId="5D6C5CF0"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859900"/>
          <w:sz w:val="16"/>
          <w:szCs w:val="16"/>
          <w:lang w:eastAsia="es-ES"/>
        </w:rPr>
        <w:t>DECLARE</w:t>
      </w:r>
    </w:p>
    <w:p w14:paraId="2136572E"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u1 Usuario; </w:t>
      </w:r>
    </w:p>
    <w:p w14:paraId="3CBB3A15"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u2 Usuario;</w:t>
      </w:r>
    </w:p>
    <w:p w14:paraId="75AFFE35"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859900"/>
          <w:sz w:val="16"/>
          <w:szCs w:val="16"/>
          <w:lang w:eastAsia="es-ES"/>
        </w:rPr>
        <w:t>BEGIN</w:t>
      </w:r>
    </w:p>
    <w:p w14:paraId="7BB83B80"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u1 :</w:t>
      </w:r>
      <w:r w:rsidRPr="003F09AC">
        <w:rPr>
          <w:rFonts w:ascii="Consolas" w:eastAsia="Times New Roman" w:hAnsi="Consolas" w:cs="Times New Roman"/>
          <w:color w:val="859900"/>
          <w:sz w:val="16"/>
          <w:szCs w:val="16"/>
          <w:lang w:eastAsia="es-ES"/>
        </w:rPr>
        <w:t>=</w:t>
      </w:r>
      <w:r w:rsidRPr="003F09AC">
        <w:rPr>
          <w:rFonts w:ascii="Consolas" w:eastAsia="Times New Roman" w:hAnsi="Consolas" w:cs="Times New Roman"/>
          <w:color w:val="BBBBBB"/>
          <w:sz w:val="16"/>
          <w:szCs w:val="16"/>
          <w:lang w:eastAsia="es-ES"/>
        </w:rPr>
        <w:t> NEW Usuario (</w:t>
      </w:r>
      <w:r w:rsidRPr="003F09AC">
        <w:rPr>
          <w:rFonts w:ascii="Consolas" w:eastAsia="Times New Roman" w:hAnsi="Consolas" w:cs="Times New Roman"/>
          <w:color w:val="2AA198"/>
          <w:sz w:val="16"/>
          <w:szCs w:val="16"/>
          <w:lang w:eastAsia="es-ES"/>
        </w:rPr>
        <w:t>'luitom64'</w:t>
      </w: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2AA198"/>
          <w:sz w:val="16"/>
          <w:szCs w:val="16"/>
          <w:lang w:eastAsia="es-ES"/>
        </w:rPr>
        <w:t>'LUIS'</w:t>
      </w: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2AA198"/>
          <w:sz w:val="16"/>
          <w:szCs w:val="16"/>
          <w:lang w:eastAsia="es-ES"/>
        </w:rPr>
        <w:t>'TOMAS BRUNA'</w:t>
      </w: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2AA198"/>
          <w:sz w:val="16"/>
          <w:szCs w:val="16"/>
          <w:lang w:eastAsia="es-ES"/>
        </w:rPr>
        <w:t>'24/1O/2OO7'</w:t>
      </w:r>
      <w:r w:rsidRPr="003F09AC">
        <w:rPr>
          <w:rFonts w:ascii="Consolas" w:eastAsia="Times New Roman" w:hAnsi="Consolas" w:cs="Times New Roman"/>
          <w:color w:val="BBBBBB"/>
          <w:sz w:val="16"/>
          <w:szCs w:val="16"/>
          <w:lang w:eastAsia="es-ES"/>
        </w:rPr>
        <w:t>, 1OO);</w:t>
      </w:r>
    </w:p>
    <w:p w14:paraId="65CF8E44"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u2 :</w:t>
      </w:r>
      <w:r w:rsidRPr="003F09AC">
        <w:rPr>
          <w:rFonts w:ascii="Consolas" w:eastAsia="Times New Roman" w:hAnsi="Consolas" w:cs="Times New Roman"/>
          <w:color w:val="859900"/>
          <w:sz w:val="16"/>
          <w:szCs w:val="16"/>
          <w:lang w:eastAsia="es-ES"/>
        </w:rPr>
        <w:t>=</w:t>
      </w:r>
      <w:r w:rsidRPr="003F09AC">
        <w:rPr>
          <w:rFonts w:ascii="Consolas" w:eastAsia="Times New Roman" w:hAnsi="Consolas" w:cs="Times New Roman"/>
          <w:color w:val="BBBBBB"/>
          <w:sz w:val="16"/>
          <w:szCs w:val="16"/>
          <w:lang w:eastAsia="es-ES"/>
        </w:rPr>
        <w:t> NEW Usuario (</w:t>
      </w:r>
      <w:r w:rsidRPr="003F09AC">
        <w:rPr>
          <w:rFonts w:ascii="Consolas" w:eastAsia="Times New Roman" w:hAnsi="Consolas" w:cs="Times New Roman"/>
          <w:color w:val="2AA198"/>
          <w:sz w:val="16"/>
          <w:szCs w:val="16"/>
          <w:lang w:eastAsia="es-ES"/>
        </w:rPr>
        <w:t>'caragu62 '</w:t>
      </w: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2AA198"/>
          <w:sz w:val="16"/>
          <w:szCs w:val="16"/>
          <w:lang w:eastAsia="es-ES"/>
        </w:rPr>
        <w:t>'CARLOS'</w:t>
      </w:r>
      <w:r w:rsidRPr="003F09AC">
        <w:rPr>
          <w:rFonts w:ascii="Consolas" w:eastAsia="Times New Roman" w:hAnsi="Consolas" w:cs="Times New Roman"/>
          <w:color w:val="BBBBBB"/>
          <w:sz w:val="16"/>
          <w:szCs w:val="16"/>
          <w:lang w:eastAsia="es-ES"/>
        </w:rPr>
        <w:t> , </w:t>
      </w:r>
      <w:r w:rsidRPr="003F09AC">
        <w:rPr>
          <w:rFonts w:ascii="Consolas" w:eastAsia="Times New Roman" w:hAnsi="Consolas" w:cs="Times New Roman"/>
          <w:color w:val="2AA198"/>
          <w:sz w:val="16"/>
          <w:szCs w:val="16"/>
          <w:lang w:eastAsia="es-ES"/>
        </w:rPr>
        <w:t>'AGUDO SEGURA'</w:t>
      </w:r>
      <w:r w:rsidRPr="003F09AC">
        <w:rPr>
          <w:rFonts w:ascii="Consolas" w:eastAsia="Times New Roman" w:hAnsi="Consolas" w:cs="Times New Roman"/>
          <w:color w:val="BBBBBB"/>
          <w:sz w:val="16"/>
          <w:szCs w:val="16"/>
          <w:lang w:eastAsia="es-ES"/>
        </w:rPr>
        <w:t>,</w:t>
      </w:r>
      <w:r w:rsidRPr="003F09AC">
        <w:rPr>
          <w:rFonts w:ascii="Consolas" w:eastAsia="Times New Roman" w:hAnsi="Consolas" w:cs="Times New Roman"/>
          <w:color w:val="2AA198"/>
          <w:sz w:val="16"/>
          <w:szCs w:val="16"/>
          <w:lang w:eastAsia="es-ES"/>
        </w:rPr>
        <w:t>'06/07/2007'</w:t>
      </w:r>
      <w:r w:rsidRPr="003F09AC">
        <w:rPr>
          <w:rFonts w:ascii="Consolas" w:eastAsia="Times New Roman" w:hAnsi="Consolas" w:cs="Times New Roman"/>
          <w:color w:val="BBBBBB"/>
          <w:sz w:val="16"/>
          <w:szCs w:val="16"/>
          <w:lang w:eastAsia="es-ES"/>
        </w:rPr>
        <w:t>,</w:t>
      </w:r>
      <w:r w:rsidRPr="003F09AC">
        <w:rPr>
          <w:rFonts w:ascii="Consolas" w:eastAsia="Times New Roman" w:hAnsi="Consolas" w:cs="Times New Roman"/>
          <w:color w:val="D33682"/>
          <w:sz w:val="16"/>
          <w:szCs w:val="16"/>
          <w:lang w:eastAsia="es-ES"/>
        </w:rPr>
        <w:t>100</w:t>
      </w:r>
      <w:r w:rsidRPr="003F09AC">
        <w:rPr>
          <w:rFonts w:ascii="Consolas" w:eastAsia="Times New Roman" w:hAnsi="Consolas" w:cs="Times New Roman"/>
          <w:color w:val="BBBBBB"/>
          <w:sz w:val="16"/>
          <w:szCs w:val="16"/>
          <w:lang w:eastAsia="es-ES"/>
        </w:rPr>
        <w:t>);</w:t>
      </w:r>
    </w:p>
    <w:p w14:paraId="6691AEC7"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dbms_output</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put</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ul</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859900"/>
          <w:sz w:val="16"/>
          <w:szCs w:val="16"/>
          <w:lang w:eastAsia="es-ES"/>
        </w:rPr>
        <w:t>login</w:t>
      </w:r>
      <w:proofErr w:type="spellEnd"/>
      <w:r w:rsidRPr="003F09AC">
        <w:rPr>
          <w:rFonts w:ascii="Consolas" w:eastAsia="Times New Roman" w:hAnsi="Consolas" w:cs="Times New Roman"/>
          <w:color w:val="BBBBBB"/>
          <w:sz w:val="16"/>
          <w:szCs w:val="16"/>
          <w:lang w:eastAsia="es-ES"/>
        </w:rPr>
        <w:t>);</w:t>
      </w:r>
    </w:p>
    <w:p w14:paraId="7DEAED98"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i/>
          <w:iCs/>
          <w:color w:val="657B83"/>
          <w:sz w:val="16"/>
          <w:szCs w:val="16"/>
          <w:lang w:eastAsia="es-ES"/>
        </w:rPr>
        <w:t>/*La comparación se reallzará teniendo en cuenta el va lor retornado en el método MAP*/</w:t>
      </w:r>
    </w:p>
    <w:p w14:paraId="38A9D03D"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IF</w:t>
      </w:r>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ul</w:t>
      </w:r>
      <w:proofErr w:type="spellEnd"/>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&lt;</w:t>
      </w:r>
      <w:r w:rsidRPr="003F09AC">
        <w:rPr>
          <w:rFonts w:ascii="Consolas" w:eastAsia="Times New Roman" w:hAnsi="Consolas" w:cs="Times New Roman"/>
          <w:color w:val="BBBBBB"/>
          <w:sz w:val="16"/>
          <w:szCs w:val="16"/>
          <w:lang w:eastAsia="es-ES"/>
        </w:rPr>
        <w:t> u2)</w:t>
      </w:r>
      <w:r w:rsidRPr="003F09AC">
        <w:rPr>
          <w:rFonts w:ascii="Consolas" w:eastAsia="Times New Roman" w:hAnsi="Consolas" w:cs="Times New Roman"/>
          <w:color w:val="859900"/>
          <w:sz w:val="16"/>
          <w:szCs w:val="16"/>
          <w:lang w:eastAsia="es-ES"/>
        </w:rPr>
        <w:t>THEN</w:t>
      </w:r>
    </w:p>
    <w:p w14:paraId="65A67CEA"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dbms_output</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pu</w:t>
      </w:r>
      <w:proofErr w:type="spellEnd"/>
      <w:r w:rsidRPr="003F09AC">
        <w:rPr>
          <w:rFonts w:ascii="Consolas" w:eastAsia="Times New Roman" w:hAnsi="Consolas" w:cs="Times New Roman"/>
          <w:color w:val="BBBBBB"/>
          <w:sz w:val="16"/>
          <w:szCs w:val="16"/>
          <w:lang w:eastAsia="es-ES"/>
        </w:rPr>
        <w:t> t (</w:t>
      </w:r>
      <w:r w:rsidRPr="003F09AC">
        <w:rPr>
          <w:rFonts w:ascii="Consolas" w:eastAsia="Times New Roman" w:hAnsi="Consolas" w:cs="Times New Roman"/>
          <w:color w:val="2AA198"/>
          <w:sz w:val="16"/>
          <w:szCs w:val="16"/>
          <w:lang w:eastAsia="es-ES"/>
        </w:rPr>
        <w:t>' es menor </w:t>
      </w:r>
      <w:proofErr w:type="spellStart"/>
      <w:r w:rsidRPr="003F09AC">
        <w:rPr>
          <w:rFonts w:ascii="Consolas" w:eastAsia="Times New Roman" w:hAnsi="Consolas" w:cs="Times New Roman"/>
          <w:color w:val="2AA198"/>
          <w:sz w:val="16"/>
          <w:szCs w:val="16"/>
          <w:lang w:eastAsia="es-ES"/>
        </w:rPr>
        <w:t>alfabéticamen</w:t>
      </w:r>
      <w:proofErr w:type="spellEnd"/>
      <w:r w:rsidRPr="003F09AC">
        <w:rPr>
          <w:rFonts w:ascii="Consolas" w:eastAsia="Times New Roman" w:hAnsi="Consolas" w:cs="Times New Roman"/>
          <w:color w:val="2AA198"/>
          <w:sz w:val="16"/>
          <w:szCs w:val="16"/>
          <w:lang w:eastAsia="es-ES"/>
        </w:rPr>
        <w:t> te que'</w:t>
      </w:r>
      <w:r w:rsidRPr="003F09AC">
        <w:rPr>
          <w:rFonts w:ascii="Consolas" w:eastAsia="Times New Roman" w:hAnsi="Consolas" w:cs="Times New Roman"/>
          <w:color w:val="BBBBBB"/>
          <w:sz w:val="16"/>
          <w:szCs w:val="16"/>
          <w:lang w:eastAsia="es-ES"/>
        </w:rPr>
        <w:t> ) ;</w:t>
      </w:r>
    </w:p>
    <w:p w14:paraId="3F130529"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ELSE</w:t>
      </w:r>
    </w:p>
    <w:p w14:paraId="57B9BBCD"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IF</w:t>
      </w:r>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ul</w:t>
      </w:r>
      <w:proofErr w:type="spellEnd"/>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&gt;</w:t>
      </w:r>
      <w:r w:rsidRPr="003F09AC">
        <w:rPr>
          <w:rFonts w:ascii="Consolas" w:eastAsia="Times New Roman" w:hAnsi="Consolas" w:cs="Times New Roman"/>
          <w:color w:val="BBBBBB"/>
          <w:sz w:val="16"/>
          <w:szCs w:val="16"/>
          <w:lang w:eastAsia="es-ES"/>
        </w:rPr>
        <w:t> u2 ) </w:t>
      </w:r>
      <w:r w:rsidRPr="003F09AC">
        <w:rPr>
          <w:rFonts w:ascii="Consolas" w:eastAsia="Times New Roman" w:hAnsi="Consolas" w:cs="Times New Roman"/>
          <w:color w:val="859900"/>
          <w:sz w:val="16"/>
          <w:szCs w:val="16"/>
          <w:lang w:eastAsia="es-ES"/>
        </w:rPr>
        <w:t>THEN</w:t>
      </w:r>
    </w:p>
    <w:p w14:paraId="0B66935F"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dbms_output</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put</w:t>
      </w:r>
      <w:proofErr w:type="spellEnd"/>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2AA198"/>
          <w:sz w:val="16"/>
          <w:szCs w:val="16"/>
          <w:lang w:eastAsia="es-ES"/>
        </w:rPr>
        <w:t>' es mayor alfabéticamente que '</w:t>
      </w:r>
      <w:r w:rsidRPr="003F09AC">
        <w:rPr>
          <w:rFonts w:ascii="Consolas" w:eastAsia="Times New Roman" w:hAnsi="Consolas" w:cs="Times New Roman"/>
          <w:color w:val="BBBBBB"/>
          <w:sz w:val="16"/>
          <w:szCs w:val="16"/>
          <w:lang w:eastAsia="es-ES"/>
        </w:rPr>
        <w:t>);</w:t>
      </w:r>
    </w:p>
    <w:p w14:paraId="79306C90"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ELSE</w:t>
      </w:r>
    </w:p>
    <w:p w14:paraId="51C1D456"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dbms_output</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put</w:t>
      </w:r>
      <w:proofErr w:type="spellEnd"/>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2AA198"/>
          <w:sz w:val="16"/>
          <w:szCs w:val="16"/>
          <w:lang w:eastAsia="es-ES"/>
        </w:rPr>
        <w:t>' es igual alfabéticamente que '</w:t>
      </w:r>
      <w:r w:rsidRPr="003F09AC">
        <w:rPr>
          <w:rFonts w:ascii="Consolas" w:eastAsia="Times New Roman" w:hAnsi="Consolas" w:cs="Times New Roman"/>
          <w:color w:val="BBBBBB"/>
          <w:sz w:val="16"/>
          <w:szCs w:val="16"/>
          <w:lang w:eastAsia="es-ES"/>
        </w:rPr>
        <w:t>);</w:t>
      </w:r>
    </w:p>
    <w:p w14:paraId="13FBC32F"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END</w:t>
      </w: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IF</w:t>
      </w:r>
      <w:r w:rsidRPr="003F09AC">
        <w:rPr>
          <w:rFonts w:ascii="Consolas" w:eastAsia="Times New Roman" w:hAnsi="Consolas" w:cs="Times New Roman"/>
          <w:color w:val="BBBBBB"/>
          <w:sz w:val="16"/>
          <w:szCs w:val="16"/>
          <w:lang w:eastAsia="es-ES"/>
        </w:rPr>
        <w:t>; </w:t>
      </w:r>
    </w:p>
    <w:p w14:paraId="3C7B90AE"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END</w:t>
      </w:r>
      <w:r w:rsidRPr="003F09AC">
        <w:rPr>
          <w:rFonts w:ascii="Consolas" w:eastAsia="Times New Roman" w:hAnsi="Consolas" w:cs="Times New Roman"/>
          <w:color w:val="BBBBBB"/>
          <w:sz w:val="16"/>
          <w:szCs w:val="16"/>
          <w:lang w:eastAsia="es-ES"/>
        </w:rPr>
        <w:t> </w:t>
      </w:r>
      <w:r w:rsidRPr="003F09AC">
        <w:rPr>
          <w:rFonts w:ascii="Consolas" w:eastAsia="Times New Roman" w:hAnsi="Consolas" w:cs="Times New Roman"/>
          <w:color w:val="859900"/>
          <w:sz w:val="16"/>
          <w:szCs w:val="16"/>
          <w:lang w:eastAsia="es-ES"/>
        </w:rPr>
        <w:t>IF</w:t>
      </w:r>
      <w:r w:rsidRPr="003F09AC">
        <w:rPr>
          <w:rFonts w:ascii="Consolas" w:eastAsia="Times New Roman" w:hAnsi="Consolas" w:cs="Times New Roman"/>
          <w:color w:val="BBBBBB"/>
          <w:sz w:val="16"/>
          <w:szCs w:val="16"/>
          <w:lang w:eastAsia="es-ES"/>
        </w:rPr>
        <w:t>;</w:t>
      </w:r>
    </w:p>
    <w:p w14:paraId="6B6A3C4C"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dbms_output</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pu</w:t>
      </w:r>
      <w:proofErr w:type="spellEnd"/>
      <w:r w:rsidRPr="003F09AC">
        <w:rPr>
          <w:rFonts w:ascii="Consolas" w:eastAsia="Times New Roman" w:hAnsi="Consolas" w:cs="Times New Roman"/>
          <w:color w:val="BBBBBB"/>
          <w:sz w:val="16"/>
          <w:szCs w:val="16"/>
          <w:lang w:eastAsia="es-ES"/>
        </w:rPr>
        <w:t> </w:t>
      </w:r>
      <w:proofErr w:type="spellStart"/>
      <w:r w:rsidRPr="003F09AC">
        <w:rPr>
          <w:rFonts w:ascii="Consolas" w:eastAsia="Times New Roman" w:hAnsi="Consolas" w:cs="Times New Roman"/>
          <w:color w:val="BBBBBB"/>
          <w:sz w:val="16"/>
          <w:szCs w:val="16"/>
          <w:lang w:eastAsia="es-ES"/>
        </w:rPr>
        <w:t>t_line</w:t>
      </w:r>
      <w:proofErr w:type="spellEnd"/>
      <w:r w:rsidRPr="003F09AC">
        <w:rPr>
          <w:rFonts w:ascii="Consolas" w:eastAsia="Times New Roman" w:hAnsi="Consolas" w:cs="Times New Roman"/>
          <w:color w:val="BBBBBB"/>
          <w:sz w:val="16"/>
          <w:szCs w:val="16"/>
          <w:lang w:eastAsia="es-ES"/>
        </w:rPr>
        <w:t> (u2 .</w:t>
      </w:r>
      <w:proofErr w:type="spellStart"/>
      <w:r w:rsidRPr="003F09AC">
        <w:rPr>
          <w:rFonts w:ascii="Consolas" w:eastAsia="Times New Roman" w:hAnsi="Consolas" w:cs="Times New Roman"/>
          <w:color w:val="859900"/>
          <w:sz w:val="16"/>
          <w:szCs w:val="16"/>
          <w:lang w:eastAsia="es-ES"/>
        </w:rPr>
        <w:t>login</w:t>
      </w:r>
      <w:proofErr w:type="spellEnd"/>
      <w:r w:rsidRPr="003F09AC">
        <w:rPr>
          <w:rFonts w:ascii="Consolas" w:eastAsia="Times New Roman" w:hAnsi="Consolas" w:cs="Times New Roman"/>
          <w:color w:val="BBBBBB"/>
          <w:sz w:val="16"/>
          <w:szCs w:val="16"/>
          <w:lang w:eastAsia="es-ES"/>
        </w:rPr>
        <w:t>);</w:t>
      </w:r>
    </w:p>
    <w:p w14:paraId="65982EB0"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i/>
          <w:iCs/>
          <w:color w:val="657B83"/>
          <w:sz w:val="16"/>
          <w:szCs w:val="16"/>
          <w:lang w:eastAsia="es-ES"/>
        </w:rPr>
        <w:t>/*En pantalla se muestra : luitom64 es mayor alfabéticamente que caragu62 */</w:t>
      </w:r>
    </w:p>
    <w:p w14:paraId="1A43F22D"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859900"/>
          <w:sz w:val="16"/>
          <w:szCs w:val="16"/>
          <w:lang w:eastAsia="es-ES"/>
        </w:rPr>
        <w:t>END</w:t>
      </w:r>
      <w:r w:rsidRPr="003F09AC">
        <w:rPr>
          <w:rFonts w:ascii="Consolas" w:eastAsia="Times New Roman" w:hAnsi="Consolas" w:cs="Times New Roman"/>
          <w:color w:val="BBBBBB"/>
          <w:sz w:val="16"/>
          <w:szCs w:val="16"/>
          <w:lang w:eastAsia="es-ES"/>
        </w:rPr>
        <w:t> ;</w:t>
      </w:r>
    </w:p>
    <w:p w14:paraId="3BAE72D4" w14:textId="77777777" w:rsidR="003F09AC" w:rsidRPr="003F09AC" w:rsidRDefault="003F09AC" w:rsidP="003F09AC">
      <w:pPr>
        <w:shd w:val="clear" w:color="auto" w:fill="002B36"/>
        <w:spacing w:after="0" w:line="285" w:lineRule="atLeast"/>
        <w:rPr>
          <w:rFonts w:ascii="Consolas" w:eastAsia="Times New Roman" w:hAnsi="Consolas" w:cs="Times New Roman"/>
          <w:color w:val="BBBBBB"/>
          <w:sz w:val="16"/>
          <w:szCs w:val="16"/>
          <w:lang w:eastAsia="es-ES"/>
        </w:rPr>
      </w:pPr>
      <w:r w:rsidRPr="003F09AC">
        <w:rPr>
          <w:rFonts w:ascii="Consolas" w:eastAsia="Times New Roman" w:hAnsi="Consolas" w:cs="Times New Roman"/>
          <w:color w:val="859900"/>
          <w:sz w:val="16"/>
          <w:szCs w:val="16"/>
          <w:lang w:eastAsia="es-ES"/>
        </w:rPr>
        <w:t>/</w:t>
      </w:r>
    </w:p>
    <w:p w14:paraId="6B6BEAE3" w14:textId="77777777" w:rsidR="003F09AC" w:rsidRDefault="003F09AC" w:rsidP="00105E88"/>
    <w:p w14:paraId="5390A223" w14:textId="0199A37F" w:rsidR="00105E88" w:rsidRDefault="00105E88" w:rsidP="00105E88">
      <w:pPr>
        <w:pStyle w:val="Ttulo2"/>
      </w:pPr>
      <w:r w:rsidRPr="00105E88">
        <w:t>5.1.- Métodos ORDER.</w:t>
      </w:r>
    </w:p>
    <w:p w14:paraId="353109A7" w14:textId="1F680708" w:rsidR="00105E88" w:rsidRDefault="00105E88" w:rsidP="00105E88">
      <w:r>
        <w:t xml:space="preserve">De forma </w:t>
      </w:r>
      <w:r w:rsidRPr="00105E88">
        <w:rPr>
          <w:b/>
          <w:bCs/>
        </w:rPr>
        <w:t>similar al método MAP</w:t>
      </w:r>
      <w:r>
        <w:t xml:space="preserve">, puedes declarar en cualquier tipo de objeto un método </w:t>
      </w:r>
      <w:r w:rsidRPr="00105E88">
        <w:rPr>
          <w:b/>
          <w:bCs/>
        </w:rPr>
        <w:t>ORDER</w:t>
      </w:r>
      <w:r>
        <w:t xml:space="preserve"> que te permitirá </w:t>
      </w:r>
      <w:r w:rsidRPr="00105E88">
        <w:rPr>
          <w:b/>
          <w:bCs/>
        </w:rPr>
        <w:t>establecer un orden</w:t>
      </w:r>
      <w:r>
        <w:t xml:space="preserve"> entre los objetos instanciados de dicho tipo.</w:t>
      </w:r>
    </w:p>
    <w:p w14:paraId="3E339E5A" w14:textId="2CF37BBE" w:rsidR="00105E88" w:rsidRDefault="00105E88" w:rsidP="00105E88">
      <w:r>
        <w:t xml:space="preserve">Cada tipo de objeto </w:t>
      </w:r>
      <w:r w:rsidRPr="00105E88">
        <w:rPr>
          <w:b/>
          <w:bCs/>
        </w:rPr>
        <w:t>sólo puede contener un método ORDER</w:t>
      </w:r>
      <w:r>
        <w:t xml:space="preserve">, el cual </w:t>
      </w:r>
      <w:r w:rsidRPr="00105E88">
        <w:rPr>
          <w:b/>
          <w:bCs/>
        </w:rPr>
        <w:t>debe retornar un valor numérico que permita establecer el orden entre los objetos</w:t>
      </w:r>
      <w:r>
        <w:t xml:space="preserve">. Si deseas que un objeto sea menor que otro puedes retornar, por ejemplo, el valor -1. Si vas a determinar que sean iguales, </w:t>
      </w:r>
      <w:r>
        <w:lastRenderedPageBreak/>
        <w:t xml:space="preserve">devuelve 0, y si va a ser mayor, retorna 1. De esta manera, considerando el valor retornado por el método </w:t>
      </w:r>
      <w:r w:rsidRPr="00105E88">
        <w:rPr>
          <w:b/>
          <w:bCs/>
        </w:rPr>
        <w:t>ORDER</w:t>
      </w:r>
      <w:r>
        <w:t>, se puede establecer si un objeto es menor, igual o mayor que otro en el momento de hacer una ordenación entre una serie de objetos del mismo tipo.</w:t>
      </w:r>
    </w:p>
    <w:p w14:paraId="0EAAF31C" w14:textId="32F67096" w:rsidR="00105E88" w:rsidRDefault="00105E88" w:rsidP="00105E88">
      <w:r>
        <w:t xml:space="preserve">Para declarar qué método va a realizar esta operación, debes indicar la palabra </w:t>
      </w:r>
      <w:r w:rsidRPr="00105E88">
        <w:rPr>
          <w:b/>
          <w:bCs/>
        </w:rPr>
        <w:t>ORDER</w:t>
      </w:r>
      <w:r>
        <w:t xml:space="preserve"> delante de su declaración. Debes tener en cuenta que va a </w:t>
      </w:r>
      <w:r w:rsidRPr="00105E88">
        <w:rPr>
          <w:b/>
          <w:bCs/>
        </w:rPr>
        <w:t>retornar un valor numérico (INTEGER),</w:t>
      </w:r>
      <w:r>
        <w:t xml:space="preserve"> y que necesita que se indique un parámetro que será del mismo tipo de objeto. El objeto que se indique en ese </w:t>
      </w:r>
      <w:r w:rsidRPr="00105E88">
        <w:rPr>
          <w:b/>
          <w:bCs/>
        </w:rPr>
        <w:t>parámetro será el que se compare con el objeto</w:t>
      </w:r>
      <w:r>
        <w:t xml:space="preserve"> que utilice este método.</w:t>
      </w:r>
    </w:p>
    <w:p w14:paraId="7E21EFE9" w14:textId="6B67823D" w:rsidR="00105E88" w:rsidRDefault="00105E88" w:rsidP="00105E88">
      <w:r>
        <w:t xml:space="preserve">En el siguiente ejemplo, el sistema que se va a establecer para ordenar a los usuarios se realiza en función de los dígitos que se encuentran a partir de la posición 7 del atributo </w:t>
      </w:r>
      <w:proofErr w:type="spellStart"/>
      <w:r>
        <w:t>login</w:t>
      </w:r>
      <w:proofErr w:type="spellEnd"/>
      <w:r>
        <w:t>.</w:t>
      </w:r>
    </w:p>
    <w:p w14:paraId="6D0F41CC"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859900"/>
          <w:sz w:val="18"/>
          <w:szCs w:val="18"/>
          <w:lang w:eastAsia="es-ES"/>
        </w:rPr>
        <w:t>CREATE</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OR</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268BD2"/>
          <w:sz w:val="18"/>
          <w:szCs w:val="18"/>
          <w:lang w:eastAsia="es-ES"/>
        </w:rPr>
        <w:t>REPLACE</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TYPE</w:t>
      </w:r>
      <w:r w:rsidRPr="00105E88">
        <w:rPr>
          <w:rFonts w:ascii="Consolas" w:eastAsia="Times New Roman" w:hAnsi="Consolas" w:cs="Times New Roman"/>
          <w:color w:val="BBBBBB"/>
          <w:sz w:val="18"/>
          <w:szCs w:val="18"/>
          <w:lang w:eastAsia="es-ES"/>
        </w:rPr>
        <w:t> BODY Usuario </w:t>
      </w:r>
      <w:r w:rsidRPr="00105E88">
        <w:rPr>
          <w:rFonts w:ascii="Consolas" w:eastAsia="Times New Roman" w:hAnsi="Consolas" w:cs="Times New Roman"/>
          <w:color w:val="859900"/>
          <w:sz w:val="18"/>
          <w:szCs w:val="18"/>
          <w:lang w:eastAsia="es-ES"/>
        </w:rPr>
        <w:t>AS</w:t>
      </w:r>
    </w:p>
    <w:p w14:paraId="7D5C227F"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ORDER MEMBER </w:t>
      </w:r>
      <w:r w:rsidRPr="00105E88">
        <w:rPr>
          <w:rFonts w:ascii="Consolas" w:eastAsia="Times New Roman" w:hAnsi="Consolas" w:cs="Times New Roman"/>
          <w:color w:val="859900"/>
          <w:sz w:val="18"/>
          <w:szCs w:val="18"/>
          <w:lang w:eastAsia="es-ES"/>
        </w:rPr>
        <w:t>FUNCTION</w:t>
      </w:r>
      <w:r w:rsidRPr="00105E88">
        <w:rPr>
          <w:rFonts w:ascii="Consolas" w:eastAsia="Times New Roman" w:hAnsi="Consolas" w:cs="Times New Roman"/>
          <w:color w:val="BBBBBB"/>
          <w:sz w:val="18"/>
          <w:szCs w:val="18"/>
          <w:lang w:eastAsia="es-ES"/>
        </w:rPr>
        <w:t> ordenUsuario(u Usuario) </w:t>
      </w:r>
      <w:r w:rsidRPr="00105E88">
        <w:rPr>
          <w:rFonts w:ascii="Consolas" w:eastAsia="Times New Roman" w:hAnsi="Consolas" w:cs="Times New Roman"/>
          <w:color w:val="859900"/>
          <w:sz w:val="18"/>
          <w:szCs w:val="18"/>
          <w:lang w:eastAsia="es-ES"/>
        </w:rPr>
        <w:t>RETURN</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INTEGER</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IS</w:t>
      </w:r>
    </w:p>
    <w:p w14:paraId="52A457D9"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BEGIN</w:t>
      </w:r>
    </w:p>
    <w:p w14:paraId="05CB0776" w14:textId="76FDE545"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i/>
          <w:iCs/>
          <w:color w:val="657B83"/>
          <w:sz w:val="18"/>
          <w:szCs w:val="18"/>
          <w:lang w:eastAsia="es-ES"/>
        </w:rPr>
        <w:t>/*La función substr obtiene una subcadena desde la posición indicada hasta el final</w:t>
      </w:r>
      <w:r>
        <w:rPr>
          <w:rFonts w:ascii="Consolas" w:eastAsia="Times New Roman" w:hAnsi="Consolas" w:cs="Times New Roman"/>
          <w:i/>
          <w:iCs/>
          <w:color w:val="657B83"/>
          <w:sz w:val="18"/>
          <w:szCs w:val="18"/>
          <w:lang w:eastAsia="es-ES"/>
        </w:rPr>
        <w:t>*/</w:t>
      </w:r>
    </w:p>
    <w:p w14:paraId="58E9F55C"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IF</w:t>
      </w:r>
      <w:r w:rsidRPr="00105E88">
        <w:rPr>
          <w:rFonts w:ascii="Consolas" w:eastAsia="Times New Roman" w:hAnsi="Consolas" w:cs="Times New Roman"/>
          <w:color w:val="BBBBBB"/>
          <w:sz w:val="18"/>
          <w:szCs w:val="18"/>
          <w:lang w:eastAsia="es-ES"/>
        </w:rPr>
        <w:t> </w:t>
      </w:r>
      <w:proofErr w:type="spellStart"/>
      <w:r w:rsidRPr="00105E88">
        <w:rPr>
          <w:rFonts w:ascii="Consolas" w:eastAsia="Times New Roman" w:hAnsi="Consolas" w:cs="Times New Roman"/>
          <w:color w:val="BBBBBB"/>
          <w:sz w:val="18"/>
          <w:szCs w:val="18"/>
          <w:lang w:eastAsia="es-ES"/>
        </w:rPr>
        <w:t>substr</w:t>
      </w:r>
      <w:proofErr w:type="spellEnd"/>
      <w:r w:rsidRPr="00105E88">
        <w:rPr>
          <w:rFonts w:ascii="Consolas" w:eastAsia="Times New Roman" w:hAnsi="Consolas" w:cs="Times New Roman"/>
          <w:color w:val="BBBBBB"/>
          <w:sz w:val="18"/>
          <w:szCs w:val="18"/>
          <w:lang w:eastAsia="es-ES"/>
        </w:rPr>
        <w:t>(</w:t>
      </w:r>
      <w:proofErr w:type="spellStart"/>
      <w:r w:rsidRPr="00105E88">
        <w:rPr>
          <w:rFonts w:ascii="Consolas" w:eastAsia="Times New Roman" w:hAnsi="Consolas" w:cs="Times New Roman"/>
          <w:color w:val="859900"/>
          <w:sz w:val="18"/>
          <w:szCs w:val="18"/>
          <w:lang w:eastAsia="es-ES"/>
        </w:rPr>
        <w:t>SELF</w:t>
      </w:r>
      <w:r w:rsidRPr="00105E88">
        <w:rPr>
          <w:rFonts w:ascii="Consolas" w:eastAsia="Times New Roman" w:hAnsi="Consolas" w:cs="Times New Roman"/>
          <w:color w:val="BBBBBB"/>
          <w:sz w:val="18"/>
          <w:szCs w:val="18"/>
          <w:lang w:eastAsia="es-ES"/>
        </w:rPr>
        <w:t>.</w:t>
      </w:r>
      <w:r w:rsidRPr="00105E88">
        <w:rPr>
          <w:rFonts w:ascii="Consolas" w:eastAsia="Times New Roman" w:hAnsi="Consolas" w:cs="Times New Roman"/>
          <w:color w:val="859900"/>
          <w:sz w:val="18"/>
          <w:szCs w:val="18"/>
          <w:lang w:eastAsia="es-ES"/>
        </w:rPr>
        <w:t>login</w:t>
      </w:r>
      <w:proofErr w:type="spellEnd"/>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D33682"/>
          <w:sz w:val="18"/>
          <w:szCs w:val="18"/>
          <w:lang w:eastAsia="es-ES"/>
        </w:rPr>
        <w:t>7</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&lt;</w:t>
      </w:r>
      <w:r w:rsidRPr="00105E88">
        <w:rPr>
          <w:rFonts w:ascii="Consolas" w:eastAsia="Times New Roman" w:hAnsi="Consolas" w:cs="Times New Roman"/>
          <w:color w:val="BBBBBB"/>
          <w:sz w:val="18"/>
          <w:szCs w:val="18"/>
          <w:lang w:eastAsia="es-ES"/>
        </w:rPr>
        <w:t> </w:t>
      </w:r>
      <w:proofErr w:type="spellStart"/>
      <w:r w:rsidRPr="00105E88">
        <w:rPr>
          <w:rFonts w:ascii="Consolas" w:eastAsia="Times New Roman" w:hAnsi="Consolas" w:cs="Times New Roman"/>
          <w:color w:val="BBBBBB"/>
          <w:sz w:val="18"/>
          <w:szCs w:val="18"/>
          <w:lang w:eastAsia="es-ES"/>
        </w:rPr>
        <w:t>substr</w:t>
      </w:r>
      <w:proofErr w:type="spellEnd"/>
      <w:r w:rsidRPr="00105E88">
        <w:rPr>
          <w:rFonts w:ascii="Consolas" w:eastAsia="Times New Roman" w:hAnsi="Consolas" w:cs="Times New Roman"/>
          <w:color w:val="BBBBBB"/>
          <w:sz w:val="18"/>
          <w:szCs w:val="18"/>
          <w:lang w:eastAsia="es-ES"/>
        </w:rPr>
        <w:t>(</w:t>
      </w:r>
      <w:proofErr w:type="spellStart"/>
      <w:r w:rsidRPr="00105E88">
        <w:rPr>
          <w:rFonts w:ascii="Consolas" w:eastAsia="Times New Roman" w:hAnsi="Consolas" w:cs="Times New Roman"/>
          <w:color w:val="CB4B16"/>
          <w:sz w:val="18"/>
          <w:szCs w:val="18"/>
          <w:lang w:eastAsia="es-ES"/>
        </w:rPr>
        <w:t>u</w:t>
      </w:r>
      <w:r w:rsidRPr="00105E88">
        <w:rPr>
          <w:rFonts w:ascii="Consolas" w:eastAsia="Times New Roman" w:hAnsi="Consolas" w:cs="Times New Roman"/>
          <w:color w:val="BBBBBB"/>
          <w:sz w:val="18"/>
          <w:szCs w:val="18"/>
          <w:lang w:eastAsia="es-ES"/>
        </w:rPr>
        <w:t>.</w:t>
      </w:r>
      <w:r w:rsidRPr="00105E88">
        <w:rPr>
          <w:rFonts w:ascii="Consolas" w:eastAsia="Times New Roman" w:hAnsi="Consolas" w:cs="Times New Roman"/>
          <w:color w:val="CB4B16"/>
          <w:sz w:val="18"/>
          <w:szCs w:val="18"/>
          <w:lang w:eastAsia="es-ES"/>
        </w:rPr>
        <w:t>login</w:t>
      </w:r>
      <w:proofErr w:type="spellEnd"/>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D33682"/>
          <w:sz w:val="18"/>
          <w:szCs w:val="18"/>
          <w:lang w:eastAsia="es-ES"/>
        </w:rPr>
        <w:t>7</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THEN</w:t>
      </w:r>
    </w:p>
    <w:p w14:paraId="2276ACCE"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RETURN</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w:t>
      </w:r>
      <w:r w:rsidRPr="00105E88">
        <w:rPr>
          <w:rFonts w:ascii="Consolas" w:eastAsia="Times New Roman" w:hAnsi="Consolas" w:cs="Times New Roman"/>
          <w:color w:val="D33682"/>
          <w:sz w:val="18"/>
          <w:szCs w:val="18"/>
          <w:lang w:eastAsia="es-ES"/>
        </w:rPr>
        <w:t>1</w:t>
      </w:r>
      <w:r w:rsidRPr="00105E88">
        <w:rPr>
          <w:rFonts w:ascii="Consolas" w:eastAsia="Times New Roman" w:hAnsi="Consolas" w:cs="Times New Roman"/>
          <w:color w:val="BBBBBB"/>
          <w:sz w:val="18"/>
          <w:szCs w:val="18"/>
          <w:lang w:eastAsia="es-ES"/>
        </w:rPr>
        <w:t>;</w:t>
      </w:r>
    </w:p>
    <w:p w14:paraId="3DD02145"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ELSIF </w:t>
      </w:r>
      <w:proofErr w:type="spellStart"/>
      <w:r w:rsidRPr="00105E88">
        <w:rPr>
          <w:rFonts w:ascii="Consolas" w:eastAsia="Times New Roman" w:hAnsi="Consolas" w:cs="Times New Roman"/>
          <w:color w:val="BBBBBB"/>
          <w:sz w:val="18"/>
          <w:szCs w:val="18"/>
          <w:lang w:eastAsia="es-ES"/>
        </w:rPr>
        <w:t>substr</w:t>
      </w:r>
      <w:proofErr w:type="spellEnd"/>
      <w:r w:rsidRPr="00105E88">
        <w:rPr>
          <w:rFonts w:ascii="Consolas" w:eastAsia="Times New Roman" w:hAnsi="Consolas" w:cs="Times New Roman"/>
          <w:color w:val="BBBBBB"/>
          <w:sz w:val="18"/>
          <w:szCs w:val="18"/>
          <w:lang w:eastAsia="es-ES"/>
        </w:rPr>
        <w:t>(</w:t>
      </w:r>
      <w:proofErr w:type="spellStart"/>
      <w:r w:rsidRPr="00105E88">
        <w:rPr>
          <w:rFonts w:ascii="Consolas" w:eastAsia="Times New Roman" w:hAnsi="Consolas" w:cs="Times New Roman"/>
          <w:color w:val="859900"/>
          <w:sz w:val="18"/>
          <w:szCs w:val="18"/>
          <w:lang w:eastAsia="es-ES"/>
        </w:rPr>
        <w:t>SELF</w:t>
      </w:r>
      <w:r w:rsidRPr="00105E88">
        <w:rPr>
          <w:rFonts w:ascii="Consolas" w:eastAsia="Times New Roman" w:hAnsi="Consolas" w:cs="Times New Roman"/>
          <w:color w:val="BBBBBB"/>
          <w:sz w:val="18"/>
          <w:szCs w:val="18"/>
          <w:lang w:eastAsia="es-ES"/>
        </w:rPr>
        <w:t>.</w:t>
      </w:r>
      <w:r w:rsidRPr="00105E88">
        <w:rPr>
          <w:rFonts w:ascii="Consolas" w:eastAsia="Times New Roman" w:hAnsi="Consolas" w:cs="Times New Roman"/>
          <w:color w:val="859900"/>
          <w:sz w:val="18"/>
          <w:szCs w:val="18"/>
          <w:lang w:eastAsia="es-ES"/>
        </w:rPr>
        <w:t>login</w:t>
      </w:r>
      <w:proofErr w:type="spellEnd"/>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D33682"/>
          <w:sz w:val="18"/>
          <w:szCs w:val="18"/>
          <w:lang w:eastAsia="es-ES"/>
        </w:rPr>
        <w:t>7</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&gt;</w:t>
      </w:r>
      <w:r w:rsidRPr="00105E88">
        <w:rPr>
          <w:rFonts w:ascii="Consolas" w:eastAsia="Times New Roman" w:hAnsi="Consolas" w:cs="Times New Roman"/>
          <w:color w:val="BBBBBB"/>
          <w:sz w:val="18"/>
          <w:szCs w:val="18"/>
          <w:lang w:eastAsia="es-ES"/>
        </w:rPr>
        <w:t> </w:t>
      </w:r>
      <w:proofErr w:type="spellStart"/>
      <w:r w:rsidRPr="00105E88">
        <w:rPr>
          <w:rFonts w:ascii="Consolas" w:eastAsia="Times New Roman" w:hAnsi="Consolas" w:cs="Times New Roman"/>
          <w:color w:val="BBBBBB"/>
          <w:sz w:val="18"/>
          <w:szCs w:val="18"/>
          <w:lang w:eastAsia="es-ES"/>
        </w:rPr>
        <w:t>substr</w:t>
      </w:r>
      <w:proofErr w:type="spellEnd"/>
      <w:r w:rsidRPr="00105E88">
        <w:rPr>
          <w:rFonts w:ascii="Consolas" w:eastAsia="Times New Roman" w:hAnsi="Consolas" w:cs="Times New Roman"/>
          <w:color w:val="BBBBBB"/>
          <w:sz w:val="18"/>
          <w:szCs w:val="18"/>
          <w:lang w:eastAsia="es-ES"/>
        </w:rPr>
        <w:t>(</w:t>
      </w:r>
      <w:proofErr w:type="spellStart"/>
      <w:r w:rsidRPr="00105E88">
        <w:rPr>
          <w:rFonts w:ascii="Consolas" w:eastAsia="Times New Roman" w:hAnsi="Consolas" w:cs="Times New Roman"/>
          <w:color w:val="CB4B16"/>
          <w:sz w:val="18"/>
          <w:szCs w:val="18"/>
          <w:lang w:eastAsia="es-ES"/>
        </w:rPr>
        <w:t>u</w:t>
      </w:r>
      <w:r w:rsidRPr="00105E88">
        <w:rPr>
          <w:rFonts w:ascii="Consolas" w:eastAsia="Times New Roman" w:hAnsi="Consolas" w:cs="Times New Roman"/>
          <w:color w:val="BBBBBB"/>
          <w:sz w:val="18"/>
          <w:szCs w:val="18"/>
          <w:lang w:eastAsia="es-ES"/>
        </w:rPr>
        <w:t>.</w:t>
      </w:r>
      <w:r w:rsidRPr="00105E88">
        <w:rPr>
          <w:rFonts w:ascii="Consolas" w:eastAsia="Times New Roman" w:hAnsi="Consolas" w:cs="Times New Roman"/>
          <w:color w:val="CB4B16"/>
          <w:sz w:val="18"/>
          <w:szCs w:val="18"/>
          <w:lang w:eastAsia="es-ES"/>
        </w:rPr>
        <w:t>login</w:t>
      </w:r>
      <w:proofErr w:type="spellEnd"/>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D33682"/>
          <w:sz w:val="18"/>
          <w:szCs w:val="18"/>
          <w:lang w:eastAsia="es-ES"/>
        </w:rPr>
        <w:t>7</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THEN</w:t>
      </w:r>
    </w:p>
    <w:p w14:paraId="74992403"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RETURN</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D33682"/>
          <w:sz w:val="18"/>
          <w:szCs w:val="18"/>
          <w:lang w:eastAsia="es-ES"/>
        </w:rPr>
        <w:t>1</w:t>
      </w:r>
      <w:r w:rsidRPr="00105E88">
        <w:rPr>
          <w:rFonts w:ascii="Consolas" w:eastAsia="Times New Roman" w:hAnsi="Consolas" w:cs="Times New Roman"/>
          <w:color w:val="BBBBBB"/>
          <w:sz w:val="18"/>
          <w:szCs w:val="18"/>
          <w:lang w:eastAsia="es-ES"/>
        </w:rPr>
        <w:t>;</w:t>
      </w:r>
    </w:p>
    <w:p w14:paraId="32078006"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ELSE</w:t>
      </w:r>
    </w:p>
    <w:p w14:paraId="64C7469C"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RETURN</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D33682"/>
          <w:sz w:val="18"/>
          <w:szCs w:val="18"/>
          <w:lang w:eastAsia="es-ES"/>
        </w:rPr>
        <w:t>0</w:t>
      </w:r>
      <w:r w:rsidRPr="00105E88">
        <w:rPr>
          <w:rFonts w:ascii="Consolas" w:eastAsia="Times New Roman" w:hAnsi="Consolas" w:cs="Times New Roman"/>
          <w:color w:val="BBBBBB"/>
          <w:sz w:val="18"/>
          <w:szCs w:val="18"/>
          <w:lang w:eastAsia="es-ES"/>
        </w:rPr>
        <w:t>;</w:t>
      </w:r>
    </w:p>
    <w:p w14:paraId="4BECC61B"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END</w:t>
      </w: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IF</w:t>
      </w:r>
      <w:r w:rsidRPr="00105E88">
        <w:rPr>
          <w:rFonts w:ascii="Consolas" w:eastAsia="Times New Roman" w:hAnsi="Consolas" w:cs="Times New Roman"/>
          <w:color w:val="BBBBBB"/>
          <w:sz w:val="18"/>
          <w:szCs w:val="18"/>
          <w:lang w:eastAsia="es-ES"/>
        </w:rPr>
        <w:t>;</w:t>
      </w:r>
    </w:p>
    <w:p w14:paraId="5578E82D"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BBBBBB"/>
          <w:sz w:val="18"/>
          <w:szCs w:val="18"/>
          <w:lang w:eastAsia="es-ES"/>
        </w:rPr>
        <w:t>    </w:t>
      </w:r>
      <w:r w:rsidRPr="00105E88">
        <w:rPr>
          <w:rFonts w:ascii="Consolas" w:eastAsia="Times New Roman" w:hAnsi="Consolas" w:cs="Times New Roman"/>
          <w:color w:val="859900"/>
          <w:sz w:val="18"/>
          <w:szCs w:val="18"/>
          <w:lang w:eastAsia="es-ES"/>
        </w:rPr>
        <w:t>END</w:t>
      </w:r>
      <w:r w:rsidRPr="00105E88">
        <w:rPr>
          <w:rFonts w:ascii="Consolas" w:eastAsia="Times New Roman" w:hAnsi="Consolas" w:cs="Times New Roman"/>
          <w:color w:val="BBBBBB"/>
          <w:sz w:val="18"/>
          <w:szCs w:val="18"/>
          <w:lang w:eastAsia="es-ES"/>
        </w:rPr>
        <w:t>;</w:t>
      </w:r>
    </w:p>
    <w:p w14:paraId="1A6FF58B" w14:textId="77777777" w:rsidR="00105E88" w:rsidRPr="00105E88" w:rsidRDefault="00105E88" w:rsidP="00105E88">
      <w:pPr>
        <w:shd w:val="clear" w:color="auto" w:fill="002B36"/>
        <w:spacing w:after="0" w:line="285" w:lineRule="atLeast"/>
        <w:rPr>
          <w:rFonts w:ascii="Consolas" w:eastAsia="Times New Roman" w:hAnsi="Consolas" w:cs="Times New Roman"/>
          <w:color w:val="BBBBBB"/>
          <w:sz w:val="18"/>
          <w:szCs w:val="18"/>
          <w:lang w:eastAsia="es-ES"/>
        </w:rPr>
      </w:pPr>
      <w:r w:rsidRPr="00105E88">
        <w:rPr>
          <w:rFonts w:ascii="Consolas" w:eastAsia="Times New Roman" w:hAnsi="Consolas" w:cs="Times New Roman"/>
          <w:color w:val="859900"/>
          <w:sz w:val="18"/>
          <w:szCs w:val="18"/>
          <w:lang w:eastAsia="es-ES"/>
        </w:rPr>
        <w:t>END</w:t>
      </w:r>
      <w:r w:rsidRPr="00105E88">
        <w:rPr>
          <w:rFonts w:ascii="Consolas" w:eastAsia="Times New Roman" w:hAnsi="Consolas" w:cs="Times New Roman"/>
          <w:color w:val="BBBBBB"/>
          <w:sz w:val="18"/>
          <w:szCs w:val="18"/>
          <w:lang w:eastAsia="es-ES"/>
        </w:rPr>
        <w:t>; </w:t>
      </w:r>
    </w:p>
    <w:p w14:paraId="0366FD82" w14:textId="4201EA61" w:rsidR="00B63298" w:rsidRDefault="00B63298" w:rsidP="00B63298">
      <w:r>
        <w:t xml:space="preserve">Con ese ejemplo, el usuario con </w:t>
      </w:r>
      <w:proofErr w:type="spellStart"/>
      <w:r>
        <w:t>login</w:t>
      </w:r>
      <w:proofErr w:type="spellEnd"/>
      <w:r>
        <w:t xml:space="preserve"> 'luitom64' se considera mayor que el usuario 'caragu62', ya que '64' es mayor</w:t>
      </w:r>
      <w:r>
        <w:t xml:space="preserve"> </w:t>
      </w:r>
      <w:r>
        <w:t>que '62'.</w:t>
      </w:r>
    </w:p>
    <w:p w14:paraId="35AB168B" w14:textId="552EA202" w:rsidR="00B63298" w:rsidRDefault="00B63298" w:rsidP="00B63298">
      <w:r>
        <w:t>El método debe retornar un número negativo, cero, o un número positivo que significará que el objeto que utiliza el</w:t>
      </w:r>
      <w:r>
        <w:t xml:space="preserve"> </w:t>
      </w:r>
      <w:r>
        <w:t>método (</w:t>
      </w:r>
      <w:r w:rsidRPr="00B63298">
        <w:rPr>
          <w:b/>
          <w:bCs/>
        </w:rPr>
        <w:t>SELF</w:t>
      </w:r>
      <w:r>
        <w:t>) es menor, igual, o mayor que el objeto pasado por parámetro.</w:t>
      </w:r>
    </w:p>
    <w:p w14:paraId="7F8CB014" w14:textId="77777777" w:rsidR="00B63298" w:rsidRPr="00B63298" w:rsidRDefault="00B63298" w:rsidP="00B63298">
      <w:pPr>
        <w:rPr>
          <w:b/>
          <w:bCs/>
        </w:rPr>
      </w:pPr>
      <w:r>
        <w:t xml:space="preserve">Debes tener en cuenta que puedes declarar </w:t>
      </w:r>
      <w:r w:rsidRPr="00B63298">
        <w:rPr>
          <w:b/>
          <w:bCs/>
        </w:rPr>
        <w:t>un método MAP o un método ORDER, pero no los dos.</w:t>
      </w:r>
    </w:p>
    <w:p w14:paraId="226E08EF" w14:textId="6D5067B8" w:rsidR="00B63298" w:rsidRDefault="00B63298" w:rsidP="00B63298">
      <w:r>
        <w:t xml:space="preserve">Cuando se vaya a ordenar o mezclar un alto número de objetos, es preferible usar un método </w:t>
      </w:r>
      <w:r w:rsidRPr="00B63298">
        <w:rPr>
          <w:b/>
          <w:bCs/>
        </w:rPr>
        <w:t>MAP</w:t>
      </w:r>
      <w:r>
        <w:t>, ya que en esos</w:t>
      </w:r>
      <w:r>
        <w:t xml:space="preserve"> </w:t>
      </w:r>
      <w:r>
        <w:t xml:space="preserve">casos un método </w:t>
      </w:r>
      <w:r w:rsidRPr="00B63298">
        <w:rPr>
          <w:b/>
          <w:bCs/>
        </w:rPr>
        <w:t>ORDER</w:t>
      </w:r>
      <w:r>
        <w:t xml:space="preserve"> es menos eficiente.</w:t>
      </w:r>
    </w:p>
    <w:p w14:paraId="7CFC5225" w14:textId="145B6032" w:rsidR="00105E88" w:rsidRDefault="00B63298" w:rsidP="00B63298">
      <w:r>
        <w:t>En el siguiente enlace puedes encontrar el código completo de un ejemplo de declaración y uso de un método</w:t>
      </w:r>
      <w:r>
        <w:t xml:space="preserve"> </w:t>
      </w:r>
      <w:r w:rsidRPr="00B63298">
        <w:rPr>
          <w:b/>
          <w:bCs/>
        </w:rPr>
        <w:t>ORDER</w:t>
      </w:r>
      <w:r>
        <w:t xml:space="preserve"> para establecer el orden entre objetos del tipo Usuario. Como puedes comprobar, las comparaciones se</w:t>
      </w:r>
      <w:r>
        <w:t xml:space="preserve"> </w:t>
      </w:r>
      <w:r>
        <w:t xml:space="preserve">realizan </w:t>
      </w:r>
      <w:proofErr w:type="gramStart"/>
      <w:r>
        <w:t>un función</w:t>
      </w:r>
      <w:proofErr w:type="gramEnd"/>
      <w:r>
        <w:t xml:space="preserve"> de los dos últimos dígitos del atributo </w:t>
      </w:r>
      <w:proofErr w:type="spellStart"/>
      <w:r>
        <w:t>login</w:t>
      </w:r>
      <w:proofErr w:type="spellEnd"/>
      <w:r>
        <w:t>.</w:t>
      </w:r>
    </w:p>
    <w:p w14:paraId="535CDCD5"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i/>
          <w:iCs/>
          <w:color w:val="657B83"/>
          <w:sz w:val="18"/>
          <w:szCs w:val="18"/>
          <w:lang w:eastAsia="es-ES"/>
        </w:rPr>
        <w:t>/*Método ORDER (1)*/</w:t>
      </w:r>
    </w:p>
    <w:p w14:paraId="2C90BF02"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i/>
          <w:iCs/>
          <w:color w:val="657B83"/>
          <w:sz w:val="18"/>
          <w:szCs w:val="18"/>
          <w:lang w:eastAsia="es-ES"/>
        </w:rPr>
        <w:t>/* Activar la posibilidad de mostrar datos en pantalla */</w:t>
      </w:r>
      <w:r w:rsidRPr="00B63298">
        <w:rPr>
          <w:rFonts w:ascii="Consolas" w:eastAsia="Times New Roman" w:hAnsi="Consolas" w:cs="Times New Roman"/>
          <w:color w:val="BBBBBB"/>
          <w:sz w:val="18"/>
          <w:szCs w:val="18"/>
          <w:lang w:eastAsia="es-ES"/>
        </w:rPr>
        <w:t> </w:t>
      </w:r>
    </w:p>
    <w:p w14:paraId="47FC6B38"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SET</w:t>
      </w:r>
      <w:r w:rsidRPr="00B63298">
        <w:rPr>
          <w:rFonts w:ascii="Consolas" w:eastAsia="Times New Roman" w:hAnsi="Consolas" w:cs="Times New Roman"/>
          <w:color w:val="BBBBBB"/>
          <w:sz w:val="18"/>
          <w:szCs w:val="18"/>
          <w:lang w:eastAsia="es-ES"/>
        </w:rPr>
        <w:t> SERVEROUTPUT </w:t>
      </w:r>
      <w:r w:rsidRPr="00B63298">
        <w:rPr>
          <w:rFonts w:ascii="Consolas" w:eastAsia="Times New Roman" w:hAnsi="Consolas" w:cs="Times New Roman"/>
          <w:color w:val="859900"/>
          <w:sz w:val="18"/>
          <w:szCs w:val="18"/>
          <w:lang w:eastAsia="es-ES"/>
        </w:rPr>
        <w:t>ON</w:t>
      </w:r>
      <w:r w:rsidRPr="00B63298">
        <w:rPr>
          <w:rFonts w:ascii="Consolas" w:eastAsia="Times New Roman" w:hAnsi="Consolas" w:cs="Times New Roman"/>
          <w:color w:val="BBBBBB"/>
          <w:sz w:val="18"/>
          <w:szCs w:val="18"/>
          <w:lang w:eastAsia="es-ES"/>
        </w:rPr>
        <w:t>;</w:t>
      </w:r>
    </w:p>
    <w:p w14:paraId="39AA25BA"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i/>
          <w:iCs/>
          <w:color w:val="657B83"/>
          <w:sz w:val="18"/>
          <w:szCs w:val="18"/>
          <w:lang w:eastAsia="es-ES"/>
        </w:rPr>
        <w:t>/*Desactivar mensajes de resultados de ejecución de sentencias */</w:t>
      </w:r>
    </w:p>
    <w:p w14:paraId="4F761701"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SET</w:t>
      </w:r>
      <w:r w:rsidRPr="00B63298">
        <w:rPr>
          <w:rFonts w:ascii="Consolas" w:eastAsia="Times New Roman" w:hAnsi="Consolas" w:cs="Times New Roman"/>
          <w:color w:val="BBBBBB"/>
          <w:sz w:val="18"/>
          <w:szCs w:val="18"/>
          <w:lang w:eastAsia="es-ES"/>
        </w:rPr>
        <w:t> FEEDBACK </w:t>
      </w:r>
      <w:r w:rsidRPr="00B63298">
        <w:rPr>
          <w:rFonts w:ascii="Consolas" w:eastAsia="Times New Roman" w:hAnsi="Consolas" w:cs="Times New Roman"/>
          <w:color w:val="859900"/>
          <w:sz w:val="18"/>
          <w:szCs w:val="18"/>
          <w:lang w:eastAsia="es-ES"/>
        </w:rPr>
        <w:t>OFF</w:t>
      </w:r>
      <w:r w:rsidRPr="00B63298">
        <w:rPr>
          <w:rFonts w:ascii="Consolas" w:eastAsia="Times New Roman" w:hAnsi="Consolas" w:cs="Times New Roman"/>
          <w:color w:val="BBBBBB"/>
          <w:sz w:val="18"/>
          <w:szCs w:val="18"/>
          <w:lang w:eastAsia="es-ES"/>
        </w:rPr>
        <w:t>;</w:t>
      </w:r>
    </w:p>
    <w:p w14:paraId="005D5151"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CREATE</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OR</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268BD2"/>
          <w:sz w:val="18"/>
          <w:szCs w:val="18"/>
          <w:lang w:eastAsia="es-ES"/>
        </w:rPr>
        <w:t>REPLACE</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TYPE</w:t>
      </w:r>
      <w:r w:rsidRPr="00B63298">
        <w:rPr>
          <w:rFonts w:ascii="Consolas" w:eastAsia="Times New Roman" w:hAnsi="Consolas" w:cs="Times New Roman"/>
          <w:color w:val="BBBBBB"/>
          <w:sz w:val="18"/>
          <w:szCs w:val="18"/>
          <w:lang w:eastAsia="es-ES"/>
        </w:rPr>
        <w:t> Usuario </w:t>
      </w:r>
      <w:r w:rsidRPr="00B63298">
        <w:rPr>
          <w:rFonts w:ascii="Consolas" w:eastAsia="Times New Roman" w:hAnsi="Consolas" w:cs="Times New Roman"/>
          <w:color w:val="859900"/>
          <w:sz w:val="18"/>
          <w:szCs w:val="18"/>
          <w:lang w:eastAsia="es-ES"/>
        </w:rPr>
        <w:t>AS</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OBJECT</w:t>
      </w:r>
      <w:r w:rsidRPr="00B63298">
        <w:rPr>
          <w:rFonts w:ascii="Consolas" w:eastAsia="Times New Roman" w:hAnsi="Consolas" w:cs="Times New Roman"/>
          <w:color w:val="BBBBBB"/>
          <w:sz w:val="18"/>
          <w:szCs w:val="18"/>
          <w:lang w:eastAsia="es-ES"/>
        </w:rPr>
        <w:t> ( </w:t>
      </w:r>
    </w:p>
    <w:p w14:paraId="17053CA3"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proofErr w:type="spellStart"/>
      <w:r w:rsidRPr="00B63298">
        <w:rPr>
          <w:rFonts w:ascii="Consolas" w:eastAsia="Times New Roman" w:hAnsi="Consolas" w:cs="Times New Roman"/>
          <w:color w:val="859900"/>
          <w:sz w:val="18"/>
          <w:szCs w:val="18"/>
          <w:lang w:eastAsia="es-ES"/>
        </w:rPr>
        <w:t>login</w:t>
      </w:r>
      <w:proofErr w:type="spellEnd"/>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b/>
          <w:bCs/>
          <w:color w:val="93A1A1"/>
          <w:sz w:val="18"/>
          <w:szCs w:val="18"/>
          <w:lang w:eastAsia="es-ES"/>
        </w:rPr>
        <w:t>VARCHAR2</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D33682"/>
          <w:sz w:val="18"/>
          <w:szCs w:val="18"/>
          <w:lang w:eastAsia="es-ES"/>
        </w:rPr>
        <w:t>30</w:t>
      </w:r>
      <w:r w:rsidRPr="00B63298">
        <w:rPr>
          <w:rFonts w:ascii="Consolas" w:eastAsia="Times New Roman" w:hAnsi="Consolas" w:cs="Times New Roman"/>
          <w:color w:val="BBBBBB"/>
          <w:sz w:val="18"/>
          <w:szCs w:val="18"/>
          <w:lang w:eastAsia="es-ES"/>
        </w:rPr>
        <w:t>),</w:t>
      </w:r>
    </w:p>
    <w:p w14:paraId="3EF3F323"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nombre </w:t>
      </w:r>
      <w:r w:rsidRPr="00B63298">
        <w:rPr>
          <w:rFonts w:ascii="Consolas" w:eastAsia="Times New Roman" w:hAnsi="Consolas" w:cs="Times New Roman"/>
          <w:b/>
          <w:bCs/>
          <w:color w:val="93A1A1"/>
          <w:sz w:val="18"/>
          <w:szCs w:val="18"/>
          <w:lang w:eastAsia="es-ES"/>
        </w:rPr>
        <w:t>VARCHAR2</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D33682"/>
          <w:sz w:val="18"/>
          <w:szCs w:val="18"/>
          <w:lang w:eastAsia="es-ES"/>
        </w:rPr>
        <w:t>30</w:t>
      </w:r>
      <w:r w:rsidRPr="00B63298">
        <w:rPr>
          <w:rFonts w:ascii="Consolas" w:eastAsia="Times New Roman" w:hAnsi="Consolas" w:cs="Times New Roman"/>
          <w:color w:val="BBBBBB"/>
          <w:sz w:val="18"/>
          <w:szCs w:val="18"/>
          <w:lang w:eastAsia="es-ES"/>
        </w:rPr>
        <w:t>), </w:t>
      </w:r>
    </w:p>
    <w:p w14:paraId="2FC35738"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apellidos </w:t>
      </w:r>
      <w:r w:rsidRPr="00B63298">
        <w:rPr>
          <w:rFonts w:ascii="Consolas" w:eastAsia="Times New Roman" w:hAnsi="Consolas" w:cs="Times New Roman"/>
          <w:b/>
          <w:bCs/>
          <w:color w:val="93A1A1"/>
          <w:sz w:val="18"/>
          <w:szCs w:val="18"/>
          <w:lang w:eastAsia="es-ES"/>
        </w:rPr>
        <w:t>VARCHAR2</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D33682"/>
          <w:sz w:val="18"/>
          <w:szCs w:val="18"/>
          <w:lang w:eastAsia="es-ES"/>
        </w:rPr>
        <w:t>40</w:t>
      </w:r>
      <w:r w:rsidRPr="00B63298">
        <w:rPr>
          <w:rFonts w:ascii="Consolas" w:eastAsia="Times New Roman" w:hAnsi="Consolas" w:cs="Times New Roman"/>
          <w:color w:val="BBBBBB"/>
          <w:sz w:val="18"/>
          <w:szCs w:val="18"/>
          <w:lang w:eastAsia="es-ES"/>
        </w:rPr>
        <w:t>),</w:t>
      </w:r>
    </w:p>
    <w:p w14:paraId="73F5D2A9"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lastRenderedPageBreak/>
        <w:t>    </w:t>
      </w:r>
      <w:proofErr w:type="spellStart"/>
      <w:r w:rsidRPr="00B63298">
        <w:rPr>
          <w:rFonts w:ascii="Consolas" w:eastAsia="Times New Roman" w:hAnsi="Consolas" w:cs="Times New Roman"/>
          <w:color w:val="BBBBBB"/>
          <w:sz w:val="18"/>
          <w:szCs w:val="18"/>
          <w:lang w:eastAsia="es-ES"/>
        </w:rPr>
        <w:t>f_ingreso</w:t>
      </w:r>
      <w:proofErr w:type="spellEnd"/>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DATE</w:t>
      </w:r>
      <w:r w:rsidRPr="00B63298">
        <w:rPr>
          <w:rFonts w:ascii="Consolas" w:eastAsia="Times New Roman" w:hAnsi="Consolas" w:cs="Times New Roman"/>
          <w:color w:val="BBBBBB"/>
          <w:sz w:val="18"/>
          <w:szCs w:val="18"/>
          <w:lang w:eastAsia="es-ES"/>
        </w:rPr>
        <w:t>,</w:t>
      </w:r>
    </w:p>
    <w:p w14:paraId="389F9D00"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proofErr w:type="spellStart"/>
      <w:r w:rsidRPr="00B63298">
        <w:rPr>
          <w:rFonts w:ascii="Consolas" w:eastAsia="Times New Roman" w:hAnsi="Consolas" w:cs="Times New Roman"/>
          <w:color w:val="BBBBBB"/>
          <w:sz w:val="18"/>
          <w:szCs w:val="18"/>
          <w:lang w:eastAsia="es-ES"/>
        </w:rPr>
        <w:t>credito</w:t>
      </w:r>
      <w:proofErr w:type="spellEnd"/>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b/>
          <w:bCs/>
          <w:color w:val="93A1A1"/>
          <w:sz w:val="18"/>
          <w:szCs w:val="18"/>
          <w:lang w:eastAsia="es-ES"/>
        </w:rPr>
        <w:t>NUMBER</w:t>
      </w:r>
      <w:r w:rsidRPr="00B63298">
        <w:rPr>
          <w:rFonts w:ascii="Consolas" w:eastAsia="Times New Roman" w:hAnsi="Consolas" w:cs="Times New Roman"/>
          <w:color w:val="BBBBBB"/>
          <w:sz w:val="18"/>
          <w:szCs w:val="18"/>
          <w:lang w:eastAsia="es-ES"/>
        </w:rPr>
        <w:t>,</w:t>
      </w:r>
    </w:p>
    <w:p w14:paraId="5E56C95D"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ORDER MEMBER </w:t>
      </w:r>
      <w:r w:rsidRPr="00B63298">
        <w:rPr>
          <w:rFonts w:ascii="Consolas" w:eastAsia="Times New Roman" w:hAnsi="Consolas" w:cs="Times New Roman"/>
          <w:color w:val="859900"/>
          <w:sz w:val="18"/>
          <w:szCs w:val="18"/>
          <w:lang w:eastAsia="es-ES"/>
        </w:rPr>
        <w:t>FUNCTION</w:t>
      </w:r>
      <w:r w:rsidRPr="00B63298">
        <w:rPr>
          <w:rFonts w:ascii="Consolas" w:eastAsia="Times New Roman" w:hAnsi="Consolas" w:cs="Times New Roman"/>
          <w:color w:val="BBBBBB"/>
          <w:sz w:val="18"/>
          <w:szCs w:val="18"/>
          <w:lang w:eastAsia="es-ES"/>
        </w:rPr>
        <w:t> </w:t>
      </w:r>
      <w:proofErr w:type="spellStart"/>
      <w:r w:rsidRPr="00B63298">
        <w:rPr>
          <w:rFonts w:ascii="Consolas" w:eastAsia="Times New Roman" w:hAnsi="Consolas" w:cs="Times New Roman"/>
          <w:color w:val="BBBBBB"/>
          <w:sz w:val="18"/>
          <w:szCs w:val="18"/>
          <w:lang w:eastAsia="es-ES"/>
        </w:rPr>
        <w:t>ordenUsuario</w:t>
      </w:r>
      <w:proofErr w:type="spellEnd"/>
      <w:r w:rsidRPr="00B63298">
        <w:rPr>
          <w:rFonts w:ascii="Consolas" w:eastAsia="Times New Roman" w:hAnsi="Consolas" w:cs="Times New Roman"/>
          <w:color w:val="BBBBBB"/>
          <w:sz w:val="18"/>
          <w:szCs w:val="18"/>
          <w:lang w:eastAsia="es-ES"/>
        </w:rPr>
        <w:t>(u Usuario) </w:t>
      </w:r>
      <w:r w:rsidRPr="00B63298">
        <w:rPr>
          <w:rFonts w:ascii="Consolas" w:eastAsia="Times New Roman" w:hAnsi="Consolas" w:cs="Times New Roman"/>
          <w:color w:val="859900"/>
          <w:sz w:val="18"/>
          <w:szCs w:val="18"/>
          <w:lang w:eastAsia="es-ES"/>
        </w:rPr>
        <w:t>RETURN</w:t>
      </w:r>
      <w:r w:rsidRPr="00B63298">
        <w:rPr>
          <w:rFonts w:ascii="Consolas" w:eastAsia="Times New Roman" w:hAnsi="Consolas" w:cs="Times New Roman"/>
          <w:color w:val="BBBBBB"/>
          <w:sz w:val="18"/>
          <w:szCs w:val="18"/>
          <w:lang w:eastAsia="es-ES"/>
        </w:rPr>
        <w:t> </w:t>
      </w:r>
    </w:p>
    <w:p w14:paraId="4277CFC0"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INTEGER</w:t>
      </w:r>
    </w:p>
    <w:p w14:paraId="0969BFDC"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w:t>
      </w:r>
    </w:p>
    <w:p w14:paraId="38F21CDC"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w:t>
      </w:r>
    </w:p>
    <w:p w14:paraId="3B49F7C4"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i/>
          <w:iCs/>
          <w:color w:val="657B83"/>
          <w:sz w:val="18"/>
          <w:szCs w:val="18"/>
          <w:lang w:eastAsia="es-ES"/>
        </w:rPr>
        <w:t>/*Se crea un método ORDER para establecer el orden entre usuarios en:unción de los últ imos díg itos de su login*/</w:t>
      </w:r>
    </w:p>
    <w:p w14:paraId="1FB2FDDC"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CREATE</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OR</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268BD2"/>
          <w:sz w:val="18"/>
          <w:szCs w:val="18"/>
          <w:lang w:eastAsia="es-ES"/>
        </w:rPr>
        <w:t>REPLACE</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TYPE</w:t>
      </w:r>
      <w:r w:rsidRPr="00B63298">
        <w:rPr>
          <w:rFonts w:ascii="Consolas" w:eastAsia="Times New Roman" w:hAnsi="Consolas" w:cs="Times New Roman"/>
          <w:color w:val="BBBBBB"/>
          <w:sz w:val="18"/>
          <w:szCs w:val="18"/>
          <w:lang w:eastAsia="es-ES"/>
        </w:rPr>
        <w:t> BODY Usuario </w:t>
      </w:r>
      <w:r w:rsidRPr="00B63298">
        <w:rPr>
          <w:rFonts w:ascii="Consolas" w:eastAsia="Times New Roman" w:hAnsi="Consolas" w:cs="Times New Roman"/>
          <w:color w:val="859900"/>
          <w:sz w:val="18"/>
          <w:szCs w:val="18"/>
          <w:lang w:eastAsia="es-ES"/>
        </w:rPr>
        <w:t>AS</w:t>
      </w:r>
    </w:p>
    <w:p w14:paraId="30C1AABA"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ORDER MEMBER </w:t>
      </w:r>
      <w:r w:rsidRPr="00B63298">
        <w:rPr>
          <w:rFonts w:ascii="Consolas" w:eastAsia="Times New Roman" w:hAnsi="Consolas" w:cs="Times New Roman"/>
          <w:color w:val="859900"/>
          <w:sz w:val="18"/>
          <w:szCs w:val="18"/>
          <w:lang w:eastAsia="es-ES"/>
        </w:rPr>
        <w:t>FUNCTION</w:t>
      </w:r>
      <w:r w:rsidRPr="00B63298">
        <w:rPr>
          <w:rFonts w:ascii="Consolas" w:eastAsia="Times New Roman" w:hAnsi="Consolas" w:cs="Times New Roman"/>
          <w:color w:val="BBBBBB"/>
          <w:sz w:val="18"/>
          <w:szCs w:val="18"/>
          <w:lang w:eastAsia="es-ES"/>
        </w:rPr>
        <w:t> </w:t>
      </w:r>
      <w:proofErr w:type="spellStart"/>
      <w:r w:rsidRPr="00B63298">
        <w:rPr>
          <w:rFonts w:ascii="Consolas" w:eastAsia="Times New Roman" w:hAnsi="Consolas" w:cs="Times New Roman"/>
          <w:color w:val="BBBBBB"/>
          <w:sz w:val="18"/>
          <w:szCs w:val="18"/>
          <w:lang w:eastAsia="es-ES"/>
        </w:rPr>
        <w:t>ordenUsuario</w:t>
      </w:r>
      <w:proofErr w:type="spellEnd"/>
      <w:r w:rsidRPr="00B63298">
        <w:rPr>
          <w:rFonts w:ascii="Consolas" w:eastAsia="Times New Roman" w:hAnsi="Consolas" w:cs="Times New Roman"/>
          <w:color w:val="BBBBBB"/>
          <w:sz w:val="18"/>
          <w:szCs w:val="18"/>
          <w:lang w:eastAsia="es-ES"/>
        </w:rPr>
        <w:t> (u Usuario) </w:t>
      </w:r>
      <w:r w:rsidRPr="00B63298">
        <w:rPr>
          <w:rFonts w:ascii="Consolas" w:eastAsia="Times New Roman" w:hAnsi="Consolas" w:cs="Times New Roman"/>
          <w:color w:val="859900"/>
          <w:sz w:val="18"/>
          <w:szCs w:val="18"/>
          <w:lang w:eastAsia="es-ES"/>
        </w:rPr>
        <w:t>RETURN</w:t>
      </w:r>
      <w:r w:rsidRPr="00B63298">
        <w:rPr>
          <w:rFonts w:ascii="Consolas" w:eastAsia="Times New Roman" w:hAnsi="Consolas" w:cs="Times New Roman"/>
          <w:color w:val="BBBBBB"/>
          <w:sz w:val="18"/>
          <w:szCs w:val="18"/>
          <w:lang w:eastAsia="es-ES"/>
        </w:rPr>
        <w:t> </w:t>
      </w:r>
    </w:p>
    <w:p w14:paraId="10BF7831"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INTEGER</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IS</w:t>
      </w:r>
    </w:p>
    <w:p w14:paraId="1C72A261"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BEGIN</w:t>
      </w:r>
    </w:p>
    <w:p w14:paraId="74CC2E04"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IF</w:t>
      </w:r>
      <w:r w:rsidRPr="00B63298">
        <w:rPr>
          <w:rFonts w:ascii="Consolas" w:eastAsia="Times New Roman" w:hAnsi="Consolas" w:cs="Times New Roman"/>
          <w:color w:val="BBBBBB"/>
          <w:sz w:val="18"/>
          <w:szCs w:val="18"/>
          <w:lang w:eastAsia="es-ES"/>
        </w:rPr>
        <w:t> substr (</w:t>
      </w:r>
      <w:r w:rsidRPr="00B63298">
        <w:rPr>
          <w:rFonts w:ascii="Consolas" w:eastAsia="Times New Roman" w:hAnsi="Consolas" w:cs="Times New Roman"/>
          <w:color w:val="859900"/>
          <w:sz w:val="18"/>
          <w:szCs w:val="18"/>
          <w:lang w:eastAsia="es-ES"/>
        </w:rPr>
        <w:t>SELF</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login</w:t>
      </w:r>
      <w:r w:rsidRPr="00B63298">
        <w:rPr>
          <w:rFonts w:ascii="Consolas" w:eastAsia="Times New Roman" w:hAnsi="Consolas" w:cs="Times New Roman"/>
          <w:color w:val="BBBBBB"/>
          <w:sz w:val="18"/>
          <w:szCs w:val="18"/>
          <w:lang w:eastAsia="es-ES"/>
        </w:rPr>
        <w:t> , </w:t>
      </w:r>
      <w:r w:rsidRPr="00B63298">
        <w:rPr>
          <w:rFonts w:ascii="Consolas" w:eastAsia="Times New Roman" w:hAnsi="Consolas" w:cs="Times New Roman"/>
          <w:color w:val="D33682"/>
          <w:sz w:val="18"/>
          <w:szCs w:val="18"/>
          <w:lang w:eastAsia="es-ES"/>
        </w:rPr>
        <w:t>7</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&lt;</w:t>
      </w:r>
      <w:r w:rsidRPr="00B63298">
        <w:rPr>
          <w:rFonts w:ascii="Consolas" w:eastAsia="Times New Roman" w:hAnsi="Consolas" w:cs="Times New Roman"/>
          <w:color w:val="BBBBBB"/>
          <w:sz w:val="18"/>
          <w:szCs w:val="18"/>
          <w:lang w:eastAsia="es-ES"/>
        </w:rPr>
        <w:t>  substr (</w:t>
      </w:r>
      <w:r w:rsidRPr="00B63298">
        <w:rPr>
          <w:rFonts w:ascii="Consolas" w:eastAsia="Times New Roman" w:hAnsi="Consolas" w:cs="Times New Roman"/>
          <w:color w:val="CB4B16"/>
          <w:sz w:val="18"/>
          <w:szCs w:val="18"/>
          <w:lang w:eastAsia="es-ES"/>
        </w:rPr>
        <w:t>u</w:t>
      </w:r>
      <w:r w:rsidRPr="00B63298">
        <w:rPr>
          <w:rFonts w:ascii="Consolas" w:eastAsia="Times New Roman" w:hAnsi="Consolas" w:cs="Times New Roman"/>
          <w:color w:val="BBBBBB"/>
          <w:sz w:val="18"/>
          <w:szCs w:val="18"/>
          <w:lang w:eastAsia="es-ES"/>
        </w:rPr>
        <w:t>.</w:t>
      </w:r>
      <w:r w:rsidRPr="00B63298">
        <w:rPr>
          <w:rFonts w:ascii="Consolas" w:eastAsia="Times New Roman" w:hAnsi="Consolas" w:cs="Times New Roman"/>
          <w:color w:val="CB4B16"/>
          <w:sz w:val="18"/>
          <w:szCs w:val="18"/>
          <w:lang w:eastAsia="es-ES"/>
        </w:rPr>
        <w:t>login</w:t>
      </w:r>
      <w:r w:rsidRPr="00B63298">
        <w:rPr>
          <w:rFonts w:ascii="Consolas" w:eastAsia="Times New Roman" w:hAnsi="Consolas" w:cs="Times New Roman"/>
          <w:color w:val="BBBBBB"/>
          <w:sz w:val="18"/>
          <w:szCs w:val="18"/>
          <w:lang w:eastAsia="es-ES"/>
        </w:rPr>
        <w:t> , </w:t>
      </w:r>
      <w:r w:rsidRPr="00B63298">
        <w:rPr>
          <w:rFonts w:ascii="Consolas" w:eastAsia="Times New Roman" w:hAnsi="Consolas" w:cs="Times New Roman"/>
          <w:color w:val="D33682"/>
          <w:sz w:val="18"/>
          <w:szCs w:val="18"/>
          <w:lang w:eastAsia="es-ES"/>
        </w:rPr>
        <w:t>7</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THEN</w:t>
      </w:r>
      <w:r w:rsidRPr="00B63298">
        <w:rPr>
          <w:rFonts w:ascii="Consolas" w:eastAsia="Times New Roman" w:hAnsi="Consolas" w:cs="Times New Roman"/>
          <w:color w:val="BBBBBB"/>
          <w:sz w:val="18"/>
          <w:szCs w:val="18"/>
          <w:lang w:eastAsia="es-ES"/>
        </w:rPr>
        <w:t> </w:t>
      </w:r>
    </w:p>
    <w:p w14:paraId="580E33EE"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RETURN</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w:t>
      </w:r>
      <w:r w:rsidRPr="00B63298">
        <w:rPr>
          <w:rFonts w:ascii="Consolas" w:eastAsia="Times New Roman" w:hAnsi="Consolas" w:cs="Times New Roman"/>
          <w:color w:val="D33682"/>
          <w:sz w:val="18"/>
          <w:szCs w:val="18"/>
          <w:lang w:eastAsia="es-ES"/>
        </w:rPr>
        <w:t>1</w:t>
      </w:r>
      <w:r w:rsidRPr="00B63298">
        <w:rPr>
          <w:rFonts w:ascii="Consolas" w:eastAsia="Times New Roman" w:hAnsi="Consolas" w:cs="Times New Roman"/>
          <w:color w:val="BBBBBB"/>
          <w:sz w:val="18"/>
          <w:szCs w:val="18"/>
          <w:lang w:eastAsia="es-ES"/>
        </w:rPr>
        <w:t>;</w:t>
      </w:r>
    </w:p>
    <w:p w14:paraId="33EB21A1"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ELSIF </w:t>
      </w:r>
      <w:proofErr w:type="spellStart"/>
      <w:r w:rsidRPr="00B63298">
        <w:rPr>
          <w:rFonts w:ascii="Consolas" w:eastAsia="Times New Roman" w:hAnsi="Consolas" w:cs="Times New Roman"/>
          <w:color w:val="BBBBBB"/>
          <w:sz w:val="18"/>
          <w:szCs w:val="18"/>
          <w:lang w:eastAsia="es-ES"/>
        </w:rPr>
        <w:t>substr</w:t>
      </w:r>
      <w:proofErr w:type="spellEnd"/>
      <w:r w:rsidRPr="00B63298">
        <w:rPr>
          <w:rFonts w:ascii="Consolas" w:eastAsia="Times New Roman" w:hAnsi="Consolas" w:cs="Times New Roman"/>
          <w:color w:val="BBBBBB"/>
          <w:sz w:val="18"/>
          <w:szCs w:val="18"/>
          <w:lang w:eastAsia="es-ES"/>
        </w:rPr>
        <w:t> (</w:t>
      </w:r>
      <w:proofErr w:type="spellStart"/>
      <w:r w:rsidRPr="00B63298">
        <w:rPr>
          <w:rFonts w:ascii="Consolas" w:eastAsia="Times New Roman" w:hAnsi="Consolas" w:cs="Times New Roman"/>
          <w:color w:val="859900"/>
          <w:sz w:val="18"/>
          <w:szCs w:val="18"/>
          <w:lang w:eastAsia="es-ES"/>
        </w:rPr>
        <w:t>SELF</w:t>
      </w:r>
      <w:r w:rsidRPr="00B63298">
        <w:rPr>
          <w:rFonts w:ascii="Consolas" w:eastAsia="Times New Roman" w:hAnsi="Consolas" w:cs="Times New Roman"/>
          <w:color w:val="BBBBBB"/>
          <w:sz w:val="18"/>
          <w:szCs w:val="18"/>
          <w:lang w:eastAsia="es-ES"/>
        </w:rPr>
        <w:t>.</w:t>
      </w:r>
      <w:r w:rsidRPr="00B63298">
        <w:rPr>
          <w:rFonts w:ascii="Consolas" w:eastAsia="Times New Roman" w:hAnsi="Consolas" w:cs="Times New Roman"/>
          <w:color w:val="859900"/>
          <w:sz w:val="18"/>
          <w:szCs w:val="18"/>
          <w:lang w:eastAsia="es-ES"/>
        </w:rPr>
        <w:t>login</w:t>
      </w:r>
      <w:proofErr w:type="spellEnd"/>
      <w:r w:rsidRPr="00B63298">
        <w:rPr>
          <w:rFonts w:ascii="Consolas" w:eastAsia="Times New Roman" w:hAnsi="Consolas" w:cs="Times New Roman"/>
          <w:color w:val="BBBBBB"/>
          <w:sz w:val="18"/>
          <w:szCs w:val="18"/>
          <w:lang w:eastAsia="es-ES"/>
        </w:rPr>
        <w:t> , </w:t>
      </w:r>
      <w:r w:rsidRPr="00B63298">
        <w:rPr>
          <w:rFonts w:ascii="Consolas" w:eastAsia="Times New Roman" w:hAnsi="Consolas" w:cs="Times New Roman"/>
          <w:color w:val="D33682"/>
          <w:sz w:val="18"/>
          <w:szCs w:val="18"/>
          <w:lang w:eastAsia="es-ES"/>
        </w:rPr>
        <w:t>7</w:t>
      </w:r>
      <w:r w:rsidRPr="00B63298">
        <w:rPr>
          <w:rFonts w:ascii="Consolas" w:eastAsia="Times New Roman" w:hAnsi="Consolas" w:cs="Times New Roman"/>
          <w:color w:val="BBBBBB"/>
          <w:sz w:val="18"/>
          <w:szCs w:val="18"/>
          <w:lang w:eastAsia="es-ES"/>
        </w:rPr>
        <w:t>)</w:t>
      </w:r>
      <w:r w:rsidRPr="00B63298">
        <w:rPr>
          <w:rFonts w:ascii="Consolas" w:eastAsia="Times New Roman" w:hAnsi="Consolas" w:cs="Times New Roman"/>
          <w:color w:val="859900"/>
          <w:sz w:val="18"/>
          <w:szCs w:val="18"/>
          <w:lang w:eastAsia="es-ES"/>
        </w:rPr>
        <w:t>&gt;</w:t>
      </w:r>
      <w:r w:rsidRPr="00B63298">
        <w:rPr>
          <w:rFonts w:ascii="Consolas" w:eastAsia="Times New Roman" w:hAnsi="Consolas" w:cs="Times New Roman"/>
          <w:color w:val="BBBBBB"/>
          <w:sz w:val="18"/>
          <w:szCs w:val="18"/>
          <w:lang w:eastAsia="es-ES"/>
        </w:rPr>
        <w:t> </w:t>
      </w:r>
      <w:proofErr w:type="spellStart"/>
      <w:r w:rsidRPr="00B63298">
        <w:rPr>
          <w:rFonts w:ascii="Consolas" w:eastAsia="Times New Roman" w:hAnsi="Consolas" w:cs="Times New Roman"/>
          <w:color w:val="BBBBBB"/>
          <w:sz w:val="18"/>
          <w:szCs w:val="18"/>
          <w:lang w:eastAsia="es-ES"/>
        </w:rPr>
        <w:t>substr</w:t>
      </w:r>
      <w:proofErr w:type="spellEnd"/>
      <w:r w:rsidRPr="00B63298">
        <w:rPr>
          <w:rFonts w:ascii="Consolas" w:eastAsia="Times New Roman" w:hAnsi="Consolas" w:cs="Times New Roman"/>
          <w:color w:val="BBBBBB"/>
          <w:sz w:val="18"/>
          <w:szCs w:val="18"/>
          <w:lang w:eastAsia="es-ES"/>
        </w:rPr>
        <w:t> (</w:t>
      </w:r>
      <w:proofErr w:type="spellStart"/>
      <w:r w:rsidRPr="00B63298">
        <w:rPr>
          <w:rFonts w:ascii="Consolas" w:eastAsia="Times New Roman" w:hAnsi="Consolas" w:cs="Times New Roman"/>
          <w:color w:val="CB4B16"/>
          <w:sz w:val="18"/>
          <w:szCs w:val="18"/>
          <w:lang w:eastAsia="es-ES"/>
        </w:rPr>
        <w:t>u</w:t>
      </w:r>
      <w:r w:rsidRPr="00B63298">
        <w:rPr>
          <w:rFonts w:ascii="Consolas" w:eastAsia="Times New Roman" w:hAnsi="Consolas" w:cs="Times New Roman"/>
          <w:color w:val="BBBBBB"/>
          <w:sz w:val="18"/>
          <w:szCs w:val="18"/>
          <w:lang w:eastAsia="es-ES"/>
        </w:rPr>
        <w:t>.</w:t>
      </w:r>
      <w:r w:rsidRPr="00B63298">
        <w:rPr>
          <w:rFonts w:ascii="Consolas" w:eastAsia="Times New Roman" w:hAnsi="Consolas" w:cs="Times New Roman"/>
          <w:color w:val="CB4B16"/>
          <w:sz w:val="18"/>
          <w:szCs w:val="18"/>
          <w:lang w:eastAsia="es-ES"/>
        </w:rPr>
        <w:t>login</w:t>
      </w:r>
      <w:proofErr w:type="spellEnd"/>
      <w:r w:rsidRPr="00B63298">
        <w:rPr>
          <w:rFonts w:ascii="Consolas" w:eastAsia="Times New Roman" w:hAnsi="Consolas" w:cs="Times New Roman"/>
          <w:color w:val="BBBBBB"/>
          <w:sz w:val="18"/>
          <w:szCs w:val="18"/>
          <w:lang w:eastAsia="es-ES"/>
        </w:rPr>
        <w:t> , </w:t>
      </w:r>
      <w:r w:rsidRPr="00B63298">
        <w:rPr>
          <w:rFonts w:ascii="Consolas" w:eastAsia="Times New Roman" w:hAnsi="Consolas" w:cs="Times New Roman"/>
          <w:color w:val="D33682"/>
          <w:sz w:val="18"/>
          <w:szCs w:val="18"/>
          <w:lang w:eastAsia="es-ES"/>
        </w:rPr>
        <w:t>7</w:t>
      </w:r>
      <w:r w:rsidRPr="00B63298">
        <w:rPr>
          <w:rFonts w:ascii="Consolas" w:eastAsia="Times New Roman" w:hAnsi="Consolas" w:cs="Times New Roman"/>
          <w:color w:val="BBBBBB"/>
          <w:sz w:val="18"/>
          <w:szCs w:val="18"/>
          <w:lang w:eastAsia="es-ES"/>
        </w:rPr>
        <w:t>)</w:t>
      </w:r>
      <w:r w:rsidRPr="00B63298">
        <w:rPr>
          <w:rFonts w:ascii="Consolas" w:eastAsia="Times New Roman" w:hAnsi="Consolas" w:cs="Times New Roman"/>
          <w:color w:val="859900"/>
          <w:sz w:val="18"/>
          <w:szCs w:val="18"/>
          <w:lang w:eastAsia="es-ES"/>
        </w:rPr>
        <w:t>THEN</w:t>
      </w:r>
    </w:p>
    <w:p w14:paraId="5E75F41B"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RETURN</w:t>
      </w:r>
      <w:r w:rsidRPr="00B63298">
        <w:rPr>
          <w:rFonts w:ascii="Consolas" w:eastAsia="Times New Roman" w:hAnsi="Consolas" w:cs="Times New Roman"/>
          <w:color w:val="BBBBBB"/>
          <w:sz w:val="18"/>
          <w:szCs w:val="18"/>
          <w:lang w:eastAsia="es-ES"/>
        </w:rPr>
        <w:t> l;</w:t>
      </w:r>
    </w:p>
    <w:p w14:paraId="6E2288BF"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ELSE</w:t>
      </w:r>
    </w:p>
    <w:p w14:paraId="3DE4F887"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RETURN</w:t>
      </w:r>
      <w:r w:rsidRPr="00B63298">
        <w:rPr>
          <w:rFonts w:ascii="Consolas" w:eastAsia="Times New Roman" w:hAnsi="Consolas" w:cs="Times New Roman"/>
          <w:color w:val="BBBBBB"/>
          <w:sz w:val="18"/>
          <w:szCs w:val="18"/>
          <w:lang w:eastAsia="es-ES"/>
        </w:rPr>
        <w:t> O ; </w:t>
      </w:r>
    </w:p>
    <w:p w14:paraId="141F37AD"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END</w:t>
      </w: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IF</w:t>
      </w:r>
      <w:r w:rsidRPr="00B63298">
        <w:rPr>
          <w:rFonts w:ascii="Consolas" w:eastAsia="Times New Roman" w:hAnsi="Consolas" w:cs="Times New Roman"/>
          <w:color w:val="BBBBBB"/>
          <w:sz w:val="18"/>
          <w:szCs w:val="18"/>
          <w:lang w:eastAsia="es-ES"/>
        </w:rPr>
        <w:t>;</w:t>
      </w:r>
    </w:p>
    <w:p w14:paraId="0CA79927"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BBBBBB"/>
          <w:sz w:val="18"/>
          <w:szCs w:val="18"/>
          <w:lang w:eastAsia="es-ES"/>
        </w:rPr>
        <w:t>    </w:t>
      </w:r>
      <w:r w:rsidRPr="00B63298">
        <w:rPr>
          <w:rFonts w:ascii="Consolas" w:eastAsia="Times New Roman" w:hAnsi="Consolas" w:cs="Times New Roman"/>
          <w:color w:val="859900"/>
          <w:sz w:val="18"/>
          <w:szCs w:val="18"/>
          <w:lang w:eastAsia="es-ES"/>
        </w:rPr>
        <w:t>END</w:t>
      </w:r>
      <w:r w:rsidRPr="00B63298">
        <w:rPr>
          <w:rFonts w:ascii="Consolas" w:eastAsia="Times New Roman" w:hAnsi="Consolas" w:cs="Times New Roman"/>
          <w:color w:val="BBBBBB"/>
          <w:sz w:val="18"/>
          <w:szCs w:val="18"/>
          <w:lang w:eastAsia="es-ES"/>
        </w:rPr>
        <w:t> ;</w:t>
      </w:r>
    </w:p>
    <w:p w14:paraId="14AB3494" w14:textId="77777777" w:rsidR="00B63298" w:rsidRPr="00B63298" w:rsidRDefault="00B63298" w:rsidP="00B63298">
      <w:pPr>
        <w:shd w:val="clear" w:color="auto" w:fill="002B36"/>
        <w:spacing w:after="0" w:line="285" w:lineRule="atLeast"/>
        <w:rPr>
          <w:rFonts w:ascii="Consolas" w:eastAsia="Times New Roman" w:hAnsi="Consolas" w:cs="Times New Roman"/>
          <w:color w:val="BBBBBB"/>
          <w:sz w:val="18"/>
          <w:szCs w:val="18"/>
          <w:lang w:eastAsia="es-ES"/>
        </w:rPr>
      </w:pPr>
      <w:r w:rsidRPr="00B63298">
        <w:rPr>
          <w:rFonts w:ascii="Consolas" w:eastAsia="Times New Roman" w:hAnsi="Consolas" w:cs="Times New Roman"/>
          <w:color w:val="859900"/>
          <w:sz w:val="18"/>
          <w:szCs w:val="18"/>
          <w:lang w:eastAsia="es-ES"/>
        </w:rPr>
        <w:t>END</w:t>
      </w:r>
      <w:r w:rsidRPr="00B63298">
        <w:rPr>
          <w:rFonts w:ascii="Consolas" w:eastAsia="Times New Roman" w:hAnsi="Consolas" w:cs="Times New Roman"/>
          <w:color w:val="BBBBBB"/>
          <w:sz w:val="18"/>
          <w:szCs w:val="18"/>
          <w:lang w:eastAsia="es-ES"/>
        </w:rPr>
        <w:t> ;</w:t>
      </w:r>
    </w:p>
    <w:p w14:paraId="108623A0" w14:textId="5CA41E13" w:rsidR="00B63298" w:rsidRPr="0014450E" w:rsidRDefault="00B63298" w:rsidP="00B63298">
      <w:pPr>
        <w:rPr>
          <w:sz w:val="18"/>
          <w:szCs w:val="18"/>
        </w:rPr>
      </w:pPr>
    </w:p>
    <w:p w14:paraId="64341717"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859900"/>
          <w:sz w:val="18"/>
          <w:szCs w:val="18"/>
          <w:lang w:eastAsia="es-ES"/>
        </w:rPr>
        <w:t>DECLARE</w:t>
      </w:r>
    </w:p>
    <w:p w14:paraId="3D66B129"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u1 Usuario; </w:t>
      </w:r>
    </w:p>
    <w:p w14:paraId="27A749A3"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u2 Usuario;</w:t>
      </w:r>
    </w:p>
    <w:p w14:paraId="57C0C097"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859900"/>
          <w:sz w:val="18"/>
          <w:szCs w:val="18"/>
          <w:lang w:eastAsia="es-ES"/>
        </w:rPr>
        <w:t>BEGIN</w:t>
      </w:r>
    </w:p>
    <w:p w14:paraId="18A93A8C"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u1 :</w:t>
      </w:r>
      <w:r w:rsidRPr="0014450E">
        <w:rPr>
          <w:rFonts w:ascii="Consolas" w:eastAsia="Times New Roman" w:hAnsi="Consolas" w:cs="Times New Roman"/>
          <w:color w:val="859900"/>
          <w:sz w:val="18"/>
          <w:szCs w:val="18"/>
          <w:lang w:eastAsia="es-ES"/>
        </w:rPr>
        <w:t>=</w:t>
      </w:r>
      <w:r w:rsidRPr="0014450E">
        <w:rPr>
          <w:rFonts w:ascii="Consolas" w:eastAsia="Times New Roman" w:hAnsi="Consolas" w:cs="Times New Roman"/>
          <w:color w:val="BBBBBB"/>
          <w:sz w:val="18"/>
          <w:szCs w:val="18"/>
          <w:lang w:eastAsia="es-ES"/>
        </w:rPr>
        <w:t> NEW Usuario (</w:t>
      </w:r>
      <w:r w:rsidRPr="0014450E">
        <w:rPr>
          <w:rFonts w:ascii="Consolas" w:eastAsia="Times New Roman" w:hAnsi="Consolas" w:cs="Times New Roman"/>
          <w:color w:val="2AA198"/>
          <w:sz w:val="18"/>
          <w:szCs w:val="18"/>
          <w:lang w:eastAsia="es-ES"/>
        </w:rPr>
        <w:t>'luitom64'</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2AA198"/>
          <w:sz w:val="18"/>
          <w:szCs w:val="18"/>
          <w:lang w:eastAsia="es-ES"/>
        </w:rPr>
        <w:t>'LUIS'</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2AA198"/>
          <w:sz w:val="18"/>
          <w:szCs w:val="18"/>
          <w:lang w:eastAsia="es-ES"/>
        </w:rPr>
        <w:t>'TOMAS BRUNA'</w:t>
      </w:r>
      <w:r w:rsidRPr="0014450E">
        <w:rPr>
          <w:rFonts w:ascii="Consolas" w:eastAsia="Times New Roman" w:hAnsi="Consolas" w:cs="Times New Roman"/>
          <w:color w:val="BBBBBB"/>
          <w:sz w:val="18"/>
          <w:szCs w:val="18"/>
          <w:lang w:eastAsia="es-ES"/>
        </w:rPr>
        <w:t>,</w:t>
      </w:r>
      <w:r w:rsidRPr="0014450E">
        <w:rPr>
          <w:rFonts w:ascii="Consolas" w:eastAsia="Times New Roman" w:hAnsi="Consolas" w:cs="Times New Roman"/>
          <w:color w:val="2AA198"/>
          <w:sz w:val="18"/>
          <w:szCs w:val="18"/>
          <w:lang w:eastAsia="es-ES"/>
        </w:rPr>
        <w:t>'24/10/2007'</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D33682"/>
          <w:sz w:val="18"/>
          <w:szCs w:val="18"/>
          <w:lang w:eastAsia="es-ES"/>
        </w:rPr>
        <w:t>50</w:t>
      </w:r>
      <w:r w:rsidRPr="0014450E">
        <w:rPr>
          <w:rFonts w:ascii="Consolas" w:eastAsia="Times New Roman" w:hAnsi="Consolas" w:cs="Times New Roman"/>
          <w:color w:val="BBBBBB"/>
          <w:sz w:val="18"/>
          <w:szCs w:val="18"/>
          <w:lang w:eastAsia="es-ES"/>
        </w:rPr>
        <w:t>);</w:t>
      </w:r>
    </w:p>
    <w:p w14:paraId="2F37D099"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u2 :</w:t>
      </w:r>
      <w:r w:rsidRPr="0014450E">
        <w:rPr>
          <w:rFonts w:ascii="Consolas" w:eastAsia="Times New Roman" w:hAnsi="Consolas" w:cs="Times New Roman"/>
          <w:color w:val="859900"/>
          <w:sz w:val="18"/>
          <w:szCs w:val="18"/>
          <w:lang w:eastAsia="es-ES"/>
        </w:rPr>
        <w:t>=</w:t>
      </w:r>
      <w:r w:rsidRPr="0014450E">
        <w:rPr>
          <w:rFonts w:ascii="Consolas" w:eastAsia="Times New Roman" w:hAnsi="Consolas" w:cs="Times New Roman"/>
          <w:color w:val="BBBBBB"/>
          <w:sz w:val="18"/>
          <w:szCs w:val="18"/>
          <w:lang w:eastAsia="es-ES"/>
        </w:rPr>
        <w:t> NEW Usuario (</w:t>
      </w:r>
      <w:r w:rsidRPr="0014450E">
        <w:rPr>
          <w:rFonts w:ascii="Consolas" w:eastAsia="Times New Roman" w:hAnsi="Consolas" w:cs="Times New Roman"/>
          <w:color w:val="2AA198"/>
          <w:sz w:val="18"/>
          <w:szCs w:val="18"/>
          <w:lang w:eastAsia="es-ES"/>
        </w:rPr>
        <w:t>'caragu72'</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2AA198"/>
          <w:sz w:val="18"/>
          <w:szCs w:val="18"/>
          <w:lang w:eastAsia="es-ES"/>
        </w:rPr>
        <w:t>'CARLOS '</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2AA198"/>
          <w:sz w:val="18"/>
          <w:szCs w:val="18"/>
          <w:lang w:eastAsia="es-ES"/>
        </w:rPr>
        <w:t>'AGUDO SEGURA'</w:t>
      </w:r>
      <w:r w:rsidRPr="0014450E">
        <w:rPr>
          <w:rFonts w:ascii="Consolas" w:eastAsia="Times New Roman" w:hAnsi="Consolas" w:cs="Times New Roman"/>
          <w:color w:val="BBBBBB"/>
          <w:sz w:val="18"/>
          <w:szCs w:val="18"/>
          <w:lang w:eastAsia="es-ES"/>
        </w:rPr>
        <w:t> ,  </w:t>
      </w:r>
      <w:r w:rsidRPr="0014450E">
        <w:rPr>
          <w:rFonts w:ascii="Consolas" w:eastAsia="Times New Roman" w:hAnsi="Consolas" w:cs="Times New Roman"/>
          <w:color w:val="2AA198"/>
          <w:sz w:val="18"/>
          <w:szCs w:val="18"/>
          <w:lang w:eastAsia="es-ES"/>
        </w:rPr>
        <w:t>'1 06/07/2007'</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D33682"/>
          <w:sz w:val="18"/>
          <w:szCs w:val="18"/>
          <w:lang w:eastAsia="es-ES"/>
        </w:rPr>
        <w:t>100</w:t>
      </w:r>
      <w:r w:rsidRPr="0014450E">
        <w:rPr>
          <w:rFonts w:ascii="Consolas" w:eastAsia="Times New Roman" w:hAnsi="Consolas" w:cs="Times New Roman"/>
          <w:color w:val="BBBBBB"/>
          <w:sz w:val="18"/>
          <w:szCs w:val="18"/>
          <w:lang w:eastAsia="es-ES"/>
        </w:rPr>
        <w:t>);</w:t>
      </w:r>
    </w:p>
    <w:p w14:paraId="0B4A38DB"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i/>
          <w:iCs/>
          <w:color w:val="657B83"/>
          <w:sz w:val="18"/>
          <w:szCs w:val="18"/>
          <w:lang w:eastAsia="es-ES"/>
        </w:rPr>
        <w:t>/*La comparación se realizará teniendo en cuenta el valor retornado en el método ORDER*/</w:t>
      </w:r>
    </w:p>
    <w:p w14:paraId="3973D0AC"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859900"/>
          <w:sz w:val="18"/>
          <w:szCs w:val="18"/>
          <w:lang w:eastAsia="es-ES"/>
        </w:rPr>
        <w:t>IF</w:t>
      </w:r>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ul</w:t>
      </w:r>
      <w:proofErr w:type="spellEnd"/>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859900"/>
          <w:sz w:val="18"/>
          <w:szCs w:val="18"/>
          <w:lang w:eastAsia="es-ES"/>
        </w:rPr>
        <w:t>&lt;</w:t>
      </w:r>
      <w:r w:rsidRPr="0014450E">
        <w:rPr>
          <w:rFonts w:ascii="Consolas" w:eastAsia="Times New Roman" w:hAnsi="Consolas" w:cs="Times New Roman"/>
          <w:color w:val="BBBBBB"/>
          <w:sz w:val="18"/>
          <w:szCs w:val="18"/>
          <w:lang w:eastAsia="es-ES"/>
        </w:rPr>
        <w:t> u2) </w:t>
      </w:r>
      <w:r w:rsidRPr="0014450E">
        <w:rPr>
          <w:rFonts w:ascii="Consolas" w:eastAsia="Times New Roman" w:hAnsi="Consolas" w:cs="Times New Roman"/>
          <w:color w:val="859900"/>
          <w:sz w:val="18"/>
          <w:szCs w:val="18"/>
          <w:lang w:eastAsia="es-ES"/>
        </w:rPr>
        <w:t>THEN</w:t>
      </w:r>
    </w:p>
    <w:p w14:paraId="2B192948"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dbms_output</w:t>
      </w:r>
      <w:proofErr w:type="spellEnd"/>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put</w:t>
      </w:r>
      <w:proofErr w:type="spellEnd"/>
      <w:r w:rsidRPr="0014450E">
        <w:rPr>
          <w:rFonts w:ascii="Consolas" w:eastAsia="Times New Roman" w:hAnsi="Consolas" w:cs="Times New Roman"/>
          <w:color w:val="BBBBBB"/>
          <w:sz w:val="18"/>
          <w:szCs w:val="18"/>
          <w:lang w:eastAsia="es-ES"/>
        </w:rPr>
        <w:t>_ </w:t>
      </w:r>
      <w:r w:rsidRPr="0014450E">
        <w:rPr>
          <w:rFonts w:ascii="Consolas" w:eastAsia="Times New Roman" w:hAnsi="Consolas" w:cs="Times New Roman"/>
          <w:b/>
          <w:bCs/>
          <w:color w:val="93A1A1"/>
          <w:sz w:val="18"/>
          <w:szCs w:val="18"/>
          <w:lang w:eastAsia="es-ES"/>
        </w:rPr>
        <w:t>line</w:t>
      </w:r>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CB4B16"/>
          <w:sz w:val="18"/>
          <w:szCs w:val="18"/>
          <w:lang w:eastAsia="es-ES"/>
        </w:rPr>
        <w:t>ul</w:t>
      </w:r>
      <w:r w:rsidRPr="0014450E">
        <w:rPr>
          <w:rFonts w:ascii="Consolas" w:eastAsia="Times New Roman" w:hAnsi="Consolas" w:cs="Times New Roman"/>
          <w:color w:val="BBBBBB"/>
          <w:sz w:val="18"/>
          <w:szCs w:val="18"/>
          <w:lang w:eastAsia="es-ES"/>
        </w:rPr>
        <w:t>.</w:t>
      </w:r>
      <w:r w:rsidRPr="0014450E">
        <w:rPr>
          <w:rFonts w:ascii="Consolas" w:eastAsia="Times New Roman" w:hAnsi="Consolas" w:cs="Times New Roman"/>
          <w:color w:val="CB4B16"/>
          <w:sz w:val="18"/>
          <w:szCs w:val="18"/>
          <w:lang w:eastAsia="es-ES"/>
        </w:rPr>
        <w:t>login</w:t>
      </w:r>
      <w:proofErr w:type="spellEnd"/>
      <w:r w:rsidRPr="0014450E">
        <w:rPr>
          <w:rFonts w:ascii="Consolas" w:eastAsia="Times New Roman" w:hAnsi="Consolas" w:cs="Times New Roman"/>
          <w:color w:val="BBBBBB"/>
          <w:sz w:val="18"/>
          <w:szCs w:val="18"/>
          <w:lang w:eastAsia="es-ES"/>
        </w:rPr>
        <w:t>); </w:t>
      </w:r>
    </w:p>
    <w:p w14:paraId="7F517DFA"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dbms_output</w:t>
      </w:r>
      <w:proofErr w:type="spellEnd"/>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put</w:t>
      </w:r>
      <w:proofErr w:type="spellEnd"/>
      <w:r w:rsidRPr="0014450E">
        <w:rPr>
          <w:rFonts w:ascii="Consolas" w:eastAsia="Times New Roman" w:hAnsi="Consolas" w:cs="Times New Roman"/>
          <w:color w:val="BBBBBB"/>
          <w:sz w:val="18"/>
          <w:szCs w:val="18"/>
          <w:lang w:eastAsia="es-ES"/>
        </w:rPr>
        <w:t>_ </w:t>
      </w:r>
      <w:r w:rsidRPr="0014450E">
        <w:rPr>
          <w:rFonts w:ascii="Consolas" w:eastAsia="Times New Roman" w:hAnsi="Consolas" w:cs="Times New Roman"/>
          <w:b/>
          <w:bCs/>
          <w:color w:val="93A1A1"/>
          <w:sz w:val="18"/>
          <w:szCs w:val="18"/>
          <w:lang w:eastAsia="es-ES"/>
        </w:rPr>
        <w:t>line</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CB4B16"/>
          <w:sz w:val="18"/>
          <w:szCs w:val="18"/>
          <w:lang w:eastAsia="es-ES"/>
        </w:rPr>
        <w:t>u2</w:t>
      </w:r>
      <w:r w:rsidRPr="0014450E">
        <w:rPr>
          <w:rFonts w:ascii="Consolas" w:eastAsia="Times New Roman" w:hAnsi="Consolas" w:cs="Times New Roman"/>
          <w:color w:val="BBBBBB"/>
          <w:sz w:val="18"/>
          <w:szCs w:val="18"/>
          <w:lang w:eastAsia="es-ES"/>
        </w:rPr>
        <w:t>.</w:t>
      </w:r>
      <w:r w:rsidRPr="0014450E">
        <w:rPr>
          <w:rFonts w:ascii="Consolas" w:eastAsia="Times New Roman" w:hAnsi="Consolas" w:cs="Times New Roman"/>
          <w:color w:val="CB4B16"/>
          <w:sz w:val="18"/>
          <w:szCs w:val="18"/>
          <w:lang w:eastAsia="es-ES"/>
        </w:rPr>
        <w:t>login</w:t>
      </w:r>
      <w:r w:rsidRPr="0014450E">
        <w:rPr>
          <w:rFonts w:ascii="Consolas" w:eastAsia="Times New Roman" w:hAnsi="Consolas" w:cs="Times New Roman"/>
          <w:color w:val="BBBBBB"/>
          <w:sz w:val="18"/>
          <w:szCs w:val="18"/>
          <w:lang w:eastAsia="es-ES"/>
        </w:rPr>
        <w:t>);</w:t>
      </w:r>
    </w:p>
    <w:p w14:paraId="745AE351"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859900"/>
          <w:sz w:val="18"/>
          <w:szCs w:val="18"/>
          <w:lang w:eastAsia="es-ES"/>
        </w:rPr>
        <w:t>ELSE</w:t>
      </w:r>
    </w:p>
    <w:p w14:paraId="5DCF923C"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dbms_output</w:t>
      </w:r>
      <w:proofErr w:type="spellEnd"/>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put_line</w:t>
      </w:r>
      <w:proofErr w:type="spellEnd"/>
      <w:r w:rsidRPr="0014450E">
        <w:rPr>
          <w:rFonts w:ascii="Consolas" w:eastAsia="Times New Roman" w:hAnsi="Consolas" w:cs="Times New Roman"/>
          <w:color w:val="BBBBBB"/>
          <w:sz w:val="18"/>
          <w:szCs w:val="18"/>
          <w:lang w:eastAsia="es-ES"/>
        </w:rPr>
        <w:t> (u2 .</w:t>
      </w:r>
      <w:proofErr w:type="spellStart"/>
      <w:r w:rsidRPr="0014450E">
        <w:rPr>
          <w:rFonts w:ascii="Consolas" w:eastAsia="Times New Roman" w:hAnsi="Consolas" w:cs="Times New Roman"/>
          <w:color w:val="859900"/>
          <w:sz w:val="18"/>
          <w:szCs w:val="18"/>
          <w:lang w:eastAsia="es-ES"/>
        </w:rPr>
        <w:t>login</w:t>
      </w:r>
      <w:proofErr w:type="spellEnd"/>
      <w:r w:rsidRPr="0014450E">
        <w:rPr>
          <w:rFonts w:ascii="Consolas" w:eastAsia="Times New Roman" w:hAnsi="Consolas" w:cs="Times New Roman"/>
          <w:color w:val="BBBBBB"/>
          <w:sz w:val="18"/>
          <w:szCs w:val="18"/>
          <w:lang w:eastAsia="es-ES"/>
        </w:rPr>
        <w:t>); </w:t>
      </w:r>
    </w:p>
    <w:p w14:paraId="7F29F2B7"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dbms_output</w:t>
      </w:r>
      <w:proofErr w:type="spellEnd"/>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put_line</w:t>
      </w:r>
      <w:proofErr w:type="spellEnd"/>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BBBBBB"/>
          <w:sz w:val="18"/>
          <w:szCs w:val="18"/>
          <w:lang w:eastAsia="es-ES"/>
        </w:rPr>
        <w:t>ul</w:t>
      </w:r>
      <w:proofErr w:type="spellEnd"/>
      <w:r w:rsidRPr="0014450E">
        <w:rPr>
          <w:rFonts w:ascii="Consolas" w:eastAsia="Times New Roman" w:hAnsi="Consolas" w:cs="Times New Roman"/>
          <w:color w:val="BBBBBB"/>
          <w:sz w:val="18"/>
          <w:szCs w:val="18"/>
          <w:lang w:eastAsia="es-ES"/>
        </w:rPr>
        <w:t> .</w:t>
      </w:r>
      <w:proofErr w:type="spellStart"/>
      <w:r w:rsidRPr="0014450E">
        <w:rPr>
          <w:rFonts w:ascii="Consolas" w:eastAsia="Times New Roman" w:hAnsi="Consolas" w:cs="Times New Roman"/>
          <w:color w:val="859900"/>
          <w:sz w:val="18"/>
          <w:szCs w:val="18"/>
          <w:lang w:eastAsia="es-ES"/>
        </w:rPr>
        <w:t>login</w:t>
      </w:r>
      <w:proofErr w:type="spellEnd"/>
      <w:r w:rsidRPr="0014450E">
        <w:rPr>
          <w:rFonts w:ascii="Consolas" w:eastAsia="Times New Roman" w:hAnsi="Consolas" w:cs="Times New Roman"/>
          <w:color w:val="BBBBBB"/>
          <w:sz w:val="18"/>
          <w:szCs w:val="18"/>
          <w:lang w:eastAsia="es-ES"/>
        </w:rPr>
        <w:t>);</w:t>
      </w:r>
    </w:p>
    <w:p w14:paraId="07515E67"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859900"/>
          <w:sz w:val="18"/>
          <w:szCs w:val="18"/>
          <w:lang w:eastAsia="es-ES"/>
        </w:rPr>
        <w:t>END</w:t>
      </w:r>
      <w:r w:rsidRPr="0014450E">
        <w:rPr>
          <w:rFonts w:ascii="Consolas" w:eastAsia="Times New Roman" w:hAnsi="Consolas" w:cs="Times New Roman"/>
          <w:color w:val="BBBBBB"/>
          <w:sz w:val="18"/>
          <w:szCs w:val="18"/>
          <w:lang w:eastAsia="es-ES"/>
        </w:rPr>
        <w:t> </w:t>
      </w:r>
      <w:r w:rsidRPr="0014450E">
        <w:rPr>
          <w:rFonts w:ascii="Consolas" w:eastAsia="Times New Roman" w:hAnsi="Consolas" w:cs="Times New Roman"/>
          <w:color w:val="859900"/>
          <w:sz w:val="18"/>
          <w:szCs w:val="18"/>
          <w:lang w:eastAsia="es-ES"/>
        </w:rPr>
        <w:t>IF</w:t>
      </w:r>
      <w:r w:rsidRPr="0014450E">
        <w:rPr>
          <w:rFonts w:ascii="Consolas" w:eastAsia="Times New Roman" w:hAnsi="Consolas" w:cs="Times New Roman"/>
          <w:color w:val="BBBBBB"/>
          <w:sz w:val="18"/>
          <w:szCs w:val="18"/>
          <w:lang w:eastAsia="es-ES"/>
        </w:rPr>
        <w:t>;</w:t>
      </w:r>
    </w:p>
    <w:p w14:paraId="579F5C13"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i/>
          <w:iCs/>
          <w:color w:val="657B83"/>
          <w:sz w:val="18"/>
          <w:szCs w:val="18"/>
          <w:lang w:eastAsia="es-ES"/>
        </w:rPr>
        <w:t>/*En pantalla se muestra: caragu62 luitom64 */</w:t>
      </w:r>
    </w:p>
    <w:p w14:paraId="179C29C2" w14:textId="77777777"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859900"/>
          <w:sz w:val="18"/>
          <w:szCs w:val="18"/>
          <w:lang w:eastAsia="es-ES"/>
        </w:rPr>
        <w:t>END</w:t>
      </w:r>
      <w:r w:rsidRPr="0014450E">
        <w:rPr>
          <w:rFonts w:ascii="Consolas" w:eastAsia="Times New Roman" w:hAnsi="Consolas" w:cs="Times New Roman"/>
          <w:color w:val="BBBBBB"/>
          <w:sz w:val="18"/>
          <w:szCs w:val="18"/>
          <w:lang w:eastAsia="es-ES"/>
        </w:rPr>
        <w:t>;</w:t>
      </w:r>
    </w:p>
    <w:p w14:paraId="1A4BC3FC" w14:textId="5E3BA0B0" w:rsidR="0014450E" w:rsidRPr="0014450E" w:rsidRDefault="0014450E" w:rsidP="0014450E">
      <w:pPr>
        <w:shd w:val="clear" w:color="auto" w:fill="002B36"/>
        <w:spacing w:after="0" w:line="285" w:lineRule="atLeast"/>
        <w:rPr>
          <w:rFonts w:ascii="Consolas" w:eastAsia="Times New Roman" w:hAnsi="Consolas" w:cs="Times New Roman"/>
          <w:color w:val="BBBBBB"/>
          <w:sz w:val="18"/>
          <w:szCs w:val="18"/>
          <w:lang w:eastAsia="es-ES"/>
        </w:rPr>
      </w:pPr>
      <w:r w:rsidRPr="0014450E">
        <w:rPr>
          <w:rFonts w:ascii="Consolas" w:eastAsia="Times New Roman" w:hAnsi="Consolas" w:cs="Times New Roman"/>
          <w:color w:val="859900"/>
          <w:sz w:val="18"/>
          <w:szCs w:val="18"/>
          <w:lang w:eastAsia="es-ES"/>
        </w:rPr>
        <w:t>/</w:t>
      </w:r>
    </w:p>
    <w:p w14:paraId="1F22B8AA" w14:textId="732CD63F" w:rsidR="00DF44EE" w:rsidRDefault="00DF44EE">
      <w:r>
        <w:br w:type="page"/>
      </w:r>
    </w:p>
    <w:p w14:paraId="1A241D09" w14:textId="48F3C83D" w:rsidR="0014450E" w:rsidRDefault="00DF44EE" w:rsidP="00DF44EE">
      <w:pPr>
        <w:pStyle w:val="Ttulo1"/>
      </w:pPr>
      <w:r w:rsidRPr="00DF44EE">
        <w:lastRenderedPageBreak/>
        <w:t>6.- Tipos de datos colección</w:t>
      </w:r>
    </w:p>
    <w:p w14:paraId="12EAF112" w14:textId="4B1C4E75" w:rsidR="00DF44EE" w:rsidRDefault="00DF44EE" w:rsidP="00DF44EE">
      <w:r>
        <w:t>Para que puedas almacenar en memoria un conjunto de datos de un determinado tipo, la base de datos de Oracle</w:t>
      </w:r>
      <w:r>
        <w:t xml:space="preserve"> </w:t>
      </w:r>
      <w:r>
        <w:t xml:space="preserve">te ofrece los tipos de datos </w:t>
      </w:r>
      <w:r w:rsidRPr="00DF44EE">
        <w:rPr>
          <w:b/>
          <w:bCs/>
        </w:rPr>
        <w:t>colección</w:t>
      </w:r>
      <w:r>
        <w:t>.</w:t>
      </w:r>
    </w:p>
    <w:p w14:paraId="2DEC2F91" w14:textId="6E0C67F9" w:rsidR="00DF44EE" w:rsidRDefault="00DF44EE" w:rsidP="00DF44EE">
      <w:r>
        <w:t xml:space="preserve">Una </w:t>
      </w:r>
      <w:r w:rsidRPr="00DF44EE">
        <w:rPr>
          <w:b/>
          <w:bCs/>
        </w:rPr>
        <w:t>colección</w:t>
      </w:r>
      <w:r>
        <w:t xml:space="preserve"> es un conjunto de elementos del mismo tipo. Puede comparase con los </w:t>
      </w:r>
      <w:r w:rsidRPr="00DF44EE">
        <w:rPr>
          <w:b/>
          <w:bCs/>
        </w:rPr>
        <w:t>vectores y matrices</w:t>
      </w:r>
      <w:r>
        <w:t xml:space="preserve"> que se</w:t>
      </w:r>
      <w:r>
        <w:t xml:space="preserve"> </w:t>
      </w:r>
      <w:r>
        <w:t xml:space="preserve">utilizan en muchos lenguajes de programación. En este caso, las colecciones sólo pueden tener </w:t>
      </w:r>
      <w:r w:rsidRPr="00DF44EE">
        <w:rPr>
          <w:b/>
          <w:bCs/>
        </w:rPr>
        <w:t>una dimensión</w:t>
      </w:r>
      <w:r>
        <w:t xml:space="preserve"> y</w:t>
      </w:r>
      <w:r>
        <w:t xml:space="preserve"> </w:t>
      </w:r>
      <w:r>
        <w:t>los elementos se indexan mediante un valor de tipo numérico o cadena de caracteres.</w:t>
      </w:r>
    </w:p>
    <w:p w14:paraId="1636CB5A" w14:textId="586949F1" w:rsidR="00DF44EE" w:rsidRDefault="00DF44EE" w:rsidP="00DF44EE">
      <w:r>
        <w:t xml:space="preserve">La base de datos de Oracle proporciona los tipos </w:t>
      </w:r>
      <w:r w:rsidRPr="00DF44EE">
        <w:rPr>
          <w:b/>
          <w:bCs/>
        </w:rPr>
        <w:t>VARRAY y NESTED TABLE</w:t>
      </w:r>
      <w:r>
        <w:t xml:space="preserve"> (tabla anidada) como tipos de datos</w:t>
      </w:r>
      <w:r>
        <w:t xml:space="preserve"> </w:t>
      </w:r>
      <w:r>
        <w:t>colección.</w:t>
      </w:r>
    </w:p>
    <w:p w14:paraId="73506E46" w14:textId="73B13AF4" w:rsidR="00DF44EE" w:rsidRDefault="00DF44EE" w:rsidP="00DF44EE">
      <w:pPr>
        <w:pStyle w:val="Prrafodelista"/>
        <w:numPr>
          <w:ilvl w:val="0"/>
          <w:numId w:val="2"/>
        </w:numPr>
      </w:pPr>
      <w:r>
        <w:t>Un VARRAY es una colección de elementos a la que se le establece una dimensión máxima que debe indicarse</w:t>
      </w:r>
      <w:r>
        <w:t xml:space="preserve"> </w:t>
      </w:r>
      <w:r>
        <w:t>al declararla. Al tener una longitud fija, la eliminación de elementos no ahorra espacio en la memoria del</w:t>
      </w:r>
      <w:r>
        <w:t xml:space="preserve"> </w:t>
      </w:r>
      <w:r>
        <w:t>ordenador.</w:t>
      </w:r>
    </w:p>
    <w:p w14:paraId="6A1C9C41" w14:textId="236585AE" w:rsidR="00DF44EE" w:rsidRDefault="00DF44EE" w:rsidP="00DF44EE">
      <w:pPr>
        <w:pStyle w:val="Prrafodelista"/>
        <w:numPr>
          <w:ilvl w:val="0"/>
          <w:numId w:val="2"/>
        </w:numPr>
      </w:pPr>
      <w:r>
        <w:t>Una NESTED TABLE (</w:t>
      </w:r>
      <w:r w:rsidRPr="00DF44EE">
        <w:rPr>
          <w:b/>
          <w:bCs/>
        </w:rPr>
        <w:t>tabla anidada</w:t>
      </w:r>
      <w:r>
        <w:t>) puede almacenar cualquier número de elementos. Tienen, por tanto, un</w:t>
      </w:r>
      <w:r>
        <w:t xml:space="preserve"> </w:t>
      </w:r>
      <w:r>
        <w:t>tamaño dinámico, y no tienen que existir forzosamente valores para todas las posiciones de la colección.</w:t>
      </w:r>
    </w:p>
    <w:p w14:paraId="20E9849B" w14:textId="35F3F3E2" w:rsidR="00DF44EE" w:rsidRDefault="00DF44EE" w:rsidP="00DF44EE">
      <w:pPr>
        <w:pStyle w:val="Prrafodelista"/>
        <w:numPr>
          <w:ilvl w:val="0"/>
          <w:numId w:val="2"/>
        </w:numPr>
      </w:pPr>
      <w:r>
        <w:t xml:space="preserve">Una variación de las tablas anidadas son los </w:t>
      </w:r>
      <w:proofErr w:type="spellStart"/>
      <w:r w:rsidRPr="00DF44EE">
        <w:rPr>
          <w:b/>
          <w:bCs/>
        </w:rPr>
        <w:t>arrays</w:t>
      </w:r>
      <w:proofErr w:type="spellEnd"/>
      <w:r w:rsidRPr="00DF44EE">
        <w:rPr>
          <w:b/>
          <w:bCs/>
        </w:rPr>
        <w:t xml:space="preserve"> asociativos</w:t>
      </w:r>
      <w:r>
        <w:t>, que utilizan valores arbitrarios para sus</w:t>
      </w:r>
      <w:r>
        <w:t xml:space="preserve"> </w:t>
      </w:r>
      <w:r>
        <w:t>índices. En este caso, los índices no tienen que ser necesariamente consecutivos.</w:t>
      </w:r>
    </w:p>
    <w:p w14:paraId="0AFB369A" w14:textId="2A02C63D" w:rsidR="00DF44EE" w:rsidRDefault="00DF44EE" w:rsidP="00DF44EE">
      <w:r>
        <w:t>Cuando necesites almacenar un número fijo de elementos, o hacer un recorrido entre los elementos de forma</w:t>
      </w:r>
      <w:r>
        <w:t xml:space="preserve"> </w:t>
      </w:r>
      <w:r>
        <w:t xml:space="preserve">ordenada, o si necesitas obtener y manipular toda la colección como un valor, deberías utilizar el tipo </w:t>
      </w:r>
      <w:r w:rsidRPr="00DF44EE">
        <w:rPr>
          <w:b/>
          <w:bCs/>
        </w:rPr>
        <w:t>VARRAY</w:t>
      </w:r>
      <w:r>
        <w:t>.</w:t>
      </w:r>
    </w:p>
    <w:p w14:paraId="67BAE5FC" w14:textId="1AA938DB" w:rsidR="00DF44EE" w:rsidRDefault="00DF44EE" w:rsidP="00DF44EE">
      <w:r>
        <w:t>En cambio, si necesitas ejecutar consultas sobre una colección de manera eficiente, o manipular un número</w:t>
      </w:r>
      <w:r>
        <w:t xml:space="preserve"> </w:t>
      </w:r>
      <w:r>
        <w:t>arbitrario de elementos, o bien realizar operaciones de inserción, actualización o borrado de forma masiva, deberías</w:t>
      </w:r>
      <w:r>
        <w:t xml:space="preserve"> </w:t>
      </w:r>
      <w:r>
        <w:t xml:space="preserve">usar una </w:t>
      </w:r>
      <w:r w:rsidRPr="00DF44EE">
        <w:rPr>
          <w:b/>
          <w:bCs/>
        </w:rPr>
        <w:t>NESTED TABLE</w:t>
      </w:r>
      <w:r>
        <w:t>.</w:t>
      </w:r>
    </w:p>
    <w:p w14:paraId="47112E58" w14:textId="54F68D13" w:rsidR="00DF44EE" w:rsidRPr="00DF44EE" w:rsidRDefault="00DF44EE" w:rsidP="00DF44EE">
      <w:pPr>
        <w:rPr>
          <w:b/>
          <w:bCs/>
        </w:rPr>
      </w:pPr>
      <w:r>
        <w:t>Las colecciones pueden ser declaradas como una instrucción SQL o en el bloque de declaraciones de un programa</w:t>
      </w:r>
      <w:r>
        <w:t xml:space="preserve"> </w:t>
      </w:r>
      <w:r>
        <w:t>PL/SQL. El tipo de dato de los elementos que puede contener una colección declarada en PL/SQL es cualquier tipo</w:t>
      </w:r>
      <w:r>
        <w:t xml:space="preserve"> </w:t>
      </w:r>
      <w:r>
        <w:t xml:space="preserve">de dato PL/SQL, excepto REF CURSOR. Los elementos de las colecciones declaradas en SQL, además </w:t>
      </w:r>
      <w:r w:rsidRPr="00DF44EE">
        <w:rPr>
          <w:b/>
          <w:bCs/>
        </w:rPr>
        <w:t>no pueden</w:t>
      </w:r>
      <w:r w:rsidRPr="00DF44EE">
        <w:rPr>
          <w:b/>
          <w:bCs/>
        </w:rPr>
        <w:t xml:space="preserve"> </w:t>
      </w:r>
      <w:r w:rsidRPr="00DF44EE">
        <w:rPr>
          <w:b/>
          <w:bCs/>
        </w:rPr>
        <w:t>ser de los tipos: BINARY_INTEGER, PLS_INTEGER, BOOLEAN, LONG, LONG RAW, NATURAL, NATURALN,</w:t>
      </w:r>
      <w:r w:rsidRPr="00DF44EE">
        <w:rPr>
          <w:b/>
          <w:bCs/>
        </w:rPr>
        <w:t xml:space="preserve"> </w:t>
      </w:r>
      <w:r w:rsidRPr="00DF44EE">
        <w:rPr>
          <w:b/>
          <w:bCs/>
        </w:rPr>
        <w:t>POSITIVE, POSITIVEN, REF CURSOR, SIGNTYPE, STRING.</w:t>
      </w:r>
    </w:p>
    <w:p w14:paraId="792BCDE4" w14:textId="77777777" w:rsidR="00DF44EE" w:rsidRDefault="00DF44EE" w:rsidP="00DF44EE">
      <w:r>
        <w:t>Cualquier tipo de objetos declarado previamente puede ser utilizado como tipo de elemento para una colección.</w:t>
      </w:r>
    </w:p>
    <w:p w14:paraId="4B559896" w14:textId="70D58BD1" w:rsidR="00DF44EE" w:rsidRDefault="00DF44EE" w:rsidP="00DF44EE">
      <w:r>
        <w:t xml:space="preserve">Una tabla de la base de datos puede contener </w:t>
      </w:r>
      <w:r w:rsidRPr="00DF44EE">
        <w:rPr>
          <w:b/>
          <w:bCs/>
        </w:rPr>
        <w:t>columnas que sean colecciones</w:t>
      </w:r>
      <w:r>
        <w:t>. Sobre una tabla que contiene</w:t>
      </w:r>
      <w:r>
        <w:t xml:space="preserve"> </w:t>
      </w:r>
      <w:r>
        <w:t>colecciones se podrán realizar operaciones de consulta y manipulación de datos de la misma manera que se realiza</w:t>
      </w:r>
      <w:r>
        <w:t xml:space="preserve"> </w:t>
      </w:r>
      <w:r>
        <w:t>con tablas con los tipos de datos habituales.</w:t>
      </w:r>
    </w:p>
    <w:p w14:paraId="4B61C7D6" w14:textId="013C40C7" w:rsidR="00DF44EE" w:rsidRDefault="00DF44EE" w:rsidP="00DF44EE"/>
    <w:p w14:paraId="7F8DB235" w14:textId="246D3B1B" w:rsidR="00DF44EE" w:rsidRDefault="00DF44EE" w:rsidP="00DF44EE">
      <w:pPr>
        <w:pStyle w:val="Ttulo2"/>
      </w:pPr>
      <w:r w:rsidRPr="00DF44EE">
        <w:t>6.1.- Declaración y uso de colecciones.</w:t>
      </w:r>
    </w:p>
    <w:p w14:paraId="0D814DD5" w14:textId="73D35978" w:rsidR="00DF44EE" w:rsidRDefault="00DF44EE" w:rsidP="00DF44EE">
      <w:r w:rsidRPr="00DF44EE">
        <w:t>La declaración de estos tipos de colecciones sigue el formato siguiente:</w:t>
      </w:r>
    </w:p>
    <w:p w14:paraId="7FCA68C7"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21"/>
          <w:szCs w:val="21"/>
          <w:lang w:eastAsia="es-ES"/>
        </w:rPr>
      </w:pPr>
      <w:r w:rsidRPr="00DF44EE">
        <w:rPr>
          <w:rFonts w:ascii="Consolas" w:eastAsia="Times New Roman" w:hAnsi="Consolas" w:cs="Times New Roman"/>
          <w:color w:val="859900"/>
          <w:sz w:val="21"/>
          <w:szCs w:val="21"/>
          <w:lang w:eastAsia="es-ES"/>
        </w:rPr>
        <w:t>TYPE</w:t>
      </w:r>
      <w:r w:rsidRPr="00DF44EE">
        <w:rPr>
          <w:rFonts w:ascii="Consolas" w:eastAsia="Times New Roman" w:hAnsi="Consolas" w:cs="Times New Roman"/>
          <w:color w:val="BBBBBB"/>
          <w:sz w:val="21"/>
          <w:szCs w:val="21"/>
          <w:lang w:eastAsia="es-ES"/>
        </w:rPr>
        <w:t> </w:t>
      </w:r>
      <w:proofErr w:type="spellStart"/>
      <w:r w:rsidRPr="00DF44EE">
        <w:rPr>
          <w:rFonts w:ascii="Consolas" w:eastAsia="Times New Roman" w:hAnsi="Consolas" w:cs="Times New Roman"/>
          <w:color w:val="BBBBBB"/>
          <w:sz w:val="21"/>
          <w:szCs w:val="21"/>
          <w:lang w:eastAsia="es-ES"/>
        </w:rPr>
        <w:t>nombre_tipo</w:t>
      </w:r>
      <w:proofErr w:type="spellEnd"/>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IS</w:t>
      </w:r>
      <w:r w:rsidRPr="00DF44EE">
        <w:rPr>
          <w:rFonts w:ascii="Consolas" w:eastAsia="Times New Roman" w:hAnsi="Consolas" w:cs="Times New Roman"/>
          <w:color w:val="BBBBBB"/>
          <w:sz w:val="21"/>
          <w:szCs w:val="21"/>
          <w:lang w:eastAsia="es-ES"/>
        </w:rPr>
        <w:t> VARRAY (</w:t>
      </w:r>
      <w:proofErr w:type="spellStart"/>
      <w:r w:rsidRPr="00DF44EE">
        <w:rPr>
          <w:rFonts w:ascii="Consolas" w:eastAsia="Times New Roman" w:hAnsi="Consolas" w:cs="Times New Roman"/>
          <w:color w:val="BBBBBB"/>
          <w:sz w:val="21"/>
          <w:szCs w:val="21"/>
          <w:lang w:eastAsia="es-ES"/>
        </w:rPr>
        <w:t>tamaño_max</w:t>
      </w:r>
      <w:proofErr w:type="spellEnd"/>
      <w:r w:rsidRPr="00DF44EE">
        <w:rPr>
          <w:rFonts w:ascii="Consolas" w:eastAsia="Times New Roman" w:hAnsi="Consolas" w:cs="Times New Roman"/>
          <w:color w:val="BBBBBB"/>
          <w:sz w:val="21"/>
          <w:szCs w:val="21"/>
          <w:lang w:eastAsia="es-ES"/>
        </w:rPr>
        <w:t>) OF </w:t>
      </w:r>
      <w:proofErr w:type="spellStart"/>
      <w:r w:rsidRPr="00DF44EE">
        <w:rPr>
          <w:rFonts w:ascii="Consolas" w:eastAsia="Times New Roman" w:hAnsi="Consolas" w:cs="Times New Roman"/>
          <w:color w:val="BBBBBB"/>
          <w:sz w:val="21"/>
          <w:szCs w:val="21"/>
          <w:lang w:eastAsia="es-ES"/>
        </w:rPr>
        <w:t>tipo_elemento</w:t>
      </w:r>
      <w:proofErr w:type="spellEnd"/>
      <w:r w:rsidRPr="00DF44EE">
        <w:rPr>
          <w:rFonts w:ascii="Consolas" w:eastAsia="Times New Roman" w:hAnsi="Consolas" w:cs="Times New Roman"/>
          <w:color w:val="BBBBBB"/>
          <w:sz w:val="21"/>
          <w:szCs w:val="21"/>
          <w:lang w:eastAsia="es-ES"/>
        </w:rPr>
        <w:t>;</w:t>
      </w:r>
    </w:p>
    <w:p w14:paraId="13228572"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21"/>
          <w:szCs w:val="21"/>
          <w:lang w:eastAsia="es-ES"/>
        </w:rPr>
      </w:pPr>
      <w:r w:rsidRPr="00DF44EE">
        <w:rPr>
          <w:rFonts w:ascii="Consolas" w:eastAsia="Times New Roman" w:hAnsi="Consolas" w:cs="Times New Roman"/>
          <w:color w:val="859900"/>
          <w:sz w:val="21"/>
          <w:szCs w:val="21"/>
          <w:lang w:eastAsia="es-ES"/>
        </w:rPr>
        <w:t>TYPE</w:t>
      </w:r>
      <w:r w:rsidRPr="00DF44EE">
        <w:rPr>
          <w:rFonts w:ascii="Consolas" w:eastAsia="Times New Roman" w:hAnsi="Consolas" w:cs="Times New Roman"/>
          <w:color w:val="BBBBBB"/>
          <w:sz w:val="21"/>
          <w:szCs w:val="21"/>
          <w:lang w:eastAsia="es-ES"/>
        </w:rPr>
        <w:t> </w:t>
      </w:r>
      <w:proofErr w:type="spellStart"/>
      <w:r w:rsidRPr="00DF44EE">
        <w:rPr>
          <w:rFonts w:ascii="Consolas" w:eastAsia="Times New Roman" w:hAnsi="Consolas" w:cs="Times New Roman"/>
          <w:color w:val="BBBBBB"/>
          <w:sz w:val="21"/>
          <w:szCs w:val="21"/>
          <w:lang w:eastAsia="es-ES"/>
        </w:rPr>
        <w:t>nombre_tipo</w:t>
      </w:r>
      <w:proofErr w:type="spellEnd"/>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IS</w:t>
      </w:r>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TABLE</w:t>
      </w:r>
      <w:r w:rsidRPr="00DF44EE">
        <w:rPr>
          <w:rFonts w:ascii="Consolas" w:eastAsia="Times New Roman" w:hAnsi="Consolas" w:cs="Times New Roman"/>
          <w:color w:val="BBBBBB"/>
          <w:sz w:val="21"/>
          <w:szCs w:val="21"/>
          <w:lang w:eastAsia="es-ES"/>
        </w:rPr>
        <w:t> OF </w:t>
      </w:r>
      <w:proofErr w:type="spellStart"/>
      <w:r w:rsidRPr="00DF44EE">
        <w:rPr>
          <w:rFonts w:ascii="Consolas" w:eastAsia="Times New Roman" w:hAnsi="Consolas" w:cs="Times New Roman"/>
          <w:color w:val="BBBBBB"/>
          <w:sz w:val="21"/>
          <w:szCs w:val="21"/>
          <w:lang w:eastAsia="es-ES"/>
        </w:rPr>
        <w:t>tipo_elemento</w:t>
      </w:r>
      <w:proofErr w:type="spellEnd"/>
      <w:r w:rsidRPr="00DF44EE">
        <w:rPr>
          <w:rFonts w:ascii="Consolas" w:eastAsia="Times New Roman" w:hAnsi="Consolas" w:cs="Times New Roman"/>
          <w:color w:val="BBBBBB"/>
          <w:sz w:val="21"/>
          <w:szCs w:val="21"/>
          <w:lang w:eastAsia="es-ES"/>
        </w:rPr>
        <w:t>;</w:t>
      </w:r>
    </w:p>
    <w:p w14:paraId="2E66104D"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21"/>
          <w:szCs w:val="21"/>
          <w:lang w:eastAsia="es-ES"/>
        </w:rPr>
      </w:pPr>
      <w:r w:rsidRPr="00DF44EE">
        <w:rPr>
          <w:rFonts w:ascii="Consolas" w:eastAsia="Times New Roman" w:hAnsi="Consolas" w:cs="Times New Roman"/>
          <w:color w:val="859900"/>
          <w:sz w:val="21"/>
          <w:szCs w:val="21"/>
          <w:lang w:eastAsia="es-ES"/>
        </w:rPr>
        <w:t>TYPE</w:t>
      </w:r>
      <w:r w:rsidRPr="00DF44EE">
        <w:rPr>
          <w:rFonts w:ascii="Consolas" w:eastAsia="Times New Roman" w:hAnsi="Consolas" w:cs="Times New Roman"/>
          <w:color w:val="BBBBBB"/>
          <w:sz w:val="21"/>
          <w:szCs w:val="21"/>
          <w:lang w:eastAsia="es-ES"/>
        </w:rPr>
        <w:t> </w:t>
      </w:r>
      <w:proofErr w:type="spellStart"/>
      <w:r w:rsidRPr="00DF44EE">
        <w:rPr>
          <w:rFonts w:ascii="Consolas" w:eastAsia="Times New Roman" w:hAnsi="Consolas" w:cs="Times New Roman"/>
          <w:color w:val="BBBBBB"/>
          <w:sz w:val="21"/>
          <w:szCs w:val="21"/>
          <w:lang w:eastAsia="es-ES"/>
        </w:rPr>
        <w:t>nombre_tipo</w:t>
      </w:r>
      <w:proofErr w:type="spellEnd"/>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IS</w:t>
      </w:r>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TABLE</w:t>
      </w:r>
      <w:r w:rsidRPr="00DF44EE">
        <w:rPr>
          <w:rFonts w:ascii="Consolas" w:eastAsia="Times New Roman" w:hAnsi="Consolas" w:cs="Times New Roman"/>
          <w:color w:val="BBBBBB"/>
          <w:sz w:val="21"/>
          <w:szCs w:val="21"/>
          <w:lang w:eastAsia="es-ES"/>
        </w:rPr>
        <w:t> OF </w:t>
      </w:r>
      <w:proofErr w:type="spellStart"/>
      <w:r w:rsidRPr="00DF44EE">
        <w:rPr>
          <w:rFonts w:ascii="Consolas" w:eastAsia="Times New Roman" w:hAnsi="Consolas" w:cs="Times New Roman"/>
          <w:color w:val="BBBBBB"/>
          <w:sz w:val="21"/>
          <w:szCs w:val="21"/>
          <w:lang w:eastAsia="es-ES"/>
        </w:rPr>
        <w:t>tipo_elemento</w:t>
      </w:r>
      <w:proofErr w:type="spellEnd"/>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INDEX</w:t>
      </w:r>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BY</w:t>
      </w:r>
      <w:r w:rsidRPr="00DF44EE">
        <w:rPr>
          <w:rFonts w:ascii="Consolas" w:eastAsia="Times New Roman" w:hAnsi="Consolas" w:cs="Times New Roman"/>
          <w:color w:val="BBBBBB"/>
          <w:sz w:val="21"/>
          <w:szCs w:val="21"/>
          <w:lang w:eastAsia="es-ES"/>
        </w:rPr>
        <w:t> </w:t>
      </w:r>
      <w:proofErr w:type="spellStart"/>
      <w:r w:rsidRPr="00DF44EE">
        <w:rPr>
          <w:rFonts w:ascii="Consolas" w:eastAsia="Times New Roman" w:hAnsi="Consolas" w:cs="Times New Roman"/>
          <w:color w:val="BBBBBB"/>
          <w:sz w:val="21"/>
          <w:szCs w:val="21"/>
          <w:lang w:eastAsia="es-ES"/>
        </w:rPr>
        <w:t>tipo_índice</w:t>
      </w:r>
      <w:proofErr w:type="spellEnd"/>
      <w:r w:rsidRPr="00DF44EE">
        <w:rPr>
          <w:rFonts w:ascii="Consolas" w:eastAsia="Times New Roman" w:hAnsi="Consolas" w:cs="Times New Roman"/>
          <w:color w:val="BBBBBB"/>
          <w:sz w:val="21"/>
          <w:szCs w:val="21"/>
          <w:lang w:eastAsia="es-ES"/>
        </w:rPr>
        <w:t>;</w:t>
      </w:r>
    </w:p>
    <w:p w14:paraId="2CF272EF" w14:textId="5084784C" w:rsidR="00DF44EE" w:rsidRDefault="00DF44EE" w:rsidP="00DF44EE">
      <w:r>
        <w:lastRenderedPageBreak/>
        <w:t xml:space="preserve">Donde </w:t>
      </w:r>
      <w:proofErr w:type="spellStart"/>
      <w:r>
        <w:t>nombre_tipo</w:t>
      </w:r>
      <w:proofErr w:type="spellEnd"/>
      <w:r>
        <w:t xml:space="preserve"> representa el nombre de la colección, </w:t>
      </w:r>
      <w:proofErr w:type="spellStart"/>
      <w:r>
        <w:t>tamaño_max</w:t>
      </w:r>
      <w:proofErr w:type="spellEnd"/>
      <w:r>
        <w:t xml:space="preserve"> es el número</w:t>
      </w:r>
      <w:r>
        <w:t xml:space="preserve"> </w:t>
      </w:r>
      <w:r>
        <w:t xml:space="preserve">máximo de elementos que podrá contener la colección, y </w:t>
      </w:r>
      <w:proofErr w:type="spellStart"/>
      <w:r>
        <w:t>tipo_elemento</w:t>
      </w:r>
      <w:proofErr w:type="spellEnd"/>
      <w:r>
        <w:t xml:space="preserve"> es el tipo de</w:t>
      </w:r>
      <w:r>
        <w:t xml:space="preserve"> </w:t>
      </w:r>
      <w:r>
        <w:t>dato de los elementos que forman la colección. El tipo de elemento utilizado puede</w:t>
      </w:r>
      <w:r>
        <w:t xml:space="preserve"> </w:t>
      </w:r>
      <w:r>
        <w:t>ser también cualquier tipo de objetos declarado previamente.</w:t>
      </w:r>
    </w:p>
    <w:p w14:paraId="0E1C44E3" w14:textId="677B841D" w:rsidR="00DF44EE" w:rsidRDefault="00DF44EE" w:rsidP="00DF44EE">
      <w:r>
        <w:t>En caso de que la declaración se haga en SQL, fuera de un subprograma PL/SQL, se debe declarar con el formato</w:t>
      </w:r>
      <w:r>
        <w:t xml:space="preserve"> </w:t>
      </w:r>
      <w:r w:rsidRPr="00DF44EE">
        <w:rPr>
          <w:b/>
          <w:bCs/>
        </w:rPr>
        <w:t>CREATE [OR REPLACE] TYPE</w:t>
      </w:r>
      <w:r>
        <w:t>:</w:t>
      </w:r>
    </w:p>
    <w:p w14:paraId="487044AC" w14:textId="2B324B58" w:rsidR="00DF44EE" w:rsidRPr="00DF44EE" w:rsidRDefault="00DF44EE" w:rsidP="00DF44EE">
      <w:pPr>
        <w:shd w:val="clear" w:color="auto" w:fill="002B36"/>
        <w:spacing w:after="0" w:line="285" w:lineRule="atLeast"/>
        <w:rPr>
          <w:rFonts w:ascii="Consolas" w:eastAsia="Times New Roman" w:hAnsi="Consolas" w:cs="Times New Roman"/>
          <w:color w:val="BBBBBB"/>
          <w:sz w:val="21"/>
          <w:szCs w:val="21"/>
          <w:lang w:eastAsia="es-ES"/>
        </w:rPr>
      </w:pPr>
      <w:r w:rsidRPr="00DF44EE">
        <w:rPr>
          <w:rFonts w:ascii="Consolas" w:eastAsia="Times New Roman" w:hAnsi="Consolas" w:cs="Times New Roman"/>
          <w:color w:val="859900"/>
          <w:sz w:val="21"/>
          <w:szCs w:val="21"/>
          <w:lang w:eastAsia="es-ES"/>
        </w:rPr>
        <w:t>CREATE</w:t>
      </w:r>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TYPE</w:t>
      </w:r>
      <w:r w:rsidRPr="00DF44EE">
        <w:rPr>
          <w:rFonts w:ascii="Consolas" w:eastAsia="Times New Roman" w:hAnsi="Consolas" w:cs="Times New Roman"/>
          <w:color w:val="BBBBBB"/>
          <w:sz w:val="21"/>
          <w:szCs w:val="21"/>
          <w:lang w:eastAsia="es-ES"/>
        </w:rPr>
        <w:t> </w:t>
      </w:r>
      <w:proofErr w:type="spellStart"/>
      <w:r w:rsidRPr="00DF44EE">
        <w:rPr>
          <w:rFonts w:ascii="Consolas" w:eastAsia="Times New Roman" w:hAnsi="Consolas" w:cs="Times New Roman"/>
          <w:color w:val="BBBBBB"/>
          <w:sz w:val="21"/>
          <w:szCs w:val="21"/>
          <w:lang w:eastAsia="es-ES"/>
        </w:rPr>
        <w:t>nombre_tipo</w:t>
      </w:r>
      <w:proofErr w:type="spellEnd"/>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IS</w:t>
      </w:r>
      <w:r w:rsidRPr="00DF44EE">
        <w:rPr>
          <w:rFonts w:ascii="Consolas" w:eastAsia="Times New Roman" w:hAnsi="Consolas" w:cs="Times New Roman"/>
          <w:color w:val="BBBBBB"/>
          <w:sz w:val="21"/>
          <w:szCs w:val="21"/>
          <w:lang w:eastAsia="es-ES"/>
        </w:rPr>
        <w:t> ...</w:t>
      </w:r>
    </w:p>
    <w:p w14:paraId="08883870" w14:textId="43813EEB" w:rsidR="00DF44EE" w:rsidRDefault="00DF44EE" w:rsidP="00DF44EE"/>
    <w:p w14:paraId="6CEFB0DA" w14:textId="068AC236" w:rsidR="00DF44EE" w:rsidRDefault="00DF44EE" w:rsidP="00DF44EE">
      <w:r>
        <w:t xml:space="preserve">El </w:t>
      </w:r>
      <w:proofErr w:type="spellStart"/>
      <w:r>
        <w:t>tipo_índice</w:t>
      </w:r>
      <w:proofErr w:type="spellEnd"/>
      <w:r>
        <w:t xml:space="preserve"> representa el tipo de dato que se va a utilizar para el índice. Puede ser </w:t>
      </w:r>
      <w:r w:rsidRPr="00DF44EE">
        <w:rPr>
          <w:b/>
          <w:bCs/>
        </w:rPr>
        <w:t>PLS_INTEGER,</w:t>
      </w:r>
      <w:r w:rsidRPr="00DF44EE">
        <w:rPr>
          <w:b/>
          <w:bCs/>
        </w:rPr>
        <w:t xml:space="preserve"> </w:t>
      </w:r>
      <w:r w:rsidRPr="00DF44EE">
        <w:rPr>
          <w:b/>
          <w:bCs/>
        </w:rPr>
        <w:t>BINARY_INTEGER o VARCHAR2</w:t>
      </w:r>
      <w:r>
        <w:t>. En este último tipo se debe indicar entre paréntesis el tamaño que se va a utilizar</w:t>
      </w:r>
      <w:r>
        <w:t xml:space="preserve"> </w:t>
      </w:r>
      <w:r>
        <w:t xml:space="preserve">para el índice, por ejemplo, </w:t>
      </w:r>
      <w:r w:rsidRPr="00DF44EE">
        <w:rPr>
          <w:b/>
          <w:bCs/>
        </w:rPr>
        <w:t>VARCHAR2(5).</w:t>
      </w:r>
    </w:p>
    <w:p w14:paraId="50578FF1" w14:textId="58FC57CE" w:rsidR="00DF44EE" w:rsidRDefault="00DF44EE" w:rsidP="00DF44EE">
      <w:r>
        <w:t xml:space="preserve">Hasta que no sea inicializada una colección, ésta es </w:t>
      </w:r>
      <w:r w:rsidRPr="00DF44EE">
        <w:rPr>
          <w:b/>
          <w:bCs/>
        </w:rPr>
        <w:t>NULL</w:t>
      </w:r>
      <w:r>
        <w:t xml:space="preserve">. Para </w:t>
      </w:r>
      <w:r w:rsidRPr="00DF44EE">
        <w:rPr>
          <w:b/>
          <w:bCs/>
        </w:rPr>
        <w:t>inicializar</w:t>
      </w:r>
      <w:r>
        <w:t xml:space="preserve"> una colección debes utilizar el</w:t>
      </w:r>
      <w:r>
        <w:t xml:space="preserve"> </w:t>
      </w:r>
      <w:r>
        <w:t>constructor, que es una función con el mismo nombre que la colección. A esta función se le pasa como parámetros</w:t>
      </w:r>
      <w:r>
        <w:t xml:space="preserve"> </w:t>
      </w:r>
      <w:r>
        <w:t>los valores iniciales de la colección. Por ejemplo:</w:t>
      </w:r>
    </w:p>
    <w:p w14:paraId="0E37993C"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DECLARE</w:t>
      </w:r>
    </w:p>
    <w:p w14:paraId="05FE436E"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TYPE</w:t>
      </w:r>
      <w:r w:rsidRPr="00DF44EE">
        <w:rPr>
          <w:rFonts w:ascii="Consolas" w:eastAsia="Times New Roman" w:hAnsi="Consolas" w:cs="Times New Roman"/>
          <w:color w:val="BBBBBB"/>
          <w:sz w:val="18"/>
          <w:szCs w:val="18"/>
          <w:lang w:eastAsia="es-ES"/>
        </w:rPr>
        <w:t> Colores </w:t>
      </w:r>
      <w:r w:rsidRPr="00DF44EE">
        <w:rPr>
          <w:rFonts w:ascii="Consolas" w:eastAsia="Times New Roman" w:hAnsi="Consolas" w:cs="Times New Roman"/>
          <w:color w:val="859900"/>
          <w:sz w:val="18"/>
          <w:szCs w:val="18"/>
          <w:lang w:eastAsia="es-ES"/>
        </w:rPr>
        <w:t>IS</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TABLE</w:t>
      </w:r>
      <w:r w:rsidRPr="00DF44EE">
        <w:rPr>
          <w:rFonts w:ascii="Consolas" w:eastAsia="Times New Roman" w:hAnsi="Consolas" w:cs="Times New Roman"/>
          <w:color w:val="BBBBBB"/>
          <w:sz w:val="18"/>
          <w:szCs w:val="18"/>
          <w:lang w:eastAsia="es-ES"/>
        </w:rPr>
        <w:t> OF </w:t>
      </w:r>
      <w:r w:rsidRPr="00DF44EE">
        <w:rPr>
          <w:rFonts w:ascii="Consolas" w:eastAsia="Times New Roman" w:hAnsi="Consolas" w:cs="Times New Roman"/>
          <w:color w:val="859900"/>
          <w:sz w:val="18"/>
          <w:szCs w:val="18"/>
          <w:lang w:eastAsia="es-ES"/>
        </w:rPr>
        <w:t>VARCHAR</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D33682"/>
          <w:sz w:val="18"/>
          <w:szCs w:val="18"/>
          <w:lang w:eastAsia="es-ES"/>
        </w:rPr>
        <w:t>10</w:t>
      </w:r>
      <w:r w:rsidRPr="00DF44EE">
        <w:rPr>
          <w:rFonts w:ascii="Consolas" w:eastAsia="Times New Roman" w:hAnsi="Consolas" w:cs="Times New Roman"/>
          <w:color w:val="BBBBBB"/>
          <w:sz w:val="18"/>
          <w:szCs w:val="18"/>
          <w:lang w:eastAsia="es-ES"/>
        </w:rPr>
        <w:t>);</w:t>
      </w:r>
    </w:p>
    <w:p w14:paraId="066D9906"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w:t>
      </w:r>
      <w:proofErr w:type="spellStart"/>
      <w:r w:rsidRPr="00DF44EE">
        <w:rPr>
          <w:rFonts w:ascii="Consolas" w:eastAsia="Times New Roman" w:hAnsi="Consolas" w:cs="Times New Roman"/>
          <w:color w:val="BBBBBB"/>
          <w:sz w:val="18"/>
          <w:szCs w:val="18"/>
          <w:lang w:eastAsia="es-ES"/>
        </w:rPr>
        <w:t>misColores</w:t>
      </w:r>
      <w:proofErr w:type="spellEnd"/>
      <w:r w:rsidRPr="00DF44EE">
        <w:rPr>
          <w:rFonts w:ascii="Consolas" w:eastAsia="Times New Roman" w:hAnsi="Consolas" w:cs="Times New Roman"/>
          <w:color w:val="BBBBBB"/>
          <w:sz w:val="18"/>
          <w:szCs w:val="18"/>
          <w:lang w:eastAsia="es-ES"/>
        </w:rPr>
        <w:t> Colores;</w:t>
      </w:r>
    </w:p>
    <w:p w14:paraId="3594284A"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BEGIN</w:t>
      </w:r>
    </w:p>
    <w:p w14:paraId="0FDA5FB3"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misColores :</w:t>
      </w:r>
      <w:r w:rsidRPr="00DF44EE">
        <w:rPr>
          <w:rFonts w:ascii="Consolas" w:eastAsia="Times New Roman" w:hAnsi="Consolas" w:cs="Times New Roman"/>
          <w:color w:val="859900"/>
          <w:sz w:val="18"/>
          <w:szCs w:val="18"/>
          <w:lang w:eastAsia="es-ES"/>
        </w:rPr>
        <w:t>=</w:t>
      </w:r>
      <w:r w:rsidRPr="00DF44EE">
        <w:rPr>
          <w:rFonts w:ascii="Consolas" w:eastAsia="Times New Roman" w:hAnsi="Consolas" w:cs="Times New Roman"/>
          <w:color w:val="BBBBBB"/>
          <w:sz w:val="18"/>
          <w:szCs w:val="18"/>
          <w:lang w:eastAsia="es-ES"/>
        </w:rPr>
        <w:t> Colores(</w:t>
      </w:r>
      <w:r w:rsidRPr="00DF44EE">
        <w:rPr>
          <w:rFonts w:ascii="Consolas" w:eastAsia="Times New Roman" w:hAnsi="Consolas" w:cs="Times New Roman"/>
          <w:color w:val="2AA198"/>
          <w:sz w:val="18"/>
          <w:szCs w:val="18"/>
          <w:lang w:eastAsia="es-ES"/>
        </w:rPr>
        <w:t>'Rojo'</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'Naranja'</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'Amarillo'</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'Verde'</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'Azul'</w:t>
      </w:r>
      <w:r w:rsidRPr="00DF44EE">
        <w:rPr>
          <w:rFonts w:ascii="Consolas" w:eastAsia="Times New Roman" w:hAnsi="Consolas" w:cs="Times New Roman"/>
          <w:color w:val="BBBBBB"/>
          <w:sz w:val="18"/>
          <w:szCs w:val="18"/>
          <w:lang w:eastAsia="es-ES"/>
        </w:rPr>
        <w:t>);</w:t>
      </w:r>
    </w:p>
    <w:p w14:paraId="47960E13"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END</w:t>
      </w:r>
      <w:r w:rsidRPr="00DF44EE">
        <w:rPr>
          <w:rFonts w:ascii="Consolas" w:eastAsia="Times New Roman" w:hAnsi="Consolas" w:cs="Times New Roman"/>
          <w:color w:val="BBBBBB"/>
          <w:sz w:val="18"/>
          <w:szCs w:val="18"/>
          <w:lang w:eastAsia="es-ES"/>
        </w:rPr>
        <w:t>;</w:t>
      </w:r>
    </w:p>
    <w:p w14:paraId="63C168E1" w14:textId="018CAB00" w:rsidR="00DF44EE" w:rsidRDefault="00DF44EE" w:rsidP="00DF44EE">
      <w:r>
        <w:t>La inicialización se puede realizar en el bloque de código del programa, o bien, directamente en el bloque de</w:t>
      </w:r>
      <w:r>
        <w:t xml:space="preserve"> </w:t>
      </w:r>
      <w:r>
        <w:t>declaraciones como puedes ver en este ejemplo:</w:t>
      </w:r>
    </w:p>
    <w:p w14:paraId="3F063122"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DECLARE</w:t>
      </w:r>
    </w:p>
    <w:p w14:paraId="6B97C94E"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TYPE</w:t>
      </w:r>
      <w:r w:rsidRPr="00DF44EE">
        <w:rPr>
          <w:rFonts w:ascii="Consolas" w:eastAsia="Times New Roman" w:hAnsi="Consolas" w:cs="Times New Roman"/>
          <w:color w:val="BBBBBB"/>
          <w:sz w:val="18"/>
          <w:szCs w:val="18"/>
          <w:lang w:eastAsia="es-ES"/>
        </w:rPr>
        <w:t> Colores </w:t>
      </w:r>
      <w:r w:rsidRPr="00DF44EE">
        <w:rPr>
          <w:rFonts w:ascii="Consolas" w:eastAsia="Times New Roman" w:hAnsi="Consolas" w:cs="Times New Roman"/>
          <w:color w:val="859900"/>
          <w:sz w:val="18"/>
          <w:szCs w:val="18"/>
          <w:lang w:eastAsia="es-ES"/>
        </w:rPr>
        <w:t>IS</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TABLE</w:t>
      </w:r>
      <w:r w:rsidRPr="00DF44EE">
        <w:rPr>
          <w:rFonts w:ascii="Consolas" w:eastAsia="Times New Roman" w:hAnsi="Consolas" w:cs="Times New Roman"/>
          <w:color w:val="BBBBBB"/>
          <w:sz w:val="18"/>
          <w:szCs w:val="18"/>
          <w:lang w:eastAsia="es-ES"/>
        </w:rPr>
        <w:t> OF </w:t>
      </w:r>
      <w:r w:rsidRPr="00DF44EE">
        <w:rPr>
          <w:rFonts w:ascii="Consolas" w:eastAsia="Times New Roman" w:hAnsi="Consolas" w:cs="Times New Roman"/>
          <w:color w:val="859900"/>
          <w:sz w:val="18"/>
          <w:szCs w:val="18"/>
          <w:lang w:eastAsia="es-ES"/>
        </w:rPr>
        <w:t>VARCHAR</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D33682"/>
          <w:sz w:val="18"/>
          <w:szCs w:val="18"/>
          <w:lang w:eastAsia="es-ES"/>
        </w:rPr>
        <w:t>10</w:t>
      </w:r>
      <w:r w:rsidRPr="00DF44EE">
        <w:rPr>
          <w:rFonts w:ascii="Consolas" w:eastAsia="Times New Roman" w:hAnsi="Consolas" w:cs="Times New Roman"/>
          <w:color w:val="BBBBBB"/>
          <w:sz w:val="18"/>
          <w:szCs w:val="18"/>
          <w:lang w:eastAsia="es-ES"/>
        </w:rPr>
        <w:t>);</w:t>
      </w:r>
    </w:p>
    <w:p w14:paraId="39129B04"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misColores Colores :</w:t>
      </w:r>
      <w:r w:rsidRPr="00DF44EE">
        <w:rPr>
          <w:rFonts w:ascii="Consolas" w:eastAsia="Times New Roman" w:hAnsi="Consolas" w:cs="Times New Roman"/>
          <w:color w:val="859900"/>
          <w:sz w:val="18"/>
          <w:szCs w:val="18"/>
          <w:lang w:eastAsia="es-ES"/>
        </w:rPr>
        <w:t>=</w:t>
      </w:r>
      <w:r w:rsidRPr="00DF44EE">
        <w:rPr>
          <w:rFonts w:ascii="Consolas" w:eastAsia="Times New Roman" w:hAnsi="Consolas" w:cs="Times New Roman"/>
          <w:color w:val="BBBBBB"/>
          <w:sz w:val="18"/>
          <w:szCs w:val="18"/>
          <w:lang w:eastAsia="es-ES"/>
        </w:rPr>
        <w:t> Colores(</w:t>
      </w:r>
      <w:r w:rsidRPr="00DF44EE">
        <w:rPr>
          <w:rFonts w:ascii="Consolas" w:eastAsia="Times New Roman" w:hAnsi="Consolas" w:cs="Times New Roman"/>
          <w:color w:val="2AA198"/>
          <w:sz w:val="18"/>
          <w:szCs w:val="18"/>
          <w:lang w:eastAsia="es-ES"/>
        </w:rPr>
        <w:t>'Rojo'</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'Naranja'</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'Amarillo'</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'Verde'</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'Azul'</w:t>
      </w:r>
      <w:r w:rsidRPr="00DF44EE">
        <w:rPr>
          <w:rFonts w:ascii="Consolas" w:eastAsia="Times New Roman" w:hAnsi="Consolas" w:cs="Times New Roman"/>
          <w:color w:val="BBBBBB"/>
          <w:sz w:val="18"/>
          <w:szCs w:val="18"/>
          <w:lang w:eastAsia="es-ES"/>
        </w:rPr>
        <w:t>);</w:t>
      </w:r>
    </w:p>
    <w:p w14:paraId="3626DB4B" w14:textId="6DD421E0" w:rsidR="00DF44EE" w:rsidRDefault="00DF44EE" w:rsidP="00DF44EE">
      <w:r>
        <w:t xml:space="preserve">Para </w:t>
      </w:r>
      <w:r w:rsidRPr="00DF44EE">
        <w:rPr>
          <w:b/>
          <w:bCs/>
        </w:rPr>
        <w:t>obtener uno de los elementos</w:t>
      </w:r>
      <w:r>
        <w:t xml:space="preserve"> de la colección o modificar su contenido debes indicar el nombre de la</w:t>
      </w:r>
      <w:r>
        <w:t xml:space="preserve"> </w:t>
      </w:r>
      <w:r>
        <w:t xml:space="preserve">colección seguido, entre paréntesis, del índice que ocupa el elemento deseado. Tanto en los </w:t>
      </w:r>
      <w:r w:rsidRPr="00DF44EE">
        <w:rPr>
          <w:b/>
          <w:bCs/>
        </w:rPr>
        <w:t>VARRAY</w:t>
      </w:r>
      <w:r>
        <w:t xml:space="preserve"> como en</w:t>
      </w:r>
      <w:r>
        <w:t xml:space="preserve"> </w:t>
      </w:r>
      <w:r w:rsidRPr="00DF44EE">
        <w:rPr>
          <w:b/>
          <w:bCs/>
        </w:rPr>
        <w:t>NESTED TABLE</w:t>
      </w:r>
      <w:r>
        <w:t>, el primer elemento tiene el índice 1.</w:t>
      </w:r>
    </w:p>
    <w:p w14:paraId="0C88C046" w14:textId="7E247CBE" w:rsidR="00DF44EE" w:rsidRDefault="00DF44EE" w:rsidP="00DF44EE">
      <w:r>
        <w:t>Por ejemplo, para mostrar en pantalla el segundo elemento ('Naranja') de la colección Colores:</w:t>
      </w:r>
    </w:p>
    <w:p w14:paraId="4E6A9764"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DF44EE">
        <w:rPr>
          <w:rFonts w:ascii="Consolas" w:eastAsia="Times New Roman" w:hAnsi="Consolas" w:cs="Times New Roman"/>
          <w:color w:val="CB4B16"/>
          <w:sz w:val="21"/>
          <w:szCs w:val="21"/>
          <w:lang w:eastAsia="es-ES"/>
        </w:rPr>
        <w:t>dbms_output</w:t>
      </w:r>
      <w:r w:rsidRPr="00DF44EE">
        <w:rPr>
          <w:rFonts w:ascii="Consolas" w:eastAsia="Times New Roman" w:hAnsi="Consolas" w:cs="Times New Roman"/>
          <w:color w:val="BBBBBB"/>
          <w:sz w:val="21"/>
          <w:szCs w:val="21"/>
          <w:lang w:eastAsia="es-ES"/>
        </w:rPr>
        <w:t>.</w:t>
      </w:r>
      <w:r w:rsidRPr="00DF44EE">
        <w:rPr>
          <w:rFonts w:ascii="Consolas" w:eastAsia="Times New Roman" w:hAnsi="Consolas" w:cs="Times New Roman"/>
          <w:color w:val="CB4B16"/>
          <w:sz w:val="21"/>
          <w:szCs w:val="21"/>
          <w:lang w:eastAsia="es-ES"/>
        </w:rPr>
        <w:t>put_line</w:t>
      </w:r>
      <w:proofErr w:type="spellEnd"/>
      <w:r w:rsidRPr="00DF44EE">
        <w:rPr>
          <w:rFonts w:ascii="Consolas" w:eastAsia="Times New Roman" w:hAnsi="Consolas" w:cs="Times New Roman"/>
          <w:color w:val="BBBBBB"/>
          <w:sz w:val="21"/>
          <w:szCs w:val="21"/>
          <w:lang w:eastAsia="es-ES"/>
        </w:rPr>
        <w:t>(</w:t>
      </w:r>
      <w:proofErr w:type="spellStart"/>
      <w:r w:rsidRPr="00DF44EE">
        <w:rPr>
          <w:rFonts w:ascii="Consolas" w:eastAsia="Times New Roman" w:hAnsi="Consolas" w:cs="Times New Roman"/>
          <w:color w:val="BBBBBB"/>
          <w:sz w:val="21"/>
          <w:szCs w:val="21"/>
          <w:lang w:eastAsia="es-ES"/>
        </w:rPr>
        <w:t>misColores</w:t>
      </w:r>
      <w:proofErr w:type="spellEnd"/>
      <w:r w:rsidRPr="00DF44EE">
        <w:rPr>
          <w:rFonts w:ascii="Consolas" w:eastAsia="Times New Roman" w:hAnsi="Consolas" w:cs="Times New Roman"/>
          <w:color w:val="BBBBBB"/>
          <w:sz w:val="21"/>
          <w:szCs w:val="21"/>
          <w:lang w:eastAsia="es-ES"/>
        </w:rPr>
        <w:t>(</w:t>
      </w:r>
      <w:r w:rsidRPr="00DF44EE">
        <w:rPr>
          <w:rFonts w:ascii="Consolas" w:eastAsia="Times New Roman" w:hAnsi="Consolas" w:cs="Times New Roman"/>
          <w:color w:val="D33682"/>
          <w:sz w:val="21"/>
          <w:szCs w:val="21"/>
          <w:lang w:eastAsia="es-ES"/>
        </w:rPr>
        <w:t>2</w:t>
      </w:r>
      <w:r w:rsidRPr="00DF44EE">
        <w:rPr>
          <w:rFonts w:ascii="Consolas" w:eastAsia="Times New Roman" w:hAnsi="Consolas" w:cs="Times New Roman"/>
          <w:color w:val="BBBBBB"/>
          <w:sz w:val="21"/>
          <w:szCs w:val="21"/>
          <w:lang w:eastAsia="es-ES"/>
        </w:rPr>
        <w:t>));</w:t>
      </w:r>
    </w:p>
    <w:p w14:paraId="6A3EAA59"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21"/>
          <w:szCs w:val="21"/>
          <w:lang w:eastAsia="es-ES"/>
        </w:rPr>
      </w:pPr>
      <w:r w:rsidRPr="00DF44EE">
        <w:rPr>
          <w:rFonts w:ascii="Consolas" w:eastAsia="Times New Roman" w:hAnsi="Consolas" w:cs="Times New Roman"/>
          <w:i/>
          <w:iCs/>
          <w:color w:val="657B83"/>
          <w:sz w:val="21"/>
          <w:szCs w:val="21"/>
          <w:lang w:eastAsia="es-ES"/>
        </w:rPr>
        <w:t>/*En el siguiente ejemplo se modifica el contenido de la posición 3:*/</w:t>
      </w:r>
    </w:p>
    <w:p w14:paraId="0119FC11"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DF44EE">
        <w:rPr>
          <w:rFonts w:ascii="Consolas" w:eastAsia="Times New Roman" w:hAnsi="Consolas" w:cs="Times New Roman"/>
          <w:color w:val="BBBBBB"/>
          <w:sz w:val="21"/>
          <w:szCs w:val="21"/>
          <w:lang w:eastAsia="es-ES"/>
        </w:rPr>
        <w:t>misColores</w:t>
      </w:r>
      <w:proofErr w:type="spellEnd"/>
      <w:r w:rsidRPr="00DF44EE">
        <w:rPr>
          <w:rFonts w:ascii="Consolas" w:eastAsia="Times New Roman" w:hAnsi="Consolas" w:cs="Times New Roman"/>
          <w:color w:val="BBBBBB"/>
          <w:sz w:val="21"/>
          <w:szCs w:val="21"/>
          <w:lang w:eastAsia="es-ES"/>
        </w:rPr>
        <w:t>(</w:t>
      </w:r>
      <w:r w:rsidRPr="00DF44EE">
        <w:rPr>
          <w:rFonts w:ascii="Consolas" w:eastAsia="Times New Roman" w:hAnsi="Consolas" w:cs="Times New Roman"/>
          <w:color w:val="D33682"/>
          <w:sz w:val="21"/>
          <w:szCs w:val="21"/>
          <w:lang w:eastAsia="es-ES"/>
        </w:rPr>
        <w:t>3</w:t>
      </w:r>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859900"/>
          <w:sz w:val="21"/>
          <w:szCs w:val="21"/>
          <w:lang w:eastAsia="es-ES"/>
        </w:rPr>
        <w:t>=</w:t>
      </w:r>
      <w:r w:rsidRPr="00DF44EE">
        <w:rPr>
          <w:rFonts w:ascii="Consolas" w:eastAsia="Times New Roman" w:hAnsi="Consolas" w:cs="Times New Roman"/>
          <w:color w:val="BBBBBB"/>
          <w:sz w:val="21"/>
          <w:szCs w:val="21"/>
          <w:lang w:eastAsia="es-ES"/>
        </w:rPr>
        <w:t> </w:t>
      </w:r>
      <w:r w:rsidRPr="00DF44EE">
        <w:rPr>
          <w:rFonts w:ascii="Consolas" w:eastAsia="Times New Roman" w:hAnsi="Consolas" w:cs="Times New Roman"/>
          <w:color w:val="2AA198"/>
          <w:sz w:val="21"/>
          <w:szCs w:val="21"/>
          <w:lang w:eastAsia="es-ES"/>
        </w:rPr>
        <w:t>'Gris'</w:t>
      </w:r>
      <w:r w:rsidRPr="00DF44EE">
        <w:rPr>
          <w:rFonts w:ascii="Consolas" w:eastAsia="Times New Roman" w:hAnsi="Consolas" w:cs="Times New Roman"/>
          <w:color w:val="BBBBBB"/>
          <w:sz w:val="21"/>
          <w:szCs w:val="21"/>
          <w:lang w:eastAsia="es-ES"/>
        </w:rPr>
        <w:t>;</w:t>
      </w:r>
    </w:p>
    <w:p w14:paraId="58D2744A" w14:textId="210E070A" w:rsidR="00DF44EE" w:rsidRDefault="00DF44EE" w:rsidP="00DF44EE">
      <w:r>
        <w:t>En el siguiente ejemplo puedes comprobar cómo pueden utilizarse las colecciones para almacenar sus datos en</w:t>
      </w:r>
      <w:r>
        <w:t xml:space="preserve"> </w:t>
      </w:r>
      <w:r>
        <w:t>una tabla de la base de datos, así como la utilización con sentencias de consulta y manipulación de los datos de la</w:t>
      </w:r>
      <w:r>
        <w:t xml:space="preserve"> </w:t>
      </w:r>
      <w:r>
        <w:t>colección que se encuentra en la tabla.</w:t>
      </w:r>
    </w:p>
    <w:p w14:paraId="308882EB"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CREATE</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TYPE</w:t>
      </w:r>
      <w:r w:rsidRPr="00DF44EE">
        <w:rPr>
          <w:rFonts w:ascii="Consolas" w:eastAsia="Times New Roman" w:hAnsi="Consolas" w:cs="Times New Roman"/>
          <w:color w:val="BBBBBB"/>
          <w:sz w:val="18"/>
          <w:szCs w:val="18"/>
          <w:lang w:eastAsia="es-ES"/>
        </w:rPr>
        <w:t> </w:t>
      </w:r>
      <w:proofErr w:type="spellStart"/>
      <w:r w:rsidRPr="00DF44EE">
        <w:rPr>
          <w:rFonts w:ascii="Consolas" w:eastAsia="Times New Roman" w:hAnsi="Consolas" w:cs="Times New Roman"/>
          <w:color w:val="BBBBBB"/>
          <w:sz w:val="18"/>
          <w:szCs w:val="18"/>
          <w:lang w:eastAsia="es-ES"/>
        </w:rPr>
        <w:t>ListaColores</w:t>
      </w:r>
      <w:proofErr w:type="spellEnd"/>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AS</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TABLE</w:t>
      </w:r>
      <w:r w:rsidRPr="00DF44EE">
        <w:rPr>
          <w:rFonts w:ascii="Consolas" w:eastAsia="Times New Roman" w:hAnsi="Consolas" w:cs="Times New Roman"/>
          <w:color w:val="BBBBBB"/>
          <w:sz w:val="18"/>
          <w:szCs w:val="18"/>
          <w:lang w:eastAsia="es-ES"/>
        </w:rPr>
        <w:t> OF </w:t>
      </w:r>
      <w:r w:rsidRPr="00DF44EE">
        <w:rPr>
          <w:rFonts w:ascii="Consolas" w:eastAsia="Times New Roman" w:hAnsi="Consolas" w:cs="Times New Roman"/>
          <w:b/>
          <w:bCs/>
          <w:color w:val="93A1A1"/>
          <w:sz w:val="18"/>
          <w:szCs w:val="18"/>
          <w:lang w:eastAsia="es-ES"/>
        </w:rPr>
        <w:t>VARCHAR2</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D33682"/>
          <w:sz w:val="18"/>
          <w:szCs w:val="18"/>
          <w:lang w:eastAsia="es-ES"/>
        </w:rPr>
        <w:t>20</w:t>
      </w:r>
      <w:r w:rsidRPr="00DF44EE">
        <w:rPr>
          <w:rFonts w:ascii="Consolas" w:eastAsia="Times New Roman" w:hAnsi="Consolas" w:cs="Times New Roman"/>
          <w:color w:val="BBBBBB"/>
          <w:sz w:val="18"/>
          <w:szCs w:val="18"/>
          <w:lang w:eastAsia="es-ES"/>
        </w:rPr>
        <w:t>);</w:t>
      </w:r>
    </w:p>
    <w:p w14:paraId="001346B8"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w:t>
      </w:r>
    </w:p>
    <w:p w14:paraId="7E8CB00C"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CREATE</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TABLE</w:t>
      </w:r>
      <w:r w:rsidRPr="00DF44EE">
        <w:rPr>
          <w:rFonts w:ascii="Consolas" w:eastAsia="Times New Roman" w:hAnsi="Consolas" w:cs="Times New Roman"/>
          <w:color w:val="BBBBBB"/>
          <w:sz w:val="18"/>
          <w:szCs w:val="18"/>
          <w:lang w:eastAsia="es-ES"/>
        </w:rPr>
        <w:t> flores (nombre </w:t>
      </w:r>
      <w:r w:rsidRPr="00DF44EE">
        <w:rPr>
          <w:rFonts w:ascii="Consolas" w:eastAsia="Times New Roman" w:hAnsi="Consolas" w:cs="Times New Roman"/>
          <w:b/>
          <w:bCs/>
          <w:color w:val="93A1A1"/>
          <w:sz w:val="18"/>
          <w:szCs w:val="18"/>
          <w:lang w:eastAsia="es-ES"/>
        </w:rPr>
        <w:t>VARCHAR2</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D33682"/>
          <w:sz w:val="18"/>
          <w:szCs w:val="18"/>
          <w:lang w:eastAsia="es-ES"/>
        </w:rPr>
        <w:t>20</w:t>
      </w:r>
      <w:r w:rsidRPr="00DF44EE">
        <w:rPr>
          <w:rFonts w:ascii="Consolas" w:eastAsia="Times New Roman" w:hAnsi="Consolas" w:cs="Times New Roman"/>
          <w:color w:val="BBBBBB"/>
          <w:sz w:val="18"/>
          <w:szCs w:val="18"/>
          <w:lang w:eastAsia="es-ES"/>
        </w:rPr>
        <w:t>), coloresFlor ListaColores)</w:t>
      </w:r>
    </w:p>
    <w:p w14:paraId="764AA6D5"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NESTED </w:t>
      </w:r>
      <w:r w:rsidRPr="00DF44EE">
        <w:rPr>
          <w:rFonts w:ascii="Consolas" w:eastAsia="Times New Roman" w:hAnsi="Consolas" w:cs="Times New Roman"/>
          <w:color w:val="859900"/>
          <w:sz w:val="18"/>
          <w:szCs w:val="18"/>
          <w:lang w:eastAsia="es-ES"/>
        </w:rPr>
        <w:t>TABLE</w:t>
      </w:r>
      <w:r w:rsidRPr="00DF44EE">
        <w:rPr>
          <w:rFonts w:ascii="Consolas" w:eastAsia="Times New Roman" w:hAnsi="Consolas" w:cs="Times New Roman"/>
          <w:color w:val="BBBBBB"/>
          <w:sz w:val="18"/>
          <w:szCs w:val="18"/>
          <w:lang w:eastAsia="es-ES"/>
        </w:rPr>
        <w:t> </w:t>
      </w:r>
      <w:proofErr w:type="spellStart"/>
      <w:r w:rsidRPr="00DF44EE">
        <w:rPr>
          <w:rFonts w:ascii="Consolas" w:eastAsia="Times New Roman" w:hAnsi="Consolas" w:cs="Times New Roman"/>
          <w:color w:val="BBBBBB"/>
          <w:sz w:val="18"/>
          <w:szCs w:val="18"/>
          <w:lang w:eastAsia="es-ES"/>
        </w:rPr>
        <w:t>coloresFlor</w:t>
      </w:r>
      <w:proofErr w:type="spellEnd"/>
      <w:r w:rsidRPr="00DF44EE">
        <w:rPr>
          <w:rFonts w:ascii="Consolas" w:eastAsia="Times New Roman" w:hAnsi="Consolas" w:cs="Times New Roman"/>
          <w:color w:val="BBBBBB"/>
          <w:sz w:val="18"/>
          <w:szCs w:val="18"/>
          <w:lang w:eastAsia="es-ES"/>
        </w:rPr>
        <w:t> STORE </w:t>
      </w:r>
      <w:r w:rsidRPr="00DF44EE">
        <w:rPr>
          <w:rFonts w:ascii="Consolas" w:eastAsia="Times New Roman" w:hAnsi="Consolas" w:cs="Times New Roman"/>
          <w:color w:val="859900"/>
          <w:sz w:val="18"/>
          <w:szCs w:val="18"/>
          <w:lang w:eastAsia="es-ES"/>
        </w:rPr>
        <w:t>AS</w:t>
      </w:r>
      <w:r w:rsidRPr="00DF44EE">
        <w:rPr>
          <w:rFonts w:ascii="Consolas" w:eastAsia="Times New Roman" w:hAnsi="Consolas" w:cs="Times New Roman"/>
          <w:color w:val="BBBBBB"/>
          <w:sz w:val="18"/>
          <w:szCs w:val="18"/>
          <w:lang w:eastAsia="es-ES"/>
        </w:rPr>
        <w:t> </w:t>
      </w:r>
      <w:proofErr w:type="spellStart"/>
      <w:r w:rsidRPr="00DF44EE">
        <w:rPr>
          <w:rFonts w:ascii="Consolas" w:eastAsia="Times New Roman" w:hAnsi="Consolas" w:cs="Times New Roman"/>
          <w:color w:val="BBBBBB"/>
          <w:sz w:val="18"/>
          <w:szCs w:val="18"/>
          <w:lang w:eastAsia="es-ES"/>
        </w:rPr>
        <w:t>colores_tab</w:t>
      </w:r>
      <w:proofErr w:type="spellEnd"/>
      <w:r w:rsidRPr="00DF44EE">
        <w:rPr>
          <w:rFonts w:ascii="Consolas" w:eastAsia="Times New Roman" w:hAnsi="Consolas" w:cs="Times New Roman"/>
          <w:color w:val="BBBBBB"/>
          <w:sz w:val="18"/>
          <w:szCs w:val="18"/>
          <w:lang w:eastAsia="es-ES"/>
        </w:rPr>
        <w:t>;</w:t>
      </w:r>
    </w:p>
    <w:p w14:paraId="28EF2534"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p>
    <w:p w14:paraId="7972FE0D"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DECLARE</w:t>
      </w:r>
    </w:p>
    <w:p w14:paraId="4B892179"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colores </w:t>
      </w:r>
      <w:proofErr w:type="spellStart"/>
      <w:r w:rsidRPr="00DF44EE">
        <w:rPr>
          <w:rFonts w:ascii="Consolas" w:eastAsia="Times New Roman" w:hAnsi="Consolas" w:cs="Times New Roman"/>
          <w:color w:val="BBBBBB"/>
          <w:sz w:val="18"/>
          <w:szCs w:val="18"/>
          <w:lang w:eastAsia="es-ES"/>
        </w:rPr>
        <w:t>ListaColores</w:t>
      </w:r>
      <w:proofErr w:type="spellEnd"/>
      <w:r w:rsidRPr="00DF44EE">
        <w:rPr>
          <w:rFonts w:ascii="Consolas" w:eastAsia="Times New Roman" w:hAnsi="Consolas" w:cs="Times New Roman"/>
          <w:color w:val="BBBBBB"/>
          <w:sz w:val="18"/>
          <w:szCs w:val="18"/>
          <w:lang w:eastAsia="es-ES"/>
        </w:rPr>
        <w:t>;</w:t>
      </w:r>
    </w:p>
    <w:p w14:paraId="66D5F665"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BEGIN</w:t>
      </w:r>
    </w:p>
    <w:p w14:paraId="395A7FEC"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lastRenderedPageBreak/>
        <w:t>    </w:t>
      </w:r>
      <w:r w:rsidRPr="00DF44EE">
        <w:rPr>
          <w:rFonts w:ascii="Consolas" w:eastAsia="Times New Roman" w:hAnsi="Consolas" w:cs="Times New Roman"/>
          <w:color w:val="859900"/>
          <w:sz w:val="18"/>
          <w:szCs w:val="18"/>
          <w:lang w:eastAsia="es-ES"/>
        </w:rPr>
        <w:t>INSERT</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INTO</w:t>
      </w:r>
      <w:r w:rsidRPr="00DF44EE">
        <w:rPr>
          <w:rFonts w:ascii="Consolas" w:eastAsia="Times New Roman" w:hAnsi="Consolas" w:cs="Times New Roman"/>
          <w:color w:val="BBBBBB"/>
          <w:sz w:val="18"/>
          <w:szCs w:val="18"/>
          <w:lang w:eastAsia="es-ES"/>
        </w:rPr>
        <w:t> flores </w:t>
      </w:r>
      <w:r w:rsidRPr="00DF44EE">
        <w:rPr>
          <w:rFonts w:ascii="Consolas" w:eastAsia="Times New Roman" w:hAnsi="Consolas" w:cs="Times New Roman"/>
          <w:color w:val="859900"/>
          <w:sz w:val="18"/>
          <w:szCs w:val="18"/>
          <w:lang w:eastAsia="es-ES"/>
        </w:rPr>
        <w:t>VALUES</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2AA198"/>
          <w:sz w:val="18"/>
          <w:szCs w:val="18"/>
          <w:lang w:eastAsia="es-ES"/>
        </w:rPr>
        <w:t>'Rosa'</w:t>
      </w:r>
      <w:r w:rsidRPr="00DF44EE">
        <w:rPr>
          <w:rFonts w:ascii="Consolas" w:eastAsia="Times New Roman" w:hAnsi="Consolas" w:cs="Times New Roman"/>
          <w:color w:val="BBBBBB"/>
          <w:sz w:val="18"/>
          <w:szCs w:val="18"/>
          <w:lang w:eastAsia="es-ES"/>
        </w:rPr>
        <w:t>, ListaColores(</w:t>
      </w:r>
      <w:r w:rsidRPr="00DF44EE">
        <w:rPr>
          <w:rFonts w:ascii="Consolas" w:eastAsia="Times New Roman" w:hAnsi="Consolas" w:cs="Times New Roman"/>
          <w:color w:val="2AA198"/>
          <w:sz w:val="18"/>
          <w:szCs w:val="18"/>
          <w:lang w:eastAsia="es-ES"/>
        </w:rPr>
        <w:t>'Rojo'</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2AA198"/>
          <w:sz w:val="18"/>
          <w:szCs w:val="18"/>
          <w:lang w:eastAsia="es-ES"/>
        </w:rPr>
        <w:t>'Amarillo'</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2AA198"/>
          <w:sz w:val="18"/>
          <w:szCs w:val="18"/>
          <w:lang w:eastAsia="es-ES"/>
        </w:rPr>
        <w:t>'Blanco'</w:t>
      </w:r>
      <w:r w:rsidRPr="00DF44EE">
        <w:rPr>
          <w:rFonts w:ascii="Consolas" w:eastAsia="Times New Roman" w:hAnsi="Consolas" w:cs="Times New Roman"/>
          <w:color w:val="BBBBBB"/>
          <w:sz w:val="18"/>
          <w:szCs w:val="18"/>
          <w:lang w:eastAsia="es-ES"/>
        </w:rPr>
        <w:t>));</w:t>
      </w:r>
    </w:p>
    <w:p w14:paraId="5FEA448B"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colores :</w:t>
      </w:r>
      <w:r w:rsidRPr="00DF44EE">
        <w:rPr>
          <w:rFonts w:ascii="Consolas" w:eastAsia="Times New Roman" w:hAnsi="Consolas" w:cs="Times New Roman"/>
          <w:color w:val="859900"/>
          <w:sz w:val="18"/>
          <w:szCs w:val="18"/>
          <w:lang w:eastAsia="es-ES"/>
        </w:rPr>
        <w:t>=</w:t>
      </w:r>
      <w:r w:rsidRPr="00DF44EE">
        <w:rPr>
          <w:rFonts w:ascii="Consolas" w:eastAsia="Times New Roman" w:hAnsi="Consolas" w:cs="Times New Roman"/>
          <w:color w:val="BBBBBB"/>
          <w:sz w:val="18"/>
          <w:szCs w:val="18"/>
          <w:lang w:eastAsia="es-ES"/>
        </w:rPr>
        <w:t> ListaColores(</w:t>
      </w:r>
      <w:r w:rsidRPr="00DF44EE">
        <w:rPr>
          <w:rFonts w:ascii="Consolas" w:eastAsia="Times New Roman" w:hAnsi="Consolas" w:cs="Times New Roman"/>
          <w:color w:val="2AA198"/>
          <w:sz w:val="18"/>
          <w:szCs w:val="18"/>
          <w:lang w:eastAsia="es-ES"/>
        </w:rPr>
        <w:t>'Rojo'</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2AA198"/>
          <w:sz w:val="18"/>
          <w:szCs w:val="18"/>
          <w:lang w:eastAsia="es-ES"/>
        </w:rPr>
        <w:t>'Amarillo'</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2AA198"/>
          <w:sz w:val="18"/>
          <w:szCs w:val="18"/>
          <w:lang w:eastAsia="es-ES"/>
        </w:rPr>
        <w:t>'Blanco'</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2AA198"/>
          <w:sz w:val="18"/>
          <w:szCs w:val="18"/>
          <w:lang w:eastAsia="es-ES"/>
        </w:rPr>
        <w:t>'Rosa Claro'</w:t>
      </w:r>
      <w:r w:rsidRPr="00DF44EE">
        <w:rPr>
          <w:rFonts w:ascii="Consolas" w:eastAsia="Times New Roman" w:hAnsi="Consolas" w:cs="Times New Roman"/>
          <w:color w:val="BBBBBB"/>
          <w:sz w:val="18"/>
          <w:szCs w:val="18"/>
          <w:lang w:eastAsia="es-ES"/>
        </w:rPr>
        <w:t>);</w:t>
      </w:r>
    </w:p>
    <w:p w14:paraId="39547119"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UPDATE</w:t>
      </w:r>
      <w:r w:rsidRPr="00DF44EE">
        <w:rPr>
          <w:rFonts w:ascii="Consolas" w:eastAsia="Times New Roman" w:hAnsi="Consolas" w:cs="Times New Roman"/>
          <w:color w:val="BBBBBB"/>
          <w:sz w:val="18"/>
          <w:szCs w:val="18"/>
          <w:lang w:eastAsia="es-ES"/>
        </w:rPr>
        <w:t> flores </w:t>
      </w:r>
      <w:r w:rsidRPr="00DF44EE">
        <w:rPr>
          <w:rFonts w:ascii="Consolas" w:eastAsia="Times New Roman" w:hAnsi="Consolas" w:cs="Times New Roman"/>
          <w:color w:val="859900"/>
          <w:sz w:val="18"/>
          <w:szCs w:val="18"/>
          <w:lang w:eastAsia="es-ES"/>
        </w:rPr>
        <w:t>SET</w:t>
      </w:r>
      <w:r w:rsidRPr="00DF44EE">
        <w:rPr>
          <w:rFonts w:ascii="Consolas" w:eastAsia="Times New Roman" w:hAnsi="Consolas" w:cs="Times New Roman"/>
          <w:color w:val="BBBBBB"/>
          <w:sz w:val="18"/>
          <w:szCs w:val="18"/>
          <w:lang w:eastAsia="es-ES"/>
        </w:rPr>
        <w:t> coloresFlor </w:t>
      </w:r>
      <w:r w:rsidRPr="00DF44EE">
        <w:rPr>
          <w:rFonts w:ascii="Consolas" w:eastAsia="Times New Roman" w:hAnsi="Consolas" w:cs="Times New Roman"/>
          <w:color w:val="859900"/>
          <w:sz w:val="18"/>
          <w:szCs w:val="18"/>
          <w:lang w:eastAsia="es-ES"/>
        </w:rPr>
        <w:t>=</w:t>
      </w:r>
      <w:r w:rsidRPr="00DF44EE">
        <w:rPr>
          <w:rFonts w:ascii="Consolas" w:eastAsia="Times New Roman" w:hAnsi="Consolas" w:cs="Times New Roman"/>
          <w:color w:val="BBBBBB"/>
          <w:sz w:val="18"/>
          <w:szCs w:val="18"/>
          <w:lang w:eastAsia="es-ES"/>
        </w:rPr>
        <w:t> colores </w:t>
      </w:r>
      <w:r w:rsidRPr="00DF44EE">
        <w:rPr>
          <w:rFonts w:ascii="Consolas" w:eastAsia="Times New Roman" w:hAnsi="Consolas" w:cs="Times New Roman"/>
          <w:color w:val="859900"/>
          <w:sz w:val="18"/>
          <w:szCs w:val="18"/>
          <w:lang w:eastAsia="es-ES"/>
        </w:rPr>
        <w:t>WHERE</w:t>
      </w:r>
      <w:r w:rsidRPr="00DF44EE">
        <w:rPr>
          <w:rFonts w:ascii="Consolas" w:eastAsia="Times New Roman" w:hAnsi="Consolas" w:cs="Times New Roman"/>
          <w:color w:val="BBBBBB"/>
          <w:sz w:val="18"/>
          <w:szCs w:val="18"/>
          <w:lang w:eastAsia="es-ES"/>
        </w:rPr>
        <w:t> nombre </w:t>
      </w:r>
      <w:r w:rsidRPr="00DF44EE">
        <w:rPr>
          <w:rFonts w:ascii="Consolas" w:eastAsia="Times New Roman" w:hAnsi="Consolas" w:cs="Times New Roman"/>
          <w:color w:val="859900"/>
          <w:sz w:val="18"/>
          <w:szCs w:val="18"/>
          <w:lang w:eastAsia="es-ES"/>
        </w:rPr>
        <w:t>=</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'Rosa'</w:t>
      </w:r>
      <w:r w:rsidRPr="00DF44EE">
        <w:rPr>
          <w:rFonts w:ascii="Consolas" w:eastAsia="Times New Roman" w:hAnsi="Consolas" w:cs="Times New Roman"/>
          <w:color w:val="BBBBBB"/>
          <w:sz w:val="18"/>
          <w:szCs w:val="18"/>
          <w:lang w:eastAsia="es-ES"/>
        </w:rPr>
        <w:t>;</w:t>
      </w:r>
    </w:p>
    <w:p w14:paraId="7783956F"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SELECT</w:t>
      </w:r>
      <w:r w:rsidRPr="00DF44EE">
        <w:rPr>
          <w:rFonts w:ascii="Consolas" w:eastAsia="Times New Roman" w:hAnsi="Consolas" w:cs="Times New Roman"/>
          <w:color w:val="BBBBBB"/>
          <w:sz w:val="18"/>
          <w:szCs w:val="18"/>
          <w:lang w:eastAsia="es-ES"/>
        </w:rPr>
        <w:t> coloresFlor </w:t>
      </w:r>
      <w:r w:rsidRPr="00DF44EE">
        <w:rPr>
          <w:rFonts w:ascii="Consolas" w:eastAsia="Times New Roman" w:hAnsi="Consolas" w:cs="Times New Roman"/>
          <w:color w:val="859900"/>
          <w:sz w:val="18"/>
          <w:szCs w:val="18"/>
          <w:lang w:eastAsia="es-ES"/>
        </w:rPr>
        <w:t>INTO</w:t>
      </w:r>
      <w:r w:rsidRPr="00DF44EE">
        <w:rPr>
          <w:rFonts w:ascii="Consolas" w:eastAsia="Times New Roman" w:hAnsi="Consolas" w:cs="Times New Roman"/>
          <w:color w:val="BBBBBB"/>
          <w:sz w:val="18"/>
          <w:szCs w:val="18"/>
          <w:lang w:eastAsia="es-ES"/>
        </w:rPr>
        <w:t> colores </w:t>
      </w:r>
      <w:r w:rsidRPr="00DF44EE">
        <w:rPr>
          <w:rFonts w:ascii="Consolas" w:eastAsia="Times New Roman" w:hAnsi="Consolas" w:cs="Times New Roman"/>
          <w:color w:val="859900"/>
          <w:sz w:val="18"/>
          <w:szCs w:val="18"/>
          <w:lang w:eastAsia="es-ES"/>
        </w:rPr>
        <w:t>FROM</w:t>
      </w:r>
      <w:r w:rsidRPr="00DF44EE">
        <w:rPr>
          <w:rFonts w:ascii="Consolas" w:eastAsia="Times New Roman" w:hAnsi="Consolas" w:cs="Times New Roman"/>
          <w:color w:val="BBBBBB"/>
          <w:sz w:val="18"/>
          <w:szCs w:val="18"/>
          <w:lang w:eastAsia="es-ES"/>
        </w:rPr>
        <w:t> flores </w:t>
      </w:r>
      <w:r w:rsidRPr="00DF44EE">
        <w:rPr>
          <w:rFonts w:ascii="Consolas" w:eastAsia="Times New Roman" w:hAnsi="Consolas" w:cs="Times New Roman"/>
          <w:color w:val="859900"/>
          <w:sz w:val="18"/>
          <w:szCs w:val="18"/>
          <w:lang w:eastAsia="es-ES"/>
        </w:rPr>
        <w:t>WHERE</w:t>
      </w:r>
      <w:r w:rsidRPr="00DF44EE">
        <w:rPr>
          <w:rFonts w:ascii="Consolas" w:eastAsia="Times New Roman" w:hAnsi="Consolas" w:cs="Times New Roman"/>
          <w:color w:val="BBBBBB"/>
          <w:sz w:val="18"/>
          <w:szCs w:val="18"/>
          <w:lang w:eastAsia="es-ES"/>
        </w:rPr>
        <w:t> nombre </w:t>
      </w:r>
      <w:r w:rsidRPr="00DF44EE">
        <w:rPr>
          <w:rFonts w:ascii="Consolas" w:eastAsia="Times New Roman" w:hAnsi="Consolas" w:cs="Times New Roman"/>
          <w:color w:val="859900"/>
          <w:sz w:val="18"/>
          <w:szCs w:val="18"/>
          <w:lang w:eastAsia="es-ES"/>
        </w:rPr>
        <w:t>=</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2AA198"/>
          <w:sz w:val="18"/>
          <w:szCs w:val="18"/>
          <w:lang w:eastAsia="es-ES"/>
        </w:rPr>
        <w:t>'Rosa'</w:t>
      </w:r>
      <w:r w:rsidRPr="00DF44EE">
        <w:rPr>
          <w:rFonts w:ascii="Consolas" w:eastAsia="Times New Roman" w:hAnsi="Consolas" w:cs="Times New Roman"/>
          <w:color w:val="BBBBBB"/>
          <w:sz w:val="18"/>
          <w:szCs w:val="18"/>
          <w:lang w:eastAsia="es-ES"/>
        </w:rPr>
        <w:t>;</w:t>
      </w:r>
    </w:p>
    <w:p w14:paraId="0E08BCDC"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END</w:t>
      </w:r>
      <w:r w:rsidRPr="00DF44EE">
        <w:rPr>
          <w:rFonts w:ascii="Consolas" w:eastAsia="Times New Roman" w:hAnsi="Consolas" w:cs="Times New Roman"/>
          <w:color w:val="BBBBBB"/>
          <w:sz w:val="18"/>
          <w:szCs w:val="18"/>
          <w:lang w:eastAsia="es-ES"/>
        </w:rPr>
        <w:t>;</w:t>
      </w:r>
      <w:r w:rsidRPr="00DF44EE">
        <w:rPr>
          <w:rFonts w:ascii="Consolas" w:eastAsia="Times New Roman" w:hAnsi="Consolas" w:cs="Times New Roman"/>
          <w:color w:val="859900"/>
          <w:sz w:val="18"/>
          <w:szCs w:val="18"/>
          <w:lang w:eastAsia="es-ES"/>
        </w:rPr>
        <w:t>/</w:t>
      </w:r>
    </w:p>
    <w:p w14:paraId="2757F15E" w14:textId="1F358427" w:rsidR="00DF44EE" w:rsidRDefault="00DF44EE" w:rsidP="00DF44EE">
      <w:pPr>
        <w:pStyle w:val="Ttulo1"/>
      </w:pPr>
      <w:r w:rsidRPr="00DF44EE">
        <w:t>7.- Tablas de objetos.</w:t>
      </w:r>
    </w:p>
    <w:p w14:paraId="06B6210D" w14:textId="66BD96E0" w:rsidR="00DF44EE" w:rsidRDefault="00DF44EE" w:rsidP="00DF44EE">
      <w:r>
        <w:t>Después de haber visto que un grupo de objetos se puede almacenar en memoria</w:t>
      </w:r>
      <w:r>
        <w:t xml:space="preserve"> </w:t>
      </w:r>
      <w:r>
        <w:t>mediante colecciones, vas a ver en este apartado que también se pueden</w:t>
      </w:r>
      <w:r>
        <w:t xml:space="preserve"> </w:t>
      </w:r>
      <w:r w:rsidRPr="00DF44EE">
        <w:rPr>
          <w:b/>
          <w:bCs/>
        </w:rPr>
        <w:t>almacenar los objetos en tablas</w:t>
      </w:r>
      <w:r>
        <w:t xml:space="preserve"> de igual manera que los tipos de datos</w:t>
      </w:r>
      <w:r>
        <w:t xml:space="preserve"> </w:t>
      </w:r>
      <w:r>
        <w:t>habituales de las bases de datos.</w:t>
      </w:r>
    </w:p>
    <w:p w14:paraId="0697765E" w14:textId="29847B48" w:rsidR="00DF44EE" w:rsidRDefault="00DF44EE" w:rsidP="00DF44EE">
      <w:r>
        <w:t>Los tipos de datos objetos se pueden usar para formar una tabla exclusivamente</w:t>
      </w:r>
      <w:r>
        <w:t xml:space="preserve"> </w:t>
      </w:r>
      <w:r>
        <w:t>formado por elementos de ese tipo, o bien, para usarse como un tipo de columna</w:t>
      </w:r>
      <w:r>
        <w:t xml:space="preserve"> </w:t>
      </w:r>
      <w:r>
        <w:t>más entre otras columnas de otros tipos de datos.</w:t>
      </w:r>
    </w:p>
    <w:p w14:paraId="631B8F9A" w14:textId="592DB0A0" w:rsidR="00DF44EE" w:rsidRDefault="00DF44EE" w:rsidP="00DF44EE">
      <w:r>
        <w:t xml:space="preserve">En caso de que desees crear </w:t>
      </w:r>
      <w:r w:rsidRPr="00DF44EE">
        <w:rPr>
          <w:b/>
          <w:bCs/>
        </w:rPr>
        <w:t>una tabla formada exclusivamente por un</w:t>
      </w:r>
      <w:r w:rsidRPr="00DF44EE">
        <w:rPr>
          <w:b/>
          <w:bCs/>
        </w:rPr>
        <w:t xml:space="preserve"> </w:t>
      </w:r>
      <w:r w:rsidRPr="00DF44EE">
        <w:rPr>
          <w:b/>
          <w:bCs/>
        </w:rPr>
        <w:t>determinado tipo de dato objeto,</w:t>
      </w:r>
      <w:r>
        <w:t xml:space="preserve"> (tabla de objetos) debes utilizar la sentencia</w:t>
      </w:r>
      <w:r>
        <w:t xml:space="preserve"> </w:t>
      </w:r>
      <w:r w:rsidRPr="00DF44EE">
        <w:rPr>
          <w:b/>
          <w:bCs/>
        </w:rPr>
        <w:t>CREATE TABLE</w:t>
      </w:r>
      <w:r>
        <w:t xml:space="preserve"> junto con el tipo de objeto de la siguiente manera:</w:t>
      </w:r>
    </w:p>
    <w:p w14:paraId="28D33F6A"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CREATE</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TABLE</w:t>
      </w:r>
      <w:r w:rsidRPr="00DF44EE">
        <w:rPr>
          <w:rFonts w:ascii="Consolas" w:eastAsia="Times New Roman" w:hAnsi="Consolas" w:cs="Times New Roman"/>
          <w:color w:val="BBBBBB"/>
          <w:sz w:val="18"/>
          <w:szCs w:val="18"/>
          <w:lang w:eastAsia="es-ES"/>
        </w:rPr>
        <w:t> </w:t>
      </w:r>
      <w:proofErr w:type="spellStart"/>
      <w:r w:rsidRPr="00DF44EE">
        <w:rPr>
          <w:rFonts w:ascii="Consolas" w:eastAsia="Times New Roman" w:hAnsi="Consolas" w:cs="Times New Roman"/>
          <w:color w:val="BBBBBB"/>
          <w:sz w:val="18"/>
          <w:szCs w:val="18"/>
          <w:lang w:eastAsia="es-ES"/>
        </w:rPr>
        <w:t>NombreTabla</w:t>
      </w:r>
      <w:proofErr w:type="spellEnd"/>
      <w:r w:rsidRPr="00DF44EE">
        <w:rPr>
          <w:rFonts w:ascii="Consolas" w:eastAsia="Times New Roman" w:hAnsi="Consolas" w:cs="Times New Roman"/>
          <w:color w:val="BBBBBB"/>
          <w:sz w:val="18"/>
          <w:szCs w:val="18"/>
          <w:lang w:eastAsia="es-ES"/>
        </w:rPr>
        <w:t> OF </w:t>
      </w:r>
      <w:proofErr w:type="spellStart"/>
      <w:r w:rsidRPr="00DF44EE">
        <w:rPr>
          <w:rFonts w:ascii="Consolas" w:eastAsia="Times New Roman" w:hAnsi="Consolas" w:cs="Times New Roman"/>
          <w:color w:val="BBBBBB"/>
          <w:sz w:val="18"/>
          <w:szCs w:val="18"/>
          <w:lang w:eastAsia="es-ES"/>
        </w:rPr>
        <w:t>TipoObjeto</w:t>
      </w:r>
      <w:proofErr w:type="spellEnd"/>
      <w:r w:rsidRPr="00DF44EE">
        <w:rPr>
          <w:rFonts w:ascii="Consolas" w:eastAsia="Times New Roman" w:hAnsi="Consolas" w:cs="Times New Roman"/>
          <w:color w:val="BBBBBB"/>
          <w:sz w:val="18"/>
          <w:szCs w:val="18"/>
          <w:lang w:eastAsia="es-ES"/>
        </w:rPr>
        <w:t>;</w:t>
      </w:r>
    </w:p>
    <w:p w14:paraId="4B348173"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i/>
          <w:iCs/>
          <w:color w:val="657B83"/>
          <w:sz w:val="18"/>
          <w:szCs w:val="18"/>
          <w:lang w:eastAsia="es-ES"/>
        </w:rPr>
        <w:t>/*Siendo NombreTabla el nombre que deseas dar a la tabla que va a almacenar los objetos del tipo TipoObjeto. Por ejemplo, para crear la tabla UsuariosObj, que almacene objetos del tipo Usuario:*/</w:t>
      </w:r>
    </w:p>
    <w:p w14:paraId="3856FE9B" w14:textId="77777777" w:rsidR="00DF44EE" w:rsidRPr="00DF44EE" w:rsidRDefault="00DF44EE" w:rsidP="00DF44EE">
      <w:pPr>
        <w:shd w:val="clear" w:color="auto" w:fill="002B36"/>
        <w:spacing w:after="0" w:line="285" w:lineRule="atLeast"/>
        <w:rPr>
          <w:rFonts w:ascii="Consolas" w:eastAsia="Times New Roman" w:hAnsi="Consolas" w:cs="Times New Roman"/>
          <w:color w:val="BBBBBB"/>
          <w:sz w:val="18"/>
          <w:szCs w:val="18"/>
          <w:lang w:eastAsia="es-ES"/>
        </w:rPr>
      </w:pPr>
      <w:r w:rsidRPr="00DF44EE">
        <w:rPr>
          <w:rFonts w:ascii="Consolas" w:eastAsia="Times New Roman" w:hAnsi="Consolas" w:cs="Times New Roman"/>
          <w:color w:val="859900"/>
          <w:sz w:val="18"/>
          <w:szCs w:val="18"/>
          <w:lang w:eastAsia="es-ES"/>
        </w:rPr>
        <w:t>CREATE</w:t>
      </w:r>
      <w:r w:rsidRPr="00DF44EE">
        <w:rPr>
          <w:rFonts w:ascii="Consolas" w:eastAsia="Times New Roman" w:hAnsi="Consolas" w:cs="Times New Roman"/>
          <w:color w:val="BBBBBB"/>
          <w:sz w:val="18"/>
          <w:szCs w:val="18"/>
          <w:lang w:eastAsia="es-ES"/>
        </w:rPr>
        <w:t> </w:t>
      </w:r>
      <w:r w:rsidRPr="00DF44EE">
        <w:rPr>
          <w:rFonts w:ascii="Consolas" w:eastAsia="Times New Roman" w:hAnsi="Consolas" w:cs="Times New Roman"/>
          <w:color w:val="859900"/>
          <w:sz w:val="18"/>
          <w:szCs w:val="18"/>
          <w:lang w:eastAsia="es-ES"/>
        </w:rPr>
        <w:t>TABLE</w:t>
      </w:r>
      <w:r w:rsidRPr="00DF44EE">
        <w:rPr>
          <w:rFonts w:ascii="Consolas" w:eastAsia="Times New Roman" w:hAnsi="Consolas" w:cs="Times New Roman"/>
          <w:color w:val="BBBBBB"/>
          <w:sz w:val="18"/>
          <w:szCs w:val="18"/>
          <w:lang w:eastAsia="es-ES"/>
        </w:rPr>
        <w:t> </w:t>
      </w:r>
      <w:proofErr w:type="spellStart"/>
      <w:r w:rsidRPr="00DF44EE">
        <w:rPr>
          <w:rFonts w:ascii="Consolas" w:eastAsia="Times New Roman" w:hAnsi="Consolas" w:cs="Times New Roman"/>
          <w:color w:val="BBBBBB"/>
          <w:sz w:val="18"/>
          <w:szCs w:val="18"/>
          <w:lang w:eastAsia="es-ES"/>
        </w:rPr>
        <w:t>UsuariosObj</w:t>
      </w:r>
      <w:proofErr w:type="spellEnd"/>
      <w:r w:rsidRPr="00DF44EE">
        <w:rPr>
          <w:rFonts w:ascii="Consolas" w:eastAsia="Times New Roman" w:hAnsi="Consolas" w:cs="Times New Roman"/>
          <w:color w:val="BBBBBB"/>
          <w:sz w:val="18"/>
          <w:szCs w:val="18"/>
          <w:lang w:eastAsia="es-ES"/>
        </w:rPr>
        <w:t> OF Usuario;</w:t>
      </w:r>
    </w:p>
    <w:p w14:paraId="6AEDD256" w14:textId="1EFD0DCA" w:rsidR="00DF44EE" w:rsidRDefault="00DF44EE" w:rsidP="00DF44EE">
      <w:r>
        <w:t xml:space="preserve">Debes tener en cuenta que si una tabla hace uso de un tipo de objeto, </w:t>
      </w:r>
      <w:r w:rsidRPr="00577E0A">
        <w:rPr>
          <w:b/>
          <w:bCs/>
        </w:rPr>
        <w:t>no podrás eliminar ni modificar la</w:t>
      </w:r>
      <w:r w:rsidRPr="00577E0A">
        <w:rPr>
          <w:b/>
          <w:bCs/>
        </w:rPr>
        <w:t xml:space="preserve"> </w:t>
      </w:r>
      <w:r w:rsidRPr="00577E0A">
        <w:rPr>
          <w:b/>
          <w:bCs/>
        </w:rPr>
        <w:t>estructura de dicho tipo de objet</w:t>
      </w:r>
      <w:r>
        <w:t>o. Por tanto, desde el momento en que el tipo de objeto sea utilizado en una</w:t>
      </w:r>
      <w:r>
        <w:t xml:space="preserve"> </w:t>
      </w:r>
      <w:r>
        <w:t>tabla, no podrás volver a definirlo.</w:t>
      </w:r>
    </w:p>
    <w:p w14:paraId="003AD457" w14:textId="3629C7DA" w:rsidR="00DF44EE" w:rsidRDefault="00DF44EE" w:rsidP="00DF44EE">
      <w:r>
        <w:t>Para poder crear este ejemplo previamente debes tener declarado el tipo de objeto Usuario, que se ha utilizado en</w:t>
      </w:r>
      <w:r>
        <w:t xml:space="preserve"> </w:t>
      </w:r>
      <w:r>
        <w:t>apartados anteriores.</w:t>
      </w:r>
    </w:p>
    <w:p w14:paraId="70881816" w14:textId="721F612E" w:rsidR="00DF44EE" w:rsidRDefault="00DF44EE" w:rsidP="00DF44EE">
      <w:r>
        <w:t>Al crear una tabla de esta manera, estamos consiguiendo que podamos almacenar objetos del tipo Usuario en una</w:t>
      </w:r>
      <w:r>
        <w:t xml:space="preserve"> </w:t>
      </w:r>
      <w:r>
        <w:t xml:space="preserve">tabla de la base de datos, quedando así sus datos </w:t>
      </w:r>
      <w:r w:rsidRPr="00577E0A">
        <w:rPr>
          <w:b/>
          <w:bCs/>
        </w:rPr>
        <w:t xml:space="preserve">persistentes </w:t>
      </w:r>
      <w:r>
        <w:t>mientras no sean eliminados de la tabla.</w:t>
      </w:r>
      <w:r>
        <w:t xml:space="preserve"> </w:t>
      </w:r>
      <w:r>
        <w:t>Anteriormente hemos instanciado objetos que se han guardado en variables, por lo que al terminar la ejecución, los</w:t>
      </w:r>
      <w:r>
        <w:t xml:space="preserve"> </w:t>
      </w:r>
      <w:r>
        <w:t>objetos, y la información que contienen, desaparecen. Si esos objetos se almacenan en tablas no desaparecen</w:t>
      </w:r>
      <w:r>
        <w:t xml:space="preserve"> </w:t>
      </w:r>
      <w:r>
        <w:t>hasta que se eliminen de la tabla en la que se encuentren.</w:t>
      </w:r>
    </w:p>
    <w:p w14:paraId="239FB1A9" w14:textId="1AE555E0" w:rsidR="00DF44EE" w:rsidRDefault="00DF44EE" w:rsidP="00DF44EE">
      <w:r>
        <w:t>Cuando se instancia un objeto con el fin de almacenarlo en una tabla, dicho objeto no tiene identidad fuera de la</w:t>
      </w:r>
      <w:r>
        <w:t xml:space="preserve"> </w:t>
      </w:r>
      <w:r>
        <w:t>tabla de la base de datos. Sin embargo, el tipo de objeto existe independientemente de cualquier tabla, y puede ser</w:t>
      </w:r>
      <w:r>
        <w:t xml:space="preserve"> </w:t>
      </w:r>
      <w:r>
        <w:t>usado para crear objetos en cualquier modo.</w:t>
      </w:r>
    </w:p>
    <w:p w14:paraId="406F65B4" w14:textId="77777777" w:rsidR="00DF44EE" w:rsidRDefault="00DF44EE" w:rsidP="00DF44EE">
      <w:r>
        <w:t xml:space="preserve">Las tablas que sólo contienen filas con objetos, reciben el nombre de </w:t>
      </w:r>
      <w:r w:rsidRPr="00577E0A">
        <w:rPr>
          <w:b/>
          <w:bCs/>
        </w:rPr>
        <w:t>tablas de objetos</w:t>
      </w:r>
      <w:r>
        <w:t>.</w:t>
      </w:r>
    </w:p>
    <w:p w14:paraId="48DDCD41" w14:textId="0FA1315D" w:rsidR="00DF44EE" w:rsidRDefault="00DF44EE" w:rsidP="00DF44EE">
      <w:r>
        <w:t>En la siguiente imagen se muestra el contenido de la tabla que incluye dos filas de objetos de tipo Usuario. Observa</w:t>
      </w:r>
      <w:r>
        <w:t xml:space="preserve"> </w:t>
      </w:r>
      <w:r>
        <w:t>que los atributos del tipo de objeto se muestran como si fueran las columnas de la tabla:</w:t>
      </w:r>
    </w:p>
    <w:p w14:paraId="35EF64DF" w14:textId="3B1FB449" w:rsidR="00577E0A" w:rsidRDefault="00577E0A" w:rsidP="00577E0A">
      <w:pPr>
        <w:jc w:val="center"/>
      </w:pPr>
      <w:r>
        <w:rPr>
          <w:noProof/>
        </w:rPr>
        <w:drawing>
          <wp:inline distT="0" distB="0" distL="0" distR="0" wp14:anchorId="18F1A255" wp14:editId="3BA4C4D3">
            <wp:extent cx="3759958" cy="581856"/>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210" cy="585454"/>
                    </a:xfrm>
                    <a:prstGeom prst="rect">
                      <a:avLst/>
                    </a:prstGeom>
                  </pic:spPr>
                </pic:pic>
              </a:graphicData>
            </a:graphic>
          </wp:inline>
        </w:drawing>
      </w:r>
    </w:p>
    <w:p w14:paraId="4A5421FF" w14:textId="6F4BBBD4" w:rsidR="00577E0A" w:rsidRDefault="00577E0A" w:rsidP="00577E0A">
      <w:pPr>
        <w:pStyle w:val="Ttulo2"/>
      </w:pPr>
      <w:r w:rsidRPr="00577E0A">
        <w:lastRenderedPageBreak/>
        <w:t>7.1.- Tablas con columnas tipo objeto.</w:t>
      </w:r>
    </w:p>
    <w:p w14:paraId="54A2E83F" w14:textId="6961CFD3" w:rsidR="00577E0A" w:rsidRDefault="00577E0A" w:rsidP="00577E0A">
      <w:r>
        <w:t>Puedes usar cualquier tipo de objeto, que hayas declarado previamente, para</w:t>
      </w:r>
      <w:r>
        <w:t xml:space="preserve"> </w:t>
      </w:r>
      <w:r>
        <w:t xml:space="preserve">utilizarlo como </w:t>
      </w:r>
      <w:r w:rsidRPr="00577E0A">
        <w:rPr>
          <w:b/>
          <w:bCs/>
        </w:rPr>
        <w:t>un tipo de dato de una columna más en una tabla</w:t>
      </w:r>
      <w:r>
        <w:t xml:space="preserve"> de la base de</w:t>
      </w:r>
      <w:r>
        <w:t xml:space="preserve"> </w:t>
      </w:r>
      <w:r>
        <w:t>datos. Así, una vez creada la tabla, puedes utilizar cualquiera de las sentencias</w:t>
      </w:r>
      <w:r>
        <w:t xml:space="preserve"> </w:t>
      </w:r>
      <w:r>
        <w:t>SQL para insertar un objeto, seleccionar sus atributos y actualizar sus datos.</w:t>
      </w:r>
    </w:p>
    <w:p w14:paraId="5F05DAFC" w14:textId="1313445D" w:rsidR="00577E0A" w:rsidRDefault="00577E0A" w:rsidP="00577E0A">
      <w:r>
        <w:t>Para crear una tabla en el que alguno de sus columnas sea un tipo de objeto,</w:t>
      </w:r>
      <w:r>
        <w:t xml:space="preserve"> </w:t>
      </w:r>
      <w:r>
        <w:t>simplemente debes hacerlo como si fuera una columna como las que has utilizado</w:t>
      </w:r>
      <w:r>
        <w:t xml:space="preserve"> </w:t>
      </w:r>
      <w:r>
        <w:t>hasta ahora, pero en el tipo de dato debes especificar el tipo de objeto.</w:t>
      </w:r>
    </w:p>
    <w:p w14:paraId="47719C8A" w14:textId="2CFEFE45" w:rsidR="00577E0A" w:rsidRDefault="00577E0A" w:rsidP="00577E0A">
      <w:r>
        <w:t>Por ejemplo, podemos crear una tabla que contenga, entre otras columnas, una</w:t>
      </w:r>
      <w:r>
        <w:t xml:space="preserve"> </w:t>
      </w:r>
      <w:r>
        <w:t>columna de objetos del tipo Usuario que hemos utilizado anteriormente</w:t>
      </w:r>
      <w:r>
        <w:t>.</w:t>
      </w:r>
    </w:p>
    <w:p w14:paraId="14655B69"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CREATE</w:t>
      </w: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TABLE</w:t>
      </w:r>
      <w:r w:rsidRPr="00577E0A">
        <w:rPr>
          <w:rFonts w:ascii="Consolas" w:eastAsia="Times New Roman" w:hAnsi="Consolas" w:cs="Times New Roman"/>
          <w:color w:val="BBBBBB"/>
          <w:sz w:val="21"/>
          <w:szCs w:val="21"/>
          <w:lang w:eastAsia="es-ES"/>
        </w:rPr>
        <w:t> Gente (</w:t>
      </w:r>
    </w:p>
    <w:p w14:paraId="0F7082D2" w14:textId="77777777" w:rsidR="00577E0A" w:rsidRPr="00577E0A" w:rsidRDefault="00577E0A" w:rsidP="00577E0A">
      <w:pPr>
        <w:shd w:val="clear" w:color="auto" w:fill="002B36"/>
        <w:spacing w:after="0" w:line="285" w:lineRule="atLeast"/>
        <w:ind w:firstLine="708"/>
        <w:rPr>
          <w:rFonts w:ascii="Consolas" w:eastAsia="Times New Roman" w:hAnsi="Consolas" w:cs="Times New Roman"/>
          <w:color w:val="BBBBBB"/>
          <w:sz w:val="21"/>
          <w:szCs w:val="21"/>
          <w:lang w:eastAsia="es-ES"/>
        </w:rPr>
      </w:pPr>
      <w:proofErr w:type="spellStart"/>
      <w:r w:rsidRPr="00577E0A">
        <w:rPr>
          <w:rFonts w:ascii="Consolas" w:eastAsia="Times New Roman" w:hAnsi="Consolas" w:cs="Times New Roman"/>
          <w:color w:val="BBBBBB"/>
          <w:sz w:val="21"/>
          <w:szCs w:val="21"/>
          <w:lang w:eastAsia="es-ES"/>
        </w:rPr>
        <w:t>dni</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b/>
          <w:bCs/>
          <w:color w:val="93A1A1"/>
          <w:sz w:val="21"/>
          <w:szCs w:val="21"/>
          <w:lang w:eastAsia="es-ES"/>
        </w:rPr>
        <w:t>VARCHAR2</w:t>
      </w:r>
      <w:r w:rsidRPr="00577E0A">
        <w:rPr>
          <w:rFonts w:ascii="Consolas" w:eastAsia="Times New Roman" w:hAnsi="Consolas" w:cs="Times New Roman"/>
          <w:color w:val="BBBBBB"/>
          <w:sz w:val="21"/>
          <w:szCs w:val="21"/>
          <w:lang w:eastAsia="es-ES"/>
        </w:rPr>
        <w:t>(</w:t>
      </w:r>
      <w:r w:rsidRPr="00577E0A">
        <w:rPr>
          <w:rFonts w:ascii="Consolas" w:eastAsia="Times New Roman" w:hAnsi="Consolas" w:cs="Times New Roman"/>
          <w:color w:val="D33682"/>
          <w:sz w:val="21"/>
          <w:szCs w:val="21"/>
          <w:lang w:eastAsia="es-ES"/>
        </w:rPr>
        <w:t>10</w:t>
      </w:r>
      <w:r w:rsidRPr="00577E0A">
        <w:rPr>
          <w:rFonts w:ascii="Consolas" w:eastAsia="Times New Roman" w:hAnsi="Consolas" w:cs="Times New Roman"/>
          <w:color w:val="BBBBBB"/>
          <w:sz w:val="21"/>
          <w:szCs w:val="21"/>
          <w:lang w:eastAsia="es-ES"/>
        </w:rPr>
        <w:t>),</w:t>
      </w:r>
    </w:p>
    <w:p w14:paraId="6A576430" w14:textId="77777777" w:rsidR="00577E0A" w:rsidRPr="00577E0A" w:rsidRDefault="00577E0A" w:rsidP="00577E0A">
      <w:pPr>
        <w:shd w:val="clear" w:color="auto" w:fill="002B36"/>
        <w:spacing w:after="0" w:line="285" w:lineRule="atLeast"/>
        <w:ind w:firstLine="708"/>
        <w:rPr>
          <w:rFonts w:ascii="Consolas" w:eastAsia="Times New Roman" w:hAnsi="Consolas" w:cs="Times New Roman"/>
          <w:color w:val="BBBBBB"/>
          <w:sz w:val="21"/>
          <w:szCs w:val="21"/>
          <w:lang w:eastAsia="es-ES"/>
        </w:rPr>
      </w:pPr>
      <w:proofErr w:type="spellStart"/>
      <w:r w:rsidRPr="00577E0A">
        <w:rPr>
          <w:rFonts w:ascii="Consolas" w:eastAsia="Times New Roman" w:hAnsi="Consolas" w:cs="Times New Roman"/>
          <w:color w:val="BBBBBB"/>
          <w:sz w:val="21"/>
          <w:szCs w:val="21"/>
          <w:lang w:eastAsia="es-ES"/>
        </w:rPr>
        <w:t>unUsuario</w:t>
      </w:r>
      <w:proofErr w:type="spellEnd"/>
      <w:r w:rsidRPr="00577E0A">
        <w:rPr>
          <w:rFonts w:ascii="Consolas" w:eastAsia="Times New Roman" w:hAnsi="Consolas" w:cs="Times New Roman"/>
          <w:color w:val="BBBBBB"/>
          <w:sz w:val="21"/>
          <w:szCs w:val="21"/>
          <w:lang w:eastAsia="es-ES"/>
        </w:rPr>
        <w:t> Usuario,</w:t>
      </w:r>
    </w:p>
    <w:p w14:paraId="35AB8497" w14:textId="77777777" w:rsidR="00577E0A" w:rsidRPr="00577E0A" w:rsidRDefault="00577E0A" w:rsidP="00577E0A">
      <w:pPr>
        <w:shd w:val="clear" w:color="auto" w:fill="002B36"/>
        <w:spacing w:after="0" w:line="285" w:lineRule="atLeast"/>
        <w:ind w:firstLine="708"/>
        <w:rPr>
          <w:rFonts w:ascii="Consolas" w:eastAsia="Times New Roman" w:hAnsi="Consolas" w:cs="Times New Roman"/>
          <w:color w:val="BBBBBB"/>
          <w:sz w:val="21"/>
          <w:szCs w:val="21"/>
          <w:lang w:eastAsia="es-ES"/>
        </w:rPr>
      </w:pPr>
      <w:proofErr w:type="spellStart"/>
      <w:r w:rsidRPr="00577E0A">
        <w:rPr>
          <w:rFonts w:ascii="Consolas" w:eastAsia="Times New Roman" w:hAnsi="Consolas" w:cs="Times New Roman"/>
          <w:color w:val="BBBBBB"/>
          <w:sz w:val="21"/>
          <w:szCs w:val="21"/>
          <w:lang w:eastAsia="es-ES"/>
        </w:rPr>
        <w:t>partidasJugadas</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SMALLINT</w:t>
      </w:r>
    </w:p>
    <w:p w14:paraId="100A7810"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BBBBBB"/>
          <w:sz w:val="21"/>
          <w:szCs w:val="21"/>
          <w:lang w:eastAsia="es-ES"/>
        </w:rPr>
        <w:t>);</w:t>
      </w:r>
    </w:p>
    <w:p w14:paraId="4D6D6E70" w14:textId="0A094AC8" w:rsidR="00577E0A" w:rsidRDefault="00577E0A" w:rsidP="00577E0A">
      <w:r>
        <w:t xml:space="preserve">Como puedes comprobar en la siguiente imagen, los datos del campo </w:t>
      </w:r>
      <w:proofErr w:type="spellStart"/>
      <w:r>
        <w:t>unUsuario</w:t>
      </w:r>
      <w:proofErr w:type="spellEnd"/>
      <w:r>
        <w:t xml:space="preserve"> se muestran como integrantes de</w:t>
      </w:r>
      <w:r>
        <w:t xml:space="preserve"> </w:t>
      </w:r>
      <w:r>
        <w:t>cada objeto Usuario, a diferencia de la tabla de objetos que has visto en el apartado anterior. Ahora todos los</w:t>
      </w:r>
      <w:r>
        <w:t xml:space="preserve"> </w:t>
      </w:r>
      <w:r>
        <w:t>atributos del tipo de objeto Usuario no se muestran como si fueran varias columnas de la tabla, sino que forman</w:t>
      </w:r>
      <w:r>
        <w:t xml:space="preserve"> </w:t>
      </w:r>
      <w:r>
        <w:t>parte de una única columna</w:t>
      </w:r>
      <w:r>
        <w:t>.</w:t>
      </w:r>
    </w:p>
    <w:p w14:paraId="21868BA9" w14:textId="06614DA3" w:rsidR="00577E0A" w:rsidRDefault="00577E0A" w:rsidP="00577E0A">
      <w:pPr>
        <w:jc w:val="center"/>
      </w:pPr>
      <w:r>
        <w:rPr>
          <w:noProof/>
        </w:rPr>
        <w:drawing>
          <wp:inline distT="0" distB="0" distL="0" distR="0" wp14:anchorId="795C600C" wp14:editId="47042DE4">
            <wp:extent cx="3930555" cy="14882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8594" cy="1491330"/>
                    </a:xfrm>
                    <a:prstGeom prst="rect">
                      <a:avLst/>
                    </a:prstGeom>
                  </pic:spPr>
                </pic:pic>
              </a:graphicData>
            </a:graphic>
          </wp:inline>
        </w:drawing>
      </w:r>
    </w:p>
    <w:p w14:paraId="5DEC1678" w14:textId="0582E432" w:rsidR="00577E0A" w:rsidRDefault="00577E0A" w:rsidP="00577E0A">
      <w:pPr>
        <w:pStyle w:val="Ttulo2"/>
      </w:pPr>
      <w:r w:rsidRPr="00577E0A">
        <w:t xml:space="preserve">7.2.- Uso de la sentencia </w:t>
      </w:r>
      <w:proofErr w:type="spellStart"/>
      <w:r w:rsidRPr="00577E0A">
        <w:t>Select</w:t>
      </w:r>
      <w:proofErr w:type="spellEnd"/>
      <w:r w:rsidRPr="00577E0A">
        <w:t>.</w:t>
      </w:r>
    </w:p>
    <w:p w14:paraId="52366632" w14:textId="1B65A648" w:rsidR="00577E0A" w:rsidRDefault="00577E0A" w:rsidP="00577E0A">
      <w:r>
        <w:t>De manera similar a las consultas que has realizado sobre tablas sin tipos</w:t>
      </w:r>
      <w:r>
        <w:t xml:space="preserve"> </w:t>
      </w:r>
      <w:r>
        <w:t>de objetos, puedes utilizar la sentencia SELECT para obtener datos de</w:t>
      </w:r>
      <w:r>
        <w:t xml:space="preserve"> </w:t>
      </w:r>
      <w:r>
        <w:t>las filas almacenadas en tablas de objetos o tablas con columnas de tipos</w:t>
      </w:r>
      <w:r>
        <w:t xml:space="preserve"> </w:t>
      </w:r>
      <w:r>
        <w:t>de objetos.</w:t>
      </w:r>
    </w:p>
    <w:p w14:paraId="0978FDA0" w14:textId="09F08EE6" w:rsidR="00577E0A" w:rsidRDefault="00577E0A" w:rsidP="00577E0A">
      <w:r>
        <w:t>El uso más sencillo sería para mostrar todas las filas contenidas en la</w:t>
      </w:r>
      <w:r>
        <w:t xml:space="preserve"> </w:t>
      </w:r>
      <w:r>
        <w:t>tabla:</w:t>
      </w:r>
    </w:p>
    <w:p w14:paraId="74A59307" w14:textId="0F065EC5"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SELECT</w:t>
      </w: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t>
      </w: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FROM</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BBBBBB"/>
          <w:sz w:val="21"/>
          <w:szCs w:val="21"/>
          <w:lang w:eastAsia="es-ES"/>
        </w:rPr>
        <w:t>NombreTabla</w:t>
      </w:r>
      <w:proofErr w:type="spellEnd"/>
      <w:r w:rsidRPr="00577E0A">
        <w:rPr>
          <w:rFonts w:ascii="Consolas" w:eastAsia="Times New Roman" w:hAnsi="Consolas" w:cs="Times New Roman"/>
          <w:color w:val="BBBBBB"/>
          <w:sz w:val="21"/>
          <w:szCs w:val="21"/>
          <w:lang w:eastAsia="es-ES"/>
        </w:rPr>
        <w:t>;</w:t>
      </w:r>
    </w:p>
    <w:p w14:paraId="6CA6CEAA" w14:textId="026E5C59" w:rsidR="00577E0A" w:rsidRDefault="00577E0A" w:rsidP="00577E0A">
      <w:pPr>
        <w:jc w:val="center"/>
      </w:pPr>
      <w:r>
        <w:rPr>
          <w:noProof/>
        </w:rPr>
        <w:drawing>
          <wp:inline distT="0" distB="0" distL="0" distR="0" wp14:anchorId="47CFA163" wp14:editId="4F90A2C8">
            <wp:extent cx="3551379" cy="19857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1295" cy="1991294"/>
                    </a:xfrm>
                    <a:prstGeom prst="rect">
                      <a:avLst/>
                    </a:prstGeom>
                  </pic:spPr>
                </pic:pic>
              </a:graphicData>
            </a:graphic>
          </wp:inline>
        </w:drawing>
      </w:r>
    </w:p>
    <w:p w14:paraId="4CEBFDF4" w14:textId="0AE15675" w:rsidR="00577E0A" w:rsidRDefault="00577E0A" w:rsidP="00577E0A">
      <w:r>
        <w:lastRenderedPageBreak/>
        <w:t>Como puedes apreciar en la imagen, la tabla que forme parte de la consulta puede ser una tabla de objetos (como</w:t>
      </w:r>
      <w:r>
        <w:t xml:space="preserve"> </w:t>
      </w:r>
      <w:r>
        <w:t xml:space="preserve">la tabla </w:t>
      </w:r>
      <w:proofErr w:type="spellStart"/>
      <w:r>
        <w:t>UsuariosObj</w:t>
      </w:r>
      <w:proofErr w:type="spellEnd"/>
      <w:r>
        <w:t>), o una tabla que contiene columnas de tipos de objetos (como la tabla Gente).</w:t>
      </w:r>
    </w:p>
    <w:p w14:paraId="5B9953AE" w14:textId="544EBE20" w:rsidR="00577E0A" w:rsidRDefault="00577E0A" w:rsidP="00577E0A">
      <w:r>
        <w:t xml:space="preserve">En las sentencias </w:t>
      </w:r>
      <w:r w:rsidRPr="00577E0A">
        <w:rPr>
          <w:b/>
          <w:bCs/>
        </w:rPr>
        <w:t>SELECT</w:t>
      </w:r>
      <w:r>
        <w:t xml:space="preserve"> que utilices con objetos, puedes incluir cualquiera de las </w:t>
      </w:r>
      <w:r w:rsidRPr="00577E0A">
        <w:rPr>
          <w:b/>
          <w:bCs/>
        </w:rPr>
        <w:t>cláusulas y funciones de</w:t>
      </w:r>
      <w:r w:rsidRPr="00577E0A">
        <w:rPr>
          <w:b/>
          <w:bCs/>
        </w:rPr>
        <w:t xml:space="preserve"> </w:t>
      </w:r>
      <w:r w:rsidRPr="00577E0A">
        <w:rPr>
          <w:b/>
          <w:bCs/>
        </w:rPr>
        <w:t>agrupamiento</w:t>
      </w:r>
      <w:r>
        <w:t xml:space="preserve"> que has aprendido para la sentencia </w:t>
      </w:r>
      <w:r w:rsidRPr="00577E0A">
        <w:rPr>
          <w:b/>
          <w:bCs/>
        </w:rPr>
        <w:t>SELECT</w:t>
      </w:r>
      <w:r>
        <w:t xml:space="preserve"> que has usado anteriormente con las tablas que</w:t>
      </w:r>
      <w:r>
        <w:t xml:space="preserve"> </w:t>
      </w:r>
      <w:r>
        <w:t xml:space="preserve">contienen columnas de tipos básicos. Por ejemplo, puedes utilizar: </w:t>
      </w:r>
      <w:r w:rsidRPr="00577E0A">
        <w:rPr>
          <w:b/>
          <w:bCs/>
        </w:rPr>
        <w:t>SUM, MAX, WHERE, ORDER, JOIN,</w:t>
      </w:r>
      <w:r>
        <w:t xml:space="preserve"> etc.</w:t>
      </w:r>
    </w:p>
    <w:p w14:paraId="5ED97F52" w14:textId="2C2A9639" w:rsidR="00577E0A" w:rsidRDefault="00577E0A" w:rsidP="00577E0A">
      <w:r>
        <w:t>Es habitual utilizar alias para hacer referencia al nombre de la tabla. Observa, por ejemplo, la siguiente consulta,</w:t>
      </w:r>
      <w:r>
        <w:t xml:space="preserve"> </w:t>
      </w:r>
      <w:r>
        <w:t>en la que se desea obtener el nombre y los apellidos de los usuarios que tienen algo de crédito:</w:t>
      </w:r>
    </w:p>
    <w:p w14:paraId="68481F02"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SELECT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CB4B16"/>
          <w:sz w:val="18"/>
          <w:szCs w:val="18"/>
          <w:lang w:eastAsia="es-ES"/>
        </w:rPr>
        <w:t>u</w:t>
      </w:r>
      <w:r w:rsidRPr="00577E0A">
        <w:rPr>
          <w:rFonts w:ascii="Consolas" w:eastAsia="Times New Roman" w:hAnsi="Consolas" w:cs="Times New Roman"/>
          <w:color w:val="BBBBBB"/>
          <w:sz w:val="18"/>
          <w:szCs w:val="18"/>
          <w:lang w:eastAsia="es-ES"/>
        </w:rPr>
        <w:t>.</w:t>
      </w:r>
      <w:r w:rsidRPr="00577E0A">
        <w:rPr>
          <w:rFonts w:ascii="Consolas" w:eastAsia="Times New Roman" w:hAnsi="Consolas" w:cs="Times New Roman"/>
          <w:color w:val="CB4B16"/>
          <w:sz w:val="18"/>
          <w:szCs w:val="18"/>
          <w:lang w:eastAsia="es-ES"/>
        </w:rPr>
        <w:t>nombre</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CB4B16"/>
          <w:sz w:val="18"/>
          <w:szCs w:val="18"/>
          <w:lang w:eastAsia="es-ES"/>
        </w:rPr>
        <w:t>u</w:t>
      </w:r>
      <w:r w:rsidRPr="00577E0A">
        <w:rPr>
          <w:rFonts w:ascii="Consolas" w:eastAsia="Times New Roman" w:hAnsi="Consolas" w:cs="Times New Roman"/>
          <w:color w:val="BBBBBB"/>
          <w:sz w:val="18"/>
          <w:szCs w:val="18"/>
          <w:lang w:eastAsia="es-ES"/>
        </w:rPr>
        <w:t>.</w:t>
      </w:r>
      <w:r w:rsidRPr="00577E0A">
        <w:rPr>
          <w:rFonts w:ascii="Consolas" w:eastAsia="Times New Roman" w:hAnsi="Consolas" w:cs="Times New Roman"/>
          <w:color w:val="CB4B16"/>
          <w:sz w:val="18"/>
          <w:szCs w:val="18"/>
          <w:lang w:eastAsia="es-ES"/>
        </w:rPr>
        <w:t>apellidos</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FROM</w:t>
      </w:r>
      <w:r w:rsidRPr="00577E0A">
        <w:rPr>
          <w:rFonts w:ascii="Consolas" w:eastAsia="Times New Roman" w:hAnsi="Consolas" w:cs="Times New Roman"/>
          <w:color w:val="BBBBBB"/>
          <w:sz w:val="18"/>
          <w:szCs w:val="18"/>
          <w:lang w:eastAsia="es-ES"/>
        </w:rPr>
        <w:t> UsuariosObj u </w:t>
      </w:r>
      <w:r w:rsidRPr="00577E0A">
        <w:rPr>
          <w:rFonts w:ascii="Consolas" w:eastAsia="Times New Roman" w:hAnsi="Consolas" w:cs="Times New Roman"/>
          <w:color w:val="859900"/>
          <w:sz w:val="18"/>
          <w:szCs w:val="18"/>
          <w:lang w:eastAsia="es-ES"/>
        </w:rPr>
        <w:t>WHERE</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CB4B16"/>
          <w:sz w:val="18"/>
          <w:szCs w:val="18"/>
          <w:lang w:eastAsia="es-ES"/>
        </w:rPr>
        <w:t>u</w:t>
      </w:r>
      <w:r w:rsidRPr="00577E0A">
        <w:rPr>
          <w:rFonts w:ascii="Consolas" w:eastAsia="Times New Roman" w:hAnsi="Consolas" w:cs="Times New Roman"/>
          <w:color w:val="BBBBBB"/>
          <w:sz w:val="18"/>
          <w:szCs w:val="18"/>
          <w:lang w:eastAsia="es-ES"/>
        </w:rPr>
        <w:t>.</w:t>
      </w:r>
      <w:r w:rsidRPr="00577E0A">
        <w:rPr>
          <w:rFonts w:ascii="Consolas" w:eastAsia="Times New Roman" w:hAnsi="Consolas" w:cs="Times New Roman"/>
          <w:color w:val="CB4B16"/>
          <w:sz w:val="18"/>
          <w:szCs w:val="18"/>
          <w:lang w:eastAsia="es-ES"/>
        </w:rPr>
        <w:t>credito</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&gt;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D33682"/>
          <w:sz w:val="18"/>
          <w:szCs w:val="18"/>
          <w:lang w:eastAsia="es-ES"/>
        </w:rPr>
        <w:t>0</w:t>
      </w:r>
    </w:p>
    <w:p w14:paraId="31DA75DB"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i/>
          <w:iCs/>
          <w:color w:val="657B83"/>
          <w:sz w:val="18"/>
          <w:szCs w:val="18"/>
          <w:lang w:eastAsia="es-ES"/>
        </w:rPr>
        <w:t>/*Si se trata de una tabla con columnas de tipo objeto, el acceso a los atributos del objeto se debe realizar indicando previamente el nombre asignado a la columna que contiene los objetos:*/</w:t>
      </w:r>
    </w:p>
    <w:p w14:paraId="24E81C24"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SELECT</w:t>
      </w:r>
      <w:r w:rsidRPr="00577E0A">
        <w:rPr>
          <w:rFonts w:ascii="Consolas" w:eastAsia="Times New Roman" w:hAnsi="Consolas" w:cs="Times New Roman"/>
          <w:color w:val="BBBBBB"/>
          <w:sz w:val="18"/>
          <w:szCs w:val="18"/>
          <w:lang w:eastAsia="es-ES"/>
        </w:rPr>
        <w:t> </w:t>
      </w:r>
      <w:proofErr w:type="spellStart"/>
      <w:r w:rsidRPr="00577E0A">
        <w:rPr>
          <w:rFonts w:ascii="Consolas" w:eastAsia="Times New Roman" w:hAnsi="Consolas" w:cs="Times New Roman"/>
          <w:color w:val="CB4B16"/>
          <w:sz w:val="18"/>
          <w:szCs w:val="18"/>
          <w:lang w:eastAsia="es-ES"/>
        </w:rPr>
        <w:t>g</w:t>
      </w:r>
      <w:r w:rsidRPr="00577E0A">
        <w:rPr>
          <w:rFonts w:ascii="Consolas" w:eastAsia="Times New Roman" w:hAnsi="Consolas" w:cs="Times New Roman"/>
          <w:color w:val="BBBBBB"/>
          <w:sz w:val="18"/>
          <w:szCs w:val="18"/>
          <w:lang w:eastAsia="es-ES"/>
        </w:rPr>
        <w:t>.</w:t>
      </w:r>
      <w:r w:rsidRPr="00577E0A">
        <w:rPr>
          <w:rFonts w:ascii="Consolas" w:eastAsia="Times New Roman" w:hAnsi="Consolas" w:cs="Times New Roman"/>
          <w:color w:val="CB4B16"/>
          <w:sz w:val="18"/>
          <w:szCs w:val="18"/>
          <w:lang w:eastAsia="es-ES"/>
        </w:rPr>
        <w:t>unUsuario</w:t>
      </w:r>
      <w:r w:rsidRPr="00577E0A">
        <w:rPr>
          <w:rFonts w:ascii="Consolas" w:eastAsia="Times New Roman" w:hAnsi="Consolas" w:cs="Times New Roman"/>
          <w:color w:val="BBBBBB"/>
          <w:sz w:val="18"/>
          <w:szCs w:val="18"/>
          <w:lang w:eastAsia="es-ES"/>
        </w:rPr>
        <w:t>.nombre</w:t>
      </w:r>
      <w:proofErr w:type="spellEnd"/>
      <w:r w:rsidRPr="00577E0A">
        <w:rPr>
          <w:rFonts w:ascii="Consolas" w:eastAsia="Times New Roman" w:hAnsi="Consolas" w:cs="Times New Roman"/>
          <w:color w:val="BBBBBB"/>
          <w:sz w:val="18"/>
          <w:szCs w:val="18"/>
          <w:lang w:eastAsia="es-ES"/>
        </w:rPr>
        <w:t>, </w:t>
      </w:r>
      <w:proofErr w:type="spellStart"/>
      <w:r w:rsidRPr="00577E0A">
        <w:rPr>
          <w:rFonts w:ascii="Consolas" w:eastAsia="Times New Roman" w:hAnsi="Consolas" w:cs="Times New Roman"/>
          <w:color w:val="CB4B16"/>
          <w:sz w:val="18"/>
          <w:szCs w:val="18"/>
          <w:lang w:eastAsia="es-ES"/>
        </w:rPr>
        <w:t>g</w:t>
      </w:r>
      <w:r w:rsidRPr="00577E0A">
        <w:rPr>
          <w:rFonts w:ascii="Consolas" w:eastAsia="Times New Roman" w:hAnsi="Consolas" w:cs="Times New Roman"/>
          <w:color w:val="BBBBBB"/>
          <w:sz w:val="18"/>
          <w:szCs w:val="18"/>
          <w:lang w:eastAsia="es-ES"/>
        </w:rPr>
        <w:t>.</w:t>
      </w:r>
      <w:r w:rsidRPr="00577E0A">
        <w:rPr>
          <w:rFonts w:ascii="Consolas" w:eastAsia="Times New Roman" w:hAnsi="Consolas" w:cs="Times New Roman"/>
          <w:color w:val="CB4B16"/>
          <w:sz w:val="18"/>
          <w:szCs w:val="18"/>
          <w:lang w:eastAsia="es-ES"/>
        </w:rPr>
        <w:t>unUsuario</w:t>
      </w:r>
      <w:r w:rsidRPr="00577E0A">
        <w:rPr>
          <w:rFonts w:ascii="Consolas" w:eastAsia="Times New Roman" w:hAnsi="Consolas" w:cs="Times New Roman"/>
          <w:color w:val="BBBBBB"/>
          <w:sz w:val="18"/>
          <w:szCs w:val="18"/>
          <w:lang w:eastAsia="es-ES"/>
        </w:rPr>
        <w:t>.apellidos</w:t>
      </w:r>
      <w:proofErr w:type="spellEnd"/>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FROM</w:t>
      </w:r>
      <w:r w:rsidRPr="00577E0A">
        <w:rPr>
          <w:rFonts w:ascii="Consolas" w:eastAsia="Times New Roman" w:hAnsi="Consolas" w:cs="Times New Roman"/>
          <w:color w:val="BBBBBB"/>
          <w:sz w:val="18"/>
          <w:szCs w:val="18"/>
          <w:lang w:eastAsia="es-ES"/>
        </w:rPr>
        <w:t> Gente g;</w:t>
      </w:r>
    </w:p>
    <w:p w14:paraId="78D1D5E1" w14:textId="05C7CD99" w:rsidR="00577E0A" w:rsidRDefault="00577E0A" w:rsidP="00577E0A"/>
    <w:p w14:paraId="5D2708E6" w14:textId="1DFD2769" w:rsidR="00577E0A" w:rsidRDefault="00577E0A" w:rsidP="00577E0A">
      <w:pPr>
        <w:pStyle w:val="Ttulo2"/>
      </w:pPr>
      <w:r w:rsidRPr="00577E0A">
        <w:t>7.3.- Inserción de objetos.</w:t>
      </w:r>
    </w:p>
    <w:p w14:paraId="62C8EB2D" w14:textId="290C5AC0" w:rsidR="00577E0A" w:rsidRDefault="00577E0A" w:rsidP="00577E0A">
      <w:r>
        <w:t>Evidentemente, no te servirá de nada una tabla que pueda contener objetos</w:t>
      </w:r>
      <w:r>
        <w:t xml:space="preserve"> </w:t>
      </w:r>
      <w:r>
        <w:t>sino conocemos la manera de insertar objetos en la tabla.</w:t>
      </w:r>
    </w:p>
    <w:p w14:paraId="5678425B" w14:textId="6F38AB55" w:rsidR="00577E0A" w:rsidRDefault="00577E0A" w:rsidP="00577E0A">
      <w:r>
        <w:t>La manera que tienes para ello es la misma que has utilizado para introducir</w:t>
      </w:r>
      <w:r>
        <w:t xml:space="preserve"> </w:t>
      </w:r>
      <w:r>
        <w:t>datos de cualquier tipo habitual en las tablas de la base de datos: usando la</w:t>
      </w:r>
      <w:r>
        <w:t xml:space="preserve"> </w:t>
      </w:r>
      <w:r>
        <w:t>sentencia INSERT de SQL.</w:t>
      </w:r>
    </w:p>
    <w:p w14:paraId="29DDC5A9" w14:textId="7439ECE0" w:rsidR="00577E0A" w:rsidRDefault="00577E0A" w:rsidP="00577E0A">
      <w:r>
        <w:t>En las tablas habituales, cuando querías añadir una fila a una tabla que tenía</w:t>
      </w:r>
      <w:r>
        <w:t xml:space="preserve"> </w:t>
      </w:r>
      <w:r>
        <w:t>un campo VARCHAR le suministrabas a la sentencia INSERT un dato de ese</w:t>
      </w:r>
      <w:r>
        <w:t xml:space="preserve"> </w:t>
      </w:r>
      <w:r>
        <w:t>tipo. Pues si la tabla es de un determinado tipo de objetos, o si posee un</w:t>
      </w:r>
      <w:r>
        <w:t xml:space="preserve"> </w:t>
      </w:r>
      <w:r>
        <w:t>campo de un determinado tipo de objeto, tendrás que suministrar a la sentencia INSERT un objeto instanciado de su</w:t>
      </w:r>
      <w:r>
        <w:t xml:space="preserve"> </w:t>
      </w:r>
      <w:r>
        <w:t>tipo de objeto correspondiente.</w:t>
      </w:r>
    </w:p>
    <w:p w14:paraId="13DD9CA5" w14:textId="20F9243A" w:rsidR="00577E0A" w:rsidRDefault="00577E0A" w:rsidP="00577E0A">
      <w:r>
        <w:t>Por tanto, si queremos insertar un Usuario en la tabla Gente que hemos creado en el apartado anterior, previamente</w:t>
      </w:r>
      <w:r>
        <w:t xml:space="preserve"> </w:t>
      </w:r>
      <w:r>
        <w:t>debemos crear el objeto o los objetos que se deseen insertar. A continuación podremos utilizarlos dentro de la</w:t>
      </w:r>
      <w:r>
        <w:t xml:space="preserve"> </w:t>
      </w:r>
      <w:r>
        <w:t>sentencia INSERT como si fueran valores simplemente.</w:t>
      </w:r>
    </w:p>
    <w:p w14:paraId="20851E00"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DECLARE</w:t>
      </w:r>
    </w:p>
    <w:p w14:paraId="2DDCABAF"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BBBBBB"/>
          <w:sz w:val="18"/>
          <w:szCs w:val="18"/>
          <w:lang w:eastAsia="es-ES"/>
        </w:rPr>
        <w:t>    u1 Usuario;</w:t>
      </w:r>
    </w:p>
    <w:p w14:paraId="05B32F92"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BBBBBB"/>
          <w:sz w:val="18"/>
          <w:szCs w:val="18"/>
          <w:lang w:eastAsia="es-ES"/>
        </w:rPr>
        <w:t>    u2 Usuario;</w:t>
      </w:r>
    </w:p>
    <w:p w14:paraId="4634A318"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BEGIN</w:t>
      </w:r>
    </w:p>
    <w:p w14:paraId="6C61AC41"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BBBBBB"/>
          <w:sz w:val="18"/>
          <w:szCs w:val="18"/>
          <w:lang w:eastAsia="es-ES"/>
        </w:rPr>
        <w:t>    u1 :</w:t>
      </w:r>
      <w:r w:rsidRPr="00577E0A">
        <w:rPr>
          <w:rFonts w:ascii="Consolas" w:eastAsia="Times New Roman" w:hAnsi="Consolas" w:cs="Times New Roman"/>
          <w:color w:val="859900"/>
          <w:sz w:val="18"/>
          <w:szCs w:val="18"/>
          <w:lang w:eastAsia="es-ES"/>
        </w:rPr>
        <w:t>=</w:t>
      </w:r>
      <w:r w:rsidRPr="00577E0A">
        <w:rPr>
          <w:rFonts w:ascii="Consolas" w:eastAsia="Times New Roman" w:hAnsi="Consolas" w:cs="Times New Roman"/>
          <w:color w:val="BBBBBB"/>
          <w:sz w:val="18"/>
          <w:szCs w:val="18"/>
          <w:lang w:eastAsia="es-ES"/>
        </w:rPr>
        <w:t> NEW Usuario(</w:t>
      </w:r>
      <w:r w:rsidRPr="00577E0A">
        <w:rPr>
          <w:rFonts w:ascii="Consolas" w:eastAsia="Times New Roman" w:hAnsi="Consolas" w:cs="Times New Roman"/>
          <w:color w:val="2AA198"/>
          <w:sz w:val="18"/>
          <w:szCs w:val="18"/>
          <w:lang w:eastAsia="es-ES"/>
        </w:rPr>
        <w:t>'luitom64'</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'LUIS'</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'TOMAS BRUNA'</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'24/10/2007'</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D33682"/>
          <w:sz w:val="18"/>
          <w:szCs w:val="18"/>
          <w:lang w:eastAsia="es-ES"/>
        </w:rPr>
        <w:t>50</w:t>
      </w:r>
      <w:r w:rsidRPr="00577E0A">
        <w:rPr>
          <w:rFonts w:ascii="Consolas" w:eastAsia="Times New Roman" w:hAnsi="Consolas" w:cs="Times New Roman"/>
          <w:color w:val="BBBBBB"/>
          <w:sz w:val="18"/>
          <w:szCs w:val="18"/>
          <w:lang w:eastAsia="es-ES"/>
        </w:rPr>
        <w:t>);</w:t>
      </w:r>
    </w:p>
    <w:p w14:paraId="7A1A1FF6"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BBBBBB"/>
          <w:sz w:val="18"/>
          <w:szCs w:val="18"/>
          <w:lang w:eastAsia="es-ES"/>
        </w:rPr>
        <w:t>    u2 :</w:t>
      </w:r>
      <w:r w:rsidRPr="00577E0A">
        <w:rPr>
          <w:rFonts w:ascii="Consolas" w:eastAsia="Times New Roman" w:hAnsi="Consolas" w:cs="Times New Roman"/>
          <w:color w:val="859900"/>
          <w:sz w:val="18"/>
          <w:szCs w:val="18"/>
          <w:lang w:eastAsia="es-ES"/>
        </w:rPr>
        <w:t>=</w:t>
      </w:r>
      <w:r w:rsidRPr="00577E0A">
        <w:rPr>
          <w:rFonts w:ascii="Consolas" w:eastAsia="Times New Roman" w:hAnsi="Consolas" w:cs="Times New Roman"/>
          <w:color w:val="BBBBBB"/>
          <w:sz w:val="18"/>
          <w:szCs w:val="18"/>
          <w:lang w:eastAsia="es-ES"/>
        </w:rPr>
        <w:t> NEW Usuario(</w:t>
      </w:r>
      <w:r w:rsidRPr="00577E0A">
        <w:rPr>
          <w:rFonts w:ascii="Consolas" w:eastAsia="Times New Roman" w:hAnsi="Consolas" w:cs="Times New Roman"/>
          <w:color w:val="2AA198"/>
          <w:sz w:val="18"/>
          <w:szCs w:val="18"/>
          <w:lang w:eastAsia="es-ES"/>
        </w:rPr>
        <w:t>'caragu72'</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'CARLOS'</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'AGUDO SEGURA'</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'06/07/2007'</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D33682"/>
          <w:sz w:val="18"/>
          <w:szCs w:val="18"/>
          <w:lang w:eastAsia="es-ES"/>
        </w:rPr>
        <w:t>100</w:t>
      </w:r>
      <w:r w:rsidRPr="00577E0A">
        <w:rPr>
          <w:rFonts w:ascii="Consolas" w:eastAsia="Times New Roman" w:hAnsi="Consolas" w:cs="Times New Roman"/>
          <w:color w:val="BBBBBB"/>
          <w:sz w:val="18"/>
          <w:szCs w:val="18"/>
          <w:lang w:eastAsia="es-ES"/>
        </w:rPr>
        <w:t>);</w:t>
      </w:r>
    </w:p>
    <w:p w14:paraId="5749255D"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INSERT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INTO</w:t>
      </w:r>
      <w:r w:rsidRPr="00577E0A">
        <w:rPr>
          <w:rFonts w:ascii="Consolas" w:eastAsia="Times New Roman" w:hAnsi="Consolas" w:cs="Times New Roman"/>
          <w:color w:val="BBBBBB"/>
          <w:sz w:val="18"/>
          <w:szCs w:val="18"/>
          <w:lang w:eastAsia="es-ES"/>
        </w:rPr>
        <w:t> </w:t>
      </w:r>
      <w:proofErr w:type="spellStart"/>
      <w:r w:rsidRPr="00577E0A">
        <w:rPr>
          <w:rFonts w:ascii="Consolas" w:eastAsia="Times New Roman" w:hAnsi="Consolas" w:cs="Times New Roman"/>
          <w:color w:val="BBBBBB"/>
          <w:sz w:val="18"/>
          <w:szCs w:val="18"/>
          <w:lang w:eastAsia="es-ES"/>
        </w:rPr>
        <w:t>UsuariosObj</w:t>
      </w:r>
      <w:proofErr w:type="spellEnd"/>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VALUES</w:t>
      </w:r>
      <w:r w:rsidRPr="00577E0A">
        <w:rPr>
          <w:rFonts w:ascii="Consolas" w:eastAsia="Times New Roman" w:hAnsi="Consolas" w:cs="Times New Roman"/>
          <w:color w:val="BBBBBB"/>
          <w:sz w:val="18"/>
          <w:szCs w:val="18"/>
          <w:lang w:eastAsia="es-ES"/>
        </w:rPr>
        <w:t> (u1);</w:t>
      </w:r>
    </w:p>
    <w:p w14:paraId="2C2B4A83"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INSERT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INTO</w:t>
      </w:r>
      <w:r w:rsidRPr="00577E0A">
        <w:rPr>
          <w:rFonts w:ascii="Consolas" w:eastAsia="Times New Roman" w:hAnsi="Consolas" w:cs="Times New Roman"/>
          <w:color w:val="BBBBBB"/>
          <w:sz w:val="18"/>
          <w:szCs w:val="18"/>
          <w:lang w:eastAsia="es-ES"/>
        </w:rPr>
        <w:t> </w:t>
      </w:r>
      <w:proofErr w:type="spellStart"/>
      <w:r w:rsidRPr="00577E0A">
        <w:rPr>
          <w:rFonts w:ascii="Consolas" w:eastAsia="Times New Roman" w:hAnsi="Consolas" w:cs="Times New Roman"/>
          <w:color w:val="BBBBBB"/>
          <w:sz w:val="18"/>
          <w:szCs w:val="18"/>
          <w:lang w:eastAsia="es-ES"/>
        </w:rPr>
        <w:t>UsuariosObj</w:t>
      </w:r>
      <w:proofErr w:type="spellEnd"/>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VALUES</w:t>
      </w:r>
      <w:r w:rsidRPr="00577E0A">
        <w:rPr>
          <w:rFonts w:ascii="Consolas" w:eastAsia="Times New Roman" w:hAnsi="Consolas" w:cs="Times New Roman"/>
          <w:color w:val="BBBBBB"/>
          <w:sz w:val="18"/>
          <w:szCs w:val="18"/>
          <w:lang w:eastAsia="es-ES"/>
        </w:rPr>
        <w:t> (u2);</w:t>
      </w:r>
    </w:p>
    <w:p w14:paraId="13D64262"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END</w:t>
      </w:r>
      <w:r w:rsidRPr="00577E0A">
        <w:rPr>
          <w:rFonts w:ascii="Consolas" w:eastAsia="Times New Roman" w:hAnsi="Consolas" w:cs="Times New Roman"/>
          <w:color w:val="BBBBBB"/>
          <w:sz w:val="18"/>
          <w:szCs w:val="18"/>
          <w:lang w:eastAsia="es-ES"/>
        </w:rPr>
        <w:t>;</w:t>
      </w:r>
    </w:p>
    <w:p w14:paraId="10EF8271" w14:textId="02FEE77A" w:rsidR="00577E0A" w:rsidRDefault="00577E0A" w:rsidP="00577E0A">
      <w:r>
        <w:t>De una manera más directa, puedes crear el objeto dentro de la sentencia INSERT directamente, sin necesidad de</w:t>
      </w:r>
      <w:r>
        <w:t xml:space="preserve"> </w:t>
      </w:r>
      <w:r>
        <w:t>guardar el objeto previamente en una variable:</w:t>
      </w:r>
    </w:p>
    <w:p w14:paraId="174CF99E"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INSERT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INTO</w:t>
      </w:r>
      <w:r w:rsidRPr="00577E0A">
        <w:rPr>
          <w:rFonts w:ascii="Consolas" w:eastAsia="Times New Roman" w:hAnsi="Consolas" w:cs="Times New Roman"/>
          <w:color w:val="BBBBBB"/>
          <w:sz w:val="18"/>
          <w:szCs w:val="18"/>
          <w:lang w:eastAsia="es-ES"/>
        </w:rPr>
        <w:t> UsuariosObj </w:t>
      </w:r>
      <w:r w:rsidRPr="00577E0A">
        <w:rPr>
          <w:rFonts w:ascii="Consolas" w:eastAsia="Times New Roman" w:hAnsi="Consolas" w:cs="Times New Roman"/>
          <w:color w:val="859900"/>
          <w:sz w:val="18"/>
          <w:szCs w:val="18"/>
          <w:lang w:eastAsia="es-ES"/>
        </w:rPr>
        <w:t>VALUES</w:t>
      </w:r>
      <w:r w:rsidRPr="00577E0A">
        <w:rPr>
          <w:rFonts w:ascii="Consolas" w:eastAsia="Times New Roman" w:hAnsi="Consolas" w:cs="Times New Roman"/>
          <w:color w:val="BBBBBB"/>
          <w:sz w:val="18"/>
          <w:szCs w:val="18"/>
          <w:lang w:eastAsia="es-ES"/>
        </w:rPr>
        <w:t> (Usuario(</w:t>
      </w:r>
      <w:r w:rsidRPr="00577E0A">
        <w:rPr>
          <w:rFonts w:ascii="Consolas" w:eastAsia="Times New Roman" w:hAnsi="Consolas" w:cs="Times New Roman"/>
          <w:color w:val="2AA198"/>
          <w:sz w:val="18"/>
          <w:szCs w:val="18"/>
          <w:lang w:eastAsia="es-ES"/>
        </w:rPr>
        <w:t>'luitom64'</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'LUIS'</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'TOMAS BRUNA'</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'24/10/2007'</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D33682"/>
          <w:sz w:val="18"/>
          <w:szCs w:val="18"/>
          <w:lang w:eastAsia="es-ES"/>
        </w:rPr>
        <w:t>50</w:t>
      </w:r>
      <w:r w:rsidRPr="00577E0A">
        <w:rPr>
          <w:rFonts w:ascii="Consolas" w:eastAsia="Times New Roman" w:hAnsi="Consolas" w:cs="Times New Roman"/>
          <w:color w:val="BBBBBB"/>
          <w:sz w:val="18"/>
          <w:szCs w:val="18"/>
          <w:lang w:eastAsia="es-ES"/>
        </w:rPr>
        <w:t>));</w:t>
      </w:r>
    </w:p>
    <w:p w14:paraId="7F10F2A5"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i/>
          <w:iCs/>
          <w:color w:val="657B83"/>
          <w:sz w:val="18"/>
          <w:szCs w:val="18"/>
          <w:lang w:eastAsia="es-ES"/>
        </w:rPr>
        <w:lastRenderedPageBreak/>
        <w:t>/*Podrás comprobar los resultados haciendo una consulta SELECT sobre la tabla de la manera habitual:*/</w:t>
      </w:r>
    </w:p>
    <w:p w14:paraId="48399263"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SELECT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FROM</w:t>
      </w:r>
      <w:r w:rsidRPr="00577E0A">
        <w:rPr>
          <w:rFonts w:ascii="Consolas" w:eastAsia="Times New Roman" w:hAnsi="Consolas" w:cs="Times New Roman"/>
          <w:color w:val="BBBBBB"/>
          <w:sz w:val="18"/>
          <w:szCs w:val="18"/>
          <w:lang w:eastAsia="es-ES"/>
        </w:rPr>
        <w:t> </w:t>
      </w:r>
      <w:proofErr w:type="spellStart"/>
      <w:r w:rsidRPr="00577E0A">
        <w:rPr>
          <w:rFonts w:ascii="Consolas" w:eastAsia="Times New Roman" w:hAnsi="Consolas" w:cs="Times New Roman"/>
          <w:color w:val="BBBBBB"/>
          <w:sz w:val="18"/>
          <w:szCs w:val="18"/>
          <w:lang w:eastAsia="es-ES"/>
        </w:rPr>
        <w:t>UsuariosObj</w:t>
      </w:r>
      <w:proofErr w:type="spellEnd"/>
      <w:r w:rsidRPr="00577E0A">
        <w:rPr>
          <w:rFonts w:ascii="Consolas" w:eastAsia="Times New Roman" w:hAnsi="Consolas" w:cs="Times New Roman"/>
          <w:color w:val="BBBBBB"/>
          <w:sz w:val="18"/>
          <w:szCs w:val="18"/>
          <w:lang w:eastAsia="es-ES"/>
        </w:rPr>
        <w:t>;</w:t>
      </w:r>
    </w:p>
    <w:p w14:paraId="0802D26B" w14:textId="60626F75" w:rsidR="00577E0A" w:rsidRDefault="00577E0A" w:rsidP="00577E0A">
      <w:r>
        <w:t xml:space="preserve">De manera similar puedes realizar </w:t>
      </w:r>
      <w:r w:rsidRPr="00577E0A">
        <w:rPr>
          <w:b/>
          <w:bCs/>
        </w:rPr>
        <w:t xml:space="preserve">la inserción de filas en tablas con columnas de tipo objeto. </w:t>
      </w:r>
      <w:r>
        <w:t>Por ejemplo, para</w:t>
      </w:r>
      <w:r>
        <w:t xml:space="preserve"> </w:t>
      </w:r>
      <w:r>
        <w:t>la tabla Gente que posee entre sus columnas, una de tipo objeto Usuario, podríamos usar el formato de instanciar el</w:t>
      </w:r>
      <w:r>
        <w:t xml:space="preserve"> </w:t>
      </w:r>
      <w:r>
        <w:t xml:space="preserve">objeto directamente en la sentencia </w:t>
      </w:r>
      <w:r w:rsidRPr="00577E0A">
        <w:rPr>
          <w:b/>
          <w:bCs/>
        </w:rPr>
        <w:t>INSERT</w:t>
      </w:r>
      <w:r>
        <w:t>, o bien, indicar una variable que almacena un objeto que se ha</w:t>
      </w:r>
      <w:r>
        <w:t xml:space="preserve"> </w:t>
      </w:r>
      <w:r>
        <w:t>instanciado anteriormente:</w:t>
      </w:r>
    </w:p>
    <w:p w14:paraId="3DB557AB"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INSERT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INTO</w:t>
      </w:r>
      <w:r w:rsidRPr="00577E0A">
        <w:rPr>
          <w:rFonts w:ascii="Consolas" w:eastAsia="Times New Roman" w:hAnsi="Consolas" w:cs="Times New Roman"/>
          <w:color w:val="BBBBBB"/>
          <w:sz w:val="18"/>
          <w:szCs w:val="18"/>
          <w:lang w:eastAsia="es-ES"/>
        </w:rPr>
        <w:t> Gente </w:t>
      </w:r>
      <w:r w:rsidRPr="00577E0A">
        <w:rPr>
          <w:rFonts w:ascii="Consolas" w:eastAsia="Times New Roman" w:hAnsi="Consolas" w:cs="Times New Roman"/>
          <w:color w:val="859900"/>
          <w:sz w:val="18"/>
          <w:szCs w:val="18"/>
          <w:lang w:eastAsia="es-ES"/>
        </w:rPr>
        <w:t>VALUES</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'22900970P'</w:t>
      </w:r>
      <w:r w:rsidRPr="00577E0A">
        <w:rPr>
          <w:rFonts w:ascii="Consolas" w:eastAsia="Times New Roman" w:hAnsi="Consolas" w:cs="Times New Roman"/>
          <w:color w:val="BBBBBB"/>
          <w:sz w:val="18"/>
          <w:szCs w:val="18"/>
          <w:lang w:eastAsia="es-ES"/>
        </w:rPr>
        <w:t>, Usuario(</w:t>
      </w:r>
      <w:r w:rsidRPr="00577E0A">
        <w:rPr>
          <w:rFonts w:ascii="Consolas" w:eastAsia="Times New Roman" w:hAnsi="Consolas" w:cs="Times New Roman"/>
          <w:color w:val="2AA198"/>
          <w:sz w:val="18"/>
          <w:szCs w:val="18"/>
          <w:lang w:eastAsia="es-ES"/>
        </w:rPr>
        <w:t>'luitom64'</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'LUIS'</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'TOMAS BRUNA'</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'24/10/2007'</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D33682"/>
          <w:sz w:val="18"/>
          <w:szCs w:val="18"/>
          <w:lang w:eastAsia="es-ES"/>
        </w:rPr>
        <w:t>50</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D33682"/>
          <w:sz w:val="18"/>
          <w:szCs w:val="18"/>
          <w:lang w:eastAsia="es-ES"/>
        </w:rPr>
        <w:t>54</w:t>
      </w:r>
      <w:r w:rsidRPr="00577E0A">
        <w:rPr>
          <w:rFonts w:ascii="Consolas" w:eastAsia="Times New Roman" w:hAnsi="Consolas" w:cs="Times New Roman"/>
          <w:color w:val="BBBBBB"/>
          <w:sz w:val="18"/>
          <w:szCs w:val="18"/>
          <w:lang w:eastAsia="es-ES"/>
        </w:rPr>
        <w:t>);</w:t>
      </w:r>
    </w:p>
    <w:p w14:paraId="70F12165"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INSERT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INTO</w:t>
      </w:r>
      <w:r w:rsidRPr="00577E0A">
        <w:rPr>
          <w:rFonts w:ascii="Consolas" w:eastAsia="Times New Roman" w:hAnsi="Consolas" w:cs="Times New Roman"/>
          <w:color w:val="BBBBBB"/>
          <w:sz w:val="18"/>
          <w:szCs w:val="18"/>
          <w:lang w:eastAsia="es-ES"/>
        </w:rPr>
        <w:t> Gente </w:t>
      </w:r>
      <w:r w:rsidRPr="00577E0A">
        <w:rPr>
          <w:rFonts w:ascii="Consolas" w:eastAsia="Times New Roman" w:hAnsi="Consolas" w:cs="Times New Roman"/>
          <w:color w:val="859900"/>
          <w:sz w:val="18"/>
          <w:szCs w:val="18"/>
          <w:lang w:eastAsia="es-ES"/>
        </w:rPr>
        <w:t>VALUES</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'62603088D'</w:t>
      </w:r>
      <w:r w:rsidRPr="00577E0A">
        <w:rPr>
          <w:rFonts w:ascii="Consolas" w:eastAsia="Times New Roman" w:hAnsi="Consolas" w:cs="Times New Roman"/>
          <w:color w:val="BBBBBB"/>
          <w:sz w:val="18"/>
          <w:szCs w:val="18"/>
          <w:lang w:eastAsia="es-ES"/>
        </w:rPr>
        <w:t>, u2, </w:t>
      </w:r>
      <w:r w:rsidRPr="00577E0A">
        <w:rPr>
          <w:rFonts w:ascii="Consolas" w:eastAsia="Times New Roman" w:hAnsi="Consolas" w:cs="Times New Roman"/>
          <w:color w:val="D33682"/>
          <w:sz w:val="18"/>
          <w:szCs w:val="18"/>
          <w:lang w:eastAsia="es-ES"/>
        </w:rPr>
        <w:t>21</w:t>
      </w:r>
      <w:r w:rsidRPr="00577E0A">
        <w:rPr>
          <w:rFonts w:ascii="Consolas" w:eastAsia="Times New Roman" w:hAnsi="Consolas" w:cs="Times New Roman"/>
          <w:color w:val="BBBBBB"/>
          <w:sz w:val="18"/>
          <w:szCs w:val="18"/>
          <w:lang w:eastAsia="es-ES"/>
        </w:rPr>
        <w:t>);</w:t>
      </w:r>
    </w:p>
    <w:p w14:paraId="3B5AD6E9" w14:textId="57B68A4B" w:rsidR="00577E0A" w:rsidRDefault="00577E0A" w:rsidP="00577E0A">
      <w:pPr>
        <w:pStyle w:val="Ttulo2"/>
      </w:pPr>
      <w:r w:rsidRPr="00577E0A">
        <w:t>7.4.- Modificación de objetos.</w:t>
      </w:r>
    </w:p>
    <w:p w14:paraId="6C715E50" w14:textId="68E3600C" w:rsidR="00577E0A" w:rsidRPr="00577E0A" w:rsidRDefault="00577E0A" w:rsidP="00577E0A">
      <w:r w:rsidRPr="00577E0A">
        <w:t>Si deseas modificar un objeto almacenado en una tabla tan sólo tienes que</w:t>
      </w:r>
      <w:r>
        <w:t xml:space="preserve"> </w:t>
      </w:r>
      <w:r w:rsidRPr="00577E0A">
        <w:t xml:space="preserve">utilizar las </w:t>
      </w:r>
      <w:r w:rsidRPr="00577E0A">
        <w:rPr>
          <w:b/>
          <w:bCs/>
        </w:rPr>
        <w:t xml:space="preserve">mismas sentencias SQL </w:t>
      </w:r>
      <w:r w:rsidRPr="00577E0A">
        <w:t>que disponías para modificar registros de</w:t>
      </w:r>
      <w:r>
        <w:t xml:space="preserve"> </w:t>
      </w:r>
      <w:r w:rsidRPr="00577E0A">
        <w:t xml:space="preserve">una tabla. ¿Recuerdas la sentencia </w:t>
      </w:r>
      <w:r w:rsidRPr="00577E0A">
        <w:rPr>
          <w:b/>
          <w:bCs/>
        </w:rPr>
        <w:t>UPDATE</w:t>
      </w:r>
      <w:r w:rsidRPr="00577E0A">
        <w:t>? Ahora puedes volver a utilizarla</w:t>
      </w:r>
      <w:r>
        <w:t xml:space="preserve"> </w:t>
      </w:r>
      <w:r w:rsidRPr="00577E0A">
        <w:t>para modificar también los objetos de la tabla, de igual manera que cualquier</w:t>
      </w:r>
      <w:r>
        <w:t xml:space="preserve"> </w:t>
      </w:r>
      <w:r w:rsidRPr="00577E0A">
        <w:t>otro tipo de dato.</w:t>
      </w:r>
    </w:p>
    <w:p w14:paraId="429E56A3" w14:textId="3CCF0899" w:rsidR="00577E0A" w:rsidRPr="00577E0A" w:rsidRDefault="00577E0A" w:rsidP="00577E0A">
      <w:r w:rsidRPr="00577E0A">
        <w:t xml:space="preserve">Hay una pequeña diferencia en la forma de especificar </w:t>
      </w:r>
      <w:proofErr w:type="gramStart"/>
      <w:r w:rsidRPr="00577E0A">
        <w:t>los nombre</w:t>
      </w:r>
      <w:proofErr w:type="gramEnd"/>
      <w:r w:rsidRPr="00577E0A">
        <w:t xml:space="preserve"> de los</w:t>
      </w:r>
      <w:r>
        <w:t xml:space="preserve"> </w:t>
      </w:r>
      <w:r w:rsidRPr="00577E0A">
        <w:t>campos afectados, en función del tipo de tabla: según sea una tabla de objetos,</w:t>
      </w:r>
      <w:r>
        <w:t xml:space="preserve"> </w:t>
      </w:r>
      <w:r w:rsidRPr="00577E0A">
        <w:t>o bien una tabla con alguna columna de tipo objeto.</w:t>
      </w:r>
    </w:p>
    <w:p w14:paraId="10E437E4" w14:textId="612FC17B" w:rsidR="00577E0A" w:rsidRDefault="00577E0A" w:rsidP="00577E0A">
      <w:r w:rsidRPr="00577E0A">
        <w:t>Si se trata de una tabla de objetos, se hará referencia a los atributos de los</w:t>
      </w:r>
      <w:r>
        <w:t xml:space="preserve"> </w:t>
      </w:r>
      <w:r w:rsidRPr="00577E0A">
        <w:t>objetos justo detrás del nombre asignado a la tabla. Sería algo similar al</w:t>
      </w:r>
      <w:r>
        <w:t xml:space="preserve"> </w:t>
      </w:r>
      <w:r w:rsidRPr="00577E0A">
        <w:t>formato siguiente:</w:t>
      </w:r>
    </w:p>
    <w:p w14:paraId="59947804"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UPDATE</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BBBBBB"/>
          <w:sz w:val="21"/>
          <w:szCs w:val="21"/>
          <w:lang w:eastAsia="es-ES"/>
        </w:rPr>
        <w:t>NombreTabla</w:t>
      </w:r>
      <w:proofErr w:type="spellEnd"/>
    </w:p>
    <w:p w14:paraId="2FCD05AD"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SET</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CB4B16"/>
          <w:sz w:val="21"/>
          <w:szCs w:val="21"/>
          <w:lang w:eastAsia="es-ES"/>
        </w:rPr>
        <w:t>NombreTabla</w:t>
      </w:r>
      <w:r w:rsidRPr="00577E0A">
        <w:rPr>
          <w:rFonts w:ascii="Consolas" w:eastAsia="Times New Roman" w:hAnsi="Consolas" w:cs="Times New Roman"/>
          <w:color w:val="BBBBBB"/>
          <w:sz w:val="21"/>
          <w:szCs w:val="21"/>
          <w:lang w:eastAsia="es-ES"/>
        </w:rPr>
        <w:t>.</w:t>
      </w:r>
      <w:r w:rsidRPr="00577E0A">
        <w:rPr>
          <w:rFonts w:ascii="Consolas" w:eastAsia="Times New Roman" w:hAnsi="Consolas" w:cs="Times New Roman"/>
          <w:color w:val="CB4B16"/>
          <w:sz w:val="21"/>
          <w:szCs w:val="21"/>
          <w:lang w:eastAsia="es-ES"/>
        </w:rPr>
        <w:t>atributoModificado</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BBBBBB"/>
          <w:sz w:val="21"/>
          <w:szCs w:val="21"/>
          <w:lang w:eastAsia="es-ES"/>
        </w:rPr>
        <w:t>nuevoValor</w:t>
      </w:r>
      <w:proofErr w:type="spellEnd"/>
    </w:p>
    <w:p w14:paraId="675F779E"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WHERE</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CB4B16"/>
          <w:sz w:val="21"/>
          <w:szCs w:val="21"/>
          <w:lang w:eastAsia="es-ES"/>
        </w:rPr>
        <w:t>NombreTabla</w:t>
      </w:r>
      <w:r w:rsidRPr="00577E0A">
        <w:rPr>
          <w:rFonts w:ascii="Consolas" w:eastAsia="Times New Roman" w:hAnsi="Consolas" w:cs="Times New Roman"/>
          <w:color w:val="BBBBBB"/>
          <w:sz w:val="21"/>
          <w:szCs w:val="21"/>
          <w:lang w:eastAsia="es-ES"/>
        </w:rPr>
        <w:t>.</w:t>
      </w:r>
      <w:r w:rsidRPr="00577E0A">
        <w:rPr>
          <w:rFonts w:ascii="Consolas" w:eastAsia="Times New Roman" w:hAnsi="Consolas" w:cs="Times New Roman"/>
          <w:color w:val="CB4B16"/>
          <w:sz w:val="21"/>
          <w:szCs w:val="21"/>
          <w:lang w:eastAsia="es-ES"/>
        </w:rPr>
        <w:t>atributoBusqueda</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BBBBBB"/>
          <w:sz w:val="21"/>
          <w:szCs w:val="21"/>
          <w:lang w:eastAsia="es-ES"/>
        </w:rPr>
        <w:t>valorBusqueda</w:t>
      </w:r>
      <w:proofErr w:type="spellEnd"/>
      <w:r w:rsidRPr="00577E0A">
        <w:rPr>
          <w:rFonts w:ascii="Consolas" w:eastAsia="Times New Roman" w:hAnsi="Consolas" w:cs="Times New Roman"/>
          <w:color w:val="BBBBBB"/>
          <w:sz w:val="21"/>
          <w:szCs w:val="21"/>
          <w:lang w:eastAsia="es-ES"/>
        </w:rPr>
        <w:t>;</w:t>
      </w:r>
    </w:p>
    <w:p w14:paraId="001E7EED" w14:textId="1124EF01" w:rsidR="00577E0A" w:rsidRDefault="00577E0A" w:rsidP="00577E0A">
      <w:r w:rsidRPr="00577E0A">
        <w:t>Continuando con el ejemplo empleado anteriormente, vamos a suponer que deseas modificar los datos de un</w:t>
      </w:r>
      <w:r>
        <w:t xml:space="preserve"> </w:t>
      </w:r>
      <w:r w:rsidRPr="00577E0A">
        <w:t xml:space="preserve">determinado usuario. Por ejemplo, modifiquemos el crédito del usuario identificado por el </w:t>
      </w:r>
      <w:proofErr w:type="spellStart"/>
      <w:r w:rsidRPr="00577E0A">
        <w:t>login</w:t>
      </w:r>
      <w:proofErr w:type="spellEnd"/>
      <w:r w:rsidRPr="00577E0A">
        <w:t xml:space="preserve"> 'luitom64',</w:t>
      </w:r>
      <w:r>
        <w:t xml:space="preserve"> </w:t>
      </w:r>
      <w:r w:rsidRPr="00577E0A">
        <w:t>asignándole el valor 0.</w:t>
      </w:r>
    </w:p>
    <w:p w14:paraId="71131C3A"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UPDATE</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BBBBBB"/>
          <w:sz w:val="21"/>
          <w:szCs w:val="21"/>
          <w:lang w:eastAsia="es-ES"/>
        </w:rPr>
        <w:t>UsuariosObj</w:t>
      </w:r>
      <w:proofErr w:type="spellEnd"/>
    </w:p>
    <w:p w14:paraId="052EC7C6"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SET</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CB4B16"/>
          <w:sz w:val="21"/>
          <w:szCs w:val="21"/>
          <w:lang w:eastAsia="es-ES"/>
        </w:rPr>
        <w:t>UsuariosObj</w:t>
      </w:r>
      <w:r w:rsidRPr="00577E0A">
        <w:rPr>
          <w:rFonts w:ascii="Consolas" w:eastAsia="Times New Roman" w:hAnsi="Consolas" w:cs="Times New Roman"/>
          <w:color w:val="BBBBBB"/>
          <w:sz w:val="21"/>
          <w:szCs w:val="21"/>
          <w:lang w:eastAsia="es-ES"/>
        </w:rPr>
        <w:t>.</w:t>
      </w:r>
      <w:r w:rsidRPr="00577E0A">
        <w:rPr>
          <w:rFonts w:ascii="Consolas" w:eastAsia="Times New Roman" w:hAnsi="Consolas" w:cs="Times New Roman"/>
          <w:color w:val="CB4B16"/>
          <w:sz w:val="21"/>
          <w:szCs w:val="21"/>
          <w:lang w:eastAsia="es-ES"/>
        </w:rPr>
        <w:t>credito</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t>
      </w: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D33682"/>
          <w:sz w:val="21"/>
          <w:szCs w:val="21"/>
          <w:lang w:eastAsia="es-ES"/>
        </w:rPr>
        <w:t>0</w:t>
      </w:r>
    </w:p>
    <w:p w14:paraId="6EB29D37"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WHERE</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CB4B16"/>
          <w:sz w:val="21"/>
          <w:szCs w:val="21"/>
          <w:lang w:eastAsia="es-ES"/>
        </w:rPr>
        <w:t>UsuariosObj</w:t>
      </w:r>
      <w:r w:rsidRPr="00577E0A">
        <w:rPr>
          <w:rFonts w:ascii="Consolas" w:eastAsia="Times New Roman" w:hAnsi="Consolas" w:cs="Times New Roman"/>
          <w:color w:val="BBBBBB"/>
          <w:sz w:val="21"/>
          <w:szCs w:val="21"/>
          <w:lang w:eastAsia="es-ES"/>
        </w:rPr>
        <w:t>.</w:t>
      </w:r>
      <w:r w:rsidRPr="00577E0A">
        <w:rPr>
          <w:rFonts w:ascii="Consolas" w:eastAsia="Times New Roman" w:hAnsi="Consolas" w:cs="Times New Roman"/>
          <w:color w:val="CB4B16"/>
          <w:sz w:val="21"/>
          <w:szCs w:val="21"/>
          <w:lang w:eastAsia="es-ES"/>
        </w:rPr>
        <w:t>login</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t>
      </w: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2AA198"/>
          <w:sz w:val="21"/>
          <w:szCs w:val="21"/>
          <w:lang w:eastAsia="es-ES"/>
        </w:rPr>
        <w:t>'luitom64'</w:t>
      </w:r>
      <w:r w:rsidRPr="00577E0A">
        <w:rPr>
          <w:rFonts w:ascii="Consolas" w:eastAsia="Times New Roman" w:hAnsi="Consolas" w:cs="Times New Roman"/>
          <w:color w:val="BBBBBB"/>
          <w:sz w:val="21"/>
          <w:szCs w:val="21"/>
          <w:lang w:eastAsia="es-ES"/>
        </w:rPr>
        <w:t>;</w:t>
      </w:r>
    </w:p>
    <w:p w14:paraId="50F1B2C2" w14:textId="21A7BF97" w:rsidR="00577E0A" w:rsidRDefault="00577E0A" w:rsidP="00577E0A">
      <w:r w:rsidRPr="00577E0A">
        <w:t xml:space="preserve">Es muy habitual abreviar el nombre de la tabla con un </w:t>
      </w:r>
      <w:r w:rsidRPr="00577E0A">
        <w:rPr>
          <w:b/>
          <w:bCs/>
        </w:rPr>
        <w:t>alias</w:t>
      </w:r>
      <w:r w:rsidRPr="00577E0A">
        <w:t>:</w:t>
      </w:r>
    </w:p>
    <w:p w14:paraId="141E6B7F"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859900"/>
          <w:sz w:val="21"/>
          <w:szCs w:val="21"/>
          <w:lang w:eastAsia="es-ES"/>
        </w:rPr>
        <w:t>UPDATE</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BBBBBB"/>
          <w:sz w:val="21"/>
          <w:szCs w:val="21"/>
          <w:lang w:eastAsia="es-ES"/>
        </w:rPr>
        <w:t>UsuariosObj</w:t>
      </w:r>
      <w:proofErr w:type="spellEnd"/>
      <w:r w:rsidRPr="00577E0A">
        <w:rPr>
          <w:rFonts w:ascii="Consolas" w:eastAsia="Times New Roman" w:hAnsi="Consolas" w:cs="Times New Roman"/>
          <w:color w:val="BBBBBB"/>
          <w:sz w:val="21"/>
          <w:szCs w:val="21"/>
          <w:lang w:eastAsia="es-ES"/>
        </w:rPr>
        <w:t> u</w:t>
      </w:r>
    </w:p>
    <w:p w14:paraId="6E0E9D02"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SET</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CB4B16"/>
          <w:sz w:val="21"/>
          <w:szCs w:val="21"/>
          <w:lang w:eastAsia="es-ES"/>
        </w:rPr>
        <w:t>u</w:t>
      </w:r>
      <w:r w:rsidRPr="00577E0A">
        <w:rPr>
          <w:rFonts w:ascii="Consolas" w:eastAsia="Times New Roman" w:hAnsi="Consolas" w:cs="Times New Roman"/>
          <w:color w:val="BBBBBB"/>
          <w:sz w:val="21"/>
          <w:szCs w:val="21"/>
          <w:lang w:eastAsia="es-ES"/>
        </w:rPr>
        <w:t>.</w:t>
      </w:r>
      <w:r w:rsidRPr="00577E0A">
        <w:rPr>
          <w:rFonts w:ascii="Consolas" w:eastAsia="Times New Roman" w:hAnsi="Consolas" w:cs="Times New Roman"/>
          <w:color w:val="CB4B16"/>
          <w:sz w:val="21"/>
          <w:szCs w:val="21"/>
          <w:lang w:eastAsia="es-ES"/>
        </w:rPr>
        <w:t>credito</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t>
      </w: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D33682"/>
          <w:sz w:val="21"/>
          <w:szCs w:val="21"/>
          <w:lang w:eastAsia="es-ES"/>
        </w:rPr>
        <w:t>0</w:t>
      </w:r>
    </w:p>
    <w:p w14:paraId="41AA4692"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21"/>
          <w:szCs w:val="21"/>
          <w:lang w:eastAsia="es-ES"/>
        </w:rPr>
      </w:pP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WHERE</w:t>
      </w:r>
      <w:r w:rsidRPr="00577E0A">
        <w:rPr>
          <w:rFonts w:ascii="Consolas" w:eastAsia="Times New Roman" w:hAnsi="Consolas" w:cs="Times New Roman"/>
          <w:color w:val="BBBBBB"/>
          <w:sz w:val="21"/>
          <w:szCs w:val="21"/>
          <w:lang w:eastAsia="es-ES"/>
        </w:rPr>
        <w:t> </w:t>
      </w:r>
      <w:proofErr w:type="spellStart"/>
      <w:r w:rsidRPr="00577E0A">
        <w:rPr>
          <w:rFonts w:ascii="Consolas" w:eastAsia="Times New Roman" w:hAnsi="Consolas" w:cs="Times New Roman"/>
          <w:color w:val="CB4B16"/>
          <w:sz w:val="21"/>
          <w:szCs w:val="21"/>
          <w:lang w:eastAsia="es-ES"/>
        </w:rPr>
        <w:t>u</w:t>
      </w:r>
      <w:r w:rsidRPr="00577E0A">
        <w:rPr>
          <w:rFonts w:ascii="Consolas" w:eastAsia="Times New Roman" w:hAnsi="Consolas" w:cs="Times New Roman"/>
          <w:color w:val="BBBBBB"/>
          <w:sz w:val="21"/>
          <w:szCs w:val="21"/>
          <w:lang w:eastAsia="es-ES"/>
        </w:rPr>
        <w:t>.</w:t>
      </w:r>
      <w:r w:rsidRPr="00577E0A">
        <w:rPr>
          <w:rFonts w:ascii="Consolas" w:eastAsia="Times New Roman" w:hAnsi="Consolas" w:cs="Times New Roman"/>
          <w:color w:val="CB4B16"/>
          <w:sz w:val="21"/>
          <w:szCs w:val="21"/>
          <w:lang w:eastAsia="es-ES"/>
        </w:rPr>
        <w:t>login</w:t>
      </w:r>
      <w:proofErr w:type="spellEnd"/>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859900"/>
          <w:sz w:val="21"/>
          <w:szCs w:val="21"/>
          <w:lang w:eastAsia="es-ES"/>
        </w:rPr>
        <w:t>=</w:t>
      </w:r>
      <w:r w:rsidRPr="00577E0A">
        <w:rPr>
          <w:rFonts w:ascii="Consolas" w:eastAsia="Times New Roman" w:hAnsi="Consolas" w:cs="Times New Roman"/>
          <w:color w:val="BBBBBB"/>
          <w:sz w:val="21"/>
          <w:szCs w:val="21"/>
          <w:lang w:eastAsia="es-ES"/>
        </w:rPr>
        <w:t> </w:t>
      </w:r>
      <w:r w:rsidRPr="00577E0A">
        <w:rPr>
          <w:rFonts w:ascii="Consolas" w:eastAsia="Times New Roman" w:hAnsi="Consolas" w:cs="Times New Roman"/>
          <w:color w:val="2AA198"/>
          <w:sz w:val="21"/>
          <w:szCs w:val="21"/>
          <w:lang w:eastAsia="es-ES"/>
        </w:rPr>
        <w:t>'luitom64'</w:t>
      </w:r>
      <w:r w:rsidRPr="00577E0A">
        <w:rPr>
          <w:rFonts w:ascii="Consolas" w:eastAsia="Times New Roman" w:hAnsi="Consolas" w:cs="Times New Roman"/>
          <w:color w:val="BBBBBB"/>
          <w:sz w:val="21"/>
          <w:szCs w:val="21"/>
          <w:lang w:eastAsia="es-ES"/>
        </w:rPr>
        <w:t>;</w:t>
      </w:r>
    </w:p>
    <w:p w14:paraId="3B6DCBDD" w14:textId="51D24553" w:rsidR="00577E0A" w:rsidRDefault="00577E0A" w:rsidP="00577E0A">
      <w:r w:rsidRPr="00577E0A">
        <w:t xml:space="preserve">Pero no sólo puedes cambiar el valor de un determinado atributo del objeto. Puedes </w:t>
      </w:r>
      <w:r w:rsidRPr="00577E0A">
        <w:rPr>
          <w:b/>
          <w:bCs/>
        </w:rPr>
        <w:t>cambiar un objeto por otro</w:t>
      </w:r>
      <w:r>
        <w:rPr>
          <w:b/>
          <w:bCs/>
        </w:rPr>
        <w:t xml:space="preserve"> </w:t>
      </w:r>
      <w:r w:rsidRPr="00577E0A">
        <w:t xml:space="preserve">como puedes ver en el siguiente ejemplo, en el que se sustituye el usuario con </w:t>
      </w:r>
      <w:proofErr w:type="spellStart"/>
      <w:r w:rsidRPr="00577E0A">
        <w:t>login</w:t>
      </w:r>
      <w:proofErr w:type="spellEnd"/>
      <w:r w:rsidRPr="00577E0A">
        <w:t xml:space="preserve"> 'caragu72' por otro usuario</w:t>
      </w:r>
      <w:r>
        <w:rPr>
          <w:b/>
          <w:bCs/>
        </w:rPr>
        <w:t xml:space="preserve"> </w:t>
      </w:r>
      <w:r w:rsidRPr="00577E0A">
        <w:t>nuevo.</w:t>
      </w:r>
    </w:p>
    <w:p w14:paraId="7B94C822" w14:textId="77777777" w:rsidR="00577E0A" w:rsidRPr="00577E0A" w:rsidRDefault="00577E0A" w:rsidP="00577E0A">
      <w:pPr>
        <w:shd w:val="clear" w:color="auto" w:fill="002B36"/>
        <w:spacing w:after="0" w:line="285" w:lineRule="atLeast"/>
        <w:rPr>
          <w:rFonts w:ascii="Consolas" w:eastAsia="Times New Roman" w:hAnsi="Consolas" w:cs="Times New Roman"/>
          <w:color w:val="BBBBBB"/>
          <w:sz w:val="18"/>
          <w:szCs w:val="18"/>
          <w:lang w:eastAsia="es-ES"/>
        </w:rPr>
      </w:pPr>
      <w:r w:rsidRPr="00577E0A">
        <w:rPr>
          <w:rFonts w:ascii="Consolas" w:eastAsia="Times New Roman" w:hAnsi="Consolas" w:cs="Times New Roman"/>
          <w:color w:val="859900"/>
          <w:sz w:val="18"/>
          <w:szCs w:val="18"/>
          <w:lang w:eastAsia="es-ES"/>
        </w:rPr>
        <w:t>UPDATE</w:t>
      </w:r>
      <w:r w:rsidRPr="00577E0A">
        <w:rPr>
          <w:rFonts w:ascii="Consolas" w:eastAsia="Times New Roman" w:hAnsi="Consolas" w:cs="Times New Roman"/>
          <w:color w:val="BBBBBB"/>
          <w:sz w:val="18"/>
          <w:szCs w:val="18"/>
          <w:lang w:eastAsia="es-ES"/>
        </w:rPr>
        <w:t> UsuariosObj u </w:t>
      </w:r>
      <w:r w:rsidRPr="00577E0A">
        <w:rPr>
          <w:rFonts w:ascii="Consolas" w:eastAsia="Times New Roman" w:hAnsi="Consolas" w:cs="Times New Roman"/>
          <w:color w:val="859900"/>
          <w:sz w:val="18"/>
          <w:szCs w:val="18"/>
          <w:lang w:eastAsia="es-ES"/>
        </w:rPr>
        <w:t>SET</w:t>
      </w:r>
      <w:r w:rsidRPr="00577E0A">
        <w:rPr>
          <w:rFonts w:ascii="Consolas" w:eastAsia="Times New Roman" w:hAnsi="Consolas" w:cs="Times New Roman"/>
          <w:color w:val="BBBBBB"/>
          <w:sz w:val="18"/>
          <w:szCs w:val="18"/>
          <w:lang w:eastAsia="es-ES"/>
        </w:rPr>
        <w:t> u </w:t>
      </w:r>
      <w:r w:rsidRPr="00577E0A">
        <w:rPr>
          <w:rFonts w:ascii="Consolas" w:eastAsia="Times New Roman" w:hAnsi="Consolas" w:cs="Times New Roman"/>
          <w:color w:val="859900"/>
          <w:sz w:val="18"/>
          <w:szCs w:val="18"/>
          <w:lang w:eastAsia="es-ES"/>
        </w:rPr>
        <w:t>=</w:t>
      </w:r>
      <w:r w:rsidRPr="00577E0A">
        <w:rPr>
          <w:rFonts w:ascii="Consolas" w:eastAsia="Times New Roman" w:hAnsi="Consolas" w:cs="Times New Roman"/>
          <w:color w:val="BBBBBB"/>
          <w:sz w:val="18"/>
          <w:szCs w:val="18"/>
          <w:lang w:eastAsia="es-ES"/>
        </w:rPr>
        <w:t> Usuario(</w:t>
      </w:r>
      <w:r w:rsidRPr="00577E0A">
        <w:rPr>
          <w:rFonts w:ascii="Consolas" w:eastAsia="Times New Roman" w:hAnsi="Consolas" w:cs="Times New Roman"/>
          <w:color w:val="2AA198"/>
          <w:sz w:val="18"/>
          <w:szCs w:val="18"/>
          <w:lang w:eastAsia="es-ES"/>
        </w:rPr>
        <w:t>'juaesc82'</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'JUAN'</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'ESCUDERO LARRASA'</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'10/04/2011'</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D33682"/>
          <w:sz w:val="18"/>
          <w:szCs w:val="18"/>
          <w:lang w:eastAsia="es-ES"/>
        </w:rPr>
        <w:t>0</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WHERE</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CB4B16"/>
          <w:sz w:val="18"/>
          <w:szCs w:val="18"/>
          <w:lang w:eastAsia="es-ES"/>
        </w:rPr>
        <w:t>u</w:t>
      </w:r>
      <w:r w:rsidRPr="00577E0A">
        <w:rPr>
          <w:rFonts w:ascii="Consolas" w:eastAsia="Times New Roman" w:hAnsi="Consolas" w:cs="Times New Roman"/>
          <w:color w:val="BBBBBB"/>
          <w:sz w:val="18"/>
          <w:szCs w:val="18"/>
          <w:lang w:eastAsia="es-ES"/>
        </w:rPr>
        <w:t>.</w:t>
      </w:r>
      <w:r w:rsidRPr="00577E0A">
        <w:rPr>
          <w:rFonts w:ascii="Consolas" w:eastAsia="Times New Roman" w:hAnsi="Consolas" w:cs="Times New Roman"/>
          <w:color w:val="CB4B16"/>
          <w:sz w:val="18"/>
          <w:szCs w:val="18"/>
          <w:lang w:eastAsia="es-ES"/>
        </w:rPr>
        <w:t>login</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859900"/>
          <w:sz w:val="18"/>
          <w:szCs w:val="18"/>
          <w:lang w:eastAsia="es-ES"/>
        </w:rPr>
        <w:t>=</w:t>
      </w:r>
      <w:r w:rsidRPr="00577E0A">
        <w:rPr>
          <w:rFonts w:ascii="Consolas" w:eastAsia="Times New Roman" w:hAnsi="Consolas" w:cs="Times New Roman"/>
          <w:color w:val="BBBBBB"/>
          <w:sz w:val="18"/>
          <w:szCs w:val="18"/>
          <w:lang w:eastAsia="es-ES"/>
        </w:rPr>
        <w:t> </w:t>
      </w:r>
      <w:r w:rsidRPr="00577E0A">
        <w:rPr>
          <w:rFonts w:ascii="Consolas" w:eastAsia="Times New Roman" w:hAnsi="Consolas" w:cs="Times New Roman"/>
          <w:color w:val="2AA198"/>
          <w:sz w:val="18"/>
          <w:szCs w:val="18"/>
          <w:lang w:eastAsia="es-ES"/>
        </w:rPr>
        <w:t>'caragu72'</w:t>
      </w:r>
      <w:r w:rsidRPr="00577E0A">
        <w:rPr>
          <w:rFonts w:ascii="Consolas" w:eastAsia="Times New Roman" w:hAnsi="Consolas" w:cs="Times New Roman"/>
          <w:color w:val="BBBBBB"/>
          <w:sz w:val="18"/>
          <w:szCs w:val="18"/>
          <w:lang w:eastAsia="es-ES"/>
        </w:rPr>
        <w:t>;</w:t>
      </w:r>
    </w:p>
    <w:p w14:paraId="0ABA657C" w14:textId="43C342D1" w:rsidR="00577E0A" w:rsidRDefault="00176B07" w:rsidP="00176B07">
      <w:r w:rsidRPr="00176B07">
        <w:t>Si se trata de una tabla con columnas de tipo objeto, se debe hacer referencia al nombre de la columna que</w:t>
      </w:r>
      <w:r w:rsidRPr="00176B07">
        <w:t xml:space="preserve"> </w:t>
      </w:r>
      <w:r w:rsidRPr="00176B07">
        <w:t>contiene los objetos:</w:t>
      </w:r>
    </w:p>
    <w:p w14:paraId="40BA5A6C"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UPDATE</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BBBBBB"/>
          <w:sz w:val="21"/>
          <w:szCs w:val="21"/>
          <w:lang w:eastAsia="es-ES"/>
        </w:rPr>
        <w:t>NombreTabla</w:t>
      </w:r>
      <w:proofErr w:type="spellEnd"/>
    </w:p>
    <w:p w14:paraId="482BB48E"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SET</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CB4B16"/>
          <w:sz w:val="21"/>
          <w:szCs w:val="21"/>
          <w:lang w:eastAsia="es-ES"/>
        </w:rPr>
        <w:t>NombreTabla</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colObjeto</w:t>
      </w:r>
      <w:r w:rsidRPr="00176B07">
        <w:rPr>
          <w:rFonts w:ascii="Consolas" w:eastAsia="Times New Roman" w:hAnsi="Consolas" w:cs="Times New Roman"/>
          <w:color w:val="BBBBBB"/>
          <w:sz w:val="21"/>
          <w:szCs w:val="21"/>
          <w:lang w:eastAsia="es-ES"/>
        </w:rPr>
        <w:t>.atributoModificado</w:t>
      </w:r>
      <w:proofErr w:type="spellEnd"/>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BBBBBB"/>
          <w:sz w:val="21"/>
          <w:szCs w:val="21"/>
          <w:lang w:eastAsia="es-ES"/>
        </w:rPr>
        <w:t>nuevoValor</w:t>
      </w:r>
      <w:proofErr w:type="spellEnd"/>
    </w:p>
    <w:p w14:paraId="4FBA84D3"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WHERE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CB4B16"/>
          <w:sz w:val="21"/>
          <w:szCs w:val="21"/>
          <w:lang w:eastAsia="es-ES"/>
        </w:rPr>
        <w:t>NombreTabla</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colObjeto</w:t>
      </w:r>
      <w:r w:rsidRPr="00176B07">
        <w:rPr>
          <w:rFonts w:ascii="Consolas" w:eastAsia="Times New Roman" w:hAnsi="Consolas" w:cs="Times New Roman"/>
          <w:color w:val="BBBBBB"/>
          <w:sz w:val="21"/>
          <w:szCs w:val="21"/>
          <w:lang w:eastAsia="es-ES"/>
        </w:rPr>
        <w:t>.atributoBusqueda </w:t>
      </w:r>
      <w:r w:rsidRPr="00176B07">
        <w:rPr>
          <w:rFonts w:ascii="Consolas" w:eastAsia="Times New Roman" w:hAnsi="Consolas" w:cs="Times New Roman"/>
          <w:color w:val="859900"/>
          <w:sz w:val="21"/>
          <w:szCs w:val="21"/>
          <w:lang w:eastAsia="es-ES"/>
        </w:rPr>
        <w:t>=</w:t>
      </w:r>
      <w:r w:rsidRPr="00176B07">
        <w:rPr>
          <w:rFonts w:ascii="Consolas" w:eastAsia="Times New Roman" w:hAnsi="Consolas" w:cs="Times New Roman"/>
          <w:color w:val="BBBBBB"/>
          <w:sz w:val="21"/>
          <w:szCs w:val="21"/>
          <w:lang w:eastAsia="es-ES"/>
        </w:rPr>
        <w:t> valorBusqueda;</w:t>
      </w:r>
    </w:p>
    <w:p w14:paraId="34E725C4" w14:textId="107D0723" w:rsidR="00176B07" w:rsidRDefault="00176B07" w:rsidP="00176B07">
      <w:r>
        <w:lastRenderedPageBreak/>
        <w:t>A continuación puedes ver un ejemplo de actualización de datos de la tabla que se había creado con una columna</w:t>
      </w:r>
      <w:r>
        <w:t xml:space="preserve"> </w:t>
      </w:r>
      <w:r>
        <w:t>del tipo de objeto Usuario. Recuerda que a la columna en la que se almacenaban los objetos de tipo Usuario se le</w:t>
      </w:r>
      <w:r>
        <w:t xml:space="preserve"> </w:t>
      </w:r>
      <w:r>
        <w:t xml:space="preserve">había asignado el nombre </w:t>
      </w:r>
      <w:proofErr w:type="spellStart"/>
      <w:r>
        <w:t>unUsuario</w:t>
      </w:r>
      <w:proofErr w:type="spellEnd"/>
      <w:r>
        <w:t>:</w:t>
      </w:r>
    </w:p>
    <w:p w14:paraId="1590F6F9"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UPDATE</w:t>
      </w:r>
      <w:r w:rsidRPr="00176B07">
        <w:rPr>
          <w:rFonts w:ascii="Consolas" w:eastAsia="Times New Roman" w:hAnsi="Consolas" w:cs="Times New Roman"/>
          <w:color w:val="BBBBBB"/>
          <w:sz w:val="21"/>
          <w:szCs w:val="21"/>
          <w:lang w:eastAsia="es-ES"/>
        </w:rPr>
        <w:t> Gente g</w:t>
      </w:r>
    </w:p>
    <w:p w14:paraId="755F5DF5"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SET</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CB4B16"/>
          <w:sz w:val="21"/>
          <w:szCs w:val="21"/>
          <w:lang w:eastAsia="es-ES"/>
        </w:rPr>
        <w:t>g</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unUsuario</w:t>
      </w:r>
      <w:r w:rsidRPr="00176B07">
        <w:rPr>
          <w:rFonts w:ascii="Consolas" w:eastAsia="Times New Roman" w:hAnsi="Consolas" w:cs="Times New Roman"/>
          <w:color w:val="BBBBBB"/>
          <w:sz w:val="21"/>
          <w:szCs w:val="21"/>
          <w:lang w:eastAsia="es-ES"/>
        </w:rPr>
        <w:t>.credito</w:t>
      </w:r>
      <w:proofErr w:type="spellEnd"/>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D33682"/>
          <w:sz w:val="21"/>
          <w:szCs w:val="21"/>
          <w:lang w:eastAsia="es-ES"/>
        </w:rPr>
        <w:t>0</w:t>
      </w:r>
    </w:p>
    <w:p w14:paraId="66A48659"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WHERE</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CB4B16"/>
          <w:sz w:val="21"/>
          <w:szCs w:val="21"/>
          <w:lang w:eastAsia="es-ES"/>
        </w:rPr>
        <w:t>g</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unUsuario</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859900"/>
          <w:sz w:val="21"/>
          <w:szCs w:val="21"/>
          <w:lang w:eastAsia="es-ES"/>
        </w:rPr>
        <w:t>login</w:t>
      </w:r>
      <w:proofErr w:type="spellEnd"/>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2AA198"/>
          <w:sz w:val="21"/>
          <w:szCs w:val="21"/>
          <w:lang w:eastAsia="es-ES"/>
        </w:rPr>
        <w:t>'luitom64'</w:t>
      </w:r>
      <w:r w:rsidRPr="00176B07">
        <w:rPr>
          <w:rFonts w:ascii="Consolas" w:eastAsia="Times New Roman" w:hAnsi="Consolas" w:cs="Times New Roman"/>
          <w:color w:val="BBBBBB"/>
          <w:sz w:val="21"/>
          <w:szCs w:val="21"/>
          <w:lang w:eastAsia="es-ES"/>
        </w:rPr>
        <w:t>;</w:t>
      </w:r>
    </w:p>
    <w:p w14:paraId="278790F9" w14:textId="273C2E0B" w:rsidR="00176B07" w:rsidRDefault="00176B07" w:rsidP="00176B07">
      <w:r>
        <w:t>O bien, puedes cambiar todo un objeto por otro, manteniendo el resto de los datos de la fila sin modificar, como en</w:t>
      </w:r>
      <w:r>
        <w:t xml:space="preserve"> </w:t>
      </w:r>
      <w:r>
        <w:t xml:space="preserve">el siguiente ejemplo, donde los datos de DNI y </w:t>
      </w:r>
      <w:proofErr w:type="spellStart"/>
      <w:r>
        <w:t>partidasJugadas</w:t>
      </w:r>
      <w:proofErr w:type="spellEnd"/>
      <w:r>
        <w:t xml:space="preserve"> no se cambia, sólo se cambia un usuario por otro.</w:t>
      </w:r>
    </w:p>
    <w:p w14:paraId="78043A93"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UPDATE</w:t>
      </w:r>
      <w:r w:rsidRPr="00176B07">
        <w:rPr>
          <w:rFonts w:ascii="Consolas" w:eastAsia="Times New Roman" w:hAnsi="Consolas" w:cs="Times New Roman"/>
          <w:color w:val="BBBBBB"/>
          <w:sz w:val="18"/>
          <w:szCs w:val="18"/>
          <w:lang w:eastAsia="es-ES"/>
        </w:rPr>
        <w:t> Gente g</w:t>
      </w:r>
    </w:p>
    <w:p w14:paraId="5548127C" w14:textId="55AEA72F"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SET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CB4B16"/>
          <w:sz w:val="18"/>
          <w:szCs w:val="18"/>
          <w:lang w:eastAsia="es-ES"/>
        </w:rPr>
        <w:t>g</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unUsuario</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w:t>
      </w:r>
      <w:r w:rsidRPr="00176B07">
        <w:rPr>
          <w:rFonts w:ascii="Consolas" w:eastAsia="Times New Roman" w:hAnsi="Consolas" w:cs="Times New Roman"/>
          <w:color w:val="BBBBBB"/>
          <w:sz w:val="18"/>
          <w:szCs w:val="18"/>
          <w:lang w:eastAsia="es-ES"/>
        </w:rPr>
        <w:t> Usuario(</w:t>
      </w:r>
      <w:r w:rsidRPr="00176B07">
        <w:rPr>
          <w:rFonts w:ascii="Consolas" w:eastAsia="Times New Roman" w:hAnsi="Consolas" w:cs="Times New Roman"/>
          <w:color w:val="2AA198"/>
          <w:sz w:val="18"/>
          <w:szCs w:val="18"/>
          <w:lang w:eastAsia="es-ES"/>
        </w:rPr>
        <w:t>'juaesc82'</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AA198"/>
          <w:sz w:val="18"/>
          <w:szCs w:val="18"/>
          <w:lang w:eastAsia="es-ES"/>
        </w:rPr>
        <w:t>'JUAN'</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AA198"/>
          <w:sz w:val="18"/>
          <w:szCs w:val="18"/>
          <w:lang w:eastAsia="es-ES"/>
        </w:rPr>
        <w:t>'ESCUDERO LARRASA'</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AA198"/>
          <w:sz w:val="18"/>
          <w:szCs w:val="18"/>
          <w:lang w:eastAsia="es-ES"/>
        </w:rPr>
        <w:t>'10/04/2011'</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D33682"/>
          <w:sz w:val="18"/>
          <w:szCs w:val="18"/>
          <w:lang w:eastAsia="es-ES"/>
        </w:rPr>
        <w:t>0</w:t>
      </w:r>
      <w:r w:rsidRPr="00176B07">
        <w:rPr>
          <w:rFonts w:ascii="Consolas" w:eastAsia="Times New Roman" w:hAnsi="Consolas" w:cs="Times New Roman"/>
          <w:color w:val="BBBBBB"/>
          <w:sz w:val="18"/>
          <w:szCs w:val="18"/>
          <w:lang w:eastAsia="es-ES"/>
        </w:rPr>
        <w:t>)</w:t>
      </w:r>
    </w:p>
    <w:p w14:paraId="48FA0D44"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WHERE</w:t>
      </w:r>
      <w:r w:rsidRPr="00176B07">
        <w:rPr>
          <w:rFonts w:ascii="Consolas" w:eastAsia="Times New Roman" w:hAnsi="Consolas" w:cs="Times New Roman"/>
          <w:color w:val="BBBBBB"/>
          <w:sz w:val="18"/>
          <w:szCs w:val="18"/>
          <w:lang w:eastAsia="es-ES"/>
        </w:rPr>
        <w:t> </w:t>
      </w:r>
      <w:proofErr w:type="spellStart"/>
      <w:r w:rsidRPr="00176B07">
        <w:rPr>
          <w:rFonts w:ascii="Consolas" w:eastAsia="Times New Roman" w:hAnsi="Consolas" w:cs="Times New Roman"/>
          <w:color w:val="CB4B16"/>
          <w:sz w:val="18"/>
          <w:szCs w:val="18"/>
          <w:lang w:eastAsia="es-ES"/>
        </w:rPr>
        <w:t>g</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unUsuario</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859900"/>
          <w:sz w:val="18"/>
          <w:szCs w:val="18"/>
          <w:lang w:eastAsia="es-ES"/>
        </w:rPr>
        <w:t>login</w:t>
      </w:r>
      <w:proofErr w:type="spellEnd"/>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AA198"/>
          <w:sz w:val="18"/>
          <w:szCs w:val="18"/>
          <w:lang w:eastAsia="es-ES"/>
        </w:rPr>
        <w:t>'caragu72'</w:t>
      </w:r>
      <w:r w:rsidRPr="00176B07">
        <w:rPr>
          <w:rFonts w:ascii="Consolas" w:eastAsia="Times New Roman" w:hAnsi="Consolas" w:cs="Times New Roman"/>
          <w:color w:val="BBBBBB"/>
          <w:sz w:val="18"/>
          <w:szCs w:val="18"/>
          <w:lang w:eastAsia="es-ES"/>
        </w:rPr>
        <w:t>;</w:t>
      </w:r>
    </w:p>
    <w:p w14:paraId="4ABF2161" w14:textId="7CCA9B76" w:rsidR="00176B07" w:rsidRDefault="00176B07" w:rsidP="00176B07">
      <w:pPr>
        <w:pStyle w:val="Ttulo2"/>
      </w:pPr>
      <w:r>
        <w:t>7.5.- Borrado de objetos</w:t>
      </w:r>
    </w:p>
    <w:p w14:paraId="0B299A3A" w14:textId="3EE441E2" w:rsidR="00176B07" w:rsidRPr="00176B07" w:rsidRDefault="00176B07" w:rsidP="00176B07">
      <w:r w:rsidRPr="00176B07">
        <w:t>Por supuesto, no nos puede faltar una sentencia que nos permita eliminar</w:t>
      </w:r>
      <w:r>
        <w:t xml:space="preserve"> </w:t>
      </w:r>
      <w:r w:rsidRPr="00176B07">
        <w:t>determinados objetos almacenados en tablas. Al igual que has podido</w:t>
      </w:r>
      <w:r>
        <w:t xml:space="preserve"> </w:t>
      </w:r>
      <w:r w:rsidRPr="00176B07">
        <w:t>comprobar en las operaciones anteriores, tienes a tu disposición la misma</w:t>
      </w:r>
      <w:r>
        <w:t xml:space="preserve"> </w:t>
      </w:r>
      <w:r w:rsidRPr="00176B07">
        <w:t>sentencia que has podido utilizar en las operaciones habituales sobre tablas.</w:t>
      </w:r>
      <w:r>
        <w:t xml:space="preserve"> </w:t>
      </w:r>
      <w:r w:rsidRPr="00176B07">
        <w:t xml:space="preserve">En este caso de borrado de objetos deberás utilizar la sentencia </w:t>
      </w:r>
      <w:r w:rsidRPr="00176B07">
        <w:rPr>
          <w:b/>
          <w:bCs/>
        </w:rPr>
        <w:t>DELETE</w:t>
      </w:r>
      <w:r w:rsidRPr="00176B07">
        <w:t>.</w:t>
      </w:r>
    </w:p>
    <w:p w14:paraId="03BAFDA0" w14:textId="49611504" w:rsidR="00176B07" w:rsidRDefault="00176B07" w:rsidP="00176B07">
      <w:r w:rsidRPr="00176B07">
        <w:t xml:space="preserve">El modo de uso de </w:t>
      </w:r>
      <w:r w:rsidRPr="00176B07">
        <w:rPr>
          <w:b/>
          <w:bCs/>
        </w:rPr>
        <w:t xml:space="preserve">DELETE </w:t>
      </w:r>
      <w:r w:rsidRPr="00176B07">
        <w:t>sobre objetos almacenados en tablas es muy</w:t>
      </w:r>
      <w:r>
        <w:t xml:space="preserve"> </w:t>
      </w:r>
      <w:r w:rsidRPr="00176B07">
        <w:t>similar al utilizado hasta ahora:</w:t>
      </w:r>
    </w:p>
    <w:p w14:paraId="6EB53266"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DELETE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FROM</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BBBBBB"/>
          <w:sz w:val="21"/>
          <w:szCs w:val="21"/>
          <w:lang w:eastAsia="es-ES"/>
        </w:rPr>
        <w:t>NombreTablaObjetos</w:t>
      </w:r>
      <w:proofErr w:type="spellEnd"/>
      <w:r w:rsidRPr="00176B07">
        <w:rPr>
          <w:rFonts w:ascii="Consolas" w:eastAsia="Times New Roman" w:hAnsi="Consolas" w:cs="Times New Roman"/>
          <w:color w:val="BBBBBB"/>
          <w:sz w:val="21"/>
          <w:szCs w:val="21"/>
          <w:lang w:eastAsia="es-ES"/>
        </w:rPr>
        <w:t>;</w:t>
      </w:r>
    </w:p>
    <w:p w14:paraId="2C700635" w14:textId="495F4F73" w:rsidR="00176B07" w:rsidRDefault="00176B07" w:rsidP="00176B07">
      <w:r w:rsidRPr="00176B07">
        <w:t xml:space="preserve">Recuerda que si no se indica ninguna condición, se </w:t>
      </w:r>
      <w:r w:rsidRPr="00176B07">
        <w:rPr>
          <w:b/>
          <w:bCs/>
        </w:rPr>
        <w:t xml:space="preserve">eliminarán todos </w:t>
      </w:r>
      <w:r w:rsidRPr="00176B07">
        <w:t>los objetos de la tabla, por lo que suele ser</w:t>
      </w:r>
      <w:r>
        <w:t xml:space="preserve"> </w:t>
      </w:r>
      <w:r w:rsidRPr="00176B07">
        <w:t xml:space="preserve">habitual utilizar la sentencia </w:t>
      </w:r>
      <w:r w:rsidRPr="00176B07">
        <w:rPr>
          <w:b/>
          <w:bCs/>
        </w:rPr>
        <w:t xml:space="preserve">DELETE </w:t>
      </w:r>
      <w:r w:rsidRPr="00176B07">
        <w:t xml:space="preserve">con una condición detrás de la cláusula </w:t>
      </w:r>
      <w:r w:rsidRPr="00176B07">
        <w:rPr>
          <w:b/>
          <w:bCs/>
        </w:rPr>
        <w:t>WHERE</w:t>
      </w:r>
      <w:r w:rsidRPr="00176B07">
        <w:t>. Los objetos o filas de la tabla</w:t>
      </w:r>
      <w:r>
        <w:t xml:space="preserve"> </w:t>
      </w:r>
      <w:r w:rsidRPr="00176B07">
        <w:t xml:space="preserve">que </w:t>
      </w:r>
      <w:r w:rsidRPr="00176B07">
        <w:rPr>
          <w:b/>
          <w:bCs/>
        </w:rPr>
        <w:t xml:space="preserve">cumplan con la condición </w:t>
      </w:r>
      <w:r w:rsidRPr="00176B07">
        <w:t>indicada serán los que se eliminen.</w:t>
      </w:r>
    </w:p>
    <w:p w14:paraId="3DAD65A0"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DELETE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FROM</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BBBBBB"/>
          <w:sz w:val="21"/>
          <w:szCs w:val="21"/>
          <w:lang w:eastAsia="es-ES"/>
        </w:rPr>
        <w:t>NombreTablaObjetos</w:t>
      </w:r>
      <w:proofErr w:type="spellEnd"/>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WHERE</w:t>
      </w:r>
      <w:r w:rsidRPr="00176B07">
        <w:rPr>
          <w:rFonts w:ascii="Consolas" w:eastAsia="Times New Roman" w:hAnsi="Consolas" w:cs="Times New Roman"/>
          <w:color w:val="BBBBBB"/>
          <w:sz w:val="21"/>
          <w:szCs w:val="21"/>
          <w:lang w:eastAsia="es-ES"/>
        </w:rPr>
        <w:t> condición;</w:t>
      </w:r>
    </w:p>
    <w:p w14:paraId="6877C731" w14:textId="46E32FC0" w:rsidR="00176B07" w:rsidRDefault="00176B07" w:rsidP="00176B07">
      <w:r>
        <w:t xml:space="preserve">Observa el siguiente ejemplo en el que se borrarán de la tabla </w:t>
      </w:r>
      <w:proofErr w:type="spellStart"/>
      <w:r>
        <w:t>UsuariosObj</w:t>
      </w:r>
      <w:proofErr w:type="spellEnd"/>
      <w:r>
        <w:t>, que es una tabla de objetos, los</w:t>
      </w:r>
      <w:r>
        <w:t xml:space="preserve"> </w:t>
      </w:r>
      <w:r>
        <w:t>usuarios cuyo crédito sea 0. Observa que se utiliza un alias para el nombre de la tabla:</w:t>
      </w:r>
    </w:p>
    <w:p w14:paraId="6D2E724C"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DELETE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FROM</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BBBBBB"/>
          <w:sz w:val="21"/>
          <w:szCs w:val="21"/>
          <w:lang w:eastAsia="es-ES"/>
        </w:rPr>
        <w:t>UsuariosObj</w:t>
      </w:r>
      <w:proofErr w:type="spellEnd"/>
      <w:r w:rsidRPr="00176B07">
        <w:rPr>
          <w:rFonts w:ascii="Consolas" w:eastAsia="Times New Roman" w:hAnsi="Consolas" w:cs="Times New Roman"/>
          <w:color w:val="BBBBBB"/>
          <w:sz w:val="21"/>
          <w:szCs w:val="21"/>
          <w:lang w:eastAsia="es-ES"/>
        </w:rPr>
        <w:t> u </w:t>
      </w:r>
      <w:r w:rsidRPr="00176B07">
        <w:rPr>
          <w:rFonts w:ascii="Consolas" w:eastAsia="Times New Roman" w:hAnsi="Consolas" w:cs="Times New Roman"/>
          <w:color w:val="859900"/>
          <w:sz w:val="21"/>
          <w:szCs w:val="21"/>
          <w:lang w:eastAsia="es-ES"/>
        </w:rPr>
        <w:t>WHERE</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CB4B16"/>
          <w:sz w:val="21"/>
          <w:szCs w:val="21"/>
          <w:lang w:eastAsia="es-ES"/>
        </w:rPr>
        <w:t>u</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credito</w:t>
      </w:r>
      <w:proofErr w:type="spellEnd"/>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D33682"/>
          <w:sz w:val="21"/>
          <w:szCs w:val="21"/>
          <w:lang w:eastAsia="es-ES"/>
        </w:rPr>
        <w:t>0</w:t>
      </w:r>
      <w:r w:rsidRPr="00176B07">
        <w:rPr>
          <w:rFonts w:ascii="Consolas" w:eastAsia="Times New Roman" w:hAnsi="Consolas" w:cs="Times New Roman"/>
          <w:color w:val="BBBBBB"/>
          <w:sz w:val="21"/>
          <w:szCs w:val="21"/>
          <w:lang w:eastAsia="es-ES"/>
        </w:rPr>
        <w:t>;</w:t>
      </w:r>
    </w:p>
    <w:p w14:paraId="14ABC540" w14:textId="7F66ACDB" w:rsidR="00176B07" w:rsidRDefault="00176B07" w:rsidP="00176B07">
      <w:r>
        <w:t>De manera similar se puede realizar el borrado de filas en tablas en las que alguna de sus columnas son objetos.</w:t>
      </w:r>
      <w:r>
        <w:t xml:space="preserve"> </w:t>
      </w:r>
      <w:r>
        <w:t>Puedes comprobarlo con el siguiente ejemplo, donde se utiliza la tabla Gente, en la que una de sus columnas</w:t>
      </w:r>
      <w:r>
        <w:t xml:space="preserve"> </w:t>
      </w:r>
      <w:r>
        <w:t>(</w:t>
      </w:r>
      <w:proofErr w:type="spellStart"/>
      <w:r>
        <w:t>unUsuario</w:t>
      </w:r>
      <w:proofErr w:type="spellEnd"/>
      <w:r>
        <w:t>) es del tipo de objeto Usuario que hemos utilizado en otros apartados anteriores.</w:t>
      </w:r>
    </w:p>
    <w:p w14:paraId="0AC7AA65"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DELETE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FROM</w:t>
      </w:r>
      <w:r w:rsidRPr="00176B07">
        <w:rPr>
          <w:rFonts w:ascii="Consolas" w:eastAsia="Times New Roman" w:hAnsi="Consolas" w:cs="Times New Roman"/>
          <w:color w:val="BBBBBB"/>
          <w:sz w:val="21"/>
          <w:szCs w:val="21"/>
          <w:lang w:eastAsia="es-ES"/>
        </w:rPr>
        <w:t> Gente g </w:t>
      </w:r>
      <w:r w:rsidRPr="00176B07">
        <w:rPr>
          <w:rFonts w:ascii="Consolas" w:eastAsia="Times New Roman" w:hAnsi="Consolas" w:cs="Times New Roman"/>
          <w:color w:val="859900"/>
          <w:sz w:val="21"/>
          <w:szCs w:val="21"/>
          <w:lang w:eastAsia="es-ES"/>
        </w:rPr>
        <w:t>WHERE</w:t>
      </w:r>
      <w:r w:rsidRPr="00176B07">
        <w:rPr>
          <w:rFonts w:ascii="Consolas" w:eastAsia="Times New Roman" w:hAnsi="Consolas" w:cs="Times New Roman"/>
          <w:color w:val="BBBBBB"/>
          <w:sz w:val="21"/>
          <w:szCs w:val="21"/>
          <w:lang w:eastAsia="es-ES"/>
        </w:rPr>
        <w:t> </w:t>
      </w:r>
      <w:proofErr w:type="spellStart"/>
      <w:r w:rsidRPr="00176B07">
        <w:rPr>
          <w:rFonts w:ascii="Consolas" w:eastAsia="Times New Roman" w:hAnsi="Consolas" w:cs="Times New Roman"/>
          <w:color w:val="CB4B16"/>
          <w:sz w:val="21"/>
          <w:szCs w:val="21"/>
          <w:lang w:eastAsia="es-ES"/>
        </w:rPr>
        <w:t>g</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unUsuario</w:t>
      </w:r>
      <w:r w:rsidRPr="00176B07">
        <w:rPr>
          <w:rFonts w:ascii="Consolas" w:eastAsia="Times New Roman" w:hAnsi="Consolas" w:cs="Times New Roman"/>
          <w:color w:val="BBBBBB"/>
          <w:sz w:val="21"/>
          <w:szCs w:val="21"/>
          <w:lang w:eastAsia="es-ES"/>
        </w:rPr>
        <w:t>.credito</w:t>
      </w:r>
      <w:proofErr w:type="spellEnd"/>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D33682"/>
          <w:sz w:val="21"/>
          <w:szCs w:val="21"/>
          <w:lang w:eastAsia="es-ES"/>
        </w:rPr>
        <w:t>0</w:t>
      </w:r>
      <w:r w:rsidRPr="00176B07">
        <w:rPr>
          <w:rFonts w:ascii="Consolas" w:eastAsia="Times New Roman" w:hAnsi="Consolas" w:cs="Times New Roman"/>
          <w:color w:val="BBBBBB"/>
          <w:sz w:val="21"/>
          <w:szCs w:val="21"/>
          <w:lang w:eastAsia="es-ES"/>
        </w:rPr>
        <w:t>;</w:t>
      </w:r>
    </w:p>
    <w:p w14:paraId="21023E41" w14:textId="02CE17CC" w:rsidR="00176B07" w:rsidRDefault="00176B07" w:rsidP="00176B07">
      <w:r w:rsidRPr="00176B07">
        <w:t xml:space="preserve">Esta sentencia, al igual que las anteriores, se puede </w:t>
      </w:r>
      <w:r w:rsidRPr="00176B07">
        <w:rPr>
          <w:b/>
          <w:bCs/>
        </w:rPr>
        <w:t>combinar con otras consultas SELECT</w:t>
      </w:r>
      <w:r w:rsidRPr="00176B07">
        <w:t>, de manera que en</w:t>
      </w:r>
      <w:r>
        <w:t xml:space="preserve"> </w:t>
      </w:r>
      <w:r w:rsidRPr="00176B07">
        <w:t xml:space="preserve">vez de realizar el </w:t>
      </w:r>
      <w:proofErr w:type="spellStart"/>
      <w:r w:rsidRPr="00176B07">
        <w:t>borrado</w:t>
      </w:r>
      <w:proofErr w:type="spellEnd"/>
      <w:r w:rsidRPr="00176B07">
        <w:t xml:space="preserve"> sobre una determinada tabla, se haga sobre el resultado de una consulta, o bien que la</w:t>
      </w:r>
      <w:r>
        <w:t xml:space="preserve"> </w:t>
      </w:r>
      <w:r w:rsidRPr="00176B07">
        <w:t>condición que determina las filas que deben ser eliminadas sea también el resultado de una consulta. Es decir, todo</w:t>
      </w:r>
      <w:r>
        <w:t xml:space="preserve"> </w:t>
      </w:r>
      <w:r w:rsidRPr="00176B07">
        <w:t>lo aprendido sobre las operaciones de manipulación de datos sobre las tablas habituales, se puede aplicar sobre</w:t>
      </w:r>
      <w:r>
        <w:t xml:space="preserve"> </w:t>
      </w:r>
      <w:r w:rsidRPr="00176B07">
        <w:t>tablas de tipos de objetos, o tablas con columnas de tipos de objetos.</w:t>
      </w:r>
    </w:p>
    <w:p w14:paraId="3773A023" w14:textId="77777777" w:rsidR="00176B07" w:rsidRDefault="00176B07">
      <w:r>
        <w:br w:type="page"/>
      </w:r>
    </w:p>
    <w:p w14:paraId="53BFDEAB" w14:textId="11A029C2" w:rsidR="00176B07" w:rsidRDefault="00176B07" w:rsidP="00176B07">
      <w:pPr>
        <w:pStyle w:val="Ttulo2"/>
      </w:pPr>
      <w:r w:rsidRPr="00176B07">
        <w:lastRenderedPageBreak/>
        <w:t>7.6.- Consultas con la función VALUE.</w:t>
      </w:r>
    </w:p>
    <w:p w14:paraId="486EB3F2" w14:textId="1D514D61" w:rsidR="00176B07" w:rsidRDefault="00176B07" w:rsidP="00176B07">
      <w:r w:rsidRPr="00176B07">
        <w:t xml:space="preserve">Cuando tengas la necesidad de </w:t>
      </w:r>
      <w:r w:rsidRPr="00176B07">
        <w:rPr>
          <w:b/>
          <w:bCs/>
        </w:rPr>
        <w:t>hacer referencia a un objeto en lugar de</w:t>
      </w:r>
      <w:r>
        <w:rPr>
          <w:b/>
          <w:bCs/>
        </w:rPr>
        <w:t xml:space="preserve"> </w:t>
      </w:r>
      <w:r w:rsidRPr="00176B07">
        <w:rPr>
          <w:b/>
          <w:bCs/>
        </w:rPr>
        <w:t>alguno de sus atributos</w:t>
      </w:r>
      <w:r w:rsidRPr="00176B07">
        <w:t xml:space="preserve">, puedes utilizar la función </w:t>
      </w:r>
      <w:r w:rsidRPr="00176B07">
        <w:rPr>
          <w:b/>
          <w:bCs/>
        </w:rPr>
        <w:t xml:space="preserve">VALUE </w:t>
      </w:r>
      <w:r w:rsidRPr="00176B07">
        <w:t>junto con el nombre</w:t>
      </w:r>
      <w:r>
        <w:rPr>
          <w:b/>
          <w:bCs/>
        </w:rPr>
        <w:t xml:space="preserve"> </w:t>
      </w:r>
      <w:r w:rsidRPr="00176B07">
        <w:t xml:space="preserve">de la tabla de objetos o su alias, </w:t>
      </w:r>
      <w:r w:rsidRPr="00176B07">
        <w:rPr>
          <w:b/>
          <w:bCs/>
        </w:rPr>
        <w:t>dentro de una sentencia SELECT</w:t>
      </w:r>
      <w:r w:rsidRPr="00176B07">
        <w:t>. Puedes</w:t>
      </w:r>
      <w:r>
        <w:rPr>
          <w:b/>
          <w:bCs/>
        </w:rPr>
        <w:t xml:space="preserve"> </w:t>
      </w:r>
      <w:r w:rsidRPr="00176B07">
        <w:t>ver a continuación un ejemplo de uso de dicha función para hacer inserciones</w:t>
      </w:r>
      <w:r>
        <w:rPr>
          <w:b/>
          <w:bCs/>
        </w:rPr>
        <w:t xml:space="preserve"> </w:t>
      </w:r>
      <w:r w:rsidRPr="00176B07">
        <w:t>en otra tabla (Favoritos) del mismo tipo de objetos:</w:t>
      </w:r>
    </w:p>
    <w:p w14:paraId="1668E7D4"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INSERT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INTO</w:t>
      </w:r>
      <w:r w:rsidRPr="00176B07">
        <w:rPr>
          <w:rFonts w:ascii="Consolas" w:eastAsia="Times New Roman" w:hAnsi="Consolas" w:cs="Times New Roman"/>
          <w:color w:val="BBBBBB"/>
          <w:sz w:val="18"/>
          <w:szCs w:val="18"/>
          <w:lang w:eastAsia="es-ES"/>
        </w:rPr>
        <w:t> Favoritos </w:t>
      </w:r>
      <w:r w:rsidRPr="00176B07">
        <w:rPr>
          <w:rFonts w:ascii="Consolas" w:eastAsia="Times New Roman" w:hAnsi="Consolas" w:cs="Times New Roman"/>
          <w:color w:val="859900"/>
          <w:sz w:val="18"/>
          <w:szCs w:val="18"/>
          <w:lang w:eastAsia="es-ES"/>
        </w:rPr>
        <w:t>SELECT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VALUE</w:t>
      </w:r>
      <w:r w:rsidRPr="00176B07">
        <w:rPr>
          <w:rFonts w:ascii="Consolas" w:eastAsia="Times New Roman" w:hAnsi="Consolas" w:cs="Times New Roman"/>
          <w:color w:val="BBBBBB"/>
          <w:sz w:val="18"/>
          <w:szCs w:val="18"/>
          <w:lang w:eastAsia="es-ES"/>
        </w:rPr>
        <w:t>(u) </w:t>
      </w:r>
      <w:r w:rsidRPr="00176B07">
        <w:rPr>
          <w:rFonts w:ascii="Consolas" w:eastAsia="Times New Roman" w:hAnsi="Consolas" w:cs="Times New Roman"/>
          <w:color w:val="859900"/>
          <w:sz w:val="18"/>
          <w:szCs w:val="18"/>
          <w:lang w:eastAsia="es-ES"/>
        </w:rPr>
        <w:t>FROM</w:t>
      </w:r>
      <w:r w:rsidRPr="00176B07">
        <w:rPr>
          <w:rFonts w:ascii="Consolas" w:eastAsia="Times New Roman" w:hAnsi="Consolas" w:cs="Times New Roman"/>
          <w:color w:val="BBBBBB"/>
          <w:sz w:val="18"/>
          <w:szCs w:val="18"/>
          <w:lang w:eastAsia="es-ES"/>
        </w:rPr>
        <w:t> UsuariosObj u </w:t>
      </w:r>
      <w:r w:rsidRPr="00176B07">
        <w:rPr>
          <w:rFonts w:ascii="Consolas" w:eastAsia="Times New Roman" w:hAnsi="Consolas" w:cs="Times New Roman"/>
          <w:color w:val="859900"/>
          <w:sz w:val="18"/>
          <w:szCs w:val="18"/>
          <w:lang w:eastAsia="es-ES"/>
        </w:rPr>
        <w:t>WHERE</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CB4B16"/>
          <w:sz w:val="18"/>
          <w:szCs w:val="18"/>
          <w:lang w:eastAsia="es-ES"/>
        </w:rPr>
        <w:t>u</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credito</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&gt;=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D33682"/>
          <w:sz w:val="18"/>
          <w:szCs w:val="18"/>
          <w:lang w:eastAsia="es-ES"/>
        </w:rPr>
        <w:t>100</w:t>
      </w:r>
      <w:r w:rsidRPr="00176B07">
        <w:rPr>
          <w:rFonts w:ascii="Consolas" w:eastAsia="Times New Roman" w:hAnsi="Consolas" w:cs="Times New Roman"/>
          <w:color w:val="BBBBBB"/>
          <w:sz w:val="18"/>
          <w:szCs w:val="18"/>
          <w:lang w:eastAsia="es-ES"/>
        </w:rPr>
        <w:t>;</w:t>
      </w:r>
    </w:p>
    <w:p w14:paraId="5312491F" w14:textId="175D1582" w:rsidR="00176B07" w:rsidRDefault="00176B07" w:rsidP="00176B07">
      <w:r w:rsidRPr="00176B07">
        <w:t xml:space="preserve">Esa misma función </w:t>
      </w:r>
      <w:r w:rsidRPr="00176B07">
        <w:rPr>
          <w:b/>
          <w:bCs/>
        </w:rPr>
        <w:t>VALUE</w:t>
      </w:r>
      <w:r w:rsidRPr="00176B07">
        <w:t xml:space="preserve"> puedes utilizarla para hacer comparaciones de</w:t>
      </w:r>
      <w:r>
        <w:t xml:space="preserve"> </w:t>
      </w:r>
      <w:r w:rsidRPr="00176B07">
        <w:t>igualdad entre objetos, por ejemplo, si deseamos obtener datos de los usuarios que se encuentren en las tablas</w:t>
      </w:r>
      <w:r>
        <w:t xml:space="preserve"> </w:t>
      </w:r>
      <w:r w:rsidRPr="00176B07">
        <w:t xml:space="preserve">Favoritos y </w:t>
      </w:r>
      <w:proofErr w:type="spellStart"/>
      <w:r w:rsidRPr="00176B07">
        <w:t>UsuariosObj</w:t>
      </w:r>
      <w:proofErr w:type="spellEnd"/>
      <w:r w:rsidRPr="00176B07">
        <w:t>.</w:t>
      </w:r>
    </w:p>
    <w:p w14:paraId="7C222A63"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SELECT</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CB4B16"/>
          <w:sz w:val="21"/>
          <w:szCs w:val="21"/>
          <w:lang w:eastAsia="es-ES"/>
        </w:rPr>
        <w:t>u</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login</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FROM</w:t>
      </w:r>
      <w:r w:rsidRPr="00176B07">
        <w:rPr>
          <w:rFonts w:ascii="Consolas" w:eastAsia="Times New Roman" w:hAnsi="Consolas" w:cs="Times New Roman"/>
          <w:color w:val="BBBBBB"/>
          <w:sz w:val="21"/>
          <w:szCs w:val="21"/>
          <w:lang w:eastAsia="es-ES"/>
        </w:rPr>
        <w:t> UsuariosObj u </w:t>
      </w:r>
      <w:r w:rsidRPr="00176B07">
        <w:rPr>
          <w:rFonts w:ascii="Consolas" w:eastAsia="Times New Roman" w:hAnsi="Consolas" w:cs="Times New Roman"/>
          <w:color w:val="859900"/>
          <w:sz w:val="21"/>
          <w:szCs w:val="21"/>
          <w:lang w:eastAsia="es-ES"/>
        </w:rPr>
        <w:t>JOIN</w:t>
      </w:r>
      <w:r w:rsidRPr="00176B07">
        <w:rPr>
          <w:rFonts w:ascii="Consolas" w:eastAsia="Times New Roman" w:hAnsi="Consolas" w:cs="Times New Roman"/>
          <w:color w:val="BBBBBB"/>
          <w:sz w:val="21"/>
          <w:szCs w:val="21"/>
          <w:lang w:eastAsia="es-ES"/>
        </w:rPr>
        <w:t> Favoritos f </w:t>
      </w:r>
      <w:r w:rsidRPr="00176B07">
        <w:rPr>
          <w:rFonts w:ascii="Consolas" w:eastAsia="Times New Roman" w:hAnsi="Consolas" w:cs="Times New Roman"/>
          <w:color w:val="859900"/>
          <w:sz w:val="21"/>
          <w:szCs w:val="21"/>
          <w:lang w:eastAsia="es-ES"/>
        </w:rPr>
        <w:t>ON</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VALUE</w:t>
      </w:r>
      <w:r w:rsidRPr="00176B07">
        <w:rPr>
          <w:rFonts w:ascii="Consolas" w:eastAsia="Times New Roman" w:hAnsi="Consolas" w:cs="Times New Roman"/>
          <w:color w:val="BBBBBB"/>
          <w:sz w:val="21"/>
          <w:szCs w:val="21"/>
          <w:lang w:eastAsia="es-ES"/>
        </w:rPr>
        <w:t>(u)</w:t>
      </w:r>
      <w:r w:rsidRPr="00176B07">
        <w:rPr>
          <w:rFonts w:ascii="Consolas" w:eastAsia="Times New Roman" w:hAnsi="Consolas" w:cs="Times New Roman"/>
          <w:color w:val="859900"/>
          <w:sz w:val="21"/>
          <w:szCs w:val="21"/>
          <w:lang w:eastAsia="es-ES"/>
        </w:rPr>
        <w:t>=VALUE</w:t>
      </w:r>
      <w:r w:rsidRPr="00176B07">
        <w:rPr>
          <w:rFonts w:ascii="Consolas" w:eastAsia="Times New Roman" w:hAnsi="Consolas" w:cs="Times New Roman"/>
          <w:color w:val="BBBBBB"/>
          <w:sz w:val="21"/>
          <w:szCs w:val="21"/>
          <w:lang w:eastAsia="es-ES"/>
        </w:rPr>
        <w:t>(f);</w:t>
      </w:r>
    </w:p>
    <w:p w14:paraId="690EE26F" w14:textId="40118F97" w:rsidR="00176B07" w:rsidRDefault="00176B07" w:rsidP="00176B07">
      <w:r>
        <w:t>Observa la diferencia en el uso cuando se hace la comparación con una columna de tipo de objetos. En ese caso la</w:t>
      </w:r>
      <w:r>
        <w:t xml:space="preserve"> </w:t>
      </w:r>
      <w:r>
        <w:t>referencia que se hace a la columna (</w:t>
      </w:r>
      <w:proofErr w:type="spellStart"/>
      <w:r>
        <w:t>g.unUsuario</w:t>
      </w:r>
      <w:proofErr w:type="spellEnd"/>
      <w:r>
        <w:t>) permite obtener directamente un objeto, sin necesidad de utilizar</w:t>
      </w:r>
      <w:r>
        <w:t xml:space="preserve"> </w:t>
      </w:r>
      <w:r>
        <w:t>la función VALUE.</w:t>
      </w:r>
    </w:p>
    <w:p w14:paraId="5C2ADD1D" w14:textId="660264EC"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SELECT</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CB4B16"/>
          <w:sz w:val="21"/>
          <w:szCs w:val="21"/>
          <w:lang w:eastAsia="es-ES"/>
        </w:rPr>
        <w:t>g</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dni</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FROM</w:t>
      </w:r>
      <w:r w:rsidRPr="00176B07">
        <w:rPr>
          <w:rFonts w:ascii="Consolas" w:eastAsia="Times New Roman" w:hAnsi="Consolas" w:cs="Times New Roman"/>
          <w:color w:val="BBBBBB"/>
          <w:sz w:val="21"/>
          <w:szCs w:val="21"/>
          <w:lang w:eastAsia="es-ES"/>
        </w:rPr>
        <w:t> Gente g </w:t>
      </w:r>
      <w:r w:rsidRPr="00176B07">
        <w:rPr>
          <w:rFonts w:ascii="Consolas" w:eastAsia="Times New Roman" w:hAnsi="Consolas" w:cs="Times New Roman"/>
          <w:color w:val="859900"/>
          <w:sz w:val="21"/>
          <w:szCs w:val="21"/>
          <w:lang w:eastAsia="es-ES"/>
        </w:rPr>
        <w:t>JOIN</w:t>
      </w:r>
      <w:r w:rsidRPr="00176B07">
        <w:rPr>
          <w:rFonts w:ascii="Consolas" w:eastAsia="Times New Roman" w:hAnsi="Consolas" w:cs="Times New Roman"/>
          <w:color w:val="BBBBBB"/>
          <w:sz w:val="21"/>
          <w:szCs w:val="21"/>
          <w:lang w:eastAsia="es-ES"/>
        </w:rPr>
        <w:t> Favoritos f </w:t>
      </w:r>
      <w:r w:rsidRPr="00176B07">
        <w:rPr>
          <w:rFonts w:ascii="Consolas" w:eastAsia="Times New Roman" w:hAnsi="Consolas" w:cs="Times New Roman"/>
          <w:color w:val="859900"/>
          <w:sz w:val="21"/>
          <w:szCs w:val="21"/>
          <w:lang w:eastAsia="es-ES"/>
        </w:rPr>
        <w:t>ON</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CB4B16"/>
          <w:sz w:val="21"/>
          <w:szCs w:val="21"/>
          <w:lang w:eastAsia="es-ES"/>
        </w:rPr>
        <w:t>g</w:t>
      </w:r>
      <w:r w:rsidRPr="00176B07">
        <w:rPr>
          <w:rFonts w:ascii="Consolas" w:eastAsia="Times New Roman" w:hAnsi="Consolas" w:cs="Times New Roman"/>
          <w:color w:val="BBBBBB"/>
          <w:sz w:val="21"/>
          <w:szCs w:val="21"/>
          <w:lang w:eastAsia="es-ES"/>
        </w:rPr>
        <w:t>.</w:t>
      </w:r>
      <w:r w:rsidRPr="00176B07">
        <w:rPr>
          <w:rFonts w:ascii="Consolas" w:eastAsia="Times New Roman" w:hAnsi="Consolas" w:cs="Times New Roman"/>
          <w:color w:val="CB4B16"/>
          <w:sz w:val="21"/>
          <w:szCs w:val="21"/>
          <w:lang w:eastAsia="es-ES"/>
        </w:rPr>
        <w:t>unUsuario</w:t>
      </w:r>
      <w:r w:rsidRPr="00176B07">
        <w:rPr>
          <w:rFonts w:ascii="Consolas" w:eastAsia="Times New Roman" w:hAnsi="Consolas" w:cs="Times New Roman"/>
          <w:color w:val="859900"/>
          <w:sz w:val="21"/>
          <w:szCs w:val="21"/>
          <w:lang w:eastAsia="es-ES"/>
        </w:rPr>
        <w:t>=VALUE</w:t>
      </w:r>
      <w:r w:rsidRPr="00176B07">
        <w:rPr>
          <w:rFonts w:ascii="Consolas" w:eastAsia="Times New Roman" w:hAnsi="Consolas" w:cs="Times New Roman"/>
          <w:color w:val="BBBBBB"/>
          <w:sz w:val="21"/>
          <w:szCs w:val="21"/>
          <w:lang w:eastAsia="es-ES"/>
        </w:rPr>
        <w:t>(f);</w:t>
      </w:r>
    </w:p>
    <w:p w14:paraId="7CBE6034" w14:textId="48328ED1" w:rsidR="00176B07" w:rsidRDefault="00176B07" w:rsidP="00176B07"/>
    <w:p w14:paraId="1EA39771" w14:textId="3584DCFF" w:rsidR="00176B07" w:rsidRPr="00176B07" w:rsidRDefault="00176B07" w:rsidP="00176B07">
      <w:r w:rsidRPr="00176B07">
        <w:t xml:space="preserve">Usando la </w:t>
      </w:r>
      <w:r w:rsidRPr="00176B07">
        <w:rPr>
          <w:b/>
          <w:bCs/>
        </w:rPr>
        <w:t xml:space="preserve">cláusula INTO podrás guardar en variables el objeto obtenido </w:t>
      </w:r>
      <w:r w:rsidRPr="00176B07">
        <w:t>en las consultas usando la función</w:t>
      </w:r>
      <w:r>
        <w:t xml:space="preserve"> </w:t>
      </w:r>
      <w:r w:rsidRPr="00176B07">
        <w:rPr>
          <w:b/>
          <w:bCs/>
        </w:rPr>
        <w:t>VALUE</w:t>
      </w:r>
      <w:r w:rsidRPr="00176B07">
        <w:t>. Una vez que tengas asignado el objeto a la variable podrás hacer uso de ella de cualquiera de las formas</w:t>
      </w:r>
      <w:r>
        <w:t xml:space="preserve"> </w:t>
      </w:r>
      <w:r w:rsidRPr="00176B07">
        <w:t>que has visto anteriormente en la manipulación de objetos. Por ejemplo, puedes acceder a sus atributos, formar</w:t>
      </w:r>
      <w:r>
        <w:t xml:space="preserve"> </w:t>
      </w:r>
      <w:r w:rsidRPr="00176B07">
        <w:t>parte de asignaciones, etc.</w:t>
      </w:r>
    </w:p>
    <w:p w14:paraId="569DB866" w14:textId="1A34DB48" w:rsidR="00176B07" w:rsidRDefault="00176B07" w:rsidP="00176B07">
      <w:r w:rsidRPr="00176B07">
        <w:t xml:space="preserve">En el siguiente ejemplo se realiza una consulta de la tabla </w:t>
      </w:r>
      <w:proofErr w:type="spellStart"/>
      <w:r w:rsidRPr="00176B07">
        <w:t>UsuariosObj</w:t>
      </w:r>
      <w:proofErr w:type="spellEnd"/>
      <w:r w:rsidRPr="00176B07">
        <w:t xml:space="preserve"> para obtener un determinado objeto de tipo</w:t>
      </w:r>
      <w:r>
        <w:t xml:space="preserve"> </w:t>
      </w:r>
      <w:r w:rsidRPr="00176B07">
        <w:t>Usuario. El objeto resultante de la consulta se guarda en la variable u1. Esa variable se utiliza para mostrar en</w:t>
      </w:r>
      <w:r>
        <w:t xml:space="preserve"> </w:t>
      </w:r>
      <w:r w:rsidRPr="00176B07">
        <w:t>pantalla el nombre del usuario, y para ser asignada a una segunda variable, que contendrá los mismos datos que la</w:t>
      </w:r>
      <w:r>
        <w:t xml:space="preserve"> </w:t>
      </w:r>
      <w:r w:rsidRPr="00176B07">
        <w:t>primera.</w:t>
      </w:r>
    </w:p>
    <w:p w14:paraId="4117B354"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DECLARE</w:t>
      </w:r>
    </w:p>
    <w:p w14:paraId="45477D33"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u1 Usuario;</w:t>
      </w:r>
    </w:p>
    <w:p w14:paraId="629AE5A4"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u2 Usuario;</w:t>
      </w:r>
    </w:p>
    <w:p w14:paraId="6B68B5CB"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BEGIN</w:t>
      </w:r>
    </w:p>
    <w:p w14:paraId="2B131832"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SELECT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VALUE</w:t>
      </w:r>
      <w:r w:rsidRPr="00176B07">
        <w:rPr>
          <w:rFonts w:ascii="Consolas" w:eastAsia="Times New Roman" w:hAnsi="Consolas" w:cs="Times New Roman"/>
          <w:color w:val="BBBBBB"/>
          <w:sz w:val="18"/>
          <w:szCs w:val="18"/>
          <w:lang w:eastAsia="es-ES"/>
        </w:rPr>
        <w:t>(u) </w:t>
      </w:r>
      <w:r w:rsidRPr="00176B07">
        <w:rPr>
          <w:rFonts w:ascii="Consolas" w:eastAsia="Times New Roman" w:hAnsi="Consolas" w:cs="Times New Roman"/>
          <w:color w:val="859900"/>
          <w:sz w:val="18"/>
          <w:szCs w:val="18"/>
          <w:lang w:eastAsia="es-ES"/>
        </w:rPr>
        <w:t>INTO</w:t>
      </w:r>
      <w:r w:rsidRPr="00176B07">
        <w:rPr>
          <w:rFonts w:ascii="Consolas" w:eastAsia="Times New Roman" w:hAnsi="Consolas" w:cs="Times New Roman"/>
          <w:color w:val="BBBBBB"/>
          <w:sz w:val="18"/>
          <w:szCs w:val="18"/>
          <w:lang w:eastAsia="es-ES"/>
        </w:rPr>
        <w:t> u1 </w:t>
      </w:r>
      <w:r w:rsidRPr="00176B07">
        <w:rPr>
          <w:rFonts w:ascii="Consolas" w:eastAsia="Times New Roman" w:hAnsi="Consolas" w:cs="Times New Roman"/>
          <w:color w:val="859900"/>
          <w:sz w:val="18"/>
          <w:szCs w:val="18"/>
          <w:lang w:eastAsia="es-ES"/>
        </w:rPr>
        <w:t>FROM</w:t>
      </w:r>
      <w:r w:rsidRPr="00176B07">
        <w:rPr>
          <w:rFonts w:ascii="Consolas" w:eastAsia="Times New Roman" w:hAnsi="Consolas" w:cs="Times New Roman"/>
          <w:color w:val="BBBBBB"/>
          <w:sz w:val="18"/>
          <w:szCs w:val="18"/>
          <w:lang w:eastAsia="es-ES"/>
        </w:rPr>
        <w:t> UsuariosObj u </w:t>
      </w:r>
      <w:r w:rsidRPr="00176B07">
        <w:rPr>
          <w:rFonts w:ascii="Consolas" w:eastAsia="Times New Roman" w:hAnsi="Consolas" w:cs="Times New Roman"/>
          <w:color w:val="859900"/>
          <w:sz w:val="18"/>
          <w:szCs w:val="18"/>
          <w:lang w:eastAsia="es-ES"/>
        </w:rPr>
        <w:t>WHERE</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CB4B16"/>
          <w:sz w:val="18"/>
          <w:szCs w:val="18"/>
          <w:lang w:eastAsia="es-ES"/>
        </w:rPr>
        <w:t>u</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login</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AA198"/>
          <w:sz w:val="18"/>
          <w:szCs w:val="18"/>
          <w:lang w:eastAsia="es-ES"/>
        </w:rPr>
        <w:t>'luitom64'</w:t>
      </w:r>
      <w:r w:rsidRPr="00176B07">
        <w:rPr>
          <w:rFonts w:ascii="Consolas" w:eastAsia="Times New Roman" w:hAnsi="Consolas" w:cs="Times New Roman"/>
          <w:color w:val="BBBBBB"/>
          <w:sz w:val="18"/>
          <w:szCs w:val="18"/>
          <w:lang w:eastAsia="es-ES"/>
        </w:rPr>
        <w:t>;</w:t>
      </w:r>
    </w:p>
    <w:p w14:paraId="1693FBED"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proofErr w:type="spellStart"/>
      <w:r w:rsidRPr="00176B07">
        <w:rPr>
          <w:rFonts w:ascii="Consolas" w:eastAsia="Times New Roman" w:hAnsi="Consolas" w:cs="Times New Roman"/>
          <w:color w:val="CB4B16"/>
          <w:sz w:val="18"/>
          <w:szCs w:val="18"/>
          <w:lang w:eastAsia="es-ES"/>
        </w:rPr>
        <w:t>dbms_output</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put_line</w:t>
      </w:r>
      <w:proofErr w:type="spellEnd"/>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u1</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nombre</w:t>
      </w:r>
      <w:r w:rsidRPr="00176B07">
        <w:rPr>
          <w:rFonts w:ascii="Consolas" w:eastAsia="Times New Roman" w:hAnsi="Consolas" w:cs="Times New Roman"/>
          <w:color w:val="BBBBBB"/>
          <w:sz w:val="18"/>
          <w:szCs w:val="18"/>
          <w:lang w:eastAsia="es-ES"/>
        </w:rPr>
        <w:t>);</w:t>
      </w:r>
    </w:p>
    <w:p w14:paraId="46346AB2"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u2 :</w:t>
      </w:r>
      <w:r w:rsidRPr="00176B07">
        <w:rPr>
          <w:rFonts w:ascii="Consolas" w:eastAsia="Times New Roman" w:hAnsi="Consolas" w:cs="Times New Roman"/>
          <w:color w:val="859900"/>
          <w:sz w:val="18"/>
          <w:szCs w:val="18"/>
          <w:lang w:eastAsia="es-ES"/>
        </w:rPr>
        <w:t>=</w:t>
      </w:r>
      <w:r w:rsidRPr="00176B07">
        <w:rPr>
          <w:rFonts w:ascii="Consolas" w:eastAsia="Times New Roman" w:hAnsi="Consolas" w:cs="Times New Roman"/>
          <w:color w:val="BBBBBB"/>
          <w:sz w:val="18"/>
          <w:szCs w:val="18"/>
          <w:lang w:eastAsia="es-ES"/>
        </w:rPr>
        <w:t> u1;</w:t>
      </w:r>
    </w:p>
    <w:p w14:paraId="63EDFFF6"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proofErr w:type="spellStart"/>
      <w:r w:rsidRPr="00176B07">
        <w:rPr>
          <w:rFonts w:ascii="Consolas" w:eastAsia="Times New Roman" w:hAnsi="Consolas" w:cs="Times New Roman"/>
          <w:color w:val="CB4B16"/>
          <w:sz w:val="18"/>
          <w:szCs w:val="18"/>
          <w:lang w:eastAsia="es-ES"/>
        </w:rPr>
        <w:t>dbms_output</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put_line</w:t>
      </w:r>
      <w:proofErr w:type="spellEnd"/>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u2</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nombre</w:t>
      </w:r>
      <w:r w:rsidRPr="00176B07">
        <w:rPr>
          <w:rFonts w:ascii="Consolas" w:eastAsia="Times New Roman" w:hAnsi="Consolas" w:cs="Times New Roman"/>
          <w:color w:val="BBBBBB"/>
          <w:sz w:val="18"/>
          <w:szCs w:val="18"/>
          <w:lang w:eastAsia="es-ES"/>
        </w:rPr>
        <w:t>);</w:t>
      </w:r>
    </w:p>
    <w:p w14:paraId="3C815D47"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END</w:t>
      </w:r>
      <w:r w:rsidRPr="00176B07">
        <w:rPr>
          <w:rFonts w:ascii="Consolas" w:eastAsia="Times New Roman" w:hAnsi="Consolas" w:cs="Times New Roman"/>
          <w:color w:val="BBBBBB"/>
          <w:sz w:val="18"/>
          <w:szCs w:val="18"/>
          <w:lang w:eastAsia="es-ES"/>
        </w:rPr>
        <w:t>;</w:t>
      </w:r>
    </w:p>
    <w:p w14:paraId="78CD2BE0" w14:textId="4790A555" w:rsidR="00176B07" w:rsidRDefault="00176B07" w:rsidP="00176B07">
      <w:pPr>
        <w:pStyle w:val="Ttulo2"/>
      </w:pPr>
      <w:r w:rsidRPr="00176B07">
        <w:t>7.7.- Referencias a objetos</w:t>
      </w:r>
    </w:p>
    <w:p w14:paraId="437F25E8" w14:textId="31D3A1F1" w:rsidR="00176B07" w:rsidRPr="00176B07" w:rsidRDefault="00176B07" w:rsidP="00176B07">
      <w:r w:rsidRPr="00176B07">
        <w:t>El paso de objetos a un método resulta ineficiente cuando se trata de objeto de</w:t>
      </w:r>
      <w:r>
        <w:t xml:space="preserve"> </w:t>
      </w:r>
      <w:r w:rsidRPr="00176B07">
        <w:t xml:space="preserve">gran tamaño, por lo que es más conveniente </w:t>
      </w:r>
      <w:r w:rsidRPr="00176B07">
        <w:rPr>
          <w:b/>
          <w:bCs/>
        </w:rPr>
        <w:t>pasar un puntero a dicho</w:t>
      </w:r>
      <w:r>
        <w:t xml:space="preserve"> </w:t>
      </w:r>
      <w:r w:rsidRPr="00176B07">
        <w:rPr>
          <w:b/>
          <w:bCs/>
        </w:rPr>
        <w:t>objeto</w:t>
      </w:r>
      <w:r w:rsidRPr="00176B07">
        <w:t>, lo que permite que el método que lo recibe pueda hacer referencia a</w:t>
      </w:r>
      <w:r>
        <w:t xml:space="preserve"> </w:t>
      </w:r>
      <w:r w:rsidRPr="00176B07">
        <w:t>dicho objeto sin que sea necesario que se pase por completo. Ese puntero es lo</w:t>
      </w:r>
      <w:r>
        <w:t xml:space="preserve"> </w:t>
      </w:r>
      <w:r w:rsidRPr="00176B07">
        <w:t xml:space="preserve">que se conoce en Oracle como una </w:t>
      </w:r>
      <w:r w:rsidRPr="00176B07">
        <w:rPr>
          <w:b/>
          <w:bCs/>
        </w:rPr>
        <w:t>referencia (REF)</w:t>
      </w:r>
      <w:r w:rsidRPr="00176B07">
        <w:t>.</w:t>
      </w:r>
    </w:p>
    <w:p w14:paraId="051C53B8" w14:textId="3CD24F49" w:rsidR="00176B07" w:rsidRPr="00176B07" w:rsidRDefault="00176B07" w:rsidP="00176B07">
      <w:r w:rsidRPr="00176B07">
        <w:t xml:space="preserve">Al compartir un objeto mediante su referencia, </w:t>
      </w:r>
      <w:r w:rsidRPr="00176B07">
        <w:rPr>
          <w:b/>
          <w:bCs/>
        </w:rPr>
        <w:t>los datos no son duplicados</w:t>
      </w:r>
      <w:r w:rsidRPr="00176B07">
        <w:t>,</w:t>
      </w:r>
      <w:r>
        <w:t xml:space="preserve"> </w:t>
      </w:r>
      <w:r w:rsidRPr="00176B07">
        <w:t>por lo que cuando se hace cualquier cambio en los atributos del objeto, se producen en un único lugar.</w:t>
      </w:r>
    </w:p>
    <w:p w14:paraId="4ED61B1D" w14:textId="6FA435CF" w:rsidR="00176B07" w:rsidRPr="00176B07" w:rsidRDefault="00176B07" w:rsidP="00176B07">
      <w:r w:rsidRPr="00176B07">
        <w:t xml:space="preserve">Cada objeto almacenado en una tabla tiene un </w:t>
      </w:r>
      <w:r w:rsidRPr="00176B07">
        <w:rPr>
          <w:b/>
          <w:bCs/>
        </w:rPr>
        <w:t xml:space="preserve">identificador de objeto </w:t>
      </w:r>
      <w:r w:rsidRPr="00176B07">
        <w:t>que identifica de forma única al objeto</w:t>
      </w:r>
      <w:r>
        <w:t xml:space="preserve"> </w:t>
      </w:r>
      <w:r w:rsidRPr="00176B07">
        <w:t>guardado en una determinada fila y sirve como una referencia a dicho objeto.</w:t>
      </w:r>
    </w:p>
    <w:p w14:paraId="13237BBC" w14:textId="26D058A5" w:rsidR="00176B07" w:rsidRDefault="00176B07" w:rsidP="00176B07">
      <w:r w:rsidRPr="00176B07">
        <w:lastRenderedPageBreak/>
        <w:t xml:space="preserve">Las referencias se crean utilizando el modificador </w:t>
      </w:r>
      <w:r w:rsidRPr="00176B07">
        <w:rPr>
          <w:b/>
          <w:bCs/>
        </w:rPr>
        <w:t xml:space="preserve">REF </w:t>
      </w:r>
      <w:r w:rsidRPr="00176B07">
        <w:t>delante del tipo de objeto, y se puede usar con variables,</w:t>
      </w:r>
      <w:r>
        <w:t xml:space="preserve"> </w:t>
      </w:r>
      <w:r w:rsidRPr="00176B07">
        <w:t>parámetros, campos, atributos, e incluso como variables de entrada o salida para sentencias de manipulación de</w:t>
      </w:r>
      <w:r>
        <w:t xml:space="preserve"> </w:t>
      </w:r>
      <w:r w:rsidRPr="00176B07">
        <w:t>datos en SQL.</w:t>
      </w:r>
    </w:p>
    <w:p w14:paraId="0587585B"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CREATE</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OR</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68BD2"/>
          <w:sz w:val="18"/>
          <w:szCs w:val="18"/>
          <w:lang w:eastAsia="es-ES"/>
        </w:rPr>
        <w:t>REPLACE</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TYPE</w:t>
      </w:r>
      <w:r w:rsidRPr="00176B07">
        <w:rPr>
          <w:rFonts w:ascii="Consolas" w:eastAsia="Times New Roman" w:hAnsi="Consolas" w:cs="Times New Roman"/>
          <w:color w:val="BBBBBB"/>
          <w:sz w:val="18"/>
          <w:szCs w:val="18"/>
          <w:lang w:eastAsia="es-ES"/>
        </w:rPr>
        <w:t> Partida </w:t>
      </w:r>
      <w:r w:rsidRPr="00176B07">
        <w:rPr>
          <w:rFonts w:ascii="Consolas" w:eastAsia="Times New Roman" w:hAnsi="Consolas" w:cs="Times New Roman"/>
          <w:color w:val="859900"/>
          <w:sz w:val="18"/>
          <w:szCs w:val="18"/>
          <w:lang w:eastAsia="es-ES"/>
        </w:rPr>
        <w:t>AS</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OBJECT</w:t>
      </w:r>
      <w:r w:rsidRPr="00176B07">
        <w:rPr>
          <w:rFonts w:ascii="Consolas" w:eastAsia="Times New Roman" w:hAnsi="Consolas" w:cs="Times New Roman"/>
          <w:color w:val="BBBBBB"/>
          <w:sz w:val="18"/>
          <w:szCs w:val="18"/>
          <w:lang w:eastAsia="es-ES"/>
        </w:rPr>
        <w:t> (</w:t>
      </w:r>
    </w:p>
    <w:p w14:paraId="345556DA"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proofErr w:type="spellStart"/>
      <w:r w:rsidRPr="00176B07">
        <w:rPr>
          <w:rFonts w:ascii="Consolas" w:eastAsia="Times New Roman" w:hAnsi="Consolas" w:cs="Times New Roman"/>
          <w:color w:val="BBBBBB"/>
          <w:sz w:val="18"/>
          <w:szCs w:val="18"/>
          <w:lang w:eastAsia="es-ES"/>
        </w:rPr>
        <w:t>codigo</w:t>
      </w:r>
      <w:proofErr w:type="spellEnd"/>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INTEGER</w:t>
      </w:r>
      <w:r w:rsidRPr="00176B07">
        <w:rPr>
          <w:rFonts w:ascii="Consolas" w:eastAsia="Times New Roman" w:hAnsi="Consolas" w:cs="Times New Roman"/>
          <w:color w:val="BBBBBB"/>
          <w:sz w:val="18"/>
          <w:szCs w:val="18"/>
          <w:lang w:eastAsia="es-ES"/>
        </w:rPr>
        <w:t>,</w:t>
      </w:r>
    </w:p>
    <w:p w14:paraId="48F1C116"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nombre </w:t>
      </w:r>
      <w:r w:rsidRPr="00176B07">
        <w:rPr>
          <w:rFonts w:ascii="Consolas" w:eastAsia="Times New Roman" w:hAnsi="Consolas" w:cs="Times New Roman"/>
          <w:b/>
          <w:bCs/>
          <w:color w:val="93A1A1"/>
          <w:sz w:val="18"/>
          <w:szCs w:val="18"/>
          <w:lang w:eastAsia="es-ES"/>
        </w:rPr>
        <w:t>VARCHAR2</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D33682"/>
          <w:sz w:val="18"/>
          <w:szCs w:val="18"/>
          <w:lang w:eastAsia="es-ES"/>
        </w:rPr>
        <w:t>20</w:t>
      </w:r>
      <w:r w:rsidRPr="00176B07">
        <w:rPr>
          <w:rFonts w:ascii="Consolas" w:eastAsia="Times New Roman" w:hAnsi="Consolas" w:cs="Times New Roman"/>
          <w:color w:val="BBBBBB"/>
          <w:sz w:val="18"/>
          <w:szCs w:val="18"/>
          <w:lang w:eastAsia="es-ES"/>
        </w:rPr>
        <w:t>),</w:t>
      </w:r>
    </w:p>
    <w:p w14:paraId="7D89454D"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proofErr w:type="spellStart"/>
      <w:r w:rsidRPr="00176B07">
        <w:rPr>
          <w:rFonts w:ascii="Consolas" w:eastAsia="Times New Roman" w:hAnsi="Consolas" w:cs="Times New Roman"/>
          <w:color w:val="BBBBBB"/>
          <w:sz w:val="18"/>
          <w:szCs w:val="18"/>
          <w:lang w:eastAsia="es-ES"/>
        </w:rPr>
        <w:t>usuarioCreador</w:t>
      </w:r>
      <w:proofErr w:type="spellEnd"/>
      <w:r w:rsidRPr="00176B07">
        <w:rPr>
          <w:rFonts w:ascii="Consolas" w:eastAsia="Times New Roman" w:hAnsi="Consolas" w:cs="Times New Roman"/>
          <w:color w:val="BBBBBB"/>
          <w:sz w:val="18"/>
          <w:szCs w:val="18"/>
          <w:lang w:eastAsia="es-ES"/>
        </w:rPr>
        <w:t> REF Usuario</w:t>
      </w:r>
    </w:p>
    <w:p w14:paraId="163492C9"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w:t>
      </w:r>
    </w:p>
    <w:p w14:paraId="79EFED93"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w:t>
      </w:r>
    </w:p>
    <w:p w14:paraId="047A2854"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DECLARE</w:t>
      </w:r>
    </w:p>
    <w:p w14:paraId="5D69BECF"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proofErr w:type="spellStart"/>
      <w:r w:rsidRPr="00176B07">
        <w:rPr>
          <w:rFonts w:ascii="Consolas" w:eastAsia="Times New Roman" w:hAnsi="Consolas" w:cs="Times New Roman"/>
          <w:color w:val="BBBBBB"/>
          <w:sz w:val="18"/>
          <w:szCs w:val="18"/>
          <w:lang w:eastAsia="es-ES"/>
        </w:rPr>
        <w:t>u_ref</w:t>
      </w:r>
      <w:proofErr w:type="spellEnd"/>
      <w:r w:rsidRPr="00176B07">
        <w:rPr>
          <w:rFonts w:ascii="Consolas" w:eastAsia="Times New Roman" w:hAnsi="Consolas" w:cs="Times New Roman"/>
          <w:color w:val="BBBBBB"/>
          <w:sz w:val="18"/>
          <w:szCs w:val="18"/>
          <w:lang w:eastAsia="es-ES"/>
        </w:rPr>
        <w:t> REF Usuario;</w:t>
      </w:r>
    </w:p>
    <w:p w14:paraId="3CC9F00E"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p1 Partida;</w:t>
      </w:r>
    </w:p>
    <w:p w14:paraId="2A0B0F4C"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BEGIN</w:t>
      </w:r>
    </w:p>
    <w:p w14:paraId="055691A8"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SELECT</w:t>
      </w:r>
      <w:r w:rsidRPr="00176B07">
        <w:rPr>
          <w:rFonts w:ascii="Consolas" w:eastAsia="Times New Roman" w:hAnsi="Consolas" w:cs="Times New Roman"/>
          <w:color w:val="BBBBBB"/>
          <w:sz w:val="18"/>
          <w:szCs w:val="18"/>
          <w:lang w:eastAsia="es-ES"/>
        </w:rPr>
        <w:t> REF(u) </w:t>
      </w:r>
      <w:r w:rsidRPr="00176B07">
        <w:rPr>
          <w:rFonts w:ascii="Consolas" w:eastAsia="Times New Roman" w:hAnsi="Consolas" w:cs="Times New Roman"/>
          <w:color w:val="859900"/>
          <w:sz w:val="18"/>
          <w:szCs w:val="18"/>
          <w:lang w:eastAsia="es-ES"/>
        </w:rPr>
        <w:t>INTO</w:t>
      </w:r>
      <w:r w:rsidRPr="00176B07">
        <w:rPr>
          <w:rFonts w:ascii="Consolas" w:eastAsia="Times New Roman" w:hAnsi="Consolas" w:cs="Times New Roman"/>
          <w:color w:val="BBBBBB"/>
          <w:sz w:val="18"/>
          <w:szCs w:val="18"/>
          <w:lang w:eastAsia="es-ES"/>
        </w:rPr>
        <w:t> u_ref </w:t>
      </w:r>
      <w:r w:rsidRPr="00176B07">
        <w:rPr>
          <w:rFonts w:ascii="Consolas" w:eastAsia="Times New Roman" w:hAnsi="Consolas" w:cs="Times New Roman"/>
          <w:color w:val="859900"/>
          <w:sz w:val="18"/>
          <w:szCs w:val="18"/>
          <w:lang w:eastAsia="es-ES"/>
        </w:rPr>
        <w:t>FROM</w:t>
      </w:r>
      <w:r w:rsidRPr="00176B07">
        <w:rPr>
          <w:rFonts w:ascii="Consolas" w:eastAsia="Times New Roman" w:hAnsi="Consolas" w:cs="Times New Roman"/>
          <w:color w:val="BBBBBB"/>
          <w:sz w:val="18"/>
          <w:szCs w:val="18"/>
          <w:lang w:eastAsia="es-ES"/>
        </w:rPr>
        <w:t> UsuariosObj u </w:t>
      </w:r>
      <w:r w:rsidRPr="00176B07">
        <w:rPr>
          <w:rFonts w:ascii="Consolas" w:eastAsia="Times New Roman" w:hAnsi="Consolas" w:cs="Times New Roman"/>
          <w:color w:val="859900"/>
          <w:sz w:val="18"/>
          <w:szCs w:val="18"/>
          <w:lang w:eastAsia="es-ES"/>
        </w:rPr>
        <w:t>WHERE</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CB4B16"/>
          <w:sz w:val="18"/>
          <w:szCs w:val="18"/>
          <w:lang w:eastAsia="es-ES"/>
        </w:rPr>
        <w:t>u</w:t>
      </w:r>
      <w:r w:rsidRPr="00176B07">
        <w:rPr>
          <w:rFonts w:ascii="Consolas" w:eastAsia="Times New Roman" w:hAnsi="Consolas" w:cs="Times New Roman"/>
          <w:color w:val="BBBBBB"/>
          <w:sz w:val="18"/>
          <w:szCs w:val="18"/>
          <w:lang w:eastAsia="es-ES"/>
        </w:rPr>
        <w:t>.</w:t>
      </w:r>
      <w:r w:rsidRPr="00176B07">
        <w:rPr>
          <w:rFonts w:ascii="Consolas" w:eastAsia="Times New Roman" w:hAnsi="Consolas" w:cs="Times New Roman"/>
          <w:color w:val="CB4B16"/>
          <w:sz w:val="18"/>
          <w:szCs w:val="18"/>
          <w:lang w:eastAsia="es-ES"/>
        </w:rPr>
        <w:t>login</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859900"/>
          <w:sz w:val="18"/>
          <w:szCs w:val="18"/>
          <w:lang w:eastAsia="es-ES"/>
        </w:rPr>
        <w:t>=</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AA198"/>
          <w:sz w:val="18"/>
          <w:szCs w:val="18"/>
          <w:lang w:eastAsia="es-ES"/>
        </w:rPr>
        <w:t>'luitom64'</w:t>
      </w:r>
      <w:r w:rsidRPr="00176B07">
        <w:rPr>
          <w:rFonts w:ascii="Consolas" w:eastAsia="Times New Roman" w:hAnsi="Consolas" w:cs="Times New Roman"/>
          <w:color w:val="BBBBBB"/>
          <w:sz w:val="18"/>
          <w:szCs w:val="18"/>
          <w:lang w:eastAsia="es-ES"/>
        </w:rPr>
        <w:t>;</w:t>
      </w:r>
    </w:p>
    <w:p w14:paraId="651E929A"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BBBBBB"/>
          <w:sz w:val="18"/>
          <w:szCs w:val="18"/>
          <w:lang w:eastAsia="es-ES"/>
        </w:rPr>
        <w:t>    p1 :</w:t>
      </w:r>
      <w:r w:rsidRPr="00176B07">
        <w:rPr>
          <w:rFonts w:ascii="Consolas" w:eastAsia="Times New Roman" w:hAnsi="Consolas" w:cs="Times New Roman"/>
          <w:color w:val="859900"/>
          <w:sz w:val="18"/>
          <w:szCs w:val="18"/>
          <w:lang w:eastAsia="es-ES"/>
        </w:rPr>
        <w:t>=</w:t>
      </w:r>
      <w:r w:rsidRPr="00176B07">
        <w:rPr>
          <w:rFonts w:ascii="Consolas" w:eastAsia="Times New Roman" w:hAnsi="Consolas" w:cs="Times New Roman"/>
          <w:color w:val="BBBBBB"/>
          <w:sz w:val="18"/>
          <w:szCs w:val="18"/>
          <w:lang w:eastAsia="es-ES"/>
        </w:rPr>
        <w:t> NEW Partida(</w:t>
      </w:r>
      <w:r w:rsidRPr="00176B07">
        <w:rPr>
          <w:rFonts w:ascii="Consolas" w:eastAsia="Times New Roman" w:hAnsi="Consolas" w:cs="Times New Roman"/>
          <w:color w:val="D33682"/>
          <w:sz w:val="18"/>
          <w:szCs w:val="18"/>
          <w:lang w:eastAsia="es-ES"/>
        </w:rPr>
        <w:t>1</w:t>
      </w:r>
      <w:r w:rsidRPr="00176B07">
        <w:rPr>
          <w:rFonts w:ascii="Consolas" w:eastAsia="Times New Roman" w:hAnsi="Consolas" w:cs="Times New Roman"/>
          <w:color w:val="BBBBBB"/>
          <w:sz w:val="18"/>
          <w:szCs w:val="18"/>
          <w:lang w:eastAsia="es-ES"/>
        </w:rPr>
        <w:t>, </w:t>
      </w:r>
      <w:r w:rsidRPr="00176B07">
        <w:rPr>
          <w:rFonts w:ascii="Consolas" w:eastAsia="Times New Roman" w:hAnsi="Consolas" w:cs="Times New Roman"/>
          <w:color w:val="2AA198"/>
          <w:sz w:val="18"/>
          <w:szCs w:val="18"/>
          <w:lang w:eastAsia="es-ES"/>
        </w:rPr>
        <w:t>'partida1'</w:t>
      </w:r>
      <w:r w:rsidRPr="00176B07">
        <w:rPr>
          <w:rFonts w:ascii="Consolas" w:eastAsia="Times New Roman" w:hAnsi="Consolas" w:cs="Times New Roman"/>
          <w:color w:val="BBBBBB"/>
          <w:sz w:val="18"/>
          <w:szCs w:val="18"/>
          <w:lang w:eastAsia="es-ES"/>
        </w:rPr>
        <w:t>, </w:t>
      </w:r>
      <w:proofErr w:type="spellStart"/>
      <w:r w:rsidRPr="00176B07">
        <w:rPr>
          <w:rFonts w:ascii="Consolas" w:eastAsia="Times New Roman" w:hAnsi="Consolas" w:cs="Times New Roman"/>
          <w:color w:val="BBBBBB"/>
          <w:sz w:val="18"/>
          <w:szCs w:val="18"/>
          <w:lang w:eastAsia="es-ES"/>
        </w:rPr>
        <w:t>u_ref</w:t>
      </w:r>
      <w:proofErr w:type="spellEnd"/>
      <w:r w:rsidRPr="00176B07">
        <w:rPr>
          <w:rFonts w:ascii="Consolas" w:eastAsia="Times New Roman" w:hAnsi="Consolas" w:cs="Times New Roman"/>
          <w:color w:val="BBBBBB"/>
          <w:sz w:val="18"/>
          <w:szCs w:val="18"/>
          <w:lang w:eastAsia="es-ES"/>
        </w:rPr>
        <w:t>);</w:t>
      </w:r>
    </w:p>
    <w:p w14:paraId="60EAFD1A"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END</w:t>
      </w:r>
      <w:r w:rsidRPr="00176B07">
        <w:rPr>
          <w:rFonts w:ascii="Consolas" w:eastAsia="Times New Roman" w:hAnsi="Consolas" w:cs="Times New Roman"/>
          <w:color w:val="BBBBBB"/>
          <w:sz w:val="18"/>
          <w:szCs w:val="18"/>
          <w:lang w:eastAsia="es-ES"/>
        </w:rPr>
        <w:t>;</w:t>
      </w:r>
    </w:p>
    <w:p w14:paraId="31FCC283"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18"/>
          <w:szCs w:val="18"/>
          <w:lang w:eastAsia="es-ES"/>
        </w:rPr>
      </w:pPr>
      <w:r w:rsidRPr="00176B07">
        <w:rPr>
          <w:rFonts w:ascii="Consolas" w:eastAsia="Times New Roman" w:hAnsi="Consolas" w:cs="Times New Roman"/>
          <w:color w:val="859900"/>
          <w:sz w:val="18"/>
          <w:szCs w:val="18"/>
          <w:lang w:eastAsia="es-ES"/>
        </w:rPr>
        <w:t>/</w:t>
      </w:r>
    </w:p>
    <w:p w14:paraId="21E569C4" w14:textId="561633FE" w:rsidR="00176B07" w:rsidRDefault="00176B07" w:rsidP="00176B07"/>
    <w:p w14:paraId="4084EA51" w14:textId="206F1FEB" w:rsidR="00176B07" w:rsidRPr="00176B07" w:rsidRDefault="00176B07" w:rsidP="00176B07">
      <w:pPr>
        <w:rPr>
          <w:b/>
          <w:bCs/>
        </w:rPr>
      </w:pPr>
      <w:r w:rsidRPr="00176B07">
        <w:t xml:space="preserve">Hay que tener en cuenta que sólo se pueden usar </w:t>
      </w:r>
      <w:r w:rsidRPr="00176B07">
        <w:rPr>
          <w:b/>
          <w:bCs/>
        </w:rPr>
        <w:t>referencias a tipos de objetos que han sido declarados</w:t>
      </w:r>
      <w:r>
        <w:rPr>
          <w:b/>
          <w:bCs/>
        </w:rPr>
        <w:t xml:space="preserve"> </w:t>
      </w:r>
      <w:r w:rsidRPr="00176B07">
        <w:rPr>
          <w:b/>
          <w:bCs/>
        </w:rPr>
        <w:t>previamente</w:t>
      </w:r>
      <w:r w:rsidRPr="00176B07">
        <w:t>. Siguiendo el ejemplo anterior, no se podría declarar el tipo Partida antes que el tipo Usuario, ya que</w:t>
      </w:r>
      <w:r>
        <w:rPr>
          <w:b/>
          <w:bCs/>
        </w:rPr>
        <w:t xml:space="preserve"> </w:t>
      </w:r>
      <w:r w:rsidRPr="00176B07">
        <w:t>dentro del tipo Partida se utiliza una referencia al tipo Usuario. Por tanto, primero debe estar declarado el tipo</w:t>
      </w:r>
      <w:r>
        <w:rPr>
          <w:b/>
          <w:bCs/>
        </w:rPr>
        <w:t xml:space="preserve"> </w:t>
      </w:r>
      <w:r w:rsidRPr="00176B07">
        <w:t>Usuario y luego el tipo Partida.</w:t>
      </w:r>
    </w:p>
    <w:p w14:paraId="2CD58472" w14:textId="4C33CC08" w:rsidR="00176B07" w:rsidRDefault="00176B07" w:rsidP="00176B07">
      <w:r w:rsidRPr="00176B07">
        <w:t>El problema surge cuando tengamos dos tipos que utilizan referencias mutuas. Es decir, un atributo del primer tipo</w:t>
      </w:r>
      <w:r>
        <w:t xml:space="preserve"> </w:t>
      </w:r>
      <w:r w:rsidRPr="00176B07">
        <w:t xml:space="preserve">hace referencia a un objeto del segundo tipo, y viceversa. Esto se puede solucionar haciendo una </w:t>
      </w:r>
      <w:r w:rsidRPr="00176B07">
        <w:rPr>
          <w:b/>
          <w:bCs/>
        </w:rPr>
        <w:t>declaración de</w:t>
      </w:r>
      <w:r>
        <w:t xml:space="preserve"> </w:t>
      </w:r>
      <w:r w:rsidRPr="00176B07">
        <w:rPr>
          <w:b/>
          <w:bCs/>
        </w:rPr>
        <w:t>tipo anticipada</w:t>
      </w:r>
      <w:r w:rsidRPr="00176B07">
        <w:t>. Se realiza indicando únicamente el nombre del tipo de objeto que se detallará más adelante:</w:t>
      </w:r>
    </w:p>
    <w:p w14:paraId="503A6FD8"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CREATE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OR</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268BD2"/>
          <w:sz w:val="21"/>
          <w:szCs w:val="21"/>
          <w:lang w:eastAsia="es-ES"/>
        </w:rPr>
        <w:t>REPLACE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TYPE</w:t>
      </w:r>
      <w:r w:rsidRPr="00176B07">
        <w:rPr>
          <w:rFonts w:ascii="Consolas" w:eastAsia="Times New Roman" w:hAnsi="Consolas" w:cs="Times New Roman"/>
          <w:color w:val="BBBBBB"/>
          <w:sz w:val="21"/>
          <w:szCs w:val="21"/>
          <w:lang w:eastAsia="es-ES"/>
        </w:rPr>
        <w:t> tipo2;</w:t>
      </w:r>
    </w:p>
    <w:p w14:paraId="6CE19053"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w:t>
      </w:r>
    </w:p>
    <w:p w14:paraId="246ABEB5"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CREATE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OR</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268BD2"/>
          <w:sz w:val="21"/>
          <w:szCs w:val="21"/>
          <w:lang w:eastAsia="es-ES"/>
        </w:rPr>
        <w:t>REPLACE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TYPE</w:t>
      </w:r>
      <w:r w:rsidRPr="00176B07">
        <w:rPr>
          <w:rFonts w:ascii="Consolas" w:eastAsia="Times New Roman" w:hAnsi="Consolas" w:cs="Times New Roman"/>
          <w:color w:val="BBBBBB"/>
          <w:sz w:val="21"/>
          <w:szCs w:val="21"/>
          <w:lang w:eastAsia="es-ES"/>
        </w:rPr>
        <w:t> tipo1 </w:t>
      </w:r>
      <w:r w:rsidRPr="00176B07">
        <w:rPr>
          <w:rFonts w:ascii="Consolas" w:eastAsia="Times New Roman" w:hAnsi="Consolas" w:cs="Times New Roman"/>
          <w:color w:val="859900"/>
          <w:sz w:val="21"/>
          <w:szCs w:val="21"/>
          <w:lang w:eastAsia="es-ES"/>
        </w:rPr>
        <w:t>AS</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OBJECT</w:t>
      </w:r>
      <w:r w:rsidRPr="00176B07">
        <w:rPr>
          <w:rFonts w:ascii="Consolas" w:eastAsia="Times New Roman" w:hAnsi="Consolas" w:cs="Times New Roman"/>
          <w:color w:val="BBBBBB"/>
          <w:sz w:val="21"/>
          <w:szCs w:val="21"/>
          <w:lang w:eastAsia="es-ES"/>
        </w:rPr>
        <w:t> (</w:t>
      </w:r>
    </w:p>
    <w:p w14:paraId="2E22F7A7"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    tipo2_ref REF tipo2</w:t>
      </w:r>
    </w:p>
    <w:p w14:paraId="0E83899A"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i/>
          <w:iCs/>
          <w:color w:val="657B83"/>
          <w:sz w:val="21"/>
          <w:szCs w:val="21"/>
          <w:lang w:eastAsia="es-ES"/>
        </w:rPr>
        <w:t>/*Declaración del resto de atributos del tipo1*/</w:t>
      </w:r>
    </w:p>
    <w:p w14:paraId="67429ACE"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w:t>
      </w:r>
    </w:p>
    <w:p w14:paraId="0139C414"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w:t>
      </w:r>
    </w:p>
    <w:p w14:paraId="2023F4AE"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CREATE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OR</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268BD2"/>
          <w:sz w:val="21"/>
          <w:szCs w:val="21"/>
          <w:lang w:eastAsia="es-ES"/>
        </w:rPr>
        <w:t>REPLACE</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TYPE</w:t>
      </w:r>
      <w:r w:rsidRPr="00176B07">
        <w:rPr>
          <w:rFonts w:ascii="Consolas" w:eastAsia="Times New Roman" w:hAnsi="Consolas" w:cs="Times New Roman"/>
          <w:color w:val="BBBBBB"/>
          <w:sz w:val="21"/>
          <w:szCs w:val="21"/>
          <w:lang w:eastAsia="es-ES"/>
        </w:rPr>
        <w:t> tipo2 </w:t>
      </w:r>
      <w:r w:rsidRPr="00176B07">
        <w:rPr>
          <w:rFonts w:ascii="Consolas" w:eastAsia="Times New Roman" w:hAnsi="Consolas" w:cs="Times New Roman"/>
          <w:color w:val="859900"/>
          <w:sz w:val="21"/>
          <w:szCs w:val="21"/>
          <w:lang w:eastAsia="es-ES"/>
        </w:rPr>
        <w:t>AS</w:t>
      </w: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color w:val="859900"/>
          <w:sz w:val="21"/>
          <w:szCs w:val="21"/>
          <w:lang w:eastAsia="es-ES"/>
        </w:rPr>
        <w:t>OBJECT</w:t>
      </w:r>
      <w:r w:rsidRPr="00176B07">
        <w:rPr>
          <w:rFonts w:ascii="Consolas" w:eastAsia="Times New Roman" w:hAnsi="Consolas" w:cs="Times New Roman"/>
          <w:color w:val="BBBBBB"/>
          <w:sz w:val="21"/>
          <w:szCs w:val="21"/>
          <w:lang w:eastAsia="es-ES"/>
        </w:rPr>
        <w:t> (</w:t>
      </w:r>
    </w:p>
    <w:p w14:paraId="1E6E80A5"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    tipo1_ref REF tipo1</w:t>
      </w:r>
    </w:p>
    <w:p w14:paraId="1049F939"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    </w:t>
      </w:r>
      <w:r w:rsidRPr="00176B07">
        <w:rPr>
          <w:rFonts w:ascii="Consolas" w:eastAsia="Times New Roman" w:hAnsi="Consolas" w:cs="Times New Roman"/>
          <w:i/>
          <w:iCs/>
          <w:color w:val="657B83"/>
          <w:sz w:val="21"/>
          <w:szCs w:val="21"/>
          <w:lang w:eastAsia="es-ES"/>
        </w:rPr>
        <w:t>/*Declaración del resto de atributos del tipo2*/</w:t>
      </w:r>
    </w:p>
    <w:p w14:paraId="00EAAF2E"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BBBBBB"/>
          <w:sz w:val="21"/>
          <w:szCs w:val="21"/>
          <w:lang w:eastAsia="es-ES"/>
        </w:rPr>
        <w:t>);</w:t>
      </w:r>
    </w:p>
    <w:p w14:paraId="464F1AAA" w14:textId="77777777" w:rsidR="00176B07" w:rsidRPr="00176B07" w:rsidRDefault="00176B07" w:rsidP="00176B07">
      <w:pPr>
        <w:shd w:val="clear" w:color="auto" w:fill="002B36"/>
        <w:spacing w:after="0" w:line="285" w:lineRule="atLeast"/>
        <w:rPr>
          <w:rFonts w:ascii="Consolas" w:eastAsia="Times New Roman" w:hAnsi="Consolas" w:cs="Times New Roman"/>
          <w:color w:val="BBBBBB"/>
          <w:sz w:val="21"/>
          <w:szCs w:val="21"/>
          <w:lang w:eastAsia="es-ES"/>
        </w:rPr>
      </w:pPr>
      <w:r w:rsidRPr="00176B07">
        <w:rPr>
          <w:rFonts w:ascii="Consolas" w:eastAsia="Times New Roman" w:hAnsi="Consolas" w:cs="Times New Roman"/>
          <w:color w:val="859900"/>
          <w:sz w:val="21"/>
          <w:szCs w:val="21"/>
          <w:lang w:eastAsia="es-ES"/>
        </w:rPr>
        <w:t>/</w:t>
      </w:r>
    </w:p>
    <w:p w14:paraId="7A273674" w14:textId="4F1BC7AA" w:rsidR="00176B07" w:rsidRDefault="001216E2" w:rsidP="001216E2">
      <w:pPr>
        <w:pStyle w:val="Ttulo2"/>
      </w:pPr>
      <w:r w:rsidRPr="001216E2">
        <w:t>7.8.- Navegación a través de referencias.</w:t>
      </w:r>
    </w:p>
    <w:p w14:paraId="4E488EF4" w14:textId="65266603" w:rsidR="001216E2" w:rsidRPr="001216E2" w:rsidRDefault="001216E2" w:rsidP="001216E2">
      <w:pPr>
        <w:rPr>
          <w:b/>
          <w:bCs/>
        </w:rPr>
      </w:pPr>
      <w:r w:rsidRPr="001216E2">
        <w:t xml:space="preserve">Debes tener en cuenta que </w:t>
      </w:r>
      <w:r w:rsidRPr="001216E2">
        <w:rPr>
          <w:b/>
          <w:bCs/>
        </w:rPr>
        <w:t>no se puede acceder directamente a los atributos de un objeto referenciado que</w:t>
      </w:r>
      <w:r>
        <w:rPr>
          <w:b/>
          <w:bCs/>
        </w:rPr>
        <w:t xml:space="preserve"> </w:t>
      </w:r>
      <w:r w:rsidRPr="001216E2">
        <w:rPr>
          <w:b/>
          <w:bCs/>
        </w:rPr>
        <w:t>se encuentre almacenado en una tabla</w:t>
      </w:r>
      <w:r w:rsidRPr="001216E2">
        <w:t xml:space="preserve">. Para ello, puedes utilizar la función </w:t>
      </w:r>
      <w:r w:rsidRPr="001216E2">
        <w:rPr>
          <w:b/>
          <w:bCs/>
        </w:rPr>
        <w:t>DEREF</w:t>
      </w:r>
      <w:r w:rsidRPr="001216E2">
        <w:t>.</w:t>
      </w:r>
    </w:p>
    <w:p w14:paraId="50A11802" w14:textId="77777777" w:rsidR="001216E2" w:rsidRPr="001216E2" w:rsidRDefault="001216E2" w:rsidP="001216E2">
      <w:r w:rsidRPr="001216E2">
        <w:t xml:space="preserve">Esta función </w:t>
      </w:r>
      <w:r w:rsidRPr="001216E2">
        <w:rPr>
          <w:b/>
          <w:bCs/>
        </w:rPr>
        <w:t xml:space="preserve">toma una referencia a un objeto y retorna el valor </w:t>
      </w:r>
      <w:r w:rsidRPr="001216E2">
        <w:t>de ese objeto.</w:t>
      </w:r>
    </w:p>
    <w:p w14:paraId="77C79BBF" w14:textId="0D246A38" w:rsidR="001216E2" w:rsidRDefault="001216E2" w:rsidP="001216E2">
      <w:r w:rsidRPr="001216E2">
        <w:t xml:space="preserve">Vamos a verlo en un ejemplo suponiendo que disponemos de las </w:t>
      </w:r>
      <w:proofErr w:type="gramStart"/>
      <w:r w:rsidRPr="001216E2">
        <w:t>siguientes variable</w:t>
      </w:r>
      <w:proofErr w:type="gramEnd"/>
      <w:r w:rsidRPr="001216E2">
        <w:t xml:space="preserve"> declaradas:</w:t>
      </w:r>
    </w:p>
    <w:p w14:paraId="1B67BFA7" w14:textId="77777777" w:rsidR="001216E2" w:rsidRPr="001216E2" w:rsidRDefault="001216E2" w:rsidP="001216E2">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1216E2">
        <w:rPr>
          <w:rFonts w:ascii="Consolas" w:eastAsia="Times New Roman" w:hAnsi="Consolas" w:cs="Times New Roman"/>
          <w:color w:val="BBBBBB"/>
          <w:sz w:val="21"/>
          <w:szCs w:val="21"/>
          <w:lang w:eastAsia="es-ES"/>
        </w:rPr>
        <w:lastRenderedPageBreak/>
        <w:t>u_ref</w:t>
      </w:r>
      <w:proofErr w:type="spellEnd"/>
      <w:r w:rsidRPr="001216E2">
        <w:rPr>
          <w:rFonts w:ascii="Consolas" w:eastAsia="Times New Roman" w:hAnsi="Consolas" w:cs="Times New Roman"/>
          <w:color w:val="BBBBBB"/>
          <w:sz w:val="21"/>
          <w:szCs w:val="21"/>
          <w:lang w:eastAsia="es-ES"/>
        </w:rPr>
        <w:t> REF Usuario;</w:t>
      </w:r>
    </w:p>
    <w:p w14:paraId="763030FF" w14:textId="77777777" w:rsidR="001216E2" w:rsidRPr="001216E2" w:rsidRDefault="001216E2" w:rsidP="001216E2">
      <w:pPr>
        <w:shd w:val="clear" w:color="auto" w:fill="002B36"/>
        <w:spacing w:after="0" w:line="285" w:lineRule="atLeast"/>
        <w:rPr>
          <w:rFonts w:ascii="Consolas" w:eastAsia="Times New Roman" w:hAnsi="Consolas" w:cs="Times New Roman"/>
          <w:color w:val="BBBBBB"/>
          <w:sz w:val="21"/>
          <w:szCs w:val="21"/>
          <w:lang w:eastAsia="es-ES"/>
        </w:rPr>
      </w:pPr>
      <w:r w:rsidRPr="001216E2">
        <w:rPr>
          <w:rFonts w:ascii="Consolas" w:eastAsia="Times New Roman" w:hAnsi="Consolas" w:cs="Times New Roman"/>
          <w:color w:val="BBBBBB"/>
          <w:sz w:val="21"/>
          <w:szCs w:val="21"/>
          <w:lang w:eastAsia="es-ES"/>
        </w:rPr>
        <w:t>u1 Usuario;</w:t>
      </w:r>
    </w:p>
    <w:p w14:paraId="490B93C0" w14:textId="67639AED" w:rsidR="001216E2" w:rsidRDefault="001216E2" w:rsidP="001216E2"/>
    <w:p w14:paraId="03042D2A" w14:textId="48DD5B04" w:rsidR="001216E2" w:rsidRPr="001216E2" w:rsidRDefault="001216E2" w:rsidP="001216E2">
      <w:r w:rsidRPr="001216E2">
        <w:t xml:space="preserve">Si </w:t>
      </w:r>
      <w:proofErr w:type="spellStart"/>
      <w:r w:rsidRPr="001216E2">
        <w:t>u_ref</w:t>
      </w:r>
      <w:proofErr w:type="spellEnd"/>
      <w:r w:rsidRPr="001216E2">
        <w:t xml:space="preserve"> hace referencia a un objeto de tipo Usuario que se encuentra en la tabla </w:t>
      </w:r>
      <w:proofErr w:type="spellStart"/>
      <w:r w:rsidRPr="001216E2">
        <w:t>UsuariosObj</w:t>
      </w:r>
      <w:proofErr w:type="spellEnd"/>
      <w:r w:rsidRPr="001216E2">
        <w:t>, para obtener</w:t>
      </w:r>
      <w:r>
        <w:t xml:space="preserve"> </w:t>
      </w:r>
      <w:r w:rsidRPr="001216E2">
        <w:t xml:space="preserve">información sobre alguno de los atributos de dicho objeto referenciado, hay que utilizar la función </w:t>
      </w:r>
      <w:r w:rsidRPr="001216E2">
        <w:rPr>
          <w:b/>
          <w:bCs/>
        </w:rPr>
        <w:t>DEREF</w:t>
      </w:r>
      <w:r w:rsidRPr="001216E2">
        <w:t>.</w:t>
      </w:r>
    </w:p>
    <w:p w14:paraId="27062DE8" w14:textId="625DEAFD" w:rsidR="001216E2" w:rsidRPr="001216E2" w:rsidRDefault="001216E2" w:rsidP="001216E2">
      <w:r w:rsidRPr="001216E2">
        <w:t xml:space="preserve">Esta función se utiliza </w:t>
      </w:r>
      <w:r w:rsidRPr="001216E2">
        <w:rPr>
          <w:b/>
          <w:bCs/>
        </w:rPr>
        <w:t>como parte de una consulta SELECT</w:t>
      </w:r>
      <w:r w:rsidRPr="001216E2">
        <w:t>, por lo que hay que utilizar una tabla tras la cláusula</w:t>
      </w:r>
      <w:r>
        <w:t xml:space="preserve"> </w:t>
      </w:r>
      <w:r w:rsidRPr="001216E2">
        <w:rPr>
          <w:b/>
          <w:bCs/>
        </w:rPr>
        <w:t>FROM</w:t>
      </w:r>
      <w:r w:rsidRPr="001216E2">
        <w:t>. Esto puede resultar algo confuso, ya que las referencias a objetos apuntan directamente a un objeto</w:t>
      </w:r>
      <w:r>
        <w:t xml:space="preserve"> </w:t>
      </w:r>
      <w:r w:rsidRPr="001216E2">
        <w:t>concreto que se encuentra almacenado en una determinada tabla. Por tanto, no debería ser necesario indicar de</w:t>
      </w:r>
      <w:r>
        <w:t xml:space="preserve"> </w:t>
      </w:r>
      <w:r w:rsidRPr="001216E2">
        <w:t>nuevo en qué tabla se encuentra. Realmente es así. Podemos hacer referencia a cualquier tabla en la consulta, y la</w:t>
      </w:r>
      <w:r>
        <w:t xml:space="preserve"> </w:t>
      </w:r>
      <w:r w:rsidRPr="001216E2">
        <w:t xml:space="preserve">función </w:t>
      </w:r>
      <w:r w:rsidRPr="001216E2">
        <w:rPr>
          <w:b/>
          <w:bCs/>
        </w:rPr>
        <w:t xml:space="preserve">DEREF </w:t>
      </w:r>
      <w:r w:rsidRPr="001216E2">
        <w:t>nos devolverá el objeto referenciado que se encuentra en su tabla correspondiente.</w:t>
      </w:r>
    </w:p>
    <w:p w14:paraId="733B5794" w14:textId="52FC9082" w:rsidR="001216E2" w:rsidRDefault="001216E2" w:rsidP="001216E2">
      <w:r w:rsidRPr="001216E2">
        <w:t xml:space="preserve">La base de datos de Oracle ofrece la </w:t>
      </w:r>
      <w:r w:rsidRPr="001216E2">
        <w:rPr>
          <w:b/>
          <w:bCs/>
        </w:rPr>
        <w:t xml:space="preserve">tabla DUAL </w:t>
      </w:r>
      <w:r w:rsidRPr="001216E2">
        <w:t>para este tipo de operaciones. Esta tabla es creada de forma</w:t>
      </w:r>
      <w:r>
        <w:t xml:space="preserve"> </w:t>
      </w:r>
      <w:r w:rsidRPr="001216E2">
        <w:t xml:space="preserve">automática por la base de datos, es accesible por todos los usuarios, y </w:t>
      </w:r>
      <w:r w:rsidRPr="001216E2">
        <w:rPr>
          <w:b/>
          <w:bCs/>
        </w:rPr>
        <w:t>tiene un solo campo y un solo registro</w:t>
      </w:r>
      <w:r w:rsidRPr="001216E2">
        <w:t>.</w:t>
      </w:r>
      <w:r>
        <w:t xml:space="preserve"> </w:t>
      </w:r>
      <w:r w:rsidRPr="001216E2">
        <w:t xml:space="preserve">Por tanto, es como una </w:t>
      </w:r>
      <w:proofErr w:type="gramStart"/>
      <w:r w:rsidRPr="001216E2">
        <w:t>tabla comodín</w:t>
      </w:r>
      <w:proofErr w:type="gramEnd"/>
      <w:r w:rsidRPr="001216E2">
        <w:t>.</w:t>
      </w:r>
    </w:p>
    <w:p w14:paraId="02D49C86" w14:textId="77777777" w:rsidR="001216E2" w:rsidRPr="001216E2" w:rsidRDefault="001216E2" w:rsidP="001216E2">
      <w:pPr>
        <w:shd w:val="clear" w:color="auto" w:fill="002B36"/>
        <w:spacing w:after="0" w:line="285" w:lineRule="atLeast"/>
        <w:rPr>
          <w:rFonts w:ascii="Consolas" w:eastAsia="Times New Roman" w:hAnsi="Consolas" w:cs="Times New Roman"/>
          <w:color w:val="BBBBBB"/>
          <w:sz w:val="21"/>
          <w:szCs w:val="21"/>
          <w:lang w:eastAsia="es-ES"/>
        </w:rPr>
      </w:pPr>
      <w:r w:rsidRPr="001216E2">
        <w:rPr>
          <w:rFonts w:ascii="Consolas" w:eastAsia="Times New Roman" w:hAnsi="Consolas" w:cs="Times New Roman"/>
          <w:color w:val="859900"/>
          <w:sz w:val="21"/>
          <w:szCs w:val="21"/>
          <w:lang w:eastAsia="es-ES"/>
        </w:rPr>
        <w:t>SELECT</w:t>
      </w:r>
      <w:r w:rsidRPr="001216E2">
        <w:rPr>
          <w:rFonts w:ascii="Consolas" w:eastAsia="Times New Roman" w:hAnsi="Consolas" w:cs="Times New Roman"/>
          <w:color w:val="BBBBBB"/>
          <w:sz w:val="21"/>
          <w:szCs w:val="21"/>
          <w:lang w:eastAsia="es-ES"/>
        </w:rPr>
        <w:t> DEREF(</w:t>
      </w:r>
      <w:proofErr w:type="spellStart"/>
      <w:r w:rsidRPr="001216E2">
        <w:rPr>
          <w:rFonts w:ascii="Consolas" w:eastAsia="Times New Roman" w:hAnsi="Consolas" w:cs="Times New Roman"/>
          <w:color w:val="BBBBBB"/>
          <w:sz w:val="21"/>
          <w:szCs w:val="21"/>
          <w:lang w:eastAsia="es-ES"/>
        </w:rPr>
        <w:t>u_ref</w:t>
      </w:r>
      <w:proofErr w:type="spellEnd"/>
      <w:r w:rsidRPr="001216E2">
        <w:rPr>
          <w:rFonts w:ascii="Consolas" w:eastAsia="Times New Roman" w:hAnsi="Consolas" w:cs="Times New Roman"/>
          <w:color w:val="BBBBBB"/>
          <w:sz w:val="21"/>
          <w:szCs w:val="21"/>
          <w:lang w:eastAsia="es-ES"/>
        </w:rPr>
        <w:t>) </w:t>
      </w:r>
      <w:r w:rsidRPr="001216E2">
        <w:rPr>
          <w:rFonts w:ascii="Consolas" w:eastAsia="Times New Roman" w:hAnsi="Consolas" w:cs="Times New Roman"/>
          <w:color w:val="859900"/>
          <w:sz w:val="21"/>
          <w:szCs w:val="21"/>
          <w:lang w:eastAsia="es-ES"/>
        </w:rPr>
        <w:t>INTO</w:t>
      </w:r>
      <w:r w:rsidRPr="001216E2">
        <w:rPr>
          <w:rFonts w:ascii="Consolas" w:eastAsia="Times New Roman" w:hAnsi="Consolas" w:cs="Times New Roman"/>
          <w:color w:val="BBBBBB"/>
          <w:sz w:val="21"/>
          <w:szCs w:val="21"/>
          <w:lang w:eastAsia="es-ES"/>
        </w:rPr>
        <w:t> u1 </w:t>
      </w:r>
      <w:r w:rsidRPr="001216E2">
        <w:rPr>
          <w:rFonts w:ascii="Consolas" w:eastAsia="Times New Roman" w:hAnsi="Consolas" w:cs="Times New Roman"/>
          <w:color w:val="859900"/>
          <w:sz w:val="21"/>
          <w:szCs w:val="21"/>
          <w:lang w:eastAsia="es-ES"/>
        </w:rPr>
        <w:t>FROM</w:t>
      </w:r>
      <w:r w:rsidRPr="001216E2">
        <w:rPr>
          <w:rFonts w:ascii="Consolas" w:eastAsia="Times New Roman" w:hAnsi="Consolas" w:cs="Times New Roman"/>
          <w:color w:val="BBBBBB"/>
          <w:sz w:val="21"/>
          <w:szCs w:val="21"/>
          <w:lang w:eastAsia="es-ES"/>
        </w:rPr>
        <w:t> Dual;</w:t>
      </w:r>
    </w:p>
    <w:p w14:paraId="31857521" w14:textId="77777777" w:rsidR="001216E2" w:rsidRPr="001216E2" w:rsidRDefault="001216E2" w:rsidP="001216E2">
      <w:pPr>
        <w:shd w:val="clear" w:color="auto" w:fill="002B36"/>
        <w:spacing w:after="0" w:line="285" w:lineRule="atLeast"/>
        <w:rPr>
          <w:rFonts w:ascii="Consolas" w:eastAsia="Times New Roman" w:hAnsi="Consolas" w:cs="Times New Roman"/>
          <w:color w:val="BBBBBB"/>
          <w:sz w:val="21"/>
          <w:szCs w:val="21"/>
          <w:lang w:eastAsia="es-ES"/>
        </w:rPr>
      </w:pPr>
      <w:proofErr w:type="spellStart"/>
      <w:r w:rsidRPr="001216E2">
        <w:rPr>
          <w:rFonts w:ascii="Consolas" w:eastAsia="Times New Roman" w:hAnsi="Consolas" w:cs="Times New Roman"/>
          <w:color w:val="CB4B16"/>
          <w:sz w:val="21"/>
          <w:szCs w:val="21"/>
          <w:lang w:eastAsia="es-ES"/>
        </w:rPr>
        <w:t>dbms_output</w:t>
      </w:r>
      <w:r w:rsidRPr="001216E2">
        <w:rPr>
          <w:rFonts w:ascii="Consolas" w:eastAsia="Times New Roman" w:hAnsi="Consolas" w:cs="Times New Roman"/>
          <w:color w:val="BBBBBB"/>
          <w:sz w:val="21"/>
          <w:szCs w:val="21"/>
          <w:lang w:eastAsia="es-ES"/>
        </w:rPr>
        <w:t>.</w:t>
      </w:r>
      <w:r w:rsidRPr="001216E2">
        <w:rPr>
          <w:rFonts w:ascii="Consolas" w:eastAsia="Times New Roman" w:hAnsi="Consolas" w:cs="Times New Roman"/>
          <w:color w:val="CB4B16"/>
          <w:sz w:val="21"/>
          <w:szCs w:val="21"/>
          <w:lang w:eastAsia="es-ES"/>
        </w:rPr>
        <w:t>put_line</w:t>
      </w:r>
      <w:proofErr w:type="spellEnd"/>
      <w:r w:rsidRPr="001216E2">
        <w:rPr>
          <w:rFonts w:ascii="Consolas" w:eastAsia="Times New Roman" w:hAnsi="Consolas" w:cs="Times New Roman"/>
          <w:color w:val="BBBBBB"/>
          <w:sz w:val="21"/>
          <w:szCs w:val="21"/>
          <w:lang w:eastAsia="es-ES"/>
        </w:rPr>
        <w:t>(</w:t>
      </w:r>
      <w:r w:rsidRPr="001216E2">
        <w:rPr>
          <w:rFonts w:ascii="Consolas" w:eastAsia="Times New Roman" w:hAnsi="Consolas" w:cs="Times New Roman"/>
          <w:color w:val="CB4B16"/>
          <w:sz w:val="21"/>
          <w:szCs w:val="21"/>
          <w:lang w:eastAsia="es-ES"/>
        </w:rPr>
        <w:t>u1</w:t>
      </w:r>
      <w:r w:rsidRPr="001216E2">
        <w:rPr>
          <w:rFonts w:ascii="Consolas" w:eastAsia="Times New Roman" w:hAnsi="Consolas" w:cs="Times New Roman"/>
          <w:color w:val="BBBBBB"/>
          <w:sz w:val="21"/>
          <w:szCs w:val="21"/>
          <w:lang w:eastAsia="es-ES"/>
        </w:rPr>
        <w:t>.</w:t>
      </w:r>
      <w:r w:rsidRPr="001216E2">
        <w:rPr>
          <w:rFonts w:ascii="Consolas" w:eastAsia="Times New Roman" w:hAnsi="Consolas" w:cs="Times New Roman"/>
          <w:color w:val="CB4B16"/>
          <w:sz w:val="21"/>
          <w:szCs w:val="21"/>
          <w:lang w:eastAsia="es-ES"/>
        </w:rPr>
        <w:t>nombre</w:t>
      </w:r>
      <w:r w:rsidRPr="001216E2">
        <w:rPr>
          <w:rFonts w:ascii="Consolas" w:eastAsia="Times New Roman" w:hAnsi="Consolas" w:cs="Times New Roman"/>
          <w:color w:val="BBBBBB"/>
          <w:sz w:val="21"/>
          <w:szCs w:val="21"/>
          <w:lang w:eastAsia="es-ES"/>
        </w:rPr>
        <w:t>);</w:t>
      </w:r>
    </w:p>
    <w:p w14:paraId="3E409AE0" w14:textId="5BD24B50" w:rsidR="001216E2" w:rsidRDefault="001216E2" w:rsidP="001216E2"/>
    <w:p w14:paraId="2DA02796" w14:textId="27C9833D" w:rsidR="001216E2" w:rsidRDefault="001216E2" w:rsidP="001216E2">
      <w:r w:rsidRPr="001216E2">
        <w:t xml:space="preserve">Por tanto, para obtener el objeto referenciado por una variable </w:t>
      </w:r>
      <w:r w:rsidRPr="001216E2">
        <w:rPr>
          <w:b/>
          <w:bCs/>
        </w:rPr>
        <w:t>REF</w:t>
      </w:r>
      <w:r w:rsidRPr="001216E2">
        <w:t xml:space="preserve">, debes </w:t>
      </w:r>
      <w:r w:rsidRPr="001216E2">
        <w:rPr>
          <w:b/>
          <w:bCs/>
        </w:rPr>
        <w:t>utilizar una consulta sobre cualquier</w:t>
      </w:r>
      <w:r>
        <w:rPr>
          <w:b/>
          <w:bCs/>
        </w:rPr>
        <w:t xml:space="preserve"> </w:t>
      </w:r>
      <w:r w:rsidRPr="001216E2">
        <w:rPr>
          <w:b/>
          <w:bCs/>
        </w:rPr>
        <w:t>tabla</w:t>
      </w:r>
      <w:r w:rsidRPr="001216E2">
        <w:t>, independientemente de la tabla en la que se encuentre el objeto referenciado. Sólo existe la condición de que</w:t>
      </w:r>
      <w:r>
        <w:rPr>
          <w:b/>
          <w:bCs/>
        </w:rPr>
        <w:t xml:space="preserve"> </w:t>
      </w:r>
      <w:r w:rsidRPr="001216E2">
        <w:t xml:space="preserve">siempre se obtenga una solo fila como resultado. Lo más </w:t>
      </w:r>
      <w:r w:rsidRPr="001216E2">
        <w:rPr>
          <w:b/>
          <w:bCs/>
        </w:rPr>
        <w:t>cómodo es utilizar esa tabla DUAL</w:t>
      </w:r>
      <w:r w:rsidRPr="001216E2">
        <w:t>. Aunque se use esa</w:t>
      </w:r>
      <w:r>
        <w:rPr>
          <w:b/>
          <w:bCs/>
        </w:rPr>
        <w:t xml:space="preserve"> </w:t>
      </w:r>
      <w:proofErr w:type="gramStart"/>
      <w:r w:rsidRPr="001216E2">
        <w:t>tabla comodín</w:t>
      </w:r>
      <w:proofErr w:type="gramEnd"/>
      <w:r w:rsidRPr="001216E2">
        <w:t xml:space="preserve">, </w:t>
      </w:r>
      <w:r w:rsidRPr="001216E2">
        <w:rPr>
          <w:b/>
          <w:bCs/>
        </w:rPr>
        <w:t xml:space="preserve">el resultado será un objeto </w:t>
      </w:r>
      <w:r w:rsidRPr="001216E2">
        <w:t xml:space="preserve">almacenado en la tabla </w:t>
      </w:r>
      <w:proofErr w:type="spellStart"/>
      <w:r w:rsidRPr="001216E2">
        <w:t>UsuariosObj</w:t>
      </w:r>
      <w:proofErr w:type="spellEnd"/>
      <w:r w:rsidRPr="001216E2">
        <w:t>.</w:t>
      </w:r>
    </w:p>
    <w:p w14:paraId="78BC8290" w14:textId="72E9D27C" w:rsidR="00F431FE" w:rsidRDefault="00F431FE">
      <w:r>
        <w:br w:type="page"/>
      </w:r>
    </w:p>
    <w:p w14:paraId="0F3CC8C6" w14:textId="478958E1" w:rsidR="00F431FE" w:rsidRDefault="00F431FE" w:rsidP="00F431FE">
      <w:pPr>
        <w:pStyle w:val="Ttulo1"/>
      </w:pPr>
      <w:r>
        <w:lastRenderedPageBreak/>
        <w:t>Test</w:t>
      </w:r>
    </w:p>
    <w:p w14:paraId="393232BA" w14:textId="77777777" w:rsidR="00F431FE" w:rsidRPr="00F431FE" w:rsidRDefault="00F431FE" w:rsidP="00F431FE">
      <w:pPr>
        <w:rPr>
          <w:sz w:val="18"/>
          <w:szCs w:val="18"/>
        </w:rPr>
      </w:pPr>
      <w:r w:rsidRPr="00F431FE">
        <w:rPr>
          <w:b/>
          <w:bCs/>
          <w:sz w:val="18"/>
          <w:szCs w:val="18"/>
        </w:rPr>
        <w:t>1. </w:t>
      </w:r>
      <w:r w:rsidRPr="00F431FE">
        <w:rPr>
          <w:sz w:val="18"/>
          <w:szCs w:val="18"/>
        </w:rPr>
        <w:t>Un buen sistema de seguridad debe prohibir el acceso:</w:t>
      </w:r>
    </w:p>
    <w:p w14:paraId="55D0E4D5" w14:textId="61FF5F87" w:rsidR="00F431FE" w:rsidRPr="00F431FE" w:rsidRDefault="00F431FE" w:rsidP="00F431FE">
      <w:pPr>
        <w:rPr>
          <w:sz w:val="18"/>
          <w:szCs w:val="18"/>
        </w:rPr>
      </w:pPr>
      <w:r w:rsidRPr="00F431FE">
        <w:rPr>
          <w:sz w:val="18"/>
          <w:szCs w:val="18"/>
        </w:rPr>
        <w:object w:dxaOrig="225" w:dyaOrig="225" w14:anchorId="3C50F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4" type="#_x0000_t75" style="width:20.95pt;height:18.25pt" o:ole="">
            <v:imagedata r:id="rId12" o:title=""/>
          </v:shape>
          <w:control r:id="rId13" w:name="DefaultOcxName" w:shapeid="_x0000_i1744"/>
        </w:object>
      </w:r>
      <w:r w:rsidRPr="00F431FE">
        <w:rPr>
          <w:b/>
          <w:bCs/>
          <w:sz w:val="18"/>
          <w:szCs w:val="18"/>
        </w:rPr>
        <w:t>a) </w:t>
      </w:r>
      <w:r w:rsidRPr="00F431FE">
        <w:rPr>
          <w:sz w:val="18"/>
          <w:szCs w:val="18"/>
        </w:rPr>
        <w:t>A todos los usuarios, excepto a los que necesiten acceder al servicio.</w:t>
      </w:r>
    </w:p>
    <w:p w14:paraId="49E7A25C" w14:textId="158A8A0C" w:rsidR="00F431FE" w:rsidRPr="00F431FE" w:rsidRDefault="00F431FE" w:rsidP="00F431FE">
      <w:pPr>
        <w:rPr>
          <w:sz w:val="18"/>
          <w:szCs w:val="18"/>
        </w:rPr>
      </w:pPr>
      <w:r w:rsidRPr="00F431FE">
        <w:rPr>
          <w:sz w:val="18"/>
          <w:szCs w:val="18"/>
        </w:rPr>
        <w:object w:dxaOrig="225" w:dyaOrig="225" w14:anchorId="09185E5B">
          <v:shape id="_x0000_i1743" type="#_x0000_t75" style="width:20.95pt;height:18.25pt" o:ole="">
            <v:imagedata r:id="rId12" o:title=""/>
          </v:shape>
          <w:control r:id="rId14" w:name="DefaultOcxName1" w:shapeid="_x0000_i1743"/>
        </w:object>
      </w:r>
      <w:r w:rsidRPr="00F431FE">
        <w:rPr>
          <w:b/>
          <w:bCs/>
          <w:sz w:val="18"/>
          <w:szCs w:val="18"/>
        </w:rPr>
        <w:t>b) </w:t>
      </w:r>
      <w:r w:rsidRPr="00F431FE">
        <w:rPr>
          <w:sz w:val="18"/>
          <w:szCs w:val="18"/>
        </w:rPr>
        <w:t>A todos los usuarios externos a la organización.</w:t>
      </w:r>
    </w:p>
    <w:p w14:paraId="564C7B3D" w14:textId="11CB6BAD" w:rsidR="00F431FE" w:rsidRPr="00F431FE" w:rsidRDefault="00F431FE" w:rsidP="00F431FE">
      <w:pPr>
        <w:rPr>
          <w:sz w:val="18"/>
          <w:szCs w:val="18"/>
        </w:rPr>
      </w:pPr>
      <w:r w:rsidRPr="00F431FE">
        <w:rPr>
          <w:sz w:val="18"/>
          <w:szCs w:val="18"/>
        </w:rPr>
        <w:object w:dxaOrig="225" w:dyaOrig="225" w14:anchorId="06E87AAA">
          <v:shape id="_x0000_i1742" type="#_x0000_t75" style="width:20.95pt;height:18.25pt" o:ole="">
            <v:imagedata r:id="rId12" o:title=""/>
          </v:shape>
          <w:control r:id="rId15" w:name="DefaultOcxName2" w:shapeid="_x0000_i1742"/>
        </w:object>
      </w:r>
      <w:r w:rsidRPr="00F431FE">
        <w:rPr>
          <w:b/>
          <w:bCs/>
          <w:sz w:val="18"/>
          <w:szCs w:val="18"/>
        </w:rPr>
        <w:t>c) </w:t>
      </w:r>
      <w:r w:rsidRPr="00F431FE">
        <w:rPr>
          <w:sz w:val="18"/>
          <w:szCs w:val="18"/>
        </w:rPr>
        <w:t>A usuarios concretos tras un proceso de identificación de los mismos.</w:t>
      </w:r>
    </w:p>
    <w:p w14:paraId="4F20A881" w14:textId="77777777" w:rsidR="00F431FE" w:rsidRPr="00F431FE" w:rsidRDefault="00F431FE" w:rsidP="00F431FE">
      <w:pPr>
        <w:rPr>
          <w:sz w:val="18"/>
          <w:szCs w:val="18"/>
        </w:rPr>
      </w:pPr>
      <w:r w:rsidRPr="00F431FE">
        <w:rPr>
          <w:b/>
          <w:bCs/>
          <w:sz w:val="18"/>
          <w:szCs w:val="18"/>
        </w:rPr>
        <w:t>2. </w:t>
      </w:r>
      <w:r w:rsidRPr="00F431FE">
        <w:rPr>
          <w:sz w:val="18"/>
          <w:szCs w:val="18"/>
        </w:rPr>
        <w:t>Los bucles WHILE:</w:t>
      </w:r>
    </w:p>
    <w:p w14:paraId="32ED326F" w14:textId="670733A7" w:rsidR="00F431FE" w:rsidRPr="00F431FE" w:rsidRDefault="00F431FE" w:rsidP="00F431FE">
      <w:pPr>
        <w:rPr>
          <w:sz w:val="18"/>
          <w:szCs w:val="18"/>
        </w:rPr>
      </w:pPr>
      <w:r w:rsidRPr="00F431FE">
        <w:rPr>
          <w:sz w:val="18"/>
          <w:szCs w:val="18"/>
        </w:rPr>
        <w:object w:dxaOrig="225" w:dyaOrig="225" w14:anchorId="1FB688AD">
          <v:shape id="_x0000_i1741" type="#_x0000_t75" style="width:20.95pt;height:18.25pt" o:ole="">
            <v:imagedata r:id="rId12" o:title=""/>
          </v:shape>
          <w:control r:id="rId16" w:name="DefaultOcxName3" w:shapeid="_x0000_i1741"/>
        </w:object>
      </w:r>
      <w:r w:rsidRPr="00F431FE">
        <w:rPr>
          <w:b/>
          <w:bCs/>
          <w:sz w:val="18"/>
          <w:szCs w:val="18"/>
        </w:rPr>
        <w:t>a) </w:t>
      </w:r>
      <w:r w:rsidRPr="00F431FE">
        <w:rPr>
          <w:sz w:val="18"/>
          <w:szCs w:val="18"/>
        </w:rPr>
        <w:t>Evalúan la condición de salida al principio.</w:t>
      </w:r>
    </w:p>
    <w:p w14:paraId="50B4906F" w14:textId="1DBF2D14" w:rsidR="00F431FE" w:rsidRPr="00F431FE" w:rsidRDefault="00F431FE" w:rsidP="00F431FE">
      <w:pPr>
        <w:rPr>
          <w:sz w:val="18"/>
          <w:szCs w:val="18"/>
        </w:rPr>
      </w:pPr>
      <w:r w:rsidRPr="00F431FE">
        <w:rPr>
          <w:sz w:val="18"/>
          <w:szCs w:val="18"/>
        </w:rPr>
        <w:object w:dxaOrig="225" w:dyaOrig="225" w14:anchorId="38A6222D">
          <v:shape id="_x0000_i1740" type="#_x0000_t75" style="width:20.95pt;height:18.25pt" o:ole="">
            <v:imagedata r:id="rId12" o:title=""/>
          </v:shape>
          <w:control r:id="rId17" w:name="DefaultOcxName4" w:shapeid="_x0000_i1740"/>
        </w:object>
      </w:r>
      <w:r w:rsidRPr="00F431FE">
        <w:rPr>
          <w:b/>
          <w:bCs/>
          <w:sz w:val="18"/>
          <w:szCs w:val="18"/>
        </w:rPr>
        <w:t>b) </w:t>
      </w:r>
      <w:r w:rsidRPr="00F431FE">
        <w:rPr>
          <w:sz w:val="18"/>
          <w:szCs w:val="18"/>
        </w:rPr>
        <w:t>Evalúan la condición de salida al final.</w:t>
      </w:r>
    </w:p>
    <w:p w14:paraId="3A15D06F" w14:textId="7B2160A1" w:rsidR="00F431FE" w:rsidRPr="00F431FE" w:rsidRDefault="00F431FE" w:rsidP="00F431FE">
      <w:pPr>
        <w:rPr>
          <w:sz w:val="18"/>
          <w:szCs w:val="18"/>
        </w:rPr>
      </w:pPr>
      <w:r w:rsidRPr="00F431FE">
        <w:rPr>
          <w:sz w:val="18"/>
          <w:szCs w:val="18"/>
        </w:rPr>
        <w:object w:dxaOrig="225" w:dyaOrig="225" w14:anchorId="5879DD35">
          <v:shape id="_x0000_i1739" type="#_x0000_t75" style="width:20.95pt;height:18.25pt" o:ole="">
            <v:imagedata r:id="rId12" o:title=""/>
          </v:shape>
          <w:control r:id="rId18" w:name="DefaultOcxName5" w:shapeid="_x0000_i1739"/>
        </w:object>
      </w:r>
      <w:r w:rsidRPr="00F431FE">
        <w:rPr>
          <w:b/>
          <w:bCs/>
          <w:sz w:val="18"/>
          <w:szCs w:val="18"/>
        </w:rPr>
        <w:t>c) </w:t>
      </w:r>
      <w:r w:rsidRPr="00F431FE">
        <w:rPr>
          <w:sz w:val="18"/>
          <w:szCs w:val="18"/>
        </w:rPr>
        <w:t>Evalúan la condición de permanencia al principio.</w:t>
      </w:r>
    </w:p>
    <w:p w14:paraId="71EA118E" w14:textId="77777777" w:rsidR="00F431FE" w:rsidRPr="00F431FE" w:rsidRDefault="00F431FE" w:rsidP="00F431FE">
      <w:pPr>
        <w:rPr>
          <w:sz w:val="18"/>
          <w:szCs w:val="18"/>
        </w:rPr>
      </w:pPr>
      <w:r w:rsidRPr="00F431FE">
        <w:rPr>
          <w:b/>
          <w:bCs/>
          <w:sz w:val="18"/>
          <w:szCs w:val="18"/>
        </w:rPr>
        <w:t>3. </w:t>
      </w:r>
      <w:r w:rsidRPr="00F431FE">
        <w:rPr>
          <w:sz w:val="18"/>
          <w:szCs w:val="18"/>
        </w:rPr>
        <w:t>Para añadir un campo a una tabla, se utiliza la sentencia ALTER TABLE.</w:t>
      </w:r>
    </w:p>
    <w:p w14:paraId="3BB06F9E" w14:textId="6C8C31CA" w:rsidR="00F431FE" w:rsidRPr="00F431FE" w:rsidRDefault="00F431FE" w:rsidP="00F431FE">
      <w:pPr>
        <w:rPr>
          <w:sz w:val="18"/>
          <w:szCs w:val="18"/>
        </w:rPr>
      </w:pPr>
      <w:r w:rsidRPr="00F431FE">
        <w:rPr>
          <w:sz w:val="18"/>
          <w:szCs w:val="18"/>
        </w:rPr>
        <w:object w:dxaOrig="225" w:dyaOrig="225" w14:anchorId="56281152">
          <v:shape id="_x0000_i1738" type="#_x0000_t75" style="width:20.95pt;height:18.25pt" o:ole="">
            <v:imagedata r:id="rId12" o:title=""/>
          </v:shape>
          <w:control r:id="rId19" w:name="DefaultOcxName6" w:shapeid="_x0000_i1738"/>
        </w:object>
      </w:r>
      <w:r w:rsidRPr="00F431FE">
        <w:rPr>
          <w:b/>
          <w:bCs/>
          <w:sz w:val="18"/>
          <w:szCs w:val="18"/>
        </w:rPr>
        <w:t>a) </w:t>
      </w:r>
      <w:r w:rsidRPr="00F431FE">
        <w:rPr>
          <w:sz w:val="18"/>
          <w:szCs w:val="18"/>
        </w:rPr>
        <w:t>Verdadero.</w:t>
      </w:r>
    </w:p>
    <w:p w14:paraId="7AB6E420" w14:textId="24BFB171" w:rsidR="00F431FE" w:rsidRPr="00F431FE" w:rsidRDefault="00F431FE" w:rsidP="00F431FE">
      <w:pPr>
        <w:rPr>
          <w:sz w:val="18"/>
          <w:szCs w:val="18"/>
        </w:rPr>
      </w:pPr>
      <w:r w:rsidRPr="00F431FE">
        <w:rPr>
          <w:sz w:val="18"/>
          <w:szCs w:val="18"/>
        </w:rPr>
        <w:object w:dxaOrig="225" w:dyaOrig="225" w14:anchorId="5A2D532D">
          <v:shape id="_x0000_i1737" type="#_x0000_t75" style="width:20.95pt;height:18.25pt" o:ole="">
            <v:imagedata r:id="rId12" o:title=""/>
          </v:shape>
          <w:control r:id="rId20" w:name="DefaultOcxName7" w:shapeid="_x0000_i1737"/>
        </w:object>
      </w:r>
      <w:r w:rsidRPr="00F431FE">
        <w:rPr>
          <w:b/>
          <w:bCs/>
          <w:sz w:val="18"/>
          <w:szCs w:val="18"/>
        </w:rPr>
        <w:t>b) </w:t>
      </w:r>
      <w:r w:rsidRPr="00F431FE">
        <w:rPr>
          <w:sz w:val="18"/>
          <w:szCs w:val="18"/>
        </w:rPr>
        <w:t>Falso; se utiliza ADD.</w:t>
      </w:r>
    </w:p>
    <w:p w14:paraId="555A96C3" w14:textId="44FB936B" w:rsidR="00F431FE" w:rsidRPr="00F431FE" w:rsidRDefault="00F431FE" w:rsidP="00F431FE">
      <w:pPr>
        <w:rPr>
          <w:sz w:val="18"/>
          <w:szCs w:val="18"/>
        </w:rPr>
      </w:pPr>
      <w:r w:rsidRPr="00F431FE">
        <w:rPr>
          <w:sz w:val="18"/>
          <w:szCs w:val="18"/>
        </w:rPr>
        <w:object w:dxaOrig="225" w:dyaOrig="225" w14:anchorId="17DCBDC4">
          <v:shape id="_x0000_i1736" type="#_x0000_t75" style="width:20.95pt;height:18.25pt" o:ole="">
            <v:imagedata r:id="rId12" o:title=""/>
          </v:shape>
          <w:control r:id="rId21" w:name="DefaultOcxName8" w:shapeid="_x0000_i1736"/>
        </w:object>
      </w:r>
      <w:r w:rsidRPr="00F431FE">
        <w:rPr>
          <w:b/>
          <w:bCs/>
          <w:sz w:val="18"/>
          <w:szCs w:val="18"/>
        </w:rPr>
        <w:t>c) </w:t>
      </w:r>
      <w:r w:rsidRPr="00F431FE">
        <w:rPr>
          <w:sz w:val="18"/>
          <w:szCs w:val="18"/>
        </w:rPr>
        <w:t>Falso; se utiliza ADD FIELD.</w:t>
      </w:r>
    </w:p>
    <w:p w14:paraId="0F56897D" w14:textId="77777777" w:rsidR="00F431FE" w:rsidRPr="00F431FE" w:rsidRDefault="00F431FE" w:rsidP="00F431FE">
      <w:pPr>
        <w:rPr>
          <w:sz w:val="18"/>
          <w:szCs w:val="18"/>
        </w:rPr>
      </w:pPr>
      <w:r w:rsidRPr="00F431FE">
        <w:rPr>
          <w:b/>
          <w:bCs/>
          <w:sz w:val="18"/>
          <w:szCs w:val="18"/>
        </w:rPr>
        <w:t>4. </w:t>
      </w:r>
      <w:r w:rsidRPr="00F431FE">
        <w:rPr>
          <w:sz w:val="18"/>
          <w:szCs w:val="18"/>
        </w:rPr>
        <w:t>Cada perfil definido en una base de datos:</w:t>
      </w:r>
    </w:p>
    <w:p w14:paraId="05E5414D" w14:textId="5D9F9FDD" w:rsidR="00F431FE" w:rsidRPr="00F431FE" w:rsidRDefault="00F431FE" w:rsidP="00F431FE">
      <w:pPr>
        <w:rPr>
          <w:sz w:val="18"/>
          <w:szCs w:val="18"/>
        </w:rPr>
      </w:pPr>
      <w:r w:rsidRPr="00F431FE">
        <w:rPr>
          <w:sz w:val="18"/>
          <w:szCs w:val="18"/>
        </w:rPr>
        <w:object w:dxaOrig="225" w:dyaOrig="225" w14:anchorId="0A68C892">
          <v:shape id="_x0000_i1735" type="#_x0000_t75" style="width:20.95pt;height:18.25pt" o:ole="">
            <v:imagedata r:id="rId12" o:title=""/>
          </v:shape>
          <w:control r:id="rId22" w:name="DefaultOcxName9" w:shapeid="_x0000_i1735"/>
        </w:object>
      </w:r>
      <w:r w:rsidRPr="00F431FE">
        <w:rPr>
          <w:b/>
          <w:bCs/>
          <w:sz w:val="18"/>
          <w:szCs w:val="18"/>
        </w:rPr>
        <w:t>a) </w:t>
      </w:r>
      <w:r w:rsidRPr="00F431FE">
        <w:rPr>
          <w:sz w:val="18"/>
          <w:szCs w:val="18"/>
        </w:rPr>
        <w:t>Corresponde a una persona física.</w:t>
      </w:r>
    </w:p>
    <w:p w14:paraId="4706E5FD" w14:textId="3CF28F99" w:rsidR="00F431FE" w:rsidRPr="00F431FE" w:rsidRDefault="00F431FE" w:rsidP="00F431FE">
      <w:pPr>
        <w:rPr>
          <w:sz w:val="18"/>
          <w:szCs w:val="18"/>
        </w:rPr>
      </w:pPr>
      <w:r w:rsidRPr="00F431FE">
        <w:rPr>
          <w:sz w:val="18"/>
          <w:szCs w:val="18"/>
        </w:rPr>
        <w:object w:dxaOrig="225" w:dyaOrig="225" w14:anchorId="70E33DA3">
          <v:shape id="_x0000_i1734" type="#_x0000_t75" style="width:20.95pt;height:18.25pt" o:ole="">
            <v:imagedata r:id="rId12" o:title=""/>
          </v:shape>
          <w:control r:id="rId23" w:name="DefaultOcxName10" w:shapeid="_x0000_i1734"/>
        </w:object>
      </w:r>
      <w:r w:rsidRPr="00F431FE">
        <w:rPr>
          <w:b/>
          <w:bCs/>
          <w:sz w:val="18"/>
          <w:szCs w:val="18"/>
        </w:rPr>
        <w:t>b) </w:t>
      </w:r>
      <w:r w:rsidRPr="00F431FE">
        <w:rPr>
          <w:sz w:val="18"/>
          <w:szCs w:val="18"/>
        </w:rPr>
        <w:t>Corresponde a un solo usuario de la base de datos.</w:t>
      </w:r>
    </w:p>
    <w:p w14:paraId="6EB1EB88" w14:textId="5319A8EA" w:rsidR="00F431FE" w:rsidRPr="00F431FE" w:rsidRDefault="00F431FE" w:rsidP="00F431FE">
      <w:pPr>
        <w:rPr>
          <w:sz w:val="18"/>
          <w:szCs w:val="18"/>
        </w:rPr>
      </w:pPr>
      <w:r w:rsidRPr="00F431FE">
        <w:rPr>
          <w:sz w:val="18"/>
          <w:szCs w:val="18"/>
        </w:rPr>
        <w:object w:dxaOrig="225" w:dyaOrig="225" w14:anchorId="58C083AF">
          <v:shape id="_x0000_i1733" type="#_x0000_t75" style="width:20.95pt;height:18.25pt" o:ole="">
            <v:imagedata r:id="rId12" o:title=""/>
          </v:shape>
          <w:control r:id="rId24" w:name="DefaultOcxName11" w:shapeid="_x0000_i1733"/>
        </w:object>
      </w:r>
      <w:r w:rsidRPr="00F431FE">
        <w:rPr>
          <w:b/>
          <w:bCs/>
          <w:sz w:val="18"/>
          <w:szCs w:val="18"/>
        </w:rPr>
        <w:t>c) </w:t>
      </w:r>
      <w:r w:rsidRPr="00F431FE">
        <w:rPr>
          <w:sz w:val="18"/>
          <w:szCs w:val="18"/>
        </w:rPr>
        <w:t>Puede corresponder a varios usuarios de la base de datos.</w:t>
      </w:r>
    </w:p>
    <w:p w14:paraId="3AA5AB54" w14:textId="77777777" w:rsidR="00F431FE" w:rsidRPr="00F431FE" w:rsidRDefault="00F431FE" w:rsidP="00F431FE">
      <w:pPr>
        <w:rPr>
          <w:sz w:val="18"/>
          <w:szCs w:val="18"/>
        </w:rPr>
      </w:pPr>
      <w:r w:rsidRPr="00F431FE">
        <w:rPr>
          <w:b/>
          <w:bCs/>
          <w:sz w:val="18"/>
          <w:szCs w:val="18"/>
        </w:rPr>
        <w:t>5. </w:t>
      </w:r>
      <w:r w:rsidRPr="00F431FE">
        <w:rPr>
          <w:sz w:val="18"/>
          <w:szCs w:val="18"/>
        </w:rPr>
        <w:t>Para comprobar si un campo tiene valor:</w:t>
      </w:r>
    </w:p>
    <w:p w14:paraId="00AA9727" w14:textId="281663D7" w:rsidR="00F431FE" w:rsidRPr="00F431FE" w:rsidRDefault="00F431FE" w:rsidP="00F431FE">
      <w:pPr>
        <w:rPr>
          <w:sz w:val="18"/>
          <w:szCs w:val="18"/>
        </w:rPr>
      </w:pPr>
      <w:r w:rsidRPr="00F431FE">
        <w:rPr>
          <w:sz w:val="18"/>
          <w:szCs w:val="18"/>
        </w:rPr>
        <w:object w:dxaOrig="225" w:dyaOrig="225" w14:anchorId="6C88B8F2">
          <v:shape id="_x0000_i1732" type="#_x0000_t75" style="width:20.95pt;height:18.25pt" o:ole="">
            <v:imagedata r:id="rId12" o:title=""/>
          </v:shape>
          <w:control r:id="rId25" w:name="DefaultOcxName12" w:shapeid="_x0000_i1732"/>
        </w:object>
      </w:r>
      <w:r w:rsidRPr="00F431FE">
        <w:rPr>
          <w:b/>
          <w:bCs/>
          <w:sz w:val="18"/>
          <w:szCs w:val="18"/>
        </w:rPr>
        <w:t>a) </w:t>
      </w:r>
      <w:r w:rsidRPr="00F431FE">
        <w:rPr>
          <w:sz w:val="18"/>
          <w:szCs w:val="18"/>
        </w:rPr>
        <w:t>Hay que compararlo con una cadena vacía o con el número 0, dependiendo de su tipo de datos.</w:t>
      </w:r>
    </w:p>
    <w:p w14:paraId="2B755A48" w14:textId="5C4B4D02" w:rsidR="00F431FE" w:rsidRPr="00F431FE" w:rsidRDefault="00F431FE" w:rsidP="00F431FE">
      <w:pPr>
        <w:rPr>
          <w:sz w:val="18"/>
          <w:szCs w:val="18"/>
        </w:rPr>
      </w:pPr>
      <w:r w:rsidRPr="00F431FE">
        <w:rPr>
          <w:sz w:val="18"/>
          <w:szCs w:val="18"/>
        </w:rPr>
        <w:object w:dxaOrig="225" w:dyaOrig="225" w14:anchorId="542C1D17">
          <v:shape id="_x0000_i1731" type="#_x0000_t75" style="width:20.95pt;height:18.25pt" o:ole="">
            <v:imagedata r:id="rId12" o:title=""/>
          </v:shape>
          <w:control r:id="rId26" w:name="DefaultOcxName13" w:shapeid="_x0000_i1731"/>
        </w:object>
      </w:r>
      <w:r w:rsidRPr="00F431FE">
        <w:rPr>
          <w:b/>
          <w:bCs/>
          <w:sz w:val="18"/>
          <w:szCs w:val="18"/>
        </w:rPr>
        <w:t>b) </w:t>
      </w:r>
      <w:r w:rsidRPr="00F431FE">
        <w:rPr>
          <w:sz w:val="18"/>
          <w:szCs w:val="18"/>
        </w:rPr>
        <w:t>Hay que compararlo con el valor NULL.</w:t>
      </w:r>
    </w:p>
    <w:p w14:paraId="50154EF4" w14:textId="1836CDA1" w:rsidR="00F431FE" w:rsidRPr="00F431FE" w:rsidRDefault="00F431FE" w:rsidP="00F431FE">
      <w:pPr>
        <w:rPr>
          <w:sz w:val="18"/>
          <w:szCs w:val="18"/>
        </w:rPr>
      </w:pPr>
      <w:r w:rsidRPr="00F431FE">
        <w:rPr>
          <w:sz w:val="18"/>
          <w:szCs w:val="18"/>
        </w:rPr>
        <w:object w:dxaOrig="225" w:dyaOrig="225" w14:anchorId="3B64DAE4">
          <v:shape id="_x0000_i1730" type="#_x0000_t75" style="width:20.95pt;height:18.25pt" o:ole="">
            <v:imagedata r:id="rId12" o:title=""/>
          </v:shape>
          <w:control r:id="rId27" w:name="DefaultOcxName14" w:shapeid="_x0000_i1730"/>
        </w:object>
      </w:r>
      <w:r w:rsidRPr="00F431FE">
        <w:rPr>
          <w:b/>
          <w:bCs/>
          <w:sz w:val="18"/>
          <w:szCs w:val="18"/>
        </w:rPr>
        <w:t>c) </w:t>
      </w:r>
      <w:r w:rsidRPr="00F431FE">
        <w:rPr>
          <w:sz w:val="18"/>
          <w:szCs w:val="18"/>
        </w:rPr>
        <w:t>Hay que aplicarle el operador IS NULL.</w:t>
      </w:r>
    </w:p>
    <w:p w14:paraId="5C82C0F7" w14:textId="77777777" w:rsidR="00F431FE" w:rsidRPr="00F431FE" w:rsidRDefault="00F431FE" w:rsidP="00F431FE">
      <w:pPr>
        <w:rPr>
          <w:sz w:val="18"/>
          <w:szCs w:val="18"/>
        </w:rPr>
      </w:pPr>
      <w:r w:rsidRPr="00F431FE">
        <w:rPr>
          <w:b/>
          <w:bCs/>
          <w:sz w:val="18"/>
          <w:szCs w:val="18"/>
        </w:rPr>
        <w:t>6. </w:t>
      </w:r>
      <w:r w:rsidRPr="00F431FE">
        <w:rPr>
          <w:sz w:val="18"/>
          <w:szCs w:val="18"/>
        </w:rPr>
        <w:t>En el DE/R extendido hay dos tipos de relaciones jerárquicas:</w:t>
      </w:r>
    </w:p>
    <w:p w14:paraId="1F31AF7B" w14:textId="4ED83ECF" w:rsidR="00F431FE" w:rsidRPr="00F431FE" w:rsidRDefault="00F431FE" w:rsidP="00F431FE">
      <w:pPr>
        <w:rPr>
          <w:sz w:val="18"/>
          <w:szCs w:val="18"/>
        </w:rPr>
      </w:pPr>
      <w:r w:rsidRPr="00F431FE">
        <w:rPr>
          <w:sz w:val="18"/>
          <w:szCs w:val="18"/>
        </w:rPr>
        <w:object w:dxaOrig="225" w:dyaOrig="225" w14:anchorId="272E2702">
          <v:shape id="_x0000_i1729" type="#_x0000_t75" style="width:20.95pt;height:18.25pt" o:ole="">
            <v:imagedata r:id="rId12" o:title=""/>
          </v:shape>
          <w:control r:id="rId28" w:name="DefaultOcxName15" w:shapeid="_x0000_i1729"/>
        </w:object>
      </w:r>
      <w:r w:rsidRPr="00F431FE">
        <w:rPr>
          <w:b/>
          <w:bCs/>
          <w:sz w:val="18"/>
          <w:szCs w:val="18"/>
        </w:rPr>
        <w:t>a) </w:t>
      </w:r>
      <w:r w:rsidRPr="00F431FE">
        <w:rPr>
          <w:sz w:val="18"/>
          <w:szCs w:val="18"/>
        </w:rPr>
        <w:t>De especialización y de generalización.</w:t>
      </w:r>
    </w:p>
    <w:p w14:paraId="5025BCCD" w14:textId="36288543" w:rsidR="00F431FE" w:rsidRPr="00F431FE" w:rsidRDefault="00F431FE" w:rsidP="00F431FE">
      <w:pPr>
        <w:rPr>
          <w:sz w:val="18"/>
          <w:szCs w:val="18"/>
        </w:rPr>
      </w:pPr>
      <w:r w:rsidRPr="00F431FE">
        <w:rPr>
          <w:sz w:val="18"/>
          <w:szCs w:val="18"/>
        </w:rPr>
        <w:object w:dxaOrig="225" w:dyaOrig="225" w14:anchorId="309B4AD3">
          <v:shape id="_x0000_i1728" type="#_x0000_t75" style="width:20.95pt;height:18.25pt" o:ole="">
            <v:imagedata r:id="rId12" o:title=""/>
          </v:shape>
          <w:control r:id="rId29" w:name="DefaultOcxName16" w:shapeid="_x0000_i1728"/>
        </w:object>
      </w:r>
      <w:r w:rsidRPr="00F431FE">
        <w:rPr>
          <w:b/>
          <w:bCs/>
          <w:sz w:val="18"/>
          <w:szCs w:val="18"/>
        </w:rPr>
        <w:t>b) </w:t>
      </w:r>
      <w:r w:rsidRPr="00F431FE">
        <w:rPr>
          <w:sz w:val="18"/>
          <w:szCs w:val="18"/>
        </w:rPr>
        <w:t>De especialización y de agregación.</w:t>
      </w:r>
    </w:p>
    <w:p w14:paraId="52C8EA60" w14:textId="742D5D37" w:rsidR="00F431FE" w:rsidRPr="00F431FE" w:rsidRDefault="00F431FE" w:rsidP="00F431FE">
      <w:pPr>
        <w:rPr>
          <w:sz w:val="18"/>
          <w:szCs w:val="18"/>
        </w:rPr>
      </w:pPr>
      <w:r w:rsidRPr="00F431FE">
        <w:rPr>
          <w:sz w:val="18"/>
          <w:szCs w:val="18"/>
        </w:rPr>
        <w:object w:dxaOrig="225" w:dyaOrig="225" w14:anchorId="509244FC">
          <v:shape id="_x0000_i1727" type="#_x0000_t75" style="width:20.95pt;height:18.25pt" o:ole="">
            <v:imagedata r:id="rId12" o:title=""/>
          </v:shape>
          <w:control r:id="rId30" w:name="DefaultOcxName17" w:shapeid="_x0000_i1727"/>
        </w:object>
      </w:r>
      <w:r w:rsidRPr="00F431FE">
        <w:rPr>
          <w:b/>
          <w:bCs/>
          <w:sz w:val="18"/>
          <w:szCs w:val="18"/>
        </w:rPr>
        <w:t>c) </w:t>
      </w:r>
      <w:r w:rsidRPr="00F431FE">
        <w:rPr>
          <w:sz w:val="18"/>
          <w:szCs w:val="18"/>
        </w:rPr>
        <w:t>Falso; hay tres tipos.</w:t>
      </w:r>
    </w:p>
    <w:p w14:paraId="00D43FEB" w14:textId="77777777" w:rsidR="00F431FE" w:rsidRPr="00F431FE" w:rsidRDefault="00F431FE" w:rsidP="00F431FE">
      <w:pPr>
        <w:rPr>
          <w:sz w:val="18"/>
          <w:szCs w:val="18"/>
        </w:rPr>
      </w:pPr>
      <w:r w:rsidRPr="00F431FE">
        <w:rPr>
          <w:b/>
          <w:bCs/>
          <w:sz w:val="18"/>
          <w:szCs w:val="18"/>
        </w:rPr>
        <w:t>7. </w:t>
      </w:r>
      <w:r w:rsidRPr="00F431FE">
        <w:rPr>
          <w:sz w:val="18"/>
          <w:szCs w:val="18"/>
        </w:rPr>
        <w:t>Toda variable se debe declarar junto a su tipo de datos.</w:t>
      </w:r>
    </w:p>
    <w:p w14:paraId="69A4C215" w14:textId="3AD061C5" w:rsidR="00F431FE" w:rsidRPr="00F431FE" w:rsidRDefault="00F431FE" w:rsidP="00F431FE">
      <w:pPr>
        <w:rPr>
          <w:sz w:val="18"/>
          <w:szCs w:val="18"/>
        </w:rPr>
      </w:pPr>
      <w:r w:rsidRPr="00F431FE">
        <w:rPr>
          <w:sz w:val="18"/>
          <w:szCs w:val="18"/>
        </w:rPr>
        <w:lastRenderedPageBreak/>
        <w:object w:dxaOrig="225" w:dyaOrig="225" w14:anchorId="166D6A91">
          <v:shape id="_x0000_i1726" type="#_x0000_t75" style="width:20.95pt;height:18.25pt" o:ole="">
            <v:imagedata r:id="rId12" o:title=""/>
          </v:shape>
          <w:control r:id="rId31" w:name="DefaultOcxName18" w:shapeid="_x0000_i1726"/>
        </w:object>
      </w:r>
      <w:r w:rsidRPr="00F431FE">
        <w:rPr>
          <w:b/>
          <w:bCs/>
          <w:sz w:val="18"/>
          <w:szCs w:val="18"/>
        </w:rPr>
        <w:t>a) </w:t>
      </w:r>
      <w:r w:rsidRPr="00F431FE">
        <w:rPr>
          <w:sz w:val="18"/>
          <w:szCs w:val="18"/>
        </w:rPr>
        <w:t>Verdadero.</w:t>
      </w:r>
    </w:p>
    <w:p w14:paraId="70B683CE" w14:textId="4C9AC2CA" w:rsidR="00F431FE" w:rsidRPr="00F431FE" w:rsidRDefault="00F431FE" w:rsidP="00F431FE">
      <w:pPr>
        <w:rPr>
          <w:sz w:val="18"/>
          <w:szCs w:val="18"/>
        </w:rPr>
      </w:pPr>
      <w:r w:rsidRPr="00F431FE">
        <w:rPr>
          <w:sz w:val="18"/>
          <w:szCs w:val="18"/>
        </w:rPr>
        <w:object w:dxaOrig="225" w:dyaOrig="225" w14:anchorId="7E9DE92E">
          <v:shape id="_x0000_i1725" type="#_x0000_t75" style="width:20.95pt;height:18.25pt" o:ole="">
            <v:imagedata r:id="rId12" o:title=""/>
          </v:shape>
          <w:control r:id="rId32" w:name="DefaultOcxName19" w:shapeid="_x0000_i1725"/>
        </w:object>
      </w:r>
      <w:r w:rsidRPr="00F431FE">
        <w:rPr>
          <w:b/>
          <w:bCs/>
          <w:sz w:val="18"/>
          <w:szCs w:val="18"/>
        </w:rPr>
        <w:t>b) </w:t>
      </w:r>
      <w:r w:rsidRPr="00F431FE">
        <w:rPr>
          <w:sz w:val="18"/>
          <w:szCs w:val="18"/>
        </w:rPr>
        <w:t>Falso; el tipo se define en el momento de asignarle un valor por primera vez.</w:t>
      </w:r>
    </w:p>
    <w:p w14:paraId="24EB7BE2" w14:textId="3AFE4BB7" w:rsidR="00F431FE" w:rsidRPr="00F431FE" w:rsidRDefault="00F431FE" w:rsidP="00F431FE">
      <w:pPr>
        <w:rPr>
          <w:sz w:val="18"/>
          <w:szCs w:val="18"/>
        </w:rPr>
      </w:pPr>
      <w:r w:rsidRPr="00F431FE">
        <w:rPr>
          <w:sz w:val="18"/>
          <w:szCs w:val="18"/>
        </w:rPr>
        <w:object w:dxaOrig="225" w:dyaOrig="225" w14:anchorId="0B0785DF">
          <v:shape id="_x0000_i1724" type="#_x0000_t75" style="width:20.95pt;height:18.25pt" o:ole="">
            <v:imagedata r:id="rId12" o:title=""/>
          </v:shape>
          <w:control r:id="rId33" w:name="DefaultOcxName20" w:shapeid="_x0000_i1724"/>
        </w:object>
      </w:r>
      <w:r w:rsidRPr="00F431FE">
        <w:rPr>
          <w:b/>
          <w:bCs/>
          <w:sz w:val="18"/>
          <w:szCs w:val="18"/>
        </w:rPr>
        <w:t>c) </w:t>
      </w:r>
      <w:r w:rsidRPr="00F431FE">
        <w:rPr>
          <w:sz w:val="18"/>
          <w:szCs w:val="18"/>
        </w:rPr>
        <w:t>Falso; no es necesario definir un tipo de datos.</w:t>
      </w:r>
    </w:p>
    <w:p w14:paraId="78FC654A" w14:textId="77777777" w:rsidR="00F431FE" w:rsidRPr="00F431FE" w:rsidRDefault="00F431FE" w:rsidP="00F431FE">
      <w:pPr>
        <w:rPr>
          <w:sz w:val="18"/>
          <w:szCs w:val="18"/>
        </w:rPr>
      </w:pPr>
      <w:r w:rsidRPr="00F431FE">
        <w:rPr>
          <w:b/>
          <w:bCs/>
          <w:sz w:val="18"/>
          <w:szCs w:val="18"/>
        </w:rPr>
        <w:t>8. </w:t>
      </w:r>
      <w:r w:rsidRPr="00F431FE">
        <w:rPr>
          <w:sz w:val="18"/>
          <w:szCs w:val="18"/>
        </w:rPr>
        <w:t>Para saber si un cursor no tiene más registros que mostrar:</w:t>
      </w:r>
    </w:p>
    <w:p w14:paraId="05C6C012" w14:textId="64E46C49" w:rsidR="00F431FE" w:rsidRPr="00F431FE" w:rsidRDefault="00F431FE" w:rsidP="00F431FE">
      <w:pPr>
        <w:rPr>
          <w:sz w:val="18"/>
          <w:szCs w:val="18"/>
        </w:rPr>
      </w:pPr>
      <w:r w:rsidRPr="00F431FE">
        <w:rPr>
          <w:sz w:val="18"/>
          <w:szCs w:val="18"/>
        </w:rPr>
        <w:object w:dxaOrig="225" w:dyaOrig="225" w14:anchorId="3AA76EBD">
          <v:shape id="_x0000_i1723" type="#_x0000_t75" style="width:20.95pt;height:18.25pt" o:ole="">
            <v:imagedata r:id="rId12" o:title=""/>
          </v:shape>
          <w:control r:id="rId34" w:name="DefaultOcxName21" w:shapeid="_x0000_i1723"/>
        </w:object>
      </w:r>
      <w:r w:rsidRPr="00F431FE">
        <w:rPr>
          <w:b/>
          <w:bCs/>
          <w:sz w:val="18"/>
          <w:szCs w:val="18"/>
        </w:rPr>
        <w:t>a) </w:t>
      </w:r>
      <w:r w:rsidRPr="00F431FE">
        <w:rPr>
          <w:sz w:val="18"/>
          <w:szCs w:val="18"/>
        </w:rPr>
        <w:t>Hay que preguntar si el código de estado es el 02000.</w:t>
      </w:r>
    </w:p>
    <w:p w14:paraId="34C33381" w14:textId="526B3EA2" w:rsidR="00F431FE" w:rsidRPr="00F431FE" w:rsidRDefault="00F431FE" w:rsidP="00F431FE">
      <w:pPr>
        <w:rPr>
          <w:sz w:val="18"/>
          <w:szCs w:val="18"/>
        </w:rPr>
      </w:pPr>
      <w:r w:rsidRPr="00F431FE">
        <w:rPr>
          <w:sz w:val="18"/>
          <w:szCs w:val="18"/>
        </w:rPr>
        <w:object w:dxaOrig="225" w:dyaOrig="225" w14:anchorId="44502160">
          <v:shape id="_x0000_i1722" type="#_x0000_t75" style="width:20.95pt;height:18.25pt" o:ole="">
            <v:imagedata r:id="rId12" o:title=""/>
          </v:shape>
          <w:control r:id="rId35" w:name="DefaultOcxName22" w:shapeid="_x0000_i1722"/>
        </w:object>
      </w:r>
      <w:r w:rsidRPr="00F431FE">
        <w:rPr>
          <w:b/>
          <w:bCs/>
          <w:sz w:val="18"/>
          <w:szCs w:val="18"/>
        </w:rPr>
        <w:t>b) </w:t>
      </w:r>
      <w:r w:rsidRPr="00F431FE">
        <w:rPr>
          <w:sz w:val="18"/>
          <w:szCs w:val="18"/>
        </w:rPr>
        <w:t>Hay que ejecutar una función sobre el cursor.</w:t>
      </w:r>
    </w:p>
    <w:p w14:paraId="3F9BA1D9" w14:textId="3D0CFA4F" w:rsidR="00F431FE" w:rsidRPr="00F431FE" w:rsidRDefault="00F431FE" w:rsidP="00F431FE">
      <w:pPr>
        <w:rPr>
          <w:sz w:val="18"/>
          <w:szCs w:val="18"/>
        </w:rPr>
      </w:pPr>
      <w:r w:rsidRPr="00F431FE">
        <w:rPr>
          <w:sz w:val="18"/>
          <w:szCs w:val="18"/>
        </w:rPr>
        <w:object w:dxaOrig="225" w:dyaOrig="225" w14:anchorId="511D3C1C">
          <v:shape id="_x0000_i1721" type="#_x0000_t75" style="width:20.95pt;height:18.25pt" o:ole="">
            <v:imagedata r:id="rId12" o:title=""/>
          </v:shape>
          <w:control r:id="rId36" w:name="DefaultOcxName23" w:shapeid="_x0000_i1721"/>
        </w:object>
      </w:r>
      <w:r w:rsidRPr="00F431FE">
        <w:rPr>
          <w:b/>
          <w:bCs/>
          <w:sz w:val="18"/>
          <w:szCs w:val="18"/>
        </w:rPr>
        <w:t>c) </w:t>
      </w:r>
      <w:r w:rsidRPr="00F431FE">
        <w:rPr>
          <w:sz w:val="18"/>
          <w:szCs w:val="18"/>
        </w:rPr>
        <w:t>Hay que evaluar las variables rellenadas por la sentencia FETCH.</w:t>
      </w:r>
    </w:p>
    <w:p w14:paraId="509CCE55" w14:textId="77777777" w:rsidR="00F431FE" w:rsidRPr="00F431FE" w:rsidRDefault="00F431FE" w:rsidP="00F431FE">
      <w:pPr>
        <w:rPr>
          <w:sz w:val="18"/>
          <w:szCs w:val="18"/>
        </w:rPr>
      </w:pPr>
      <w:r w:rsidRPr="00F431FE">
        <w:rPr>
          <w:b/>
          <w:bCs/>
          <w:sz w:val="18"/>
          <w:szCs w:val="18"/>
        </w:rPr>
        <w:t>9. </w:t>
      </w:r>
      <w:r w:rsidRPr="00F431FE">
        <w:rPr>
          <w:sz w:val="18"/>
          <w:szCs w:val="18"/>
        </w:rPr>
        <w:t>Si una ocurrencia de una entidad no tiene por qué relacionarse con ocurrencias de otra entidad con la que existe una relación:</w:t>
      </w:r>
    </w:p>
    <w:p w14:paraId="2AA47E2E" w14:textId="69BC2A27" w:rsidR="00F431FE" w:rsidRPr="00F431FE" w:rsidRDefault="00F431FE" w:rsidP="00F431FE">
      <w:pPr>
        <w:rPr>
          <w:sz w:val="18"/>
          <w:szCs w:val="18"/>
        </w:rPr>
      </w:pPr>
      <w:r w:rsidRPr="00F431FE">
        <w:rPr>
          <w:sz w:val="18"/>
          <w:szCs w:val="18"/>
        </w:rPr>
        <w:object w:dxaOrig="225" w:dyaOrig="225" w14:anchorId="6997EF03">
          <v:shape id="_x0000_i1720" type="#_x0000_t75" style="width:20.95pt;height:18.25pt" o:ole="">
            <v:imagedata r:id="rId12" o:title=""/>
          </v:shape>
          <w:control r:id="rId37" w:name="DefaultOcxName24" w:shapeid="_x0000_i1720"/>
        </w:object>
      </w:r>
      <w:r w:rsidRPr="00F431FE">
        <w:rPr>
          <w:b/>
          <w:bCs/>
          <w:sz w:val="18"/>
          <w:szCs w:val="18"/>
        </w:rPr>
        <w:t>a) </w:t>
      </w:r>
      <w:r w:rsidRPr="00F431FE">
        <w:rPr>
          <w:sz w:val="18"/>
          <w:szCs w:val="18"/>
        </w:rPr>
        <w:t>La modalidad mínima será cero en el lado de la segunda entidad.</w:t>
      </w:r>
    </w:p>
    <w:p w14:paraId="03896263" w14:textId="6BD68C8C" w:rsidR="00F431FE" w:rsidRPr="00F431FE" w:rsidRDefault="00F431FE" w:rsidP="00F431FE">
      <w:pPr>
        <w:rPr>
          <w:sz w:val="18"/>
          <w:szCs w:val="18"/>
        </w:rPr>
      </w:pPr>
      <w:r w:rsidRPr="00F431FE">
        <w:rPr>
          <w:sz w:val="18"/>
          <w:szCs w:val="18"/>
        </w:rPr>
        <w:object w:dxaOrig="225" w:dyaOrig="225" w14:anchorId="04B93510">
          <v:shape id="_x0000_i1719" type="#_x0000_t75" style="width:20.95pt;height:18.25pt" o:ole="">
            <v:imagedata r:id="rId12" o:title=""/>
          </v:shape>
          <w:control r:id="rId38" w:name="DefaultOcxName25" w:shapeid="_x0000_i1719"/>
        </w:object>
      </w:r>
      <w:r w:rsidRPr="00F431FE">
        <w:rPr>
          <w:b/>
          <w:bCs/>
          <w:sz w:val="18"/>
          <w:szCs w:val="18"/>
        </w:rPr>
        <w:t>b) </w:t>
      </w:r>
      <w:r w:rsidRPr="00F431FE">
        <w:rPr>
          <w:sz w:val="18"/>
          <w:szCs w:val="18"/>
        </w:rPr>
        <w:t>La modalidad mínima será cero en el lado de la primera entidad.</w:t>
      </w:r>
    </w:p>
    <w:p w14:paraId="489021DE" w14:textId="495C6C7A" w:rsidR="00F431FE" w:rsidRPr="00F431FE" w:rsidRDefault="00F431FE" w:rsidP="00F431FE">
      <w:pPr>
        <w:rPr>
          <w:sz w:val="18"/>
          <w:szCs w:val="18"/>
        </w:rPr>
      </w:pPr>
      <w:r w:rsidRPr="00F431FE">
        <w:rPr>
          <w:sz w:val="18"/>
          <w:szCs w:val="18"/>
        </w:rPr>
        <w:object w:dxaOrig="225" w:dyaOrig="225" w14:anchorId="50355AAA">
          <v:shape id="_x0000_i1718" type="#_x0000_t75" style="width:20.95pt;height:18.25pt" o:ole="">
            <v:imagedata r:id="rId12" o:title=""/>
          </v:shape>
          <w:control r:id="rId39" w:name="DefaultOcxName26" w:shapeid="_x0000_i1718"/>
        </w:object>
      </w:r>
      <w:r w:rsidRPr="00F431FE">
        <w:rPr>
          <w:b/>
          <w:bCs/>
          <w:sz w:val="18"/>
          <w:szCs w:val="18"/>
        </w:rPr>
        <w:t>c) </w:t>
      </w:r>
      <w:r w:rsidRPr="00F431FE">
        <w:rPr>
          <w:sz w:val="18"/>
          <w:szCs w:val="18"/>
        </w:rPr>
        <w:t>La modalidad mínima será cero en ambos lados.</w:t>
      </w:r>
    </w:p>
    <w:p w14:paraId="5C701A70" w14:textId="77777777" w:rsidR="00F431FE" w:rsidRPr="00F431FE" w:rsidRDefault="00F431FE" w:rsidP="00F431FE">
      <w:pPr>
        <w:rPr>
          <w:sz w:val="18"/>
          <w:szCs w:val="18"/>
        </w:rPr>
      </w:pPr>
      <w:r w:rsidRPr="00F431FE">
        <w:rPr>
          <w:b/>
          <w:bCs/>
          <w:sz w:val="18"/>
          <w:szCs w:val="18"/>
        </w:rPr>
        <w:t>10. </w:t>
      </w:r>
      <w:r w:rsidRPr="00F431FE">
        <w:rPr>
          <w:sz w:val="18"/>
          <w:szCs w:val="18"/>
        </w:rPr>
        <w:t>Las tuplas del modelo relacional corresponden a los campos del modelo físico de datos.</w:t>
      </w:r>
    </w:p>
    <w:p w14:paraId="53B31DE4" w14:textId="24DB58DB" w:rsidR="00F431FE" w:rsidRPr="00F431FE" w:rsidRDefault="00F431FE" w:rsidP="00F431FE">
      <w:pPr>
        <w:rPr>
          <w:sz w:val="18"/>
          <w:szCs w:val="18"/>
        </w:rPr>
      </w:pPr>
      <w:r w:rsidRPr="00F431FE">
        <w:rPr>
          <w:sz w:val="18"/>
          <w:szCs w:val="18"/>
        </w:rPr>
        <w:object w:dxaOrig="225" w:dyaOrig="225" w14:anchorId="29E3F9E9">
          <v:shape id="_x0000_i1717" type="#_x0000_t75" style="width:20.95pt;height:18.25pt" o:ole="">
            <v:imagedata r:id="rId12" o:title=""/>
          </v:shape>
          <w:control r:id="rId40" w:name="DefaultOcxName27" w:shapeid="_x0000_i1717"/>
        </w:object>
      </w:r>
      <w:r w:rsidRPr="00F431FE">
        <w:rPr>
          <w:b/>
          <w:bCs/>
          <w:sz w:val="18"/>
          <w:szCs w:val="18"/>
        </w:rPr>
        <w:t>a) </w:t>
      </w:r>
      <w:r w:rsidRPr="00F431FE">
        <w:rPr>
          <w:sz w:val="18"/>
          <w:szCs w:val="18"/>
        </w:rPr>
        <w:t>Verdadero.</w:t>
      </w:r>
    </w:p>
    <w:p w14:paraId="198EA08D" w14:textId="20ACBFCC" w:rsidR="00F431FE" w:rsidRPr="00F431FE" w:rsidRDefault="00F431FE" w:rsidP="00F431FE">
      <w:pPr>
        <w:rPr>
          <w:sz w:val="18"/>
          <w:szCs w:val="18"/>
        </w:rPr>
      </w:pPr>
      <w:r w:rsidRPr="00F431FE">
        <w:rPr>
          <w:sz w:val="18"/>
          <w:szCs w:val="18"/>
        </w:rPr>
        <w:object w:dxaOrig="225" w:dyaOrig="225" w14:anchorId="29F7246E">
          <v:shape id="_x0000_i1716" type="#_x0000_t75" style="width:20.95pt;height:18.25pt" o:ole="">
            <v:imagedata r:id="rId12" o:title=""/>
          </v:shape>
          <w:control r:id="rId41" w:name="DefaultOcxName28" w:shapeid="_x0000_i1716"/>
        </w:object>
      </w:r>
      <w:r w:rsidRPr="00F431FE">
        <w:rPr>
          <w:b/>
          <w:bCs/>
          <w:sz w:val="18"/>
          <w:szCs w:val="18"/>
        </w:rPr>
        <w:t>b) </w:t>
      </w:r>
      <w:r w:rsidRPr="00F431FE">
        <w:rPr>
          <w:sz w:val="18"/>
          <w:szCs w:val="18"/>
        </w:rPr>
        <w:t>Falso; corresponden a los atributos.</w:t>
      </w:r>
    </w:p>
    <w:p w14:paraId="0FB20A35" w14:textId="7DB19B44" w:rsidR="00F431FE" w:rsidRPr="00F431FE" w:rsidRDefault="00F431FE" w:rsidP="00F431FE">
      <w:pPr>
        <w:rPr>
          <w:sz w:val="18"/>
          <w:szCs w:val="18"/>
        </w:rPr>
      </w:pPr>
      <w:r w:rsidRPr="00F431FE">
        <w:rPr>
          <w:sz w:val="18"/>
          <w:szCs w:val="18"/>
        </w:rPr>
        <w:object w:dxaOrig="225" w:dyaOrig="225" w14:anchorId="093D6010">
          <v:shape id="_x0000_i1715" type="#_x0000_t75" style="width:20.95pt;height:18.25pt" o:ole="">
            <v:imagedata r:id="rId12" o:title=""/>
          </v:shape>
          <w:control r:id="rId42" w:name="DefaultOcxName29" w:shapeid="_x0000_i1715"/>
        </w:object>
      </w:r>
      <w:r w:rsidRPr="00F431FE">
        <w:rPr>
          <w:b/>
          <w:bCs/>
          <w:sz w:val="18"/>
          <w:szCs w:val="18"/>
        </w:rPr>
        <w:t>c) </w:t>
      </w:r>
      <w:r w:rsidRPr="00F431FE">
        <w:rPr>
          <w:sz w:val="18"/>
          <w:szCs w:val="18"/>
        </w:rPr>
        <w:t>Falso; corresponden a los registros.</w:t>
      </w:r>
    </w:p>
    <w:p w14:paraId="3C3E4395" w14:textId="77777777" w:rsidR="00F431FE" w:rsidRPr="00F431FE" w:rsidRDefault="00F431FE" w:rsidP="00F431FE">
      <w:pPr>
        <w:rPr>
          <w:sz w:val="18"/>
          <w:szCs w:val="18"/>
        </w:rPr>
      </w:pPr>
      <w:r w:rsidRPr="00F431FE">
        <w:rPr>
          <w:b/>
          <w:bCs/>
          <w:sz w:val="18"/>
          <w:szCs w:val="18"/>
        </w:rPr>
        <w:t>11. </w:t>
      </w:r>
      <w:r w:rsidRPr="00F431FE">
        <w:rPr>
          <w:sz w:val="18"/>
          <w:szCs w:val="18"/>
        </w:rPr>
        <w:t>Todo SGBD debe incluir un lenguaje de programación mediante el que interactuar con la información.</w:t>
      </w:r>
    </w:p>
    <w:p w14:paraId="3BB38B0A" w14:textId="7BAC5C74" w:rsidR="00F431FE" w:rsidRPr="00F431FE" w:rsidRDefault="00F431FE" w:rsidP="00F431FE">
      <w:pPr>
        <w:rPr>
          <w:sz w:val="18"/>
          <w:szCs w:val="18"/>
        </w:rPr>
      </w:pPr>
      <w:r w:rsidRPr="00F431FE">
        <w:rPr>
          <w:sz w:val="18"/>
          <w:szCs w:val="18"/>
        </w:rPr>
        <w:object w:dxaOrig="225" w:dyaOrig="225" w14:anchorId="129AFFF6">
          <v:shape id="_x0000_i1714" type="#_x0000_t75" style="width:20.95pt;height:18.25pt" o:ole="">
            <v:imagedata r:id="rId12" o:title=""/>
          </v:shape>
          <w:control r:id="rId43" w:name="DefaultOcxName30" w:shapeid="_x0000_i1714"/>
        </w:object>
      </w:r>
      <w:r w:rsidRPr="00F431FE">
        <w:rPr>
          <w:b/>
          <w:bCs/>
          <w:sz w:val="18"/>
          <w:szCs w:val="18"/>
        </w:rPr>
        <w:t>a) </w:t>
      </w:r>
      <w:r w:rsidRPr="00F431FE">
        <w:rPr>
          <w:sz w:val="18"/>
          <w:szCs w:val="18"/>
        </w:rPr>
        <w:t>Verdadero.</w:t>
      </w:r>
    </w:p>
    <w:p w14:paraId="71E9C54A" w14:textId="3FC9BA37" w:rsidR="00F431FE" w:rsidRPr="00F431FE" w:rsidRDefault="00F431FE" w:rsidP="00F431FE">
      <w:pPr>
        <w:rPr>
          <w:sz w:val="18"/>
          <w:szCs w:val="18"/>
        </w:rPr>
      </w:pPr>
      <w:r w:rsidRPr="00F431FE">
        <w:rPr>
          <w:sz w:val="18"/>
          <w:szCs w:val="18"/>
        </w:rPr>
        <w:object w:dxaOrig="225" w:dyaOrig="225" w14:anchorId="5F5A320B">
          <v:shape id="_x0000_i1713" type="#_x0000_t75" style="width:20.95pt;height:18.25pt" o:ole="">
            <v:imagedata r:id="rId12" o:title=""/>
          </v:shape>
          <w:control r:id="rId44" w:name="DefaultOcxName31" w:shapeid="_x0000_i1713"/>
        </w:object>
      </w:r>
      <w:r w:rsidRPr="00F431FE">
        <w:rPr>
          <w:b/>
          <w:bCs/>
          <w:sz w:val="18"/>
          <w:szCs w:val="18"/>
        </w:rPr>
        <w:t>b) </w:t>
      </w:r>
      <w:r w:rsidRPr="00F431FE">
        <w:rPr>
          <w:sz w:val="18"/>
          <w:szCs w:val="18"/>
        </w:rPr>
        <w:t>Falso.</w:t>
      </w:r>
    </w:p>
    <w:p w14:paraId="30428CBD" w14:textId="39A832FA" w:rsidR="00F431FE" w:rsidRPr="00F431FE" w:rsidRDefault="00F431FE" w:rsidP="00F431FE">
      <w:pPr>
        <w:rPr>
          <w:sz w:val="18"/>
          <w:szCs w:val="18"/>
        </w:rPr>
      </w:pPr>
      <w:r w:rsidRPr="00F431FE">
        <w:rPr>
          <w:sz w:val="18"/>
          <w:szCs w:val="18"/>
        </w:rPr>
        <w:object w:dxaOrig="225" w:dyaOrig="225" w14:anchorId="223EBA3F">
          <v:shape id="_x0000_i1712" type="#_x0000_t75" style="width:20.95pt;height:18.25pt" o:ole="">
            <v:imagedata r:id="rId12" o:title=""/>
          </v:shape>
          <w:control r:id="rId45" w:name="DefaultOcxName32" w:shapeid="_x0000_i1712"/>
        </w:object>
      </w:r>
      <w:r w:rsidRPr="00F431FE">
        <w:rPr>
          <w:b/>
          <w:bCs/>
          <w:sz w:val="18"/>
          <w:szCs w:val="18"/>
        </w:rPr>
        <w:t>c) </w:t>
      </w:r>
      <w:r w:rsidRPr="00F431FE">
        <w:rPr>
          <w:sz w:val="18"/>
          <w:szCs w:val="18"/>
        </w:rPr>
        <w:t>No, ese lenguaje de programación lo proveerá una herramienta externa.</w:t>
      </w:r>
    </w:p>
    <w:p w14:paraId="041DF506" w14:textId="77777777" w:rsidR="00F431FE" w:rsidRPr="00F431FE" w:rsidRDefault="00F431FE" w:rsidP="00F431FE">
      <w:pPr>
        <w:rPr>
          <w:sz w:val="18"/>
          <w:szCs w:val="18"/>
        </w:rPr>
      </w:pPr>
      <w:r w:rsidRPr="00F431FE">
        <w:rPr>
          <w:b/>
          <w:bCs/>
          <w:sz w:val="18"/>
          <w:szCs w:val="18"/>
        </w:rPr>
        <w:t>12. </w:t>
      </w:r>
      <w:r w:rsidRPr="00F431FE">
        <w:rPr>
          <w:sz w:val="18"/>
          <w:szCs w:val="18"/>
        </w:rPr>
        <w:t>Todos los SGBD tienen los mismos tipos de datos.</w:t>
      </w:r>
    </w:p>
    <w:p w14:paraId="0C4D89CD" w14:textId="6A916DCE" w:rsidR="00F431FE" w:rsidRPr="00F431FE" w:rsidRDefault="00F431FE" w:rsidP="00F431FE">
      <w:pPr>
        <w:rPr>
          <w:sz w:val="18"/>
          <w:szCs w:val="18"/>
        </w:rPr>
      </w:pPr>
      <w:r w:rsidRPr="00F431FE">
        <w:rPr>
          <w:sz w:val="18"/>
          <w:szCs w:val="18"/>
        </w:rPr>
        <w:object w:dxaOrig="225" w:dyaOrig="225" w14:anchorId="5B7BCC17">
          <v:shape id="_x0000_i1711" type="#_x0000_t75" style="width:20.95pt;height:18.25pt" o:ole="">
            <v:imagedata r:id="rId12" o:title=""/>
          </v:shape>
          <w:control r:id="rId46" w:name="DefaultOcxName33" w:shapeid="_x0000_i1711"/>
        </w:object>
      </w:r>
      <w:r w:rsidRPr="00F431FE">
        <w:rPr>
          <w:b/>
          <w:bCs/>
          <w:sz w:val="18"/>
          <w:szCs w:val="18"/>
        </w:rPr>
        <w:t>a) </w:t>
      </w:r>
      <w:r w:rsidRPr="00F431FE">
        <w:rPr>
          <w:sz w:val="18"/>
          <w:szCs w:val="18"/>
        </w:rPr>
        <w:t>Verdadero.</w:t>
      </w:r>
    </w:p>
    <w:p w14:paraId="15AC2DCE" w14:textId="4485047E" w:rsidR="00F431FE" w:rsidRPr="00F431FE" w:rsidRDefault="00F431FE" w:rsidP="00F431FE">
      <w:pPr>
        <w:rPr>
          <w:sz w:val="18"/>
          <w:szCs w:val="18"/>
        </w:rPr>
      </w:pPr>
      <w:r w:rsidRPr="00F431FE">
        <w:rPr>
          <w:sz w:val="18"/>
          <w:szCs w:val="18"/>
        </w:rPr>
        <w:object w:dxaOrig="225" w:dyaOrig="225" w14:anchorId="375179F4">
          <v:shape id="_x0000_i1710" type="#_x0000_t75" style="width:20.95pt;height:18.25pt" o:ole="">
            <v:imagedata r:id="rId12" o:title=""/>
          </v:shape>
          <w:control r:id="rId47" w:name="DefaultOcxName34" w:shapeid="_x0000_i1710"/>
        </w:object>
      </w:r>
      <w:r w:rsidRPr="00F431FE">
        <w:rPr>
          <w:b/>
          <w:bCs/>
          <w:sz w:val="18"/>
          <w:szCs w:val="18"/>
        </w:rPr>
        <w:t>b) </w:t>
      </w:r>
      <w:r w:rsidRPr="00F431FE">
        <w:rPr>
          <w:sz w:val="18"/>
          <w:szCs w:val="18"/>
        </w:rPr>
        <w:t>Falso; todos tienen los del estándar más los propios.</w:t>
      </w:r>
    </w:p>
    <w:p w14:paraId="0965F162" w14:textId="3A3C506D" w:rsidR="00F431FE" w:rsidRPr="00F431FE" w:rsidRDefault="00F431FE" w:rsidP="00F431FE">
      <w:pPr>
        <w:rPr>
          <w:sz w:val="18"/>
          <w:szCs w:val="18"/>
        </w:rPr>
      </w:pPr>
      <w:r w:rsidRPr="00F431FE">
        <w:rPr>
          <w:sz w:val="18"/>
          <w:szCs w:val="18"/>
        </w:rPr>
        <w:object w:dxaOrig="225" w:dyaOrig="225" w14:anchorId="4BC0592F">
          <v:shape id="_x0000_i1709" type="#_x0000_t75" style="width:20.95pt;height:18.25pt" o:ole="">
            <v:imagedata r:id="rId12" o:title=""/>
          </v:shape>
          <w:control r:id="rId48" w:name="DefaultOcxName35" w:shapeid="_x0000_i1709"/>
        </w:object>
      </w:r>
      <w:r w:rsidRPr="00F431FE">
        <w:rPr>
          <w:b/>
          <w:bCs/>
          <w:sz w:val="18"/>
          <w:szCs w:val="18"/>
        </w:rPr>
        <w:t>c) </w:t>
      </w:r>
      <w:r w:rsidRPr="00F431FE">
        <w:rPr>
          <w:sz w:val="18"/>
          <w:szCs w:val="18"/>
        </w:rPr>
        <w:t>Falso.</w:t>
      </w:r>
    </w:p>
    <w:p w14:paraId="26EA0343" w14:textId="77777777" w:rsidR="00F431FE" w:rsidRPr="00F431FE" w:rsidRDefault="00F431FE" w:rsidP="00F431FE">
      <w:pPr>
        <w:rPr>
          <w:sz w:val="18"/>
          <w:szCs w:val="18"/>
        </w:rPr>
      </w:pPr>
      <w:r w:rsidRPr="00F431FE">
        <w:rPr>
          <w:b/>
          <w:bCs/>
          <w:sz w:val="18"/>
          <w:szCs w:val="18"/>
        </w:rPr>
        <w:t>13. </w:t>
      </w:r>
      <w:r w:rsidRPr="00F431FE">
        <w:rPr>
          <w:sz w:val="18"/>
          <w:szCs w:val="18"/>
        </w:rPr>
        <w:t>Todo tipo puede tener tipos derivados por herencia.</w:t>
      </w:r>
    </w:p>
    <w:p w14:paraId="7A8BDFD4" w14:textId="7FF13E7A" w:rsidR="00F431FE" w:rsidRPr="00F431FE" w:rsidRDefault="00F431FE" w:rsidP="00F431FE">
      <w:pPr>
        <w:rPr>
          <w:sz w:val="18"/>
          <w:szCs w:val="18"/>
        </w:rPr>
      </w:pPr>
      <w:r w:rsidRPr="00F431FE">
        <w:rPr>
          <w:sz w:val="18"/>
          <w:szCs w:val="18"/>
        </w:rPr>
        <w:object w:dxaOrig="225" w:dyaOrig="225" w14:anchorId="2D2A4E38">
          <v:shape id="_x0000_i1708" type="#_x0000_t75" style="width:20.95pt;height:18.25pt" o:ole="">
            <v:imagedata r:id="rId12" o:title=""/>
          </v:shape>
          <w:control r:id="rId49" w:name="DefaultOcxName36" w:shapeid="_x0000_i1708"/>
        </w:object>
      </w:r>
      <w:r w:rsidRPr="00F431FE">
        <w:rPr>
          <w:b/>
          <w:bCs/>
          <w:sz w:val="18"/>
          <w:szCs w:val="18"/>
        </w:rPr>
        <w:t>a) </w:t>
      </w:r>
      <w:r w:rsidRPr="00F431FE">
        <w:rPr>
          <w:sz w:val="18"/>
          <w:szCs w:val="18"/>
        </w:rPr>
        <w:t>Verdadero.</w:t>
      </w:r>
    </w:p>
    <w:p w14:paraId="6316B496" w14:textId="5FA89FF1" w:rsidR="00F431FE" w:rsidRPr="00F431FE" w:rsidRDefault="00F431FE" w:rsidP="00F431FE">
      <w:pPr>
        <w:rPr>
          <w:sz w:val="18"/>
          <w:szCs w:val="18"/>
        </w:rPr>
      </w:pPr>
      <w:r w:rsidRPr="00F431FE">
        <w:rPr>
          <w:sz w:val="18"/>
          <w:szCs w:val="18"/>
        </w:rPr>
        <w:lastRenderedPageBreak/>
        <w:object w:dxaOrig="225" w:dyaOrig="225" w14:anchorId="4B0794A2">
          <v:shape id="_x0000_i1707" type="#_x0000_t75" style="width:20.95pt;height:18.25pt" o:ole="">
            <v:imagedata r:id="rId12" o:title=""/>
          </v:shape>
          <w:control r:id="rId50" w:name="DefaultOcxName37" w:shapeid="_x0000_i1707"/>
        </w:object>
      </w:r>
      <w:r w:rsidRPr="00F431FE">
        <w:rPr>
          <w:b/>
          <w:bCs/>
          <w:sz w:val="18"/>
          <w:szCs w:val="18"/>
        </w:rPr>
        <w:t>b) </w:t>
      </w:r>
      <w:r w:rsidRPr="00F431FE">
        <w:rPr>
          <w:sz w:val="18"/>
          <w:szCs w:val="18"/>
        </w:rPr>
        <w:t>Falso; solo si dicho tipo está definido como FINAL.</w:t>
      </w:r>
    </w:p>
    <w:p w14:paraId="791ABFF9" w14:textId="1719EC9A" w:rsidR="00F431FE" w:rsidRPr="00F431FE" w:rsidRDefault="00F431FE" w:rsidP="00F431FE">
      <w:pPr>
        <w:rPr>
          <w:sz w:val="18"/>
          <w:szCs w:val="18"/>
        </w:rPr>
      </w:pPr>
      <w:r w:rsidRPr="00F431FE">
        <w:rPr>
          <w:sz w:val="18"/>
          <w:szCs w:val="18"/>
        </w:rPr>
        <w:object w:dxaOrig="225" w:dyaOrig="225" w14:anchorId="7CDDDFF7">
          <v:shape id="_x0000_i1706" type="#_x0000_t75" style="width:20.95pt;height:18.25pt" o:ole="">
            <v:imagedata r:id="rId12" o:title=""/>
          </v:shape>
          <w:control r:id="rId51" w:name="DefaultOcxName38" w:shapeid="_x0000_i1706"/>
        </w:object>
      </w:r>
      <w:r w:rsidRPr="00F431FE">
        <w:rPr>
          <w:b/>
          <w:bCs/>
          <w:sz w:val="18"/>
          <w:szCs w:val="18"/>
        </w:rPr>
        <w:t>c) </w:t>
      </w:r>
      <w:r w:rsidRPr="00F431FE">
        <w:rPr>
          <w:sz w:val="18"/>
          <w:szCs w:val="18"/>
        </w:rPr>
        <w:t>Falso; solo si dicho tipo está definido como NOT FINAL.</w:t>
      </w:r>
    </w:p>
    <w:p w14:paraId="1243995D" w14:textId="77777777" w:rsidR="00F431FE" w:rsidRPr="00F431FE" w:rsidRDefault="00F431FE" w:rsidP="00F431FE">
      <w:pPr>
        <w:rPr>
          <w:sz w:val="18"/>
          <w:szCs w:val="18"/>
        </w:rPr>
      </w:pPr>
      <w:r w:rsidRPr="00F431FE">
        <w:rPr>
          <w:b/>
          <w:bCs/>
          <w:sz w:val="18"/>
          <w:szCs w:val="18"/>
        </w:rPr>
        <w:t>14. </w:t>
      </w:r>
      <w:r w:rsidRPr="00F431FE">
        <w:rPr>
          <w:sz w:val="18"/>
          <w:szCs w:val="18"/>
        </w:rPr>
        <w:t>Un SGBD:</w:t>
      </w:r>
    </w:p>
    <w:p w14:paraId="465F3976" w14:textId="28D14E2C" w:rsidR="00F431FE" w:rsidRPr="00F431FE" w:rsidRDefault="00F431FE" w:rsidP="00F431FE">
      <w:pPr>
        <w:rPr>
          <w:sz w:val="18"/>
          <w:szCs w:val="18"/>
        </w:rPr>
      </w:pPr>
      <w:r w:rsidRPr="00F431FE">
        <w:rPr>
          <w:sz w:val="18"/>
          <w:szCs w:val="18"/>
        </w:rPr>
        <w:object w:dxaOrig="225" w:dyaOrig="225" w14:anchorId="66E6141E">
          <v:shape id="_x0000_i1705" type="#_x0000_t75" style="width:20.95pt;height:18.25pt" o:ole="">
            <v:imagedata r:id="rId12" o:title=""/>
          </v:shape>
          <w:control r:id="rId52" w:name="DefaultOcxName39" w:shapeid="_x0000_i1705"/>
        </w:object>
      </w:r>
      <w:r w:rsidRPr="00F431FE">
        <w:rPr>
          <w:b/>
          <w:bCs/>
          <w:sz w:val="18"/>
          <w:szCs w:val="18"/>
        </w:rPr>
        <w:t>a) </w:t>
      </w:r>
      <w:r w:rsidRPr="00F431FE">
        <w:rPr>
          <w:sz w:val="18"/>
          <w:szCs w:val="18"/>
        </w:rPr>
        <w:t>Debe ofrecer herramientas gráficas para acceder a la información.</w:t>
      </w:r>
    </w:p>
    <w:p w14:paraId="4E2C31F1" w14:textId="28EDF9D7" w:rsidR="00F431FE" w:rsidRPr="00F431FE" w:rsidRDefault="00F431FE" w:rsidP="00F431FE">
      <w:pPr>
        <w:rPr>
          <w:sz w:val="18"/>
          <w:szCs w:val="18"/>
        </w:rPr>
      </w:pPr>
      <w:r w:rsidRPr="00F431FE">
        <w:rPr>
          <w:sz w:val="18"/>
          <w:szCs w:val="18"/>
        </w:rPr>
        <w:object w:dxaOrig="225" w:dyaOrig="225" w14:anchorId="239EB9D0">
          <v:shape id="_x0000_i1704" type="#_x0000_t75" style="width:20.95pt;height:18.25pt" o:ole="">
            <v:imagedata r:id="rId12" o:title=""/>
          </v:shape>
          <w:control r:id="rId53" w:name="DefaultOcxName40" w:shapeid="_x0000_i1704"/>
        </w:object>
      </w:r>
      <w:r w:rsidRPr="00F431FE">
        <w:rPr>
          <w:b/>
          <w:bCs/>
          <w:sz w:val="18"/>
          <w:szCs w:val="18"/>
        </w:rPr>
        <w:t>b) </w:t>
      </w:r>
      <w:r w:rsidRPr="00F431FE">
        <w:rPr>
          <w:sz w:val="18"/>
          <w:szCs w:val="18"/>
        </w:rPr>
        <w:t>Debe ofrecer, al menos, una línea de comandos desde la que acceder a la información.</w:t>
      </w:r>
    </w:p>
    <w:p w14:paraId="1084CEBC" w14:textId="7293604A" w:rsidR="00F431FE" w:rsidRPr="00F431FE" w:rsidRDefault="00F431FE" w:rsidP="00F431FE">
      <w:pPr>
        <w:rPr>
          <w:sz w:val="18"/>
          <w:szCs w:val="18"/>
        </w:rPr>
      </w:pPr>
      <w:r w:rsidRPr="00F431FE">
        <w:rPr>
          <w:sz w:val="18"/>
          <w:szCs w:val="18"/>
        </w:rPr>
        <w:object w:dxaOrig="225" w:dyaOrig="225" w14:anchorId="1B4B1E28">
          <v:shape id="_x0000_i1703" type="#_x0000_t75" style="width:20.95pt;height:18.25pt" o:ole="">
            <v:imagedata r:id="rId12" o:title=""/>
          </v:shape>
          <w:control r:id="rId54" w:name="DefaultOcxName41" w:shapeid="_x0000_i1703"/>
        </w:object>
      </w:r>
      <w:r w:rsidRPr="00F431FE">
        <w:rPr>
          <w:b/>
          <w:bCs/>
          <w:sz w:val="18"/>
          <w:szCs w:val="18"/>
        </w:rPr>
        <w:t>c) </w:t>
      </w:r>
      <w:r w:rsidRPr="00F431FE">
        <w:rPr>
          <w:sz w:val="18"/>
          <w:szCs w:val="18"/>
        </w:rPr>
        <w:t>Se gestiona con herramientas externas.</w:t>
      </w:r>
    </w:p>
    <w:p w14:paraId="51FBB027" w14:textId="77777777" w:rsidR="00F431FE" w:rsidRPr="00F431FE" w:rsidRDefault="00F431FE" w:rsidP="00F431FE">
      <w:pPr>
        <w:rPr>
          <w:sz w:val="18"/>
          <w:szCs w:val="18"/>
        </w:rPr>
      </w:pPr>
      <w:r w:rsidRPr="00F431FE">
        <w:rPr>
          <w:b/>
          <w:bCs/>
          <w:sz w:val="18"/>
          <w:szCs w:val="18"/>
        </w:rPr>
        <w:t>15. </w:t>
      </w:r>
      <w:r w:rsidRPr="00F431FE">
        <w:rPr>
          <w:sz w:val="18"/>
          <w:szCs w:val="18"/>
        </w:rPr>
        <w:t>¿Es el modelo relacional el más antiguo?</w:t>
      </w:r>
    </w:p>
    <w:p w14:paraId="3FA1A84D" w14:textId="6C3873D9" w:rsidR="00F431FE" w:rsidRPr="00F431FE" w:rsidRDefault="00F431FE" w:rsidP="00F431FE">
      <w:pPr>
        <w:rPr>
          <w:sz w:val="18"/>
          <w:szCs w:val="18"/>
        </w:rPr>
      </w:pPr>
      <w:r w:rsidRPr="00F431FE">
        <w:rPr>
          <w:sz w:val="18"/>
          <w:szCs w:val="18"/>
        </w:rPr>
        <w:object w:dxaOrig="225" w:dyaOrig="225" w14:anchorId="2BD0A3D9">
          <v:shape id="_x0000_i1702" type="#_x0000_t75" style="width:20.95pt;height:18.25pt" o:ole="">
            <v:imagedata r:id="rId12" o:title=""/>
          </v:shape>
          <w:control r:id="rId55" w:name="DefaultOcxName42" w:shapeid="_x0000_i1702"/>
        </w:object>
      </w:r>
      <w:r w:rsidRPr="00F431FE">
        <w:rPr>
          <w:b/>
          <w:bCs/>
          <w:sz w:val="18"/>
          <w:szCs w:val="18"/>
        </w:rPr>
        <w:t>a) </w:t>
      </w:r>
      <w:r w:rsidRPr="00F431FE">
        <w:rPr>
          <w:sz w:val="18"/>
          <w:szCs w:val="18"/>
        </w:rPr>
        <w:t>Sí.</w:t>
      </w:r>
    </w:p>
    <w:p w14:paraId="37C26D89" w14:textId="50FE3DDF" w:rsidR="00F431FE" w:rsidRPr="00F431FE" w:rsidRDefault="00F431FE" w:rsidP="00F431FE">
      <w:pPr>
        <w:rPr>
          <w:sz w:val="18"/>
          <w:szCs w:val="18"/>
        </w:rPr>
      </w:pPr>
      <w:r w:rsidRPr="00F431FE">
        <w:rPr>
          <w:sz w:val="18"/>
          <w:szCs w:val="18"/>
        </w:rPr>
        <w:object w:dxaOrig="225" w:dyaOrig="225" w14:anchorId="7E2A81F6">
          <v:shape id="_x0000_i1701" type="#_x0000_t75" style="width:20.95pt;height:18.25pt" o:ole="">
            <v:imagedata r:id="rId12" o:title=""/>
          </v:shape>
          <w:control r:id="rId56" w:name="DefaultOcxName43" w:shapeid="_x0000_i1701"/>
        </w:object>
      </w:r>
      <w:r w:rsidRPr="00F431FE">
        <w:rPr>
          <w:b/>
          <w:bCs/>
          <w:sz w:val="18"/>
          <w:szCs w:val="18"/>
        </w:rPr>
        <w:t>b) </w:t>
      </w:r>
      <w:r w:rsidRPr="00F431FE">
        <w:rPr>
          <w:sz w:val="18"/>
          <w:szCs w:val="18"/>
        </w:rPr>
        <w:t>No, el más antiguo es el modelo en red.</w:t>
      </w:r>
    </w:p>
    <w:p w14:paraId="38F0F943" w14:textId="780E1B04" w:rsidR="00F431FE" w:rsidRPr="00F431FE" w:rsidRDefault="00F431FE" w:rsidP="00F431FE">
      <w:pPr>
        <w:rPr>
          <w:sz w:val="18"/>
          <w:szCs w:val="18"/>
        </w:rPr>
      </w:pPr>
      <w:r w:rsidRPr="00F431FE">
        <w:rPr>
          <w:sz w:val="18"/>
          <w:szCs w:val="18"/>
        </w:rPr>
        <w:object w:dxaOrig="225" w:dyaOrig="225" w14:anchorId="3FC8BB2B">
          <v:shape id="_x0000_i1700" type="#_x0000_t75" style="width:20.95pt;height:18.25pt" o:ole="">
            <v:imagedata r:id="rId12" o:title=""/>
          </v:shape>
          <w:control r:id="rId57" w:name="DefaultOcxName44" w:shapeid="_x0000_i1700"/>
        </w:object>
      </w:r>
      <w:r w:rsidRPr="00F431FE">
        <w:rPr>
          <w:b/>
          <w:bCs/>
          <w:sz w:val="18"/>
          <w:szCs w:val="18"/>
        </w:rPr>
        <w:t>c) </w:t>
      </w:r>
      <w:r w:rsidRPr="00F431FE">
        <w:rPr>
          <w:sz w:val="18"/>
          <w:szCs w:val="18"/>
        </w:rPr>
        <w:t>No, el más antiguo es el modelo jerárquico.</w:t>
      </w:r>
    </w:p>
    <w:p w14:paraId="0F9746AD" w14:textId="77777777" w:rsidR="00F431FE" w:rsidRPr="00F431FE" w:rsidRDefault="00F431FE" w:rsidP="00F431FE">
      <w:pPr>
        <w:rPr>
          <w:sz w:val="18"/>
          <w:szCs w:val="18"/>
        </w:rPr>
      </w:pPr>
      <w:r w:rsidRPr="00F431FE">
        <w:rPr>
          <w:b/>
          <w:bCs/>
          <w:sz w:val="18"/>
          <w:szCs w:val="18"/>
        </w:rPr>
        <w:t>16. </w:t>
      </w:r>
      <w:r w:rsidRPr="00F431FE">
        <w:rPr>
          <w:sz w:val="18"/>
          <w:szCs w:val="18"/>
        </w:rPr>
        <w:t>El usuario no puede crear tipos de datos propios.</w:t>
      </w:r>
    </w:p>
    <w:p w14:paraId="397F0B54" w14:textId="448DD22D" w:rsidR="00F431FE" w:rsidRPr="00F431FE" w:rsidRDefault="00F431FE" w:rsidP="00F431FE">
      <w:pPr>
        <w:rPr>
          <w:sz w:val="18"/>
          <w:szCs w:val="18"/>
        </w:rPr>
      </w:pPr>
      <w:r w:rsidRPr="00F431FE">
        <w:rPr>
          <w:sz w:val="18"/>
          <w:szCs w:val="18"/>
        </w:rPr>
        <w:object w:dxaOrig="225" w:dyaOrig="225" w14:anchorId="12C143C1">
          <v:shape id="_x0000_i1699" type="#_x0000_t75" style="width:20.95pt;height:18.25pt" o:ole="">
            <v:imagedata r:id="rId12" o:title=""/>
          </v:shape>
          <w:control r:id="rId58" w:name="DefaultOcxName45" w:shapeid="_x0000_i1699"/>
        </w:object>
      </w:r>
      <w:r w:rsidRPr="00F431FE">
        <w:rPr>
          <w:b/>
          <w:bCs/>
          <w:sz w:val="18"/>
          <w:szCs w:val="18"/>
        </w:rPr>
        <w:t>a) </w:t>
      </w:r>
      <w:r w:rsidRPr="00F431FE">
        <w:rPr>
          <w:sz w:val="18"/>
          <w:szCs w:val="18"/>
        </w:rPr>
        <w:t>Verdadero.</w:t>
      </w:r>
    </w:p>
    <w:p w14:paraId="59E25CFF" w14:textId="0D46199F" w:rsidR="00F431FE" w:rsidRPr="00F431FE" w:rsidRDefault="00F431FE" w:rsidP="00F431FE">
      <w:pPr>
        <w:rPr>
          <w:sz w:val="18"/>
          <w:szCs w:val="18"/>
        </w:rPr>
      </w:pPr>
      <w:r w:rsidRPr="00F431FE">
        <w:rPr>
          <w:sz w:val="18"/>
          <w:szCs w:val="18"/>
        </w:rPr>
        <w:object w:dxaOrig="225" w:dyaOrig="225" w14:anchorId="1B510281">
          <v:shape id="_x0000_i1698" type="#_x0000_t75" style="width:20.95pt;height:18.25pt" o:ole="">
            <v:imagedata r:id="rId12" o:title=""/>
          </v:shape>
          <w:control r:id="rId59" w:name="DefaultOcxName46" w:shapeid="_x0000_i1698"/>
        </w:object>
      </w:r>
      <w:r w:rsidRPr="00F431FE">
        <w:rPr>
          <w:b/>
          <w:bCs/>
          <w:sz w:val="18"/>
          <w:szCs w:val="18"/>
        </w:rPr>
        <w:t>b) </w:t>
      </w:r>
      <w:r w:rsidRPr="00F431FE">
        <w:rPr>
          <w:sz w:val="18"/>
          <w:szCs w:val="18"/>
        </w:rPr>
        <w:t>Falso; aunque algunos SGBD comerciales lo permiten.</w:t>
      </w:r>
    </w:p>
    <w:p w14:paraId="5C16876A" w14:textId="633FA4BB" w:rsidR="00F431FE" w:rsidRPr="00F431FE" w:rsidRDefault="00F431FE" w:rsidP="00F431FE">
      <w:pPr>
        <w:rPr>
          <w:sz w:val="18"/>
          <w:szCs w:val="18"/>
        </w:rPr>
      </w:pPr>
      <w:r w:rsidRPr="00F431FE">
        <w:rPr>
          <w:sz w:val="18"/>
          <w:szCs w:val="18"/>
        </w:rPr>
        <w:object w:dxaOrig="225" w:dyaOrig="225" w14:anchorId="0DD9DBF8">
          <v:shape id="_x0000_i1697" type="#_x0000_t75" style="width:20.95pt;height:18.25pt" o:ole="">
            <v:imagedata r:id="rId12" o:title=""/>
          </v:shape>
          <w:control r:id="rId60" w:name="DefaultOcxName47" w:shapeid="_x0000_i1697"/>
        </w:object>
      </w:r>
      <w:r w:rsidRPr="00F431FE">
        <w:rPr>
          <w:b/>
          <w:bCs/>
          <w:sz w:val="18"/>
          <w:szCs w:val="18"/>
        </w:rPr>
        <w:t>c) </w:t>
      </w:r>
      <w:r w:rsidRPr="00F431FE">
        <w:rPr>
          <w:sz w:val="18"/>
          <w:szCs w:val="18"/>
        </w:rPr>
        <w:t>Falso.</w:t>
      </w:r>
    </w:p>
    <w:p w14:paraId="6755D31C" w14:textId="77777777" w:rsidR="00F431FE" w:rsidRPr="00F431FE" w:rsidRDefault="00F431FE" w:rsidP="00F431FE">
      <w:pPr>
        <w:rPr>
          <w:sz w:val="18"/>
          <w:szCs w:val="18"/>
        </w:rPr>
      </w:pPr>
      <w:r w:rsidRPr="00F431FE">
        <w:rPr>
          <w:b/>
          <w:bCs/>
          <w:sz w:val="18"/>
          <w:szCs w:val="18"/>
        </w:rPr>
        <w:t>17. </w:t>
      </w:r>
      <w:r w:rsidRPr="00F431FE">
        <w:rPr>
          <w:sz w:val="18"/>
          <w:szCs w:val="18"/>
        </w:rPr>
        <w:t>Un archivo de imagen .png es un fichero:</w:t>
      </w:r>
    </w:p>
    <w:p w14:paraId="6290BEB3" w14:textId="2B0F728D" w:rsidR="00F431FE" w:rsidRPr="00F431FE" w:rsidRDefault="00F431FE" w:rsidP="00F431FE">
      <w:pPr>
        <w:rPr>
          <w:sz w:val="18"/>
          <w:szCs w:val="18"/>
        </w:rPr>
      </w:pPr>
      <w:r w:rsidRPr="00F431FE">
        <w:rPr>
          <w:sz w:val="18"/>
          <w:szCs w:val="18"/>
        </w:rPr>
        <w:object w:dxaOrig="225" w:dyaOrig="225" w14:anchorId="79D8690B">
          <v:shape id="_x0000_i1696" type="#_x0000_t75" style="width:20.95pt;height:18.25pt" o:ole="">
            <v:imagedata r:id="rId12" o:title=""/>
          </v:shape>
          <w:control r:id="rId61" w:name="DefaultOcxName48" w:shapeid="_x0000_i1696"/>
        </w:object>
      </w:r>
      <w:r w:rsidRPr="00F431FE">
        <w:rPr>
          <w:b/>
          <w:bCs/>
          <w:sz w:val="18"/>
          <w:szCs w:val="18"/>
        </w:rPr>
        <w:t>a) </w:t>
      </w:r>
      <w:r w:rsidRPr="00F431FE">
        <w:rPr>
          <w:sz w:val="18"/>
          <w:szCs w:val="18"/>
        </w:rPr>
        <w:t>Binario.</w:t>
      </w:r>
    </w:p>
    <w:p w14:paraId="65F0B796" w14:textId="7CC95B6A" w:rsidR="00F431FE" w:rsidRPr="00F431FE" w:rsidRDefault="00F431FE" w:rsidP="00F431FE">
      <w:pPr>
        <w:rPr>
          <w:sz w:val="18"/>
          <w:szCs w:val="18"/>
        </w:rPr>
      </w:pPr>
      <w:r w:rsidRPr="00F431FE">
        <w:rPr>
          <w:sz w:val="18"/>
          <w:szCs w:val="18"/>
        </w:rPr>
        <w:object w:dxaOrig="225" w:dyaOrig="225" w14:anchorId="7E42D4C9">
          <v:shape id="_x0000_i1695" type="#_x0000_t75" style="width:20.95pt;height:18.25pt" o:ole="">
            <v:imagedata r:id="rId12" o:title=""/>
          </v:shape>
          <w:control r:id="rId62" w:name="DefaultOcxName49" w:shapeid="_x0000_i1695"/>
        </w:object>
      </w:r>
      <w:r w:rsidRPr="00F431FE">
        <w:rPr>
          <w:b/>
          <w:bCs/>
          <w:sz w:val="18"/>
          <w:szCs w:val="18"/>
        </w:rPr>
        <w:t>b) </w:t>
      </w:r>
      <w:r w:rsidRPr="00F431FE">
        <w:rPr>
          <w:sz w:val="18"/>
          <w:szCs w:val="18"/>
        </w:rPr>
        <w:t>Plano.</w:t>
      </w:r>
    </w:p>
    <w:p w14:paraId="5EBFD82C" w14:textId="76FFD733" w:rsidR="00F431FE" w:rsidRPr="00F431FE" w:rsidRDefault="00F431FE" w:rsidP="00F431FE">
      <w:pPr>
        <w:rPr>
          <w:sz w:val="18"/>
          <w:szCs w:val="18"/>
        </w:rPr>
      </w:pPr>
      <w:r w:rsidRPr="00F431FE">
        <w:rPr>
          <w:sz w:val="18"/>
          <w:szCs w:val="18"/>
        </w:rPr>
        <w:object w:dxaOrig="225" w:dyaOrig="225" w14:anchorId="64EA24B8">
          <v:shape id="_x0000_i1694" type="#_x0000_t75" style="width:20.95pt;height:18.25pt" o:ole="">
            <v:imagedata r:id="rId12" o:title=""/>
          </v:shape>
          <w:control r:id="rId63" w:name="DefaultOcxName50" w:shapeid="_x0000_i1694"/>
        </w:object>
      </w:r>
      <w:r w:rsidRPr="00F431FE">
        <w:rPr>
          <w:b/>
          <w:bCs/>
          <w:sz w:val="18"/>
          <w:szCs w:val="18"/>
        </w:rPr>
        <w:t>c) </w:t>
      </w:r>
      <w:r w:rsidRPr="00F431FE">
        <w:rPr>
          <w:sz w:val="18"/>
          <w:szCs w:val="18"/>
        </w:rPr>
        <w:t>Ninguna de las opciones anteriores es correcta.</w:t>
      </w:r>
    </w:p>
    <w:p w14:paraId="00D4F24B" w14:textId="77777777" w:rsidR="00F431FE" w:rsidRPr="00F431FE" w:rsidRDefault="00F431FE" w:rsidP="00F431FE">
      <w:pPr>
        <w:rPr>
          <w:sz w:val="18"/>
          <w:szCs w:val="18"/>
        </w:rPr>
      </w:pPr>
      <w:r w:rsidRPr="00F431FE">
        <w:rPr>
          <w:b/>
          <w:bCs/>
          <w:sz w:val="18"/>
          <w:szCs w:val="18"/>
        </w:rPr>
        <w:t>18. </w:t>
      </w:r>
      <w:r w:rsidRPr="00F431FE">
        <w:rPr>
          <w:sz w:val="18"/>
          <w:szCs w:val="18"/>
        </w:rPr>
        <w:t xml:space="preserve">La técnica de </w:t>
      </w:r>
      <w:proofErr w:type="spellStart"/>
      <w:r w:rsidRPr="00F431FE">
        <w:rPr>
          <w:sz w:val="18"/>
          <w:szCs w:val="18"/>
        </w:rPr>
        <w:t>mirroring</w:t>
      </w:r>
      <w:proofErr w:type="spellEnd"/>
      <w:r w:rsidRPr="00F431FE">
        <w:rPr>
          <w:sz w:val="18"/>
          <w:szCs w:val="18"/>
        </w:rPr>
        <w:t xml:space="preserve"> permite organizar </w:t>
      </w:r>
      <w:proofErr w:type="spellStart"/>
      <w:r w:rsidRPr="00F431FE">
        <w:rPr>
          <w:sz w:val="18"/>
          <w:szCs w:val="18"/>
        </w:rPr>
        <w:t>backups</w:t>
      </w:r>
      <w:proofErr w:type="spellEnd"/>
      <w:r w:rsidRPr="00F431FE">
        <w:rPr>
          <w:sz w:val="18"/>
          <w:szCs w:val="18"/>
        </w:rPr>
        <w:t>.</w:t>
      </w:r>
    </w:p>
    <w:p w14:paraId="045FE6B7" w14:textId="2CD4DD02" w:rsidR="00F431FE" w:rsidRPr="00F431FE" w:rsidRDefault="00F431FE" w:rsidP="00F431FE">
      <w:pPr>
        <w:rPr>
          <w:sz w:val="18"/>
          <w:szCs w:val="18"/>
        </w:rPr>
      </w:pPr>
      <w:r w:rsidRPr="00F431FE">
        <w:rPr>
          <w:sz w:val="18"/>
          <w:szCs w:val="18"/>
        </w:rPr>
        <w:object w:dxaOrig="225" w:dyaOrig="225" w14:anchorId="058F90DF">
          <v:shape id="_x0000_i1693" type="#_x0000_t75" style="width:20.95pt;height:18.25pt" o:ole="">
            <v:imagedata r:id="rId12" o:title=""/>
          </v:shape>
          <w:control r:id="rId64" w:name="DefaultOcxName51" w:shapeid="_x0000_i1693"/>
        </w:object>
      </w:r>
      <w:r w:rsidRPr="00F431FE">
        <w:rPr>
          <w:b/>
          <w:bCs/>
          <w:sz w:val="18"/>
          <w:szCs w:val="18"/>
        </w:rPr>
        <w:t>a) </w:t>
      </w:r>
      <w:r w:rsidRPr="00F431FE">
        <w:rPr>
          <w:sz w:val="18"/>
          <w:szCs w:val="18"/>
        </w:rPr>
        <w:t>Verdadero.</w:t>
      </w:r>
    </w:p>
    <w:p w14:paraId="6E22A82F" w14:textId="6BE8BD63" w:rsidR="00F431FE" w:rsidRPr="00F431FE" w:rsidRDefault="00F431FE" w:rsidP="00F431FE">
      <w:pPr>
        <w:rPr>
          <w:sz w:val="18"/>
          <w:szCs w:val="18"/>
        </w:rPr>
      </w:pPr>
      <w:r w:rsidRPr="00F431FE">
        <w:rPr>
          <w:sz w:val="18"/>
          <w:szCs w:val="18"/>
        </w:rPr>
        <w:object w:dxaOrig="225" w:dyaOrig="225" w14:anchorId="6FB56F4F">
          <v:shape id="_x0000_i1692" type="#_x0000_t75" style="width:20.95pt;height:18.25pt" o:ole="">
            <v:imagedata r:id="rId12" o:title=""/>
          </v:shape>
          <w:control r:id="rId65" w:name="DefaultOcxName52" w:shapeid="_x0000_i1692"/>
        </w:object>
      </w:r>
      <w:r w:rsidRPr="00F431FE">
        <w:rPr>
          <w:b/>
          <w:bCs/>
          <w:sz w:val="18"/>
          <w:szCs w:val="18"/>
        </w:rPr>
        <w:t>b) </w:t>
      </w:r>
      <w:r w:rsidRPr="00F431FE">
        <w:rPr>
          <w:sz w:val="18"/>
          <w:szCs w:val="18"/>
        </w:rPr>
        <w:t>Falso; duplica los datos en tiempo real.</w:t>
      </w:r>
    </w:p>
    <w:p w14:paraId="429B1721" w14:textId="0C0792B1" w:rsidR="00F431FE" w:rsidRPr="00F431FE" w:rsidRDefault="00F431FE" w:rsidP="00F431FE">
      <w:pPr>
        <w:rPr>
          <w:sz w:val="18"/>
          <w:szCs w:val="18"/>
        </w:rPr>
      </w:pPr>
      <w:r w:rsidRPr="00F431FE">
        <w:rPr>
          <w:sz w:val="18"/>
          <w:szCs w:val="18"/>
        </w:rPr>
        <w:object w:dxaOrig="225" w:dyaOrig="225" w14:anchorId="1E7C21A9">
          <v:shape id="_x0000_i1691" type="#_x0000_t75" style="width:20.95pt;height:18.25pt" o:ole="">
            <v:imagedata r:id="rId12" o:title=""/>
          </v:shape>
          <w:control r:id="rId66" w:name="DefaultOcxName53" w:shapeid="_x0000_i1691"/>
        </w:object>
      </w:r>
      <w:r w:rsidRPr="00F431FE">
        <w:rPr>
          <w:b/>
          <w:bCs/>
          <w:sz w:val="18"/>
          <w:szCs w:val="18"/>
        </w:rPr>
        <w:t>c) </w:t>
      </w:r>
      <w:r w:rsidRPr="00F431FE">
        <w:rPr>
          <w:sz w:val="18"/>
          <w:szCs w:val="18"/>
        </w:rPr>
        <w:t>Falso; duplica los datos periódicamente.</w:t>
      </w:r>
    </w:p>
    <w:p w14:paraId="52D337E9" w14:textId="77777777" w:rsidR="00F431FE" w:rsidRPr="00F431FE" w:rsidRDefault="00F431FE" w:rsidP="00F431FE">
      <w:pPr>
        <w:rPr>
          <w:sz w:val="18"/>
          <w:szCs w:val="18"/>
        </w:rPr>
      </w:pPr>
      <w:r w:rsidRPr="00F431FE">
        <w:rPr>
          <w:b/>
          <w:bCs/>
          <w:sz w:val="18"/>
          <w:szCs w:val="18"/>
        </w:rPr>
        <w:t>19. </w:t>
      </w:r>
      <w:r w:rsidRPr="00F431FE">
        <w:rPr>
          <w:sz w:val="18"/>
          <w:szCs w:val="18"/>
        </w:rPr>
        <w:t>Los parámetros de una función:</w:t>
      </w:r>
    </w:p>
    <w:p w14:paraId="0C14C734" w14:textId="296198EC" w:rsidR="00F431FE" w:rsidRPr="00F431FE" w:rsidRDefault="00F431FE" w:rsidP="00F431FE">
      <w:pPr>
        <w:rPr>
          <w:sz w:val="18"/>
          <w:szCs w:val="18"/>
        </w:rPr>
      </w:pPr>
      <w:r w:rsidRPr="00F431FE">
        <w:rPr>
          <w:sz w:val="18"/>
          <w:szCs w:val="18"/>
        </w:rPr>
        <w:object w:dxaOrig="225" w:dyaOrig="225" w14:anchorId="1B2422E5">
          <v:shape id="_x0000_i1690" type="#_x0000_t75" style="width:20.95pt;height:18.25pt" o:ole="">
            <v:imagedata r:id="rId12" o:title=""/>
          </v:shape>
          <w:control r:id="rId67" w:name="DefaultOcxName54" w:shapeid="_x0000_i1690"/>
        </w:object>
      </w:r>
      <w:r w:rsidRPr="00F431FE">
        <w:rPr>
          <w:b/>
          <w:bCs/>
          <w:sz w:val="18"/>
          <w:szCs w:val="18"/>
        </w:rPr>
        <w:t>a) </w:t>
      </w:r>
      <w:r w:rsidRPr="00F431FE">
        <w:rPr>
          <w:sz w:val="18"/>
          <w:szCs w:val="18"/>
        </w:rPr>
        <w:t>Pueden ser de entrada, salida o entrada/salida.</w:t>
      </w:r>
    </w:p>
    <w:p w14:paraId="142ADC67" w14:textId="22D4B6FC" w:rsidR="00F431FE" w:rsidRPr="00F431FE" w:rsidRDefault="00F431FE" w:rsidP="00F431FE">
      <w:pPr>
        <w:rPr>
          <w:sz w:val="18"/>
          <w:szCs w:val="18"/>
        </w:rPr>
      </w:pPr>
      <w:r w:rsidRPr="00F431FE">
        <w:rPr>
          <w:sz w:val="18"/>
          <w:szCs w:val="18"/>
        </w:rPr>
        <w:object w:dxaOrig="225" w:dyaOrig="225" w14:anchorId="545B5E24">
          <v:shape id="_x0000_i1689" type="#_x0000_t75" style="width:20.95pt;height:18.25pt" o:ole="">
            <v:imagedata r:id="rId12" o:title=""/>
          </v:shape>
          <w:control r:id="rId68" w:name="DefaultOcxName55" w:shapeid="_x0000_i1689"/>
        </w:object>
      </w:r>
      <w:r w:rsidRPr="00F431FE">
        <w:rPr>
          <w:b/>
          <w:bCs/>
          <w:sz w:val="18"/>
          <w:szCs w:val="18"/>
        </w:rPr>
        <w:t>b) </w:t>
      </w:r>
      <w:r w:rsidRPr="00F431FE">
        <w:rPr>
          <w:sz w:val="18"/>
          <w:szCs w:val="18"/>
        </w:rPr>
        <w:t>Pueden ser de entrada o salida.</w:t>
      </w:r>
    </w:p>
    <w:p w14:paraId="4B560BF9" w14:textId="5C80FDFA" w:rsidR="00F431FE" w:rsidRPr="00F431FE" w:rsidRDefault="00F431FE" w:rsidP="00F431FE">
      <w:pPr>
        <w:rPr>
          <w:sz w:val="18"/>
          <w:szCs w:val="18"/>
        </w:rPr>
      </w:pPr>
      <w:r w:rsidRPr="00F431FE">
        <w:rPr>
          <w:sz w:val="18"/>
          <w:szCs w:val="18"/>
        </w:rPr>
        <w:object w:dxaOrig="225" w:dyaOrig="225" w14:anchorId="503778B3">
          <v:shape id="_x0000_i1688" type="#_x0000_t75" style="width:20.95pt;height:18.25pt" o:ole="">
            <v:imagedata r:id="rId12" o:title=""/>
          </v:shape>
          <w:control r:id="rId69" w:name="DefaultOcxName56" w:shapeid="_x0000_i1688"/>
        </w:object>
      </w:r>
      <w:r w:rsidRPr="00F431FE">
        <w:rPr>
          <w:b/>
          <w:bCs/>
          <w:sz w:val="18"/>
          <w:szCs w:val="18"/>
        </w:rPr>
        <w:t>c) </w:t>
      </w:r>
      <w:r w:rsidRPr="00F431FE">
        <w:rPr>
          <w:sz w:val="18"/>
          <w:szCs w:val="18"/>
        </w:rPr>
        <w:t>Siempre son de entrada.</w:t>
      </w:r>
    </w:p>
    <w:p w14:paraId="3F161DE8" w14:textId="77777777" w:rsidR="00F431FE" w:rsidRPr="00F431FE" w:rsidRDefault="00F431FE" w:rsidP="00F431FE">
      <w:pPr>
        <w:rPr>
          <w:sz w:val="18"/>
          <w:szCs w:val="18"/>
        </w:rPr>
      </w:pPr>
      <w:r w:rsidRPr="00F431FE">
        <w:rPr>
          <w:b/>
          <w:bCs/>
          <w:sz w:val="18"/>
          <w:szCs w:val="18"/>
        </w:rPr>
        <w:lastRenderedPageBreak/>
        <w:t>20. </w:t>
      </w:r>
      <w:r w:rsidRPr="00F431FE">
        <w:rPr>
          <w:sz w:val="18"/>
          <w:szCs w:val="18"/>
        </w:rPr>
        <w:t>Los tipos complejos pueden incluir tipos complejos.</w:t>
      </w:r>
    </w:p>
    <w:p w14:paraId="4E862DF0" w14:textId="4CBEC57A" w:rsidR="00F431FE" w:rsidRPr="00F431FE" w:rsidRDefault="00F431FE" w:rsidP="00F431FE">
      <w:pPr>
        <w:rPr>
          <w:sz w:val="18"/>
          <w:szCs w:val="18"/>
        </w:rPr>
      </w:pPr>
      <w:r w:rsidRPr="00F431FE">
        <w:rPr>
          <w:sz w:val="18"/>
          <w:szCs w:val="18"/>
        </w:rPr>
        <w:object w:dxaOrig="225" w:dyaOrig="225" w14:anchorId="7B1E3AE6">
          <v:shape id="_x0000_i1687" type="#_x0000_t75" style="width:20.95pt;height:18.25pt" o:ole="">
            <v:imagedata r:id="rId12" o:title=""/>
          </v:shape>
          <w:control r:id="rId70" w:name="DefaultOcxName57" w:shapeid="_x0000_i1687"/>
        </w:object>
      </w:r>
      <w:r w:rsidRPr="00F431FE">
        <w:rPr>
          <w:b/>
          <w:bCs/>
          <w:sz w:val="18"/>
          <w:szCs w:val="18"/>
        </w:rPr>
        <w:t>a) </w:t>
      </w:r>
      <w:r w:rsidRPr="00F431FE">
        <w:rPr>
          <w:sz w:val="18"/>
          <w:szCs w:val="18"/>
        </w:rPr>
        <w:t>Verdadero.</w:t>
      </w:r>
    </w:p>
    <w:p w14:paraId="0C9D362B" w14:textId="5E1B3121" w:rsidR="00F431FE" w:rsidRPr="00F431FE" w:rsidRDefault="00F431FE" w:rsidP="00F431FE">
      <w:pPr>
        <w:rPr>
          <w:sz w:val="18"/>
          <w:szCs w:val="18"/>
        </w:rPr>
      </w:pPr>
      <w:r w:rsidRPr="00F431FE">
        <w:rPr>
          <w:sz w:val="18"/>
          <w:szCs w:val="18"/>
        </w:rPr>
        <w:object w:dxaOrig="225" w:dyaOrig="225" w14:anchorId="51C67B85">
          <v:shape id="_x0000_i1686" type="#_x0000_t75" style="width:20.95pt;height:18.25pt" o:ole="">
            <v:imagedata r:id="rId12" o:title=""/>
          </v:shape>
          <w:control r:id="rId71" w:name="DefaultOcxName58" w:shapeid="_x0000_i1686"/>
        </w:object>
      </w:r>
      <w:r w:rsidRPr="00F431FE">
        <w:rPr>
          <w:b/>
          <w:bCs/>
          <w:sz w:val="18"/>
          <w:szCs w:val="18"/>
        </w:rPr>
        <w:t>b) </w:t>
      </w:r>
      <w:r w:rsidRPr="00F431FE">
        <w:rPr>
          <w:sz w:val="18"/>
          <w:szCs w:val="18"/>
        </w:rPr>
        <w:t>Falso; solo pueden incluir tipos estándar.</w:t>
      </w:r>
    </w:p>
    <w:p w14:paraId="0633CB45" w14:textId="669BFE02" w:rsidR="00F431FE" w:rsidRPr="00F431FE" w:rsidRDefault="00F431FE" w:rsidP="00F431FE">
      <w:pPr>
        <w:rPr>
          <w:sz w:val="18"/>
          <w:szCs w:val="18"/>
        </w:rPr>
      </w:pPr>
      <w:r w:rsidRPr="00F431FE">
        <w:rPr>
          <w:sz w:val="18"/>
          <w:szCs w:val="18"/>
        </w:rPr>
        <w:object w:dxaOrig="225" w:dyaOrig="225" w14:anchorId="467D81CC">
          <v:shape id="_x0000_i1685" type="#_x0000_t75" style="width:20.95pt;height:18.25pt" o:ole="">
            <v:imagedata r:id="rId12" o:title=""/>
          </v:shape>
          <w:control r:id="rId72" w:name="DefaultOcxName59" w:shapeid="_x0000_i1685"/>
        </w:object>
      </w:r>
      <w:r w:rsidRPr="00F431FE">
        <w:rPr>
          <w:b/>
          <w:bCs/>
          <w:sz w:val="18"/>
          <w:szCs w:val="18"/>
        </w:rPr>
        <w:t>c) </w:t>
      </w:r>
      <w:r w:rsidRPr="00F431FE">
        <w:rPr>
          <w:sz w:val="18"/>
          <w:szCs w:val="18"/>
        </w:rPr>
        <w:t>Falso; solo pueden incluir tipos estándar o definidos por el usuario, pero no otros tipos complejos.</w:t>
      </w:r>
    </w:p>
    <w:p w14:paraId="0C09B9A9" w14:textId="77777777" w:rsidR="00F431FE" w:rsidRPr="00F431FE" w:rsidRDefault="00F431FE" w:rsidP="00F431FE">
      <w:pPr>
        <w:rPr>
          <w:sz w:val="18"/>
          <w:szCs w:val="18"/>
        </w:rPr>
      </w:pPr>
      <w:r w:rsidRPr="00F431FE">
        <w:rPr>
          <w:b/>
          <w:bCs/>
          <w:sz w:val="18"/>
          <w:szCs w:val="18"/>
        </w:rPr>
        <w:t>21. </w:t>
      </w:r>
      <w:r w:rsidRPr="00F431FE">
        <w:rPr>
          <w:sz w:val="18"/>
          <w:szCs w:val="18"/>
        </w:rPr>
        <w:t>El proceso de modelización de datos depende de la metodología de programación utilizada en el acceso a la información.</w:t>
      </w:r>
    </w:p>
    <w:p w14:paraId="6C244695" w14:textId="6A6A365E" w:rsidR="00F431FE" w:rsidRPr="00F431FE" w:rsidRDefault="00F431FE" w:rsidP="00F431FE">
      <w:pPr>
        <w:rPr>
          <w:sz w:val="18"/>
          <w:szCs w:val="18"/>
        </w:rPr>
      </w:pPr>
      <w:r w:rsidRPr="00F431FE">
        <w:rPr>
          <w:sz w:val="18"/>
          <w:szCs w:val="18"/>
        </w:rPr>
        <w:object w:dxaOrig="225" w:dyaOrig="225" w14:anchorId="57E938D6">
          <v:shape id="_x0000_i1684" type="#_x0000_t75" style="width:20.95pt;height:18.25pt" o:ole="">
            <v:imagedata r:id="rId12" o:title=""/>
          </v:shape>
          <w:control r:id="rId73" w:name="DefaultOcxName60" w:shapeid="_x0000_i1684"/>
        </w:object>
      </w:r>
      <w:r w:rsidRPr="00F431FE">
        <w:rPr>
          <w:b/>
          <w:bCs/>
          <w:sz w:val="18"/>
          <w:szCs w:val="18"/>
        </w:rPr>
        <w:t>a) </w:t>
      </w:r>
      <w:r w:rsidRPr="00F431FE">
        <w:rPr>
          <w:sz w:val="18"/>
          <w:szCs w:val="18"/>
        </w:rPr>
        <w:t>Verdadero.</w:t>
      </w:r>
    </w:p>
    <w:p w14:paraId="46B4B931" w14:textId="65698CEC" w:rsidR="00F431FE" w:rsidRPr="00F431FE" w:rsidRDefault="00F431FE" w:rsidP="00F431FE">
      <w:pPr>
        <w:rPr>
          <w:sz w:val="18"/>
          <w:szCs w:val="18"/>
        </w:rPr>
      </w:pPr>
      <w:r w:rsidRPr="00F431FE">
        <w:rPr>
          <w:sz w:val="18"/>
          <w:szCs w:val="18"/>
        </w:rPr>
        <w:object w:dxaOrig="225" w:dyaOrig="225" w14:anchorId="29365FC2">
          <v:shape id="_x0000_i1683" type="#_x0000_t75" style="width:20.95pt;height:18.25pt" o:ole="">
            <v:imagedata r:id="rId12" o:title=""/>
          </v:shape>
          <w:control r:id="rId74" w:name="DefaultOcxName61" w:shapeid="_x0000_i1683"/>
        </w:object>
      </w:r>
      <w:r w:rsidRPr="00F431FE">
        <w:rPr>
          <w:b/>
          <w:bCs/>
          <w:sz w:val="18"/>
          <w:szCs w:val="18"/>
        </w:rPr>
        <w:t>b) </w:t>
      </w:r>
      <w:r w:rsidRPr="00F431FE">
        <w:rPr>
          <w:sz w:val="18"/>
          <w:szCs w:val="18"/>
        </w:rPr>
        <w:t>Falso; depende del SGBD que se vaya a utilizar.</w:t>
      </w:r>
    </w:p>
    <w:p w14:paraId="1E315868" w14:textId="691C9A5D" w:rsidR="00F431FE" w:rsidRPr="00F431FE" w:rsidRDefault="00F431FE" w:rsidP="00F431FE">
      <w:pPr>
        <w:rPr>
          <w:sz w:val="18"/>
          <w:szCs w:val="18"/>
        </w:rPr>
      </w:pPr>
      <w:r w:rsidRPr="00F431FE">
        <w:rPr>
          <w:sz w:val="18"/>
          <w:szCs w:val="18"/>
        </w:rPr>
        <w:object w:dxaOrig="225" w:dyaOrig="225" w14:anchorId="26044C2D">
          <v:shape id="_x0000_i1682" type="#_x0000_t75" style="width:20.95pt;height:18.25pt" o:ole="">
            <v:imagedata r:id="rId12" o:title=""/>
          </v:shape>
          <w:control r:id="rId75" w:name="DefaultOcxName62" w:shapeid="_x0000_i1682"/>
        </w:object>
      </w:r>
      <w:r w:rsidRPr="00F431FE">
        <w:rPr>
          <w:b/>
          <w:bCs/>
          <w:sz w:val="18"/>
          <w:szCs w:val="18"/>
        </w:rPr>
        <w:t>c) </w:t>
      </w:r>
      <w:r w:rsidRPr="00F431FE">
        <w:rPr>
          <w:sz w:val="18"/>
          <w:szCs w:val="18"/>
        </w:rPr>
        <w:t>Falso; es independiente de la metodología y del SGBD.</w:t>
      </w:r>
    </w:p>
    <w:p w14:paraId="66194BD2" w14:textId="77777777" w:rsidR="00F431FE" w:rsidRPr="00F431FE" w:rsidRDefault="00F431FE" w:rsidP="00F431FE">
      <w:pPr>
        <w:rPr>
          <w:sz w:val="18"/>
          <w:szCs w:val="18"/>
        </w:rPr>
      </w:pPr>
      <w:r w:rsidRPr="00F431FE">
        <w:rPr>
          <w:b/>
          <w:bCs/>
          <w:sz w:val="18"/>
          <w:szCs w:val="18"/>
        </w:rPr>
        <w:t>22. </w:t>
      </w:r>
      <w:r w:rsidRPr="00F431FE">
        <w:rPr>
          <w:sz w:val="18"/>
          <w:szCs w:val="18"/>
        </w:rPr>
        <w:t>La regla del 'no repudio' permite autenticar usuarios en el sistema.</w:t>
      </w:r>
    </w:p>
    <w:p w14:paraId="737EA069" w14:textId="66C6C1A2" w:rsidR="00F431FE" w:rsidRPr="00F431FE" w:rsidRDefault="00F431FE" w:rsidP="00F431FE">
      <w:pPr>
        <w:rPr>
          <w:sz w:val="18"/>
          <w:szCs w:val="18"/>
        </w:rPr>
      </w:pPr>
      <w:r w:rsidRPr="00F431FE">
        <w:rPr>
          <w:sz w:val="18"/>
          <w:szCs w:val="18"/>
        </w:rPr>
        <w:object w:dxaOrig="225" w:dyaOrig="225" w14:anchorId="0DEB24C1">
          <v:shape id="_x0000_i1681" type="#_x0000_t75" style="width:20.95pt;height:18.25pt" o:ole="">
            <v:imagedata r:id="rId12" o:title=""/>
          </v:shape>
          <w:control r:id="rId76" w:name="DefaultOcxName63" w:shapeid="_x0000_i1681"/>
        </w:object>
      </w:r>
      <w:r w:rsidRPr="00F431FE">
        <w:rPr>
          <w:b/>
          <w:bCs/>
          <w:sz w:val="18"/>
          <w:szCs w:val="18"/>
        </w:rPr>
        <w:t>a) </w:t>
      </w:r>
      <w:r w:rsidRPr="00F431FE">
        <w:rPr>
          <w:sz w:val="18"/>
          <w:szCs w:val="18"/>
        </w:rPr>
        <w:t>Verdadero.</w:t>
      </w:r>
    </w:p>
    <w:p w14:paraId="5BDCD647" w14:textId="106F4363" w:rsidR="00F431FE" w:rsidRPr="00F431FE" w:rsidRDefault="00F431FE" w:rsidP="00F431FE">
      <w:pPr>
        <w:rPr>
          <w:sz w:val="18"/>
          <w:szCs w:val="18"/>
        </w:rPr>
      </w:pPr>
      <w:r w:rsidRPr="00F431FE">
        <w:rPr>
          <w:sz w:val="18"/>
          <w:szCs w:val="18"/>
        </w:rPr>
        <w:object w:dxaOrig="225" w:dyaOrig="225" w14:anchorId="10EDC1C1">
          <v:shape id="_x0000_i1680" type="#_x0000_t75" style="width:20.95pt;height:18.25pt" o:ole="">
            <v:imagedata r:id="rId12" o:title=""/>
          </v:shape>
          <w:control r:id="rId77" w:name="DefaultOcxName64" w:shapeid="_x0000_i1680"/>
        </w:object>
      </w:r>
      <w:r w:rsidRPr="00F431FE">
        <w:rPr>
          <w:b/>
          <w:bCs/>
          <w:sz w:val="18"/>
          <w:szCs w:val="18"/>
        </w:rPr>
        <w:t>b) </w:t>
      </w:r>
      <w:r w:rsidRPr="00F431FE">
        <w:rPr>
          <w:sz w:val="18"/>
          <w:szCs w:val="18"/>
        </w:rPr>
        <w:t>Falso; garantiza la confidencialidad de la información.</w:t>
      </w:r>
    </w:p>
    <w:p w14:paraId="42153EA1" w14:textId="021BBBC8" w:rsidR="00F431FE" w:rsidRPr="00F431FE" w:rsidRDefault="00F431FE" w:rsidP="00F431FE">
      <w:pPr>
        <w:rPr>
          <w:sz w:val="18"/>
          <w:szCs w:val="18"/>
        </w:rPr>
      </w:pPr>
      <w:r w:rsidRPr="00F431FE">
        <w:rPr>
          <w:sz w:val="18"/>
          <w:szCs w:val="18"/>
        </w:rPr>
        <w:object w:dxaOrig="225" w:dyaOrig="225" w14:anchorId="0C2EC117">
          <v:shape id="_x0000_i1679" type="#_x0000_t75" style="width:20.95pt;height:18.25pt" o:ole="">
            <v:imagedata r:id="rId12" o:title=""/>
          </v:shape>
          <w:control r:id="rId78" w:name="DefaultOcxName65" w:shapeid="_x0000_i1679"/>
        </w:object>
      </w:r>
      <w:r w:rsidRPr="00F431FE">
        <w:rPr>
          <w:b/>
          <w:bCs/>
          <w:sz w:val="18"/>
          <w:szCs w:val="18"/>
        </w:rPr>
        <w:t>c) </w:t>
      </w:r>
      <w:r w:rsidRPr="00F431FE">
        <w:rPr>
          <w:sz w:val="18"/>
          <w:szCs w:val="18"/>
        </w:rPr>
        <w:t>Falso; impide negar la identidad del usuario que modificó la información.</w:t>
      </w:r>
    </w:p>
    <w:p w14:paraId="4410825A" w14:textId="77777777" w:rsidR="00F431FE" w:rsidRPr="00F431FE" w:rsidRDefault="00F431FE" w:rsidP="00F431FE">
      <w:pPr>
        <w:rPr>
          <w:sz w:val="18"/>
          <w:szCs w:val="18"/>
        </w:rPr>
      </w:pPr>
      <w:r w:rsidRPr="00F431FE">
        <w:rPr>
          <w:b/>
          <w:bCs/>
          <w:sz w:val="18"/>
          <w:szCs w:val="18"/>
        </w:rPr>
        <w:t>23. </w:t>
      </w:r>
      <w:r w:rsidRPr="00F431FE">
        <w:rPr>
          <w:sz w:val="18"/>
          <w:szCs w:val="18"/>
        </w:rPr>
        <w:t>Los métodos:</w:t>
      </w:r>
    </w:p>
    <w:p w14:paraId="486584B2" w14:textId="12F97B1B" w:rsidR="00F431FE" w:rsidRPr="00F431FE" w:rsidRDefault="00F431FE" w:rsidP="00F431FE">
      <w:pPr>
        <w:rPr>
          <w:sz w:val="18"/>
          <w:szCs w:val="18"/>
        </w:rPr>
      </w:pPr>
      <w:r w:rsidRPr="00F431FE">
        <w:rPr>
          <w:sz w:val="18"/>
          <w:szCs w:val="18"/>
        </w:rPr>
        <w:object w:dxaOrig="225" w:dyaOrig="225" w14:anchorId="78B236C4">
          <v:shape id="_x0000_i1678" type="#_x0000_t75" style="width:20.95pt;height:18.25pt" o:ole="">
            <v:imagedata r:id="rId12" o:title=""/>
          </v:shape>
          <w:control r:id="rId79" w:name="DefaultOcxName66" w:shapeid="_x0000_i1678"/>
        </w:object>
      </w:r>
      <w:r w:rsidRPr="00F431FE">
        <w:rPr>
          <w:b/>
          <w:bCs/>
          <w:sz w:val="18"/>
          <w:szCs w:val="18"/>
        </w:rPr>
        <w:t>a) </w:t>
      </w:r>
      <w:r w:rsidRPr="00F431FE">
        <w:rPr>
          <w:sz w:val="18"/>
          <w:szCs w:val="18"/>
        </w:rPr>
        <w:t>Forman parte de la definición de los tipos.</w:t>
      </w:r>
    </w:p>
    <w:p w14:paraId="79A07DDF" w14:textId="2F3A1CE3" w:rsidR="00F431FE" w:rsidRPr="00F431FE" w:rsidRDefault="00F431FE" w:rsidP="00F431FE">
      <w:pPr>
        <w:rPr>
          <w:sz w:val="18"/>
          <w:szCs w:val="18"/>
        </w:rPr>
      </w:pPr>
      <w:r w:rsidRPr="00F431FE">
        <w:rPr>
          <w:sz w:val="18"/>
          <w:szCs w:val="18"/>
        </w:rPr>
        <w:object w:dxaOrig="225" w:dyaOrig="225" w14:anchorId="67EBEBDF">
          <v:shape id="_x0000_i1677" type="#_x0000_t75" style="width:20.95pt;height:18.25pt" o:ole="">
            <v:imagedata r:id="rId12" o:title=""/>
          </v:shape>
          <w:control r:id="rId80" w:name="DefaultOcxName67" w:shapeid="_x0000_i1677"/>
        </w:object>
      </w:r>
      <w:r w:rsidRPr="00F431FE">
        <w:rPr>
          <w:b/>
          <w:bCs/>
          <w:sz w:val="18"/>
          <w:szCs w:val="18"/>
        </w:rPr>
        <w:t>b) </w:t>
      </w:r>
      <w:r w:rsidRPr="00F431FE">
        <w:rPr>
          <w:sz w:val="18"/>
          <w:szCs w:val="18"/>
        </w:rPr>
        <w:t>Llevan a cabo las mismas tareas que las funciones.</w:t>
      </w:r>
    </w:p>
    <w:p w14:paraId="1D09D2B8" w14:textId="6DC442B5" w:rsidR="00F431FE" w:rsidRPr="00F431FE" w:rsidRDefault="00F431FE" w:rsidP="00F431FE">
      <w:pPr>
        <w:rPr>
          <w:sz w:val="18"/>
          <w:szCs w:val="18"/>
        </w:rPr>
      </w:pPr>
      <w:r w:rsidRPr="00F431FE">
        <w:rPr>
          <w:sz w:val="18"/>
          <w:szCs w:val="18"/>
        </w:rPr>
        <w:object w:dxaOrig="225" w:dyaOrig="225" w14:anchorId="60C4AECA">
          <v:shape id="_x0000_i1676" type="#_x0000_t75" style="width:20.95pt;height:18.25pt" o:ole="">
            <v:imagedata r:id="rId12" o:title=""/>
          </v:shape>
          <w:control r:id="rId81" w:name="DefaultOcxName68" w:shapeid="_x0000_i1676"/>
        </w:object>
      </w:r>
      <w:r w:rsidRPr="00F431FE">
        <w:rPr>
          <w:b/>
          <w:bCs/>
          <w:sz w:val="18"/>
          <w:szCs w:val="18"/>
        </w:rPr>
        <w:t>c) </w:t>
      </w:r>
      <w:r w:rsidRPr="00F431FE">
        <w:rPr>
          <w:sz w:val="18"/>
          <w:szCs w:val="18"/>
        </w:rPr>
        <w:t>Están obsoletos.</w:t>
      </w:r>
    </w:p>
    <w:p w14:paraId="1CE59651" w14:textId="77777777" w:rsidR="00F431FE" w:rsidRPr="00F431FE" w:rsidRDefault="00F431FE" w:rsidP="00F431FE">
      <w:pPr>
        <w:rPr>
          <w:sz w:val="18"/>
          <w:szCs w:val="18"/>
        </w:rPr>
      </w:pPr>
      <w:r w:rsidRPr="00F431FE">
        <w:rPr>
          <w:b/>
          <w:bCs/>
          <w:sz w:val="18"/>
          <w:szCs w:val="18"/>
        </w:rPr>
        <w:t>24. </w:t>
      </w:r>
      <w:r w:rsidRPr="00F431FE">
        <w:rPr>
          <w:sz w:val="18"/>
          <w:szCs w:val="18"/>
        </w:rPr>
        <w:t>¿Son los ficheros ejecutables ficheros de texto?</w:t>
      </w:r>
    </w:p>
    <w:p w14:paraId="2EC4611E" w14:textId="71A68373" w:rsidR="00F431FE" w:rsidRPr="00F431FE" w:rsidRDefault="00F431FE" w:rsidP="00F431FE">
      <w:pPr>
        <w:rPr>
          <w:sz w:val="18"/>
          <w:szCs w:val="18"/>
        </w:rPr>
      </w:pPr>
      <w:r w:rsidRPr="00F431FE">
        <w:rPr>
          <w:sz w:val="18"/>
          <w:szCs w:val="18"/>
        </w:rPr>
        <w:object w:dxaOrig="225" w:dyaOrig="225" w14:anchorId="747260FC">
          <v:shape id="_x0000_i1675" type="#_x0000_t75" style="width:20.95pt;height:18.25pt" o:ole="">
            <v:imagedata r:id="rId12" o:title=""/>
          </v:shape>
          <w:control r:id="rId82" w:name="DefaultOcxName69" w:shapeid="_x0000_i1675"/>
        </w:object>
      </w:r>
      <w:r w:rsidRPr="00F431FE">
        <w:rPr>
          <w:b/>
          <w:bCs/>
          <w:sz w:val="18"/>
          <w:szCs w:val="18"/>
        </w:rPr>
        <w:t>a) </w:t>
      </w:r>
      <w:r w:rsidRPr="00F431FE">
        <w:rPr>
          <w:sz w:val="18"/>
          <w:szCs w:val="18"/>
        </w:rPr>
        <w:t>Sí.</w:t>
      </w:r>
    </w:p>
    <w:p w14:paraId="3ECE7E83" w14:textId="1B9C6B95" w:rsidR="00F431FE" w:rsidRPr="00F431FE" w:rsidRDefault="00F431FE" w:rsidP="00F431FE">
      <w:pPr>
        <w:rPr>
          <w:sz w:val="18"/>
          <w:szCs w:val="18"/>
        </w:rPr>
      </w:pPr>
      <w:r w:rsidRPr="00F431FE">
        <w:rPr>
          <w:sz w:val="18"/>
          <w:szCs w:val="18"/>
        </w:rPr>
        <w:object w:dxaOrig="225" w:dyaOrig="225" w14:anchorId="62FF8913">
          <v:shape id="_x0000_i1674" type="#_x0000_t75" style="width:20.95pt;height:18.25pt" o:ole="">
            <v:imagedata r:id="rId12" o:title=""/>
          </v:shape>
          <w:control r:id="rId83" w:name="DefaultOcxName70" w:shapeid="_x0000_i1674"/>
        </w:object>
      </w:r>
      <w:r w:rsidRPr="00F431FE">
        <w:rPr>
          <w:b/>
          <w:bCs/>
          <w:sz w:val="18"/>
          <w:szCs w:val="18"/>
        </w:rPr>
        <w:t>b) </w:t>
      </w:r>
      <w:r w:rsidRPr="00F431FE">
        <w:rPr>
          <w:sz w:val="18"/>
          <w:szCs w:val="18"/>
        </w:rPr>
        <w:t>No.</w:t>
      </w:r>
    </w:p>
    <w:p w14:paraId="12D82D6D" w14:textId="04AC34CC" w:rsidR="00F431FE" w:rsidRPr="00F431FE" w:rsidRDefault="00F431FE" w:rsidP="00F431FE">
      <w:pPr>
        <w:rPr>
          <w:sz w:val="18"/>
          <w:szCs w:val="18"/>
        </w:rPr>
      </w:pPr>
      <w:r w:rsidRPr="00F431FE">
        <w:rPr>
          <w:sz w:val="18"/>
          <w:szCs w:val="18"/>
        </w:rPr>
        <w:object w:dxaOrig="225" w:dyaOrig="225" w14:anchorId="003A7C8A">
          <v:shape id="_x0000_i1673" type="#_x0000_t75" style="width:20.95pt;height:18.25pt" o:ole="">
            <v:imagedata r:id="rId12" o:title=""/>
          </v:shape>
          <w:control r:id="rId84" w:name="DefaultOcxName71" w:shapeid="_x0000_i1673"/>
        </w:object>
      </w:r>
      <w:r w:rsidRPr="00F431FE">
        <w:rPr>
          <w:b/>
          <w:bCs/>
          <w:sz w:val="18"/>
          <w:szCs w:val="18"/>
        </w:rPr>
        <w:t>c) </w:t>
      </w:r>
      <w:r w:rsidRPr="00F431FE">
        <w:rPr>
          <w:sz w:val="18"/>
          <w:szCs w:val="18"/>
        </w:rPr>
        <w:t>Depende de la codificación.</w:t>
      </w:r>
    </w:p>
    <w:p w14:paraId="0A536D2B" w14:textId="77777777" w:rsidR="00F431FE" w:rsidRPr="00F431FE" w:rsidRDefault="00F431FE" w:rsidP="00F431FE">
      <w:pPr>
        <w:rPr>
          <w:sz w:val="18"/>
          <w:szCs w:val="18"/>
        </w:rPr>
      </w:pPr>
      <w:r w:rsidRPr="00F431FE">
        <w:rPr>
          <w:b/>
          <w:bCs/>
          <w:sz w:val="18"/>
          <w:szCs w:val="18"/>
        </w:rPr>
        <w:t>25. </w:t>
      </w:r>
      <w:r w:rsidRPr="00F431FE">
        <w:rPr>
          <w:sz w:val="18"/>
          <w:szCs w:val="18"/>
        </w:rPr>
        <w:t>Las subconsultas son alternativas a las composiciones.</w:t>
      </w:r>
    </w:p>
    <w:p w14:paraId="3D8FB16F" w14:textId="5746E5AC" w:rsidR="00F431FE" w:rsidRPr="00F431FE" w:rsidRDefault="00F431FE" w:rsidP="00F431FE">
      <w:pPr>
        <w:rPr>
          <w:sz w:val="18"/>
          <w:szCs w:val="18"/>
        </w:rPr>
      </w:pPr>
      <w:r w:rsidRPr="00F431FE">
        <w:rPr>
          <w:sz w:val="18"/>
          <w:szCs w:val="18"/>
        </w:rPr>
        <w:object w:dxaOrig="225" w:dyaOrig="225" w14:anchorId="5EC87D6B">
          <v:shape id="_x0000_i1672" type="#_x0000_t75" style="width:20.95pt;height:18.25pt" o:ole="">
            <v:imagedata r:id="rId12" o:title=""/>
          </v:shape>
          <w:control r:id="rId85" w:name="DefaultOcxName72" w:shapeid="_x0000_i1672"/>
        </w:object>
      </w:r>
      <w:r w:rsidRPr="00F431FE">
        <w:rPr>
          <w:b/>
          <w:bCs/>
          <w:sz w:val="18"/>
          <w:szCs w:val="18"/>
        </w:rPr>
        <w:t>a) </w:t>
      </w:r>
      <w:r w:rsidRPr="00F431FE">
        <w:rPr>
          <w:sz w:val="18"/>
          <w:szCs w:val="18"/>
        </w:rPr>
        <w:t>Verdadero.</w:t>
      </w:r>
    </w:p>
    <w:p w14:paraId="4C96CC9C" w14:textId="5BCF04C8" w:rsidR="00F431FE" w:rsidRPr="00F431FE" w:rsidRDefault="00F431FE" w:rsidP="00F431FE">
      <w:pPr>
        <w:rPr>
          <w:sz w:val="18"/>
          <w:szCs w:val="18"/>
        </w:rPr>
      </w:pPr>
      <w:r w:rsidRPr="00F431FE">
        <w:rPr>
          <w:sz w:val="18"/>
          <w:szCs w:val="18"/>
        </w:rPr>
        <w:object w:dxaOrig="225" w:dyaOrig="225" w14:anchorId="4C80500F">
          <v:shape id="_x0000_i1671" type="#_x0000_t75" style="width:20.95pt;height:18.25pt" o:ole="">
            <v:imagedata r:id="rId12" o:title=""/>
          </v:shape>
          <w:control r:id="rId86" w:name="DefaultOcxName73" w:shapeid="_x0000_i1671"/>
        </w:object>
      </w:r>
      <w:r w:rsidRPr="00F431FE">
        <w:rPr>
          <w:b/>
          <w:bCs/>
          <w:sz w:val="18"/>
          <w:szCs w:val="18"/>
        </w:rPr>
        <w:t>b) </w:t>
      </w:r>
      <w:r w:rsidRPr="00F431FE">
        <w:rPr>
          <w:sz w:val="18"/>
          <w:szCs w:val="18"/>
        </w:rPr>
        <w:t>Falso, porque son menos eficientes.</w:t>
      </w:r>
    </w:p>
    <w:p w14:paraId="50345BFB" w14:textId="36499597" w:rsidR="00F431FE" w:rsidRPr="00F431FE" w:rsidRDefault="00F431FE" w:rsidP="00F431FE">
      <w:pPr>
        <w:rPr>
          <w:sz w:val="18"/>
          <w:szCs w:val="18"/>
        </w:rPr>
      </w:pPr>
      <w:r w:rsidRPr="00F431FE">
        <w:rPr>
          <w:sz w:val="18"/>
          <w:szCs w:val="18"/>
        </w:rPr>
        <w:object w:dxaOrig="225" w:dyaOrig="225" w14:anchorId="718C1DAC">
          <v:shape id="_x0000_i1670" type="#_x0000_t75" style="width:20.95pt;height:18.25pt" o:ole="">
            <v:imagedata r:id="rId12" o:title=""/>
          </v:shape>
          <w:control r:id="rId87" w:name="DefaultOcxName74" w:shapeid="_x0000_i1670"/>
        </w:object>
      </w:r>
      <w:r w:rsidRPr="00F431FE">
        <w:rPr>
          <w:b/>
          <w:bCs/>
          <w:sz w:val="18"/>
          <w:szCs w:val="18"/>
        </w:rPr>
        <w:t>c) </w:t>
      </w:r>
      <w:r w:rsidRPr="00F431FE">
        <w:rPr>
          <w:sz w:val="18"/>
          <w:szCs w:val="18"/>
        </w:rPr>
        <w:t>Falso, porque no pueden obtener la misma información.</w:t>
      </w:r>
    </w:p>
    <w:p w14:paraId="03B987D3" w14:textId="77777777" w:rsidR="00F431FE" w:rsidRPr="00F431FE" w:rsidRDefault="00F431FE" w:rsidP="00F431FE">
      <w:pPr>
        <w:rPr>
          <w:sz w:val="18"/>
          <w:szCs w:val="18"/>
        </w:rPr>
      </w:pPr>
      <w:r w:rsidRPr="00F431FE">
        <w:rPr>
          <w:b/>
          <w:bCs/>
          <w:sz w:val="18"/>
          <w:szCs w:val="18"/>
        </w:rPr>
        <w:t>26. </w:t>
      </w:r>
      <w:r w:rsidRPr="00F431FE">
        <w:rPr>
          <w:sz w:val="18"/>
          <w:szCs w:val="18"/>
        </w:rPr>
        <w:t>La cardinalidad inferior corresponde con la modalidad.</w:t>
      </w:r>
    </w:p>
    <w:p w14:paraId="7F9C62BF" w14:textId="694B1323" w:rsidR="00F431FE" w:rsidRPr="00F431FE" w:rsidRDefault="00F431FE" w:rsidP="00F431FE">
      <w:pPr>
        <w:rPr>
          <w:sz w:val="18"/>
          <w:szCs w:val="18"/>
        </w:rPr>
      </w:pPr>
      <w:r w:rsidRPr="00F431FE">
        <w:rPr>
          <w:sz w:val="18"/>
          <w:szCs w:val="18"/>
        </w:rPr>
        <w:object w:dxaOrig="225" w:dyaOrig="225" w14:anchorId="275B419A">
          <v:shape id="_x0000_i1669" type="#_x0000_t75" style="width:20.95pt;height:18.25pt" o:ole="">
            <v:imagedata r:id="rId12" o:title=""/>
          </v:shape>
          <w:control r:id="rId88" w:name="DefaultOcxName75" w:shapeid="_x0000_i1669"/>
        </w:object>
      </w:r>
      <w:r w:rsidRPr="00F431FE">
        <w:rPr>
          <w:b/>
          <w:bCs/>
          <w:sz w:val="18"/>
          <w:szCs w:val="18"/>
        </w:rPr>
        <w:t>a) </w:t>
      </w:r>
      <w:r w:rsidRPr="00F431FE">
        <w:rPr>
          <w:sz w:val="18"/>
          <w:szCs w:val="18"/>
        </w:rPr>
        <w:t>Verdadero.</w:t>
      </w:r>
    </w:p>
    <w:p w14:paraId="2D8522F6" w14:textId="1FCE73EC" w:rsidR="00F431FE" w:rsidRPr="00F431FE" w:rsidRDefault="00F431FE" w:rsidP="00F431FE">
      <w:pPr>
        <w:rPr>
          <w:sz w:val="18"/>
          <w:szCs w:val="18"/>
        </w:rPr>
      </w:pPr>
      <w:r w:rsidRPr="00F431FE">
        <w:rPr>
          <w:sz w:val="18"/>
          <w:szCs w:val="18"/>
        </w:rPr>
        <w:lastRenderedPageBreak/>
        <w:object w:dxaOrig="225" w:dyaOrig="225" w14:anchorId="72F07CFF">
          <v:shape id="_x0000_i1668" type="#_x0000_t75" style="width:20.95pt;height:18.25pt" o:ole="">
            <v:imagedata r:id="rId12" o:title=""/>
          </v:shape>
          <w:control r:id="rId89" w:name="DefaultOcxName76" w:shapeid="_x0000_i1668"/>
        </w:object>
      </w:r>
      <w:r w:rsidRPr="00F431FE">
        <w:rPr>
          <w:b/>
          <w:bCs/>
          <w:sz w:val="18"/>
          <w:szCs w:val="18"/>
        </w:rPr>
        <w:t>b) </w:t>
      </w:r>
      <w:r w:rsidRPr="00F431FE">
        <w:rPr>
          <w:sz w:val="18"/>
          <w:szCs w:val="18"/>
        </w:rPr>
        <w:t>Falso; la cardinalidad inferior corresponde con la modalidad inferior.</w:t>
      </w:r>
    </w:p>
    <w:p w14:paraId="679B0EA8" w14:textId="31249F81" w:rsidR="00F431FE" w:rsidRPr="00F431FE" w:rsidRDefault="00F431FE" w:rsidP="00F431FE">
      <w:pPr>
        <w:rPr>
          <w:sz w:val="18"/>
          <w:szCs w:val="18"/>
        </w:rPr>
      </w:pPr>
      <w:r w:rsidRPr="00F431FE">
        <w:rPr>
          <w:sz w:val="18"/>
          <w:szCs w:val="18"/>
        </w:rPr>
        <w:object w:dxaOrig="225" w:dyaOrig="225" w14:anchorId="0EF82A7E">
          <v:shape id="_x0000_i1667" type="#_x0000_t75" style="width:20.95pt;height:18.25pt" o:ole="">
            <v:imagedata r:id="rId12" o:title=""/>
          </v:shape>
          <w:control r:id="rId90" w:name="DefaultOcxName77" w:shapeid="_x0000_i1667"/>
        </w:object>
      </w:r>
      <w:r w:rsidRPr="00F431FE">
        <w:rPr>
          <w:b/>
          <w:bCs/>
          <w:sz w:val="18"/>
          <w:szCs w:val="18"/>
        </w:rPr>
        <w:t>c) </w:t>
      </w:r>
      <w:r w:rsidRPr="00F431FE">
        <w:rPr>
          <w:sz w:val="18"/>
          <w:szCs w:val="18"/>
        </w:rPr>
        <w:t>Falso; la cardinalidad inferior no existe.</w:t>
      </w:r>
    </w:p>
    <w:p w14:paraId="428E3453" w14:textId="77777777" w:rsidR="00F431FE" w:rsidRPr="00F431FE" w:rsidRDefault="00F431FE" w:rsidP="00F431FE">
      <w:pPr>
        <w:rPr>
          <w:sz w:val="18"/>
          <w:szCs w:val="18"/>
        </w:rPr>
      </w:pPr>
      <w:r w:rsidRPr="00F431FE">
        <w:rPr>
          <w:b/>
          <w:bCs/>
          <w:sz w:val="18"/>
          <w:szCs w:val="18"/>
        </w:rPr>
        <w:t>27. </w:t>
      </w:r>
      <w:r w:rsidRPr="00F431FE">
        <w:rPr>
          <w:sz w:val="18"/>
          <w:szCs w:val="18"/>
        </w:rPr>
        <w:t>Antes de la existencia de las bases de datos, uno de los problemas del uso de ficheros era la redundancia de información.</w:t>
      </w:r>
    </w:p>
    <w:p w14:paraId="647A2034" w14:textId="4358BFB2" w:rsidR="00F431FE" w:rsidRPr="00F431FE" w:rsidRDefault="00F431FE" w:rsidP="00F431FE">
      <w:pPr>
        <w:rPr>
          <w:sz w:val="18"/>
          <w:szCs w:val="18"/>
        </w:rPr>
      </w:pPr>
      <w:r w:rsidRPr="00F431FE">
        <w:rPr>
          <w:sz w:val="18"/>
          <w:szCs w:val="18"/>
        </w:rPr>
        <w:object w:dxaOrig="225" w:dyaOrig="225" w14:anchorId="6182CDF5">
          <v:shape id="_x0000_i1666" type="#_x0000_t75" style="width:20.95pt;height:18.25pt" o:ole="">
            <v:imagedata r:id="rId12" o:title=""/>
          </v:shape>
          <w:control r:id="rId91" w:name="DefaultOcxName78" w:shapeid="_x0000_i1666"/>
        </w:object>
      </w:r>
      <w:r w:rsidRPr="00F431FE">
        <w:rPr>
          <w:b/>
          <w:bCs/>
          <w:sz w:val="18"/>
          <w:szCs w:val="18"/>
        </w:rPr>
        <w:t>a) </w:t>
      </w:r>
      <w:r w:rsidRPr="00F431FE">
        <w:rPr>
          <w:sz w:val="18"/>
          <w:szCs w:val="18"/>
        </w:rPr>
        <w:t>Verdadero.</w:t>
      </w:r>
    </w:p>
    <w:p w14:paraId="3C3252BE" w14:textId="3AB97DCD" w:rsidR="00F431FE" w:rsidRPr="00F431FE" w:rsidRDefault="00F431FE" w:rsidP="00F431FE">
      <w:pPr>
        <w:rPr>
          <w:sz w:val="18"/>
          <w:szCs w:val="18"/>
        </w:rPr>
      </w:pPr>
      <w:r w:rsidRPr="00F431FE">
        <w:rPr>
          <w:sz w:val="18"/>
          <w:szCs w:val="18"/>
        </w:rPr>
        <w:object w:dxaOrig="225" w:dyaOrig="225" w14:anchorId="722413F5">
          <v:shape id="_x0000_i1665" type="#_x0000_t75" style="width:20.95pt;height:18.25pt" o:ole="">
            <v:imagedata r:id="rId12" o:title=""/>
          </v:shape>
          <w:control r:id="rId92" w:name="DefaultOcxName79" w:shapeid="_x0000_i1665"/>
        </w:object>
      </w:r>
      <w:r w:rsidRPr="00F431FE">
        <w:rPr>
          <w:b/>
          <w:bCs/>
          <w:sz w:val="18"/>
          <w:szCs w:val="18"/>
        </w:rPr>
        <w:t>b) </w:t>
      </w:r>
      <w:r w:rsidRPr="00F431FE">
        <w:rPr>
          <w:sz w:val="18"/>
          <w:szCs w:val="18"/>
        </w:rPr>
        <w:t>Falso.</w:t>
      </w:r>
    </w:p>
    <w:p w14:paraId="719D136B" w14:textId="47DD33FB" w:rsidR="00F431FE" w:rsidRPr="00F431FE" w:rsidRDefault="00F431FE" w:rsidP="00F431FE">
      <w:pPr>
        <w:rPr>
          <w:sz w:val="18"/>
          <w:szCs w:val="18"/>
        </w:rPr>
      </w:pPr>
      <w:r w:rsidRPr="00F431FE">
        <w:rPr>
          <w:sz w:val="18"/>
          <w:szCs w:val="18"/>
        </w:rPr>
        <w:object w:dxaOrig="225" w:dyaOrig="225" w14:anchorId="6D1E83AE">
          <v:shape id="_x0000_i1664" type="#_x0000_t75" style="width:20.95pt;height:18.25pt" o:ole="">
            <v:imagedata r:id="rId12" o:title=""/>
          </v:shape>
          <w:control r:id="rId93" w:name="DefaultOcxName80" w:shapeid="_x0000_i1664"/>
        </w:object>
      </w:r>
      <w:r w:rsidRPr="00F431FE">
        <w:rPr>
          <w:b/>
          <w:bCs/>
          <w:sz w:val="18"/>
          <w:szCs w:val="18"/>
        </w:rPr>
        <w:t>c) </w:t>
      </w:r>
      <w:r w:rsidRPr="00F431FE">
        <w:rPr>
          <w:sz w:val="18"/>
          <w:szCs w:val="18"/>
        </w:rPr>
        <w:t>Era el único problema.</w:t>
      </w:r>
    </w:p>
    <w:p w14:paraId="31FEEC41" w14:textId="77777777" w:rsidR="00F431FE" w:rsidRPr="00F431FE" w:rsidRDefault="00F431FE" w:rsidP="00F431FE">
      <w:pPr>
        <w:rPr>
          <w:sz w:val="18"/>
          <w:szCs w:val="18"/>
        </w:rPr>
      </w:pPr>
      <w:r w:rsidRPr="00F431FE">
        <w:rPr>
          <w:b/>
          <w:bCs/>
          <w:sz w:val="18"/>
          <w:szCs w:val="18"/>
        </w:rPr>
        <w:t>28. </w:t>
      </w:r>
      <w:r w:rsidRPr="00F431FE">
        <w:rPr>
          <w:sz w:val="18"/>
          <w:szCs w:val="18"/>
        </w:rPr>
        <w:t>Al pasar una relación 1:N (con modalidades 1..1 y 1..N) del DER al modelo físico de datos:</w:t>
      </w:r>
    </w:p>
    <w:p w14:paraId="1BBA412C" w14:textId="65F05C00" w:rsidR="00F431FE" w:rsidRPr="00F431FE" w:rsidRDefault="00F431FE" w:rsidP="00F431FE">
      <w:pPr>
        <w:rPr>
          <w:sz w:val="18"/>
          <w:szCs w:val="18"/>
        </w:rPr>
      </w:pPr>
      <w:r w:rsidRPr="00F431FE">
        <w:rPr>
          <w:sz w:val="18"/>
          <w:szCs w:val="18"/>
        </w:rPr>
        <w:object w:dxaOrig="225" w:dyaOrig="225" w14:anchorId="46AE96C8">
          <v:shape id="_x0000_i1663" type="#_x0000_t75" style="width:20.95pt;height:18.25pt" o:ole="">
            <v:imagedata r:id="rId12" o:title=""/>
          </v:shape>
          <w:control r:id="rId94" w:name="DefaultOcxName81" w:shapeid="_x0000_i1663"/>
        </w:object>
      </w:r>
      <w:r w:rsidRPr="00F431FE">
        <w:rPr>
          <w:b/>
          <w:bCs/>
          <w:sz w:val="18"/>
          <w:szCs w:val="18"/>
        </w:rPr>
        <w:t>a) </w:t>
      </w:r>
      <w:r w:rsidRPr="00F431FE">
        <w:rPr>
          <w:sz w:val="18"/>
          <w:szCs w:val="18"/>
        </w:rPr>
        <w:t>La clave primaria de la entidad con modalidad 1..N pasa a la entidad con modalidad 1..1.</w:t>
      </w:r>
    </w:p>
    <w:p w14:paraId="5362FA5E" w14:textId="5C6738AA" w:rsidR="00F431FE" w:rsidRPr="00F431FE" w:rsidRDefault="00F431FE" w:rsidP="00F431FE">
      <w:pPr>
        <w:rPr>
          <w:sz w:val="18"/>
          <w:szCs w:val="18"/>
        </w:rPr>
      </w:pPr>
      <w:r w:rsidRPr="00F431FE">
        <w:rPr>
          <w:sz w:val="18"/>
          <w:szCs w:val="18"/>
        </w:rPr>
        <w:object w:dxaOrig="225" w:dyaOrig="225" w14:anchorId="32DB5824">
          <v:shape id="_x0000_i1662" type="#_x0000_t75" style="width:20.95pt;height:18.25pt" o:ole="">
            <v:imagedata r:id="rId12" o:title=""/>
          </v:shape>
          <w:control r:id="rId95" w:name="DefaultOcxName82" w:shapeid="_x0000_i1662"/>
        </w:object>
      </w:r>
      <w:r w:rsidRPr="00F431FE">
        <w:rPr>
          <w:b/>
          <w:bCs/>
          <w:sz w:val="18"/>
          <w:szCs w:val="18"/>
        </w:rPr>
        <w:t>b) </w:t>
      </w:r>
      <w:r w:rsidRPr="00F431FE">
        <w:rPr>
          <w:sz w:val="18"/>
          <w:szCs w:val="18"/>
        </w:rPr>
        <w:t>La clave primaria de la entidad con modalidad 1..1 pasa a la entidad con modalidad 1..N.</w:t>
      </w:r>
    </w:p>
    <w:p w14:paraId="172BC9A2" w14:textId="1B53704E" w:rsidR="00F431FE" w:rsidRPr="00F431FE" w:rsidRDefault="00F431FE" w:rsidP="00F431FE">
      <w:pPr>
        <w:rPr>
          <w:sz w:val="18"/>
          <w:szCs w:val="18"/>
        </w:rPr>
      </w:pPr>
      <w:r w:rsidRPr="00F431FE">
        <w:rPr>
          <w:sz w:val="18"/>
          <w:szCs w:val="18"/>
        </w:rPr>
        <w:object w:dxaOrig="225" w:dyaOrig="225" w14:anchorId="23D11C9F">
          <v:shape id="_x0000_i1661" type="#_x0000_t75" style="width:20.95pt;height:18.25pt" o:ole="">
            <v:imagedata r:id="rId12" o:title=""/>
          </v:shape>
          <w:control r:id="rId96" w:name="DefaultOcxName83" w:shapeid="_x0000_i1661"/>
        </w:object>
      </w:r>
      <w:r w:rsidRPr="00F431FE">
        <w:rPr>
          <w:b/>
          <w:bCs/>
          <w:sz w:val="18"/>
          <w:szCs w:val="18"/>
        </w:rPr>
        <w:t>c) </w:t>
      </w:r>
      <w:r w:rsidRPr="00F431FE">
        <w:rPr>
          <w:sz w:val="18"/>
          <w:szCs w:val="18"/>
        </w:rPr>
        <w:t>Se genera una tabla de relación.</w:t>
      </w:r>
    </w:p>
    <w:p w14:paraId="05E30B65" w14:textId="77777777" w:rsidR="00F431FE" w:rsidRPr="00F431FE" w:rsidRDefault="00F431FE" w:rsidP="00F431FE">
      <w:pPr>
        <w:rPr>
          <w:sz w:val="18"/>
          <w:szCs w:val="18"/>
        </w:rPr>
      </w:pPr>
      <w:r w:rsidRPr="00F431FE">
        <w:rPr>
          <w:b/>
          <w:bCs/>
          <w:sz w:val="18"/>
          <w:szCs w:val="18"/>
        </w:rPr>
        <w:t>29. </w:t>
      </w:r>
      <w:r w:rsidRPr="00F431FE">
        <w:rPr>
          <w:sz w:val="18"/>
          <w:szCs w:val="18"/>
        </w:rPr>
        <w:t>Los fallos lógicos tienen que ver con el software.</w:t>
      </w:r>
    </w:p>
    <w:p w14:paraId="7238D65D" w14:textId="6F56D92E" w:rsidR="00F431FE" w:rsidRPr="00F431FE" w:rsidRDefault="00F431FE" w:rsidP="00F431FE">
      <w:pPr>
        <w:rPr>
          <w:sz w:val="18"/>
          <w:szCs w:val="18"/>
        </w:rPr>
      </w:pPr>
      <w:r w:rsidRPr="00F431FE">
        <w:rPr>
          <w:sz w:val="18"/>
          <w:szCs w:val="18"/>
        </w:rPr>
        <w:object w:dxaOrig="225" w:dyaOrig="225" w14:anchorId="2843B470">
          <v:shape id="_x0000_i1660" type="#_x0000_t75" style="width:20.95pt;height:18.25pt" o:ole="">
            <v:imagedata r:id="rId12" o:title=""/>
          </v:shape>
          <w:control r:id="rId97" w:name="DefaultOcxName84" w:shapeid="_x0000_i1660"/>
        </w:object>
      </w:r>
      <w:r w:rsidRPr="00F431FE">
        <w:rPr>
          <w:b/>
          <w:bCs/>
          <w:sz w:val="18"/>
          <w:szCs w:val="18"/>
        </w:rPr>
        <w:t>a) </w:t>
      </w:r>
      <w:r w:rsidRPr="00F431FE">
        <w:rPr>
          <w:sz w:val="18"/>
          <w:szCs w:val="18"/>
        </w:rPr>
        <w:t>Verdadero.</w:t>
      </w:r>
    </w:p>
    <w:p w14:paraId="0984A23A" w14:textId="7BB56D6A" w:rsidR="00F431FE" w:rsidRPr="00F431FE" w:rsidRDefault="00F431FE" w:rsidP="00F431FE">
      <w:pPr>
        <w:rPr>
          <w:sz w:val="18"/>
          <w:szCs w:val="18"/>
        </w:rPr>
      </w:pPr>
      <w:r w:rsidRPr="00F431FE">
        <w:rPr>
          <w:sz w:val="18"/>
          <w:szCs w:val="18"/>
        </w:rPr>
        <w:object w:dxaOrig="225" w:dyaOrig="225" w14:anchorId="486DFAC3">
          <v:shape id="_x0000_i1659" type="#_x0000_t75" style="width:20.95pt;height:18.25pt" o:ole="">
            <v:imagedata r:id="rId12" o:title=""/>
          </v:shape>
          <w:control r:id="rId98" w:name="DefaultOcxName85" w:shapeid="_x0000_i1659"/>
        </w:object>
      </w:r>
      <w:r w:rsidRPr="00F431FE">
        <w:rPr>
          <w:b/>
          <w:bCs/>
          <w:sz w:val="18"/>
          <w:szCs w:val="18"/>
        </w:rPr>
        <w:t>b) </w:t>
      </w:r>
      <w:r w:rsidRPr="00F431FE">
        <w:rPr>
          <w:sz w:val="18"/>
          <w:szCs w:val="18"/>
        </w:rPr>
        <w:t>Falso; tienen que ver con el software o las instalaciones.</w:t>
      </w:r>
    </w:p>
    <w:p w14:paraId="40504909" w14:textId="072C3CFA" w:rsidR="00F431FE" w:rsidRPr="00F431FE" w:rsidRDefault="00F431FE" w:rsidP="00F431FE">
      <w:pPr>
        <w:rPr>
          <w:sz w:val="18"/>
          <w:szCs w:val="18"/>
        </w:rPr>
      </w:pPr>
      <w:r w:rsidRPr="00F431FE">
        <w:rPr>
          <w:sz w:val="18"/>
          <w:szCs w:val="18"/>
        </w:rPr>
        <w:object w:dxaOrig="225" w:dyaOrig="225" w14:anchorId="3E39EF05">
          <v:shape id="_x0000_i1658" type="#_x0000_t75" style="width:20.95pt;height:18.25pt" o:ole="">
            <v:imagedata r:id="rId12" o:title=""/>
          </v:shape>
          <w:control r:id="rId99" w:name="DefaultOcxName86" w:shapeid="_x0000_i1658"/>
        </w:object>
      </w:r>
      <w:r w:rsidRPr="00F431FE">
        <w:rPr>
          <w:b/>
          <w:bCs/>
          <w:sz w:val="18"/>
          <w:szCs w:val="18"/>
        </w:rPr>
        <w:t>c) </w:t>
      </w:r>
      <w:r w:rsidRPr="00F431FE">
        <w:rPr>
          <w:sz w:val="18"/>
          <w:szCs w:val="18"/>
        </w:rPr>
        <w:t>Falso; tienen que ver con el hardware o las instalaciones.</w:t>
      </w:r>
    </w:p>
    <w:p w14:paraId="630EC06C" w14:textId="77777777" w:rsidR="00F431FE" w:rsidRPr="00F431FE" w:rsidRDefault="00F431FE" w:rsidP="00F431FE">
      <w:pPr>
        <w:rPr>
          <w:sz w:val="18"/>
          <w:szCs w:val="18"/>
        </w:rPr>
      </w:pPr>
      <w:r w:rsidRPr="00F431FE">
        <w:rPr>
          <w:b/>
          <w:bCs/>
          <w:sz w:val="18"/>
          <w:szCs w:val="18"/>
        </w:rPr>
        <w:t>30. </w:t>
      </w:r>
      <w:r w:rsidRPr="00F431FE">
        <w:rPr>
          <w:sz w:val="18"/>
          <w:szCs w:val="18"/>
        </w:rPr>
        <w:t>El control de errores en SQL/PSM implica el uso de la variable de sistema SQLSTATE.</w:t>
      </w:r>
    </w:p>
    <w:p w14:paraId="47F8ED7D" w14:textId="2635BF24" w:rsidR="00F431FE" w:rsidRPr="00F431FE" w:rsidRDefault="00F431FE" w:rsidP="00F431FE">
      <w:pPr>
        <w:rPr>
          <w:sz w:val="18"/>
          <w:szCs w:val="18"/>
        </w:rPr>
      </w:pPr>
      <w:r w:rsidRPr="00F431FE">
        <w:rPr>
          <w:sz w:val="18"/>
          <w:szCs w:val="18"/>
        </w:rPr>
        <w:object w:dxaOrig="225" w:dyaOrig="225" w14:anchorId="4F936709">
          <v:shape id="_x0000_i1657" type="#_x0000_t75" style="width:20.95pt;height:18.25pt" o:ole="">
            <v:imagedata r:id="rId12" o:title=""/>
          </v:shape>
          <w:control r:id="rId100" w:name="DefaultOcxName87" w:shapeid="_x0000_i1657"/>
        </w:object>
      </w:r>
      <w:r w:rsidRPr="00F431FE">
        <w:rPr>
          <w:b/>
          <w:bCs/>
          <w:sz w:val="18"/>
          <w:szCs w:val="18"/>
        </w:rPr>
        <w:t>a) </w:t>
      </w:r>
      <w:r w:rsidRPr="00F431FE">
        <w:rPr>
          <w:sz w:val="18"/>
          <w:szCs w:val="18"/>
        </w:rPr>
        <w:t>Verdadero.</w:t>
      </w:r>
    </w:p>
    <w:p w14:paraId="33BBB0B9" w14:textId="3BDC09B6" w:rsidR="00F431FE" w:rsidRPr="00F431FE" w:rsidRDefault="00F431FE" w:rsidP="00F431FE">
      <w:pPr>
        <w:rPr>
          <w:sz w:val="18"/>
          <w:szCs w:val="18"/>
        </w:rPr>
      </w:pPr>
      <w:r w:rsidRPr="00F431FE">
        <w:rPr>
          <w:sz w:val="18"/>
          <w:szCs w:val="18"/>
        </w:rPr>
        <w:object w:dxaOrig="225" w:dyaOrig="225" w14:anchorId="64E4A467">
          <v:shape id="_x0000_i1656" type="#_x0000_t75" style="width:20.95pt;height:18.25pt" o:ole="">
            <v:imagedata r:id="rId12" o:title=""/>
          </v:shape>
          <w:control r:id="rId101" w:name="DefaultOcxName88" w:shapeid="_x0000_i1656"/>
        </w:object>
      </w:r>
      <w:r w:rsidRPr="00F431FE">
        <w:rPr>
          <w:b/>
          <w:bCs/>
          <w:sz w:val="18"/>
          <w:szCs w:val="18"/>
        </w:rPr>
        <w:t>b) </w:t>
      </w:r>
      <w:r w:rsidRPr="00F431FE">
        <w:rPr>
          <w:sz w:val="18"/>
          <w:szCs w:val="18"/>
        </w:rPr>
        <w:t>Falso; implica el uso de la variable de sistema SQLEXCEPTION.</w:t>
      </w:r>
    </w:p>
    <w:p w14:paraId="42777AA7" w14:textId="200BB42A" w:rsidR="00F431FE" w:rsidRPr="00F431FE" w:rsidRDefault="00F431FE" w:rsidP="00F431FE">
      <w:pPr>
        <w:rPr>
          <w:sz w:val="18"/>
          <w:szCs w:val="18"/>
        </w:rPr>
      </w:pPr>
      <w:r w:rsidRPr="00F431FE">
        <w:rPr>
          <w:sz w:val="18"/>
          <w:szCs w:val="18"/>
        </w:rPr>
        <w:object w:dxaOrig="225" w:dyaOrig="225" w14:anchorId="3283DEFB">
          <v:shape id="_x0000_i1655" type="#_x0000_t75" style="width:20.95pt;height:18.25pt" o:ole="">
            <v:imagedata r:id="rId12" o:title=""/>
          </v:shape>
          <w:control r:id="rId102" w:name="DefaultOcxName89" w:shapeid="_x0000_i1655"/>
        </w:object>
      </w:r>
      <w:r w:rsidRPr="00F431FE">
        <w:rPr>
          <w:b/>
          <w:bCs/>
          <w:sz w:val="18"/>
          <w:szCs w:val="18"/>
        </w:rPr>
        <w:t>c) </w:t>
      </w:r>
      <w:r w:rsidRPr="00F431FE">
        <w:rPr>
          <w:sz w:val="18"/>
          <w:szCs w:val="18"/>
        </w:rPr>
        <w:t>Falso; implica el uso de la variable de sistema SQLWARNING.</w:t>
      </w:r>
    </w:p>
    <w:p w14:paraId="7CA94383" w14:textId="77777777" w:rsidR="00F431FE" w:rsidRPr="00F431FE" w:rsidRDefault="00F431FE" w:rsidP="00F431FE">
      <w:pPr>
        <w:rPr>
          <w:sz w:val="18"/>
          <w:szCs w:val="18"/>
        </w:rPr>
      </w:pPr>
      <w:r w:rsidRPr="00F431FE">
        <w:rPr>
          <w:b/>
          <w:bCs/>
          <w:sz w:val="18"/>
          <w:szCs w:val="18"/>
        </w:rPr>
        <w:t>31. </w:t>
      </w:r>
      <w:r w:rsidRPr="00F431FE">
        <w:rPr>
          <w:sz w:val="18"/>
          <w:szCs w:val="18"/>
        </w:rPr>
        <w:t>Si las ocurrencias de una entidad se identifican unívocamente mediante los valores de varios atributos:</w:t>
      </w:r>
    </w:p>
    <w:p w14:paraId="048FF98C" w14:textId="3C6CBD3E" w:rsidR="00F431FE" w:rsidRPr="00F431FE" w:rsidRDefault="00F431FE" w:rsidP="00F431FE">
      <w:pPr>
        <w:rPr>
          <w:sz w:val="18"/>
          <w:szCs w:val="18"/>
        </w:rPr>
      </w:pPr>
      <w:r w:rsidRPr="00F431FE">
        <w:rPr>
          <w:sz w:val="18"/>
          <w:szCs w:val="18"/>
        </w:rPr>
        <w:object w:dxaOrig="225" w:dyaOrig="225" w14:anchorId="080E1BAD">
          <v:shape id="_x0000_i1654" type="#_x0000_t75" style="width:20.95pt;height:18.25pt" o:ole="">
            <v:imagedata r:id="rId12" o:title=""/>
          </v:shape>
          <w:control r:id="rId103" w:name="DefaultOcxName90" w:shapeid="_x0000_i1654"/>
        </w:object>
      </w:r>
      <w:r w:rsidRPr="00F431FE">
        <w:rPr>
          <w:b/>
          <w:bCs/>
          <w:sz w:val="18"/>
          <w:szCs w:val="18"/>
        </w:rPr>
        <w:t>a) </w:t>
      </w:r>
      <w:r w:rsidRPr="00F431FE">
        <w:rPr>
          <w:sz w:val="18"/>
          <w:szCs w:val="18"/>
        </w:rPr>
        <w:t>Dichos atributos formarán la clave primaria en un orden concreto.</w:t>
      </w:r>
    </w:p>
    <w:p w14:paraId="22651434" w14:textId="1A7DBC78" w:rsidR="00F431FE" w:rsidRPr="00F431FE" w:rsidRDefault="00F431FE" w:rsidP="00F431FE">
      <w:pPr>
        <w:rPr>
          <w:sz w:val="18"/>
          <w:szCs w:val="18"/>
        </w:rPr>
      </w:pPr>
      <w:r w:rsidRPr="00F431FE">
        <w:rPr>
          <w:sz w:val="18"/>
          <w:szCs w:val="18"/>
        </w:rPr>
        <w:object w:dxaOrig="225" w:dyaOrig="225" w14:anchorId="2048832F">
          <v:shape id="_x0000_i1653" type="#_x0000_t75" style="width:20.95pt;height:18.25pt" o:ole="">
            <v:imagedata r:id="rId12" o:title=""/>
          </v:shape>
          <w:control r:id="rId104" w:name="DefaultOcxName91" w:shapeid="_x0000_i1653"/>
        </w:object>
      </w:r>
      <w:r w:rsidRPr="00F431FE">
        <w:rPr>
          <w:b/>
          <w:bCs/>
          <w:sz w:val="18"/>
          <w:szCs w:val="18"/>
        </w:rPr>
        <w:t>b) </w:t>
      </w:r>
      <w:r w:rsidRPr="00F431FE">
        <w:rPr>
          <w:sz w:val="18"/>
          <w:szCs w:val="18"/>
        </w:rPr>
        <w:t>Dichos atributos formarán la clave primaria sin importar el orden en que estén definidos.</w:t>
      </w:r>
    </w:p>
    <w:p w14:paraId="1AC4C60A" w14:textId="48CD619F" w:rsidR="00F431FE" w:rsidRPr="00F431FE" w:rsidRDefault="00F431FE" w:rsidP="00F431FE">
      <w:pPr>
        <w:rPr>
          <w:sz w:val="18"/>
          <w:szCs w:val="18"/>
        </w:rPr>
      </w:pPr>
      <w:r w:rsidRPr="00F431FE">
        <w:rPr>
          <w:sz w:val="18"/>
          <w:szCs w:val="18"/>
        </w:rPr>
        <w:object w:dxaOrig="225" w:dyaOrig="225" w14:anchorId="18DD528E">
          <v:shape id="_x0000_i1652" type="#_x0000_t75" style="width:20.95pt;height:18.25pt" o:ole="">
            <v:imagedata r:id="rId12" o:title=""/>
          </v:shape>
          <w:control r:id="rId105" w:name="DefaultOcxName92" w:shapeid="_x0000_i1652"/>
        </w:object>
      </w:r>
      <w:r w:rsidRPr="00F431FE">
        <w:rPr>
          <w:b/>
          <w:bCs/>
          <w:sz w:val="18"/>
          <w:szCs w:val="18"/>
        </w:rPr>
        <w:t>c) </w:t>
      </w:r>
      <w:r w:rsidRPr="00F431FE">
        <w:rPr>
          <w:sz w:val="18"/>
          <w:szCs w:val="18"/>
        </w:rPr>
        <w:t>Dichos atributos deben agruparse en un solo atributo.</w:t>
      </w:r>
    </w:p>
    <w:p w14:paraId="09EE3B7D" w14:textId="77777777" w:rsidR="00F431FE" w:rsidRPr="00F431FE" w:rsidRDefault="00F431FE" w:rsidP="00F431FE">
      <w:pPr>
        <w:rPr>
          <w:sz w:val="18"/>
          <w:szCs w:val="18"/>
        </w:rPr>
      </w:pPr>
      <w:r w:rsidRPr="00F431FE">
        <w:rPr>
          <w:b/>
          <w:bCs/>
          <w:sz w:val="18"/>
          <w:szCs w:val="18"/>
        </w:rPr>
        <w:t>32. </w:t>
      </w:r>
      <w:r w:rsidRPr="00F431FE">
        <w:rPr>
          <w:sz w:val="18"/>
          <w:szCs w:val="18"/>
        </w:rPr>
        <w:t>Para mejorar las búsquedas, se han de crear muchos índices sobre cada tabla.</w:t>
      </w:r>
    </w:p>
    <w:p w14:paraId="136CD353" w14:textId="4B352C4E" w:rsidR="00F431FE" w:rsidRPr="00F431FE" w:rsidRDefault="00F431FE" w:rsidP="00F431FE">
      <w:pPr>
        <w:rPr>
          <w:sz w:val="18"/>
          <w:szCs w:val="18"/>
        </w:rPr>
      </w:pPr>
      <w:r w:rsidRPr="00F431FE">
        <w:rPr>
          <w:sz w:val="18"/>
          <w:szCs w:val="18"/>
        </w:rPr>
        <w:object w:dxaOrig="225" w:dyaOrig="225" w14:anchorId="7DB4D910">
          <v:shape id="_x0000_i1651" type="#_x0000_t75" style="width:20.95pt;height:18.25pt" o:ole="">
            <v:imagedata r:id="rId12" o:title=""/>
          </v:shape>
          <w:control r:id="rId106" w:name="DefaultOcxName93" w:shapeid="_x0000_i1651"/>
        </w:object>
      </w:r>
      <w:r w:rsidRPr="00F431FE">
        <w:rPr>
          <w:b/>
          <w:bCs/>
          <w:sz w:val="18"/>
          <w:szCs w:val="18"/>
        </w:rPr>
        <w:t>a) </w:t>
      </w:r>
      <w:r w:rsidRPr="00F431FE">
        <w:rPr>
          <w:sz w:val="18"/>
          <w:szCs w:val="18"/>
        </w:rPr>
        <w:t>Verdadero.</w:t>
      </w:r>
    </w:p>
    <w:p w14:paraId="50F3D15F" w14:textId="304772FB" w:rsidR="00F431FE" w:rsidRPr="00F431FE" w:rsidRDefault="00F431FE" w:rsidP="00F431FE">
      <w:pPr>
        <w:rPr>
          <w:sz w:val="18"/>
          <w:szCs w:val="18"/>
        </w:rPr>
      </w:pPr>
      <w:r w:rsidRPr="00F431FE">
        <w:rPr>
          <w:sz w:val="18"/>
          <w:szCs w:val="18"/>
        </w:rPr>
        <w:object w:dxaOrig="225" w:dyaOrig="225" w14:anchorId="1DF845F5">
          <v:shape id="_x0000_i1650" type="#_x0000_t75" style="width:20.95pt;height:18.25pt" o:ole="">
            <v:imagedata r:id="rId12" o:title=""/>
          </v:shape>
          <w:control r:id="rId107" w:name="DefaultOcxName94" w:shapeid="_x0000_i1650"/>
        </w:object>
      </w:r>
      <w:r w:rsidRPr="00F431FE">
        <w:rPr>
          <w:b/>
          <w:bCs/>
          <w:sz w:val="18"/>
          <w:szCs w:val="18"/>
        </w:rPr>
        <w:t>b) </w:t>
      </w:r>
      <w:r w:rsidRPr="00F431FE">
        <w:rPr>
          <w:sz w:val="18"/>
          <w:szCs w:val="18"/>
        </w:rPr>
        <w:t>Falso; hay que estudiar cada situación.</w:t>
      </w:r>
    </w:p>
    <w:p w14:paraId="34B40886" w14:textId="4A1FB421" w:rsidR="00F431FE" w:rsidRPr="00F431FE" w:rsidRDefault="00F431FE" w:rsidP="00F431FE">
      <w:pPr>
        <w:rPr>
          <w:sz w:val="18"/>
          <w:szCs w:val="18"/>
        </w:rPr>
      </w:pPr>
      <w:r w:rsidRPr="00F431FE">
        <w:rPr>
          <w:sz w:val="18"/>
          <w:szCs w:val="18"/>
        </w:rPr>
        <w:lastRenderedPageBreak/>
        <w:object w:dxaOrig="225" w:dyaOrig="225" w14:anchorId="58A08751">
          <v:shape id="_x0000_i1649" type="#_x0000_t75" style="width:20.95pt;height:18.25pt" o:ole="">
            <v:imagedata r:id="rId12" o:title=""/>
          </v:shape>
          <w:control r:id="rId108" w:name="DefaultOcxName95" w:shapeid="_x0000_i1649"/>
        </w:object>
      </w:r>
      <w:r w:rsidRPr="00F431FE">
        <w:rPr>
          <w:b/>
          <w:bCs/>
          <w:sz w:val="18"/>
          <w:szCs w:val="18"/>
        </w:rPr>
        <w:t>c) </w:t>
      </w:r>
      <w:r w:rsidRPr="00F431FE">
        <w:rPr>
          <w:sz w:val="18"/>
          <w:szCs w:val="18"/>
        </w:rPr>
        <w:t>Falso; solo hay que crear uno por tabla.</w:t>
      </w:r>
    </w:p>
    <w:p w14:paraId="79B7BC71" w14:textId="77777777" w:rsidR="00F431FE" w:rsidRPr="00F431FE" w:rsidRDefault="00F431FE" w:rsidP="00F431FE">
      <w:pPr>
        <w:rPr>
          <w:sz w:val="18"/>
          <w:szCs w:val="18"/>
        </w:rPr>
      </w:pPr>
      <w:r w:rsidRPr="00F431FE">
        <w:rPr>
          <w:b/>
          <w:bCs/>
          <w:sz w:val="18"/>
          <w:szCs w:val="18"/>
        </w:rPr>
        <w:t>33. </w:t>
      </w:r>
      <w:r w:rsidRPr="00F431FE">
        <w:rPr>
          <w:sz w:val="18"/>
          <w:szCs w:val="18"/>
        </w:rPr>
        <w:t xml:space="preserve">Se puede crear un </w:t>
      </w:r>
      <w:proofErr w:type="spellStart"/>
      <w:r w:rsidRPr="00F431FE">
        <w:rPr>
          <w:sz w:val="18"/>
          <w:szCs w:val="18"/>
        </w:rPr>
        <w:t>trigger</w:t>
      </w:r>
      <w:proofErr w:type="spellEnd"/>
      <w:r w:rsidRPr="00F431FE">
        <w:rPr>
          <w:sz w:val="18"/>
          <w:szCs w:val="18"/>
        </w:rPr>
        <w:t xml:space="preserve"> por fila o por sentencia.</w:t>
      </w:r>
    </w:p>
    <w:p w14:paraId="18C52AFF" w14:textId="5B3BD114" w:rsidR="00F431FE" w:rsidRPr="00F431FE" w:rsidRDefault="00F431FE" w:rsidP="00F431FE">
      <w:pPr>
        <w:rPr>
          <w:sz w:val="18"/>
          <w:szCs w:val="18"/>
        </w:rPr>
      </w:pPr>
      <w:r w:rsidRPr="00F431FE">
        <w:rPr>
          <w:sz w:val="18"/>
          <w:szCs w:val="18"/>
        </w:rPr>
        <w:object w:dxaOrig="225" w:dyaOrig="225" w14:anchorId="21741AED">
          <v:shape id="_x0000_i1648" type="#_x0000_t75" style="width:20.95pt;height:18.25pt" o:ole="">
            <v:imagedata r:id="rId12" o:title=""/>
          </v:shape>
          <w:control r:id="rId109" w:name="DefaultOcxName96" w:shapeid="_x0000_i1648"/>
        </w:object>
      </w:r>
      <w:r w:rsidRPr="00F431FE">
        <w:rPr>
          <w:b/>
          <w:bCs/>
          <w:sz w:val="18"/>
          <w:szCs w:val="18"/>
        </w:rPr>
        <w:t>a) </w:t>
      </w:r>
      <w:r w:rsidRPr="00F431FE">
        <w:rPr>
          <w:sz w:val="18"/>
          <w:szCs w:val="18"/>
        </w:rPr>
        <w:t>Verdadero.</w:t>
      </w:r>
    </w:p>
    <w:p w14:paraId="5F0F3A7F" w14:textId="5C22B95F" w:rsidR="00F431FE" w:rsidRPr="00F431FE" w:rsidRDefault="00F431FE" w:rsidP="00F431FE">
      <w:pPr>
        <w:rPr>
          <w:sz w:val="18"/>
          <w:szCs w:val="18"/>
        </w:rPr>
      </w:pPr>
      <w:r w:rsidRPr="00F431FE">
        <w:rPr>
          <w:sz w:val="18"/>
          <w:szCs w:val="18"/>
        </w:rPr>
        <w:object w:dxaOrig="225" w:dyaOrig="225" w14:anchorId="7E39AA2B">
          <v:shape id="_x0000_i1647" type="#_x0000_t75" style="width:20.95pt;height:18.25pt" o:ole="">
            <v:imagedata r:id="rId12" o:title=""/>
          </v:shape>
          <w:control r:id="rId110" w:name="DefaultOcxName97" w:shapeid="_x0000_i1647"/>
        </w:object>
      </w:r>
      <w:r w:rsidRPr="00F431FE">
        <w:rPr>
          <w:b/>
          <w:bCs/>
          <w:sz w:val="18"/>
          <w:szCs w:val="18"/>
        </w:rPr>
        <w:t>b) </w:t>
      </w:r>
      <w:r w:rsidRPr="00F431FE">
        <w:rPr>
          <w:sz w:val="18"/>
          <w:szCs w:val="18"/>
        </w:rPr>
        <w:t>Falso; solo por fila.</w:t>
      </w:r>
    </w:p>
    <w:p w14:paraId="66440D60" w14:textId="4D743350" w:rsidR="00F431FE" w:rsidRPr="00F431FE" w:rsidRDefault="00F431FE" w:rsidP="00F431FE">
      <w:pPr>
        <w:rPr>
          <w:sz w:val="18"/>
          <w:szCs w:val="18"/>
        </w:rPr>
      </w:pPr>
      <w:r w:rsidRPr="00F431FE">
        <w:rPr>
          <w:sz w:val="18"/>
          <w:szCs w:val="18"/>
        </w:rPr>
        <w:object w:dxaOrig="225" w:dyaOrig="225" w14:anchorId="05423D0B">
          <v:shape id="_x0000_i1646" type="#_x0000_t75" style="width:20.95pt;height:18.25pt" o:ole="">
            <v:imagedata r:id="rId12" o:title=""/>
          </v:shape>
          <w:control r:id="rId111" w:name="DefaultOcxName98" w:shapeid="_x0000_i1646"/>
        </w:object>
      </w:r>
      <w:r w:rsidRPr="00F431FE">
        <w:rPr>
          <w:b/>
          <w:bCs/>
          <w:sz w:val="18"/>
          <w:szCs w:val="18"/>
        </w:rPr>
        <w:t>c) </w:t>
      </w:r>
      <w:r w:rsidRPr="00F431FE">
        <w:rPr>
          <w:sz w:val="18"/>
          <w:szCs w:val="18"/>
        </w:rPr>
        <w:t>Falso; solo por sentencia.</w:t>
      </w:r>
    </w:p>
    <w:p w14:paraId="5BC203A6" w14:textId="77777777" w:rsidR="00F431FE" w:rsidRPr="00F431FE" w:rsidRDefault="00F431FE" w:rsidP="00F431FE">
      <w:pPr>
        <w:rPr>
          <w:sz w:val="18"/>
          <w:szCs w:val="18"/>
        </w:rPr>
      </w:pPr>
      <w:r w:rsidRPr="00F431FE">
        <w:rPr>
          <w:b/>
          <w:bCs/>
          <w:sz w:val="18"/>
          <w:szCs w:val="18"/>
        </w:rPr>
        <w:t>34. </w:t>
      </w:r>
      <w:r w:rsidRPr="00F431FE">
        <w:rPr>
          <w:sz w:val="18"/>
          <w:szCs w:val="18"/>
        </w:rPr>
        <w:t>SQL permite el uso de composiciones externas.</w:t>
      </w:r>
    </w:p>
    <w:p w14:paraId="3D12E719" w14:textId="21D5D9F5" w:rsidR="00F431FE" w:rsidRPr="00F431FE" w:rsidRDefault="00F431FE" w:rsidP="00F431FE">
      <w:pPr>
        <w:rPr>
          <w:sz w:val="18"/>
          <w:szCs w:val="18"/>
        </w:rPr>
      </w:pPr>
      <w:r w:rsidRPr="00F431FE">
        <w:rPr>
          <w:sz w:val="18"/>
          <w:szCs w:val="18"/>
        </w:rPr>
        <w:object w:dxaOrig="225" w:dyaOrig="225" w14:anchorId="592C8791">
          <v:shape id="_x0000_i1645" type="#_x0000_t75" style="width:20.95pt;height:18.25pt" o:ole="">
            <v:imagedata r:id="rId12" o:title=""/>
          </v:shape>
          <w:control r:id="rId112" w:name="DefaultOcxName99" w:shapeid="_x0000_i1645"/>
        </w:object>
      </w:r>
      <w:r w:rsidRPr="00F431FE">
        <w:rPr>
          <w:b/>
          <w:bCs/>
          <w:sz w:val="18"/>
          <w:szCs w:val="18"/>
        </w:rPr>
        <w:t>a) </w:t>
      </w:r>
      <w:r w:rsidRPr="00F431FE">
        <w:rPr>
          <w:sz w:val="18"/>
          <w:szCs w:val="18"/>
        </w:rPr>
        <w:t>Verdadero; mediante el uso de INNER JOIN.</w:t>
      </w:r>
    </w:p>
    <w:p w14:paraId="19388439" w14:textId="61DBE7FE" w:rsidR="00F431FE" w:rsidRPr="00F431FE" w:rsidRDefault="00F431FE" w:rsidP="00F431FE">
      <w:pPr>
        <w:rPr>
          <w:sz w:val="18"/>
          <w:szCs w:val="18"/>
        </w:rPr>
      </w:pPr>
      <w:r w:rsidRPr="00F431FE">
        <w:rPr>
          <w:sz w:val="18"/>
          <w:szCs w:val="18"/>
        </w:rPr>
        <w:object w:dxaOrig="225" w:dyaOrig="225" w14:anchorId="1C59A4D6">
          <v:shape id="_x0000_i1644" type="#_x0000_t75" style="width:20.95pt;height:18.25pt" o:ole="">
            <v:imagedata r:id="rId12" o:title=""/>
          </v:shape>
          <w:control r:id="rId113" w:name="DefaultOcxName100" w:shapeid="_x0000_i1644"/>
        </w:object>
      </w:r>
      <w:r w:rsidRPr="00F431FE">
        <w:rPr>
          <w:b/>
          <w:bCs/>
          <w:sz w:val="18"/>
          <w:szCs w:val="18"/>
        </w:rPr>
        <w:t>b) </w:t>
      </w:r>
      <w:r w:rsidRPr="00F431FE">
        <w:rPr>
          <w:sz w:val="18"/>
          <w:szCs w:val="18"/>
        </w:rPr>
        <w:t>Verdadero; mediante el uso de OUTER JOIN.</w:t>
      </w:r>
    </w:p>
    <w:p w14:paraId="283545E4" w14:textId="2180EAAA" w:rsidR="00F431FE" w:rsidRPr="00F431FE" w:rsidRDefault="00F431FE" w:rsidP="00F431FE">
      <w:pPr>
        <w:rPr>
          <w:sz w:val="18"/>
          <w:szCs w:val="18"/>
        </w:rPr>
      </w:pPr>
      <w:r w:rsidRPr="00F431FE">
        <w:rPr>
          <w:sz w:val="18"/>
          <w:szCs w:val="18"/>
        </w:rPr>
        <w:object w:dxaOrig="225" w:dyaOrig="225" w14:anchorId="36157372">
          <v:shape id="_x0000_i1643" type="#_x0000_t75" style="width:20.95pt;height:18.25pt" o:ole="">
            <v:imagedata r:id="rId12" o:title=""/>
          </v:shape>
          <w:control r:id="rId114" w:name="DefaultOcxName101" w:shapeid="_x0000_i1643"/>
        </w:object>
      </w:r>
      <w:r w:rsidRPr="00F431FE">
        <w:rPr>
          <w:b/>
          <w:bCs/>
          <w:sz w:val="18"/>
          <w:szCs w:val="18"/>
        </w:rPr>
        <w:t>c) </w:t>
      </w:r>
      <w:r w:rsidRPr="00F431FE">
        <w:rPr>
          <w:sz w:val="18"/>
          <w:szCs w:val="18"/>
        </w:rPr>
        <w:t>Falso; solo permite composiciones internas.</w:t>
      </w:r>
    </w:p>
    <w:p w14:paraId="1EC704BC" w14:textId="77777777" w:rsidR="00F431FE" w:rsidRPr="00F431FE" w:rsidRDefault="00F431FE" w:rsidP="00F431FE">
      <w:pPr>
        <w:rPr>
          <w:sz w:val="18"/>
          <w:szCs w:val="18"/>
        </w:rPr>
      </w:pPr>
      <w:r w:rsidRPr="00F431FE">
        <w:rPr>
          <w:b/>
          <w:bCs/>
          <w:sz w:val="18"/>
          <w:szCs w:val="18"/>
        </w:rPr>
        <w:t>35. </w:t>
      </w:r>
      <w:r w:rsidRPr="00F431FE">
        <w:rPr>
          <w:sz w:val="18"/>
          <w:szCs w:val="18"/>
        </w:rPr>
        <w:t>Los ficheros de índice contienen referencias al fichero original y…</w:t>
      </w:r>
    </w:p>
    <w:p w14:paraId="540D7005" w14:textId="71BC93F6" w:rsidR="00F431FE" w:rsidRPr="00F431FE" w:rsidRDefault="00F431FE" w:rsidP="00F431FE">
      <w:pPr>
        <w:rPr>
          <w:sz w:val="18"/>
          <w:szCs w:val="18"/>
        </w:rPr>
      </w:pPr>
      <w:r w:rsidRPr="00F431FE">
        <w:rPr>
          <w:sz w:val="18"/>
          <w:szCs w:val="18"/>
        </w:rPr>
        <w:object w:dxaOrig="225" w:dyaOrig="225" w14:anchorId="6FFA9DC0">
          <v:shape id="_x0000_i1642" type="#_x0000_t75" style="width:20.95pt;height:18.25pt" o:ole="">
            <v:imagedata r:id="rId12" o:title=""/>
          </v:shape>
          <w:control r:id="rId115" w:name="DefaultOcxName102" w:shapeid="_x0000_i1642"/>
        </w:object>
      </w:r>
      <w:r w:rsidRPr="00F431FE">
        <w:rPr>
          <w:b/>
          <w:bCs/>
          <w:sz w:val="18"/>
          <w:szCs w:val="18"/>
        </w:rPr>
        <w:t>a) </w:t>
      </w:r>
      <w:r w:rsidRPr="00F431FE">
        <w:rPr>
          <w:sz w:val="18"/>
          <w:szCs w:val="18"/>
        </w:rPr>
        <w:t>Esas referencias suelen ser a cada línea del fichero original.</w:t>
      </w:r>
    </w:p>
    <w:p w14:paraId="228F53D9" w14:textId="1E3C8B05" w:rsidR="00F431FE" w:rsidRPr="00F431FE" w:rsidRDefault="00F431FE" w:rsidP="00F431FE">
      <w:pPr>
        <w:rPr>
          <w:sz w:val="18"/>
          <w:szCs w:val="18"/>
        </w:rPr>
      </w:pPr>
      <w:r w:rsidRPr="00F431FE">
        <w:rPr>
          <w:sz w:val="18"/>
          <w:szCs w:val="18"/>
        </w:rPr>
        <w:object w:dxaOrig="225" w:dyaOrig="225" w14:anchorId="7C82B792">
          <v:shape id="_x0000_i1641" type="#_x0000_t75" style="width:20.95pt;height:18.25pt" o:ole="">
            <v:imagedata r:id="rId12" o:title=""/>
          </v:shape>
          <w:control r:id="rId116" w:name="DefaultOcxName103" w:shapeid="_x0000_i1641"/>
        </w:object>
      </w:r>
      <w:r w:rsidRPr="00F431FE">
        <w:rPr>
          <w:b/>
          <w:bCs/>
          <w:sz w:val="18"/>
          <w:szCs w:val="18"/>
        </w:rPr>
        <w:t>b) </w:t>
      </w:r>
      <w:r w:rsidRPr="00F431FE">
        <w:rPr>
          <w:sz w:val="18"/>
          <w:szCs w:val="18"/>
        </w:rPr>
        <w:t>Esas referencias suelen ser punteros a celdas de memoria.</w:t>
      </w:r>
    </w:p>
    <w:p w14:paraId="6F90721D" w14:textId="39B204DC" w:rsidR="00F431FE" w:rsidRPr="00F431FE" w:rsidRDefault="00F431FE" w:rsidP="00F431FE">
      <w:pPr>
        <w:rPr>
          <w:sz w:val="18"/>
          <w:szCs w:val="18"/>
        </w:rPr>
      </w:pPr>
      <w:r w:rsidRPr="00F431FE">
        <w:rPr>
          <w:sz w:val="18"/>
          <w:szCs w:val="18"/>
        </w:rPr>
        <w:object w:dxaOrig="225" w:dyaOrig="225" w14:anchorId="3DC960BD">
          <v:shape id="_x0000_i1640" type="#_x0000_t75" style="width:20.95pt;height:18.25pt" o:ole="">
            <v:imagedata r:id="rId12" o:title=""/>
          </v:shape>
          <w:control r:id="rId117" w:name="DefaultOcxName104" w:shapeid="_x0000_i1640"/>
        </w:object>
      </w:r>
      <w:r w:rsidRPr="00F431FE">
        <w:rPr>
          <w:b/>
          <w:bCs/>
          <w:sz w:val="18"/>
          <w:szCs w:val="18"/>
        </w:rPr>
        <w:t>c) </w:t>
      </w:r>
      <w:r w:rsidRPr="00F431FE">
        <w:rPr>
          <w:sz w:val="18"/>
          <w:szCs w:val="18"/>
        </w:rPr>
        <w:t>Los dos métodos se utilizan indistintamente.</w:t>
      </w:r>
    </w:p>
    <w:p w14:paraId="1376AAEA" w14:textId="77777777" w:rsidR="00F431FE" w:rsidRPr="00F431FE" w:rsidRDefault="00F431FE" w:rsidP="00F431FE">
      <w:pPr>
        <w:rPr>
          <w:sz w:val="18"/>
          <w:szCs w:val="18"/>
        </w:rPr>
      </w:pPr>
      <w:r w:rsidRPr="00F431FE">
        <w:rPr>
          <w:b/>
          <w:bCs/>
          <w:sz w:val="18"/>
          <w:szCs w:val="18"/>
        </w:rPr>
        <w:t>36. </w:t>
      </w:r>
      <w:r w:rsidRPr="00F431FE">
        <w:rPr>
          <w:sz w:val="18"/>
          <w:szCs w:val="18"/>
        </w:rPr>
        <w:t>El tipo de datos IDENTITY:</w:t>
      </w:r>
    </w:p>
    <w:p w14:paraId="4A878788" w14:textId="4F538AE1" w:rsidR="00F431FE" w:rsidRPr="00F431FE" w:rsidRDefault="00F431FE" w:rsidP="00F431FE">
      <w:pPr>
        <w:rPr>
          <w:sz w:val="18"/>
          <w:szCs w:val="18"/>
        </w:rPr>
      </w:pPr>
      <w:r w:rsidRPr="00F431FE">
        <w:rPr>
          <w:sz w:val="18"/>
          <w:szCs w:val="18"/>
        </w:rPr>
        <w:object w:dxaOrig="225" w:dyaOrig="225" w14:anchorId="71910082">
          <v:shape id="_x0000_i1639" type="#_x0000_t75" style="width:20.95pt;height:18.25pt" o:ole="">
            <v:imagedata r:id="rId12" o:title=""/>
          </v:shape>
          <w:control r:id="rId118" w:name="DefaultOcxName105" w:shapeid="_x0000_i1639"/>
        </w:object>
      </w:r>
      <w:r w:rsidRPr="00F431FE">
        <w:rPr>
          <w:b/>
          <w:bCs/>
          <w:sz w:val="18"/>
          <w:szCs w:val="18"/>
        </w:rPr>
        <w:t>a) </w:t>
      </w:r>
      <w:r w:rsidRPr="00F431FE">
        <w:rPr>
          <w:sz w:val="18"/>
          <w:szCs w:val="18"/>
        </w:rPr>
        <w:t>Permite definir una clave primaria.</w:t>
      </w:r>
    </w:p>
    <w:p w14:paraId="4C6752E8" w14:textId="3549857D" w:rsidR="00F431FE" w:rsidRPr="00F431FE" w:rsidRDefault="00F431FE" w:rsidP="00F431FE">
      <w:pPr>
        <w:rPr>
          <w:sz w:val="18"/>
          <w:szCs w:val="18"/>
        </w:rPr>
      </w:pPr>
      <w:r w:rsidRPr="00F431FE">
        <w:rPr>
          <w:sz w:val="18"/>
          <w:szCs w:val="18"/>
        </w:rPr>
        <w:object w:dxaOrig="225" w:dyaOrig="225" w14:anchorId="62CD70DD">
          <v:shape id="_x0000_i1638" type="#_x0000_t75" style="width:20.95pt;height:18.25pt" o:ole="">
            <v:imagedata r:id="rId12" o:title=""/>
          </v:shape>
          <w:control r:id="rId119" w:name="DefaultOcxName106" w:shapeid="_x0000_i1638"/>
        </w:object>
      </w:r>
      <w:r w:rsidRPr="00F431FE">
        <w:rPr>
          <w:b/>
          <w:bCs/>
          <w:sz w:val="18"/>
          <w:szCs w:val="18"/>
        </w:rPr>
        <w:t>b) </w:t>
      </w:r>
      <w:r w:rsidRPr="00F431FE">
        <w:rPr>
          <w:sz w:val="18"/>
          <w:szCs w:val="18"/>
        </w:rPr>
        <w:t>Permite que el campo que conforma la clave primaria genere sus valores automáticamente.</w:t>
      </w:r>
    </w:p>
    <w:p w14:paraId="32E47AB4" w14:textId="7108D88B" w:rsidR="00F431FE" w:rsidRPr="00F431FE" w:rsidRDefault="00F431FE" w:rsidP="00F431FE">
      <w:pPr>
        <w:rPr>
          <w:sz w:val="18"/>
          <w:szCs w:val="18"/>
        </w:rPr>
      </w:pPr>
      <w:r w:rsidRPr="00F431FE">
        <w:rPr>
          <w:sz w:val="18"/>
          <w:szCs w:val="18"/>
        </w:rPr>
        <w:object w:dxaOrig="225" w:dyaOrig="225" w14:anchorId="7E6FAF04">
          <v:shape id="_x0000_i1637" type="#_x0000_t75" style="width:20.95pt;height:18.25pt" o:ole="">
            <v:imagedata r:id="rId12" o:title=""/>
          </v:shape>
          <w:control r:id="rId120" w:name="DefaultOcxName107" w:shapeid="_x0000_i1637"/>
        </w:object>
      </w:r>
      <w:r w:rsidRPr="00F431FE">
        <w:rPr>
          <w:b/>
          <w:bCs/>
          <w:sz w:val="18"/>
          <w:szCs w:val="18"/>
        </w:rPr>
        <w:t>c) </w:t>
      </w:r>
      <w:r w:rsidRPr="00F431FE">
        <w:rPr>
          <w:sz w:val="18"/>
          <w:szCs w:val="18"/>
        </w:rPr>
        <w:t>Impide que un campo tenga valores repetidos.</w:t>
      </w:r>
    </w:p>
    <w:p w14:paraId="02441EDD" w14:textId="77777777" w:rsidR="00F431FE" w:rsidRPr="00F431FE" w:rsidRDefault="00F431FE" w:rsidP="00F431FE">
      <w:pPr>
        <w:rPr>
          <w:sz w:val="18"/>
          <w:szCs w:val="18"/>
        </w:rPr>
      </w:pPr>
      <w:r w:rsidRPr="00F431FE">
        <w:rPr>
          <w:b/>
          <w:bCs/>
          <w:sz w:val="18"/>
          <w:szCs w:val="18"/>
        </w:rPr>
        <w:t>37. </w:t>
      </w:r>
      <w:r w:rsidRPr="00F431FE">
        <w:rPr>
          <w:sz w:val="18"/>
          <w:szCs w:val="18"/>
        </w:rPr>
        <w:t>SQL/PSM está implementado en todos los SGBD comerciales.</w:t>
      </w:r>
    </w:p>
    <w:p w14:paraId="0A60C51A" w14:textId="596EE751" w:rsidR="00F431FE" w:rsidRPr="00F431FE" w:rsidRDefault="00F431FE" w:rsidP="00F431FE">
      <w:pPr>
        <w:rPr>
          <w:sz w:val="18"/>
          <w:szCs w:val="18"/>
        </w:rPr>
      </w:pPr>
      <w:r w:rsidRPr="00F431FE">
        <w:rPr>
          <w:sz w:val="18"/>
          <w:szCs w:val="18"/>
        </w:rPr>
        <w:object w:dxaOrig="225" w:dyaOrig="225" w14:anchorId="1D9A1967">
          <v:shape id="_x0000_i1636" type="#_x0000_t75" style="width:20.95pt;height:18.25pt" o:ole="">
            <v:imagedata r:id="rId12" o:title=""/>
          </v:shape>
          <w:control r:id="rId121" w:name="DefaultOcxName108" w:shapeid="_x0000_i1636"/>
        </w:object>
      </w:r>
      <w:r w:rsidRPr="00F431FE">
        <w:rPr>
          <w:b/>
          <w:bCs/>
          <w:sz w:val="18"/>
          <w:szCs w:val="18"/>
        </w:rPr>
        <w:t>a) </w:t>
      </w:r>
      <w:r w:rsidRPr="00F431FE">
        <w:rPr>
          <w:sz w:val="18"/>
          <w:szCs w:val="18"/>
        </w:rPr>
        <w:t>Verdadero.</w:t>
      </w:r>
    </w:p>
    <w:p w14:paraId="3D762E7F" w14:textId="2CF6147C" w:rsidR="00F431FE" w:rsidRPr="00F431FE" w:rsidRDefault="00F431FE" w:rsidP="00F431FE">
      <w:pPr>
        <w:rPr>
          <w:sz w:val="18"/>
          <w:szCs w:val="18"/>
        </w:rPr>
      </w:pPr>
      <w:r w:rsidRPr="00F431FE">
        <w:rPr>
          <w:sz w:val="18"/>
          <w:szCs w:val="18"/>
        </w:rPr>
        <w:object w:dxaOrig="225" w:dyaOrig="225" w14:anchorId="3BCD3C17">
          <v:shape id="_x0000_i1635" type="#_x0000_t75" style="width:20.95pt;height:18.25pt" o:ole="">
            <v:imagedata r:id="rId12" o:title=""/>
          </v:shape>
          <w:control r:id="rId122" w:name="DefaultOcxName109" w:shapeid="_x0000_i1635"/>
        </w:object>
      </w:r>
      <w:r w:rsidRPr="00F431FE">
        <w:rPr>
          <w:b/>
          <w:bCs/>
          <w:sz w:val="18"/>
          <w:szCs w:val="18"/>
        </w:rPr>
        <w:t>b) </w:t>
      </w:r>
      <w:r w:rsidRPr="00F431FE">
        <w:rPr>
          <w:sz w:val="18"/>
          <w:szCs w:val="18"/>
        </w:rPr>
        <w:t>Falso; algunos no lo incluyen.</w:t>
      </w:r>
    </w:p>
    <w:p w14:paraId="79E28382" w14:textId="4FB8D008" w:rsidR="00F431FE" w:rsidRPr="00F431FE" w:rsidRDefault="00F431FE" w:rsidP="00F431FE">
      <w:pPr>
        <w:rPr>
          <w:sz w:val="18"/>
          <w:szCs w:val="18"/>
        </w:rPr>
      </w:pPr>
      <w:r w:rsidRPr="00F431FE">
        <w:rPr>
          <w:sz w:val="18"/>
          <w:szCs w:val="18"/>
        </w:rPr>
        <w:object w:dxaOrig="225" w:dyaOrig="225" w14:anchorId="4B87169F">
          <v:shape id="_x0000_i1634" type="#_x0000_t75" style="width:20.95pt;height:18.25pt" o:ole="">
            <v:imagedata r:id="rId12" o:title=""/>
          </v:shape>
          <w:control r:id="rId123" w:name="DefaultOcxName110" w:shapeid="_x0000_i1634"/>
        </w:object>
      </w:r>
      <w:r w:rsidRPr="00F431FE">
        <w:rPr>
          <w:b/>
          <w:bCs/>
          <w:sz w:val="18"/>
          <w:szCs w:val="18"/>
        </w:rPr>
        <w:t>c) </w:t>
      </w:r>
      <w:r w:rsidRPr="00F431FE">
        <w:rPr>
          <w:sz w:val="18"/>
          <w:szCs w:val="18"/>
        </w:rPr>
        <w:t>Falso; es un estándar sin implementación práctica.</w:t>
      </w:r>
    </w:p>
    <w:p w14:paraId="01DC0ACA" w14:textId="77777777" w:rsidR="00F431FE" w:rsidRPr="00F431FE" w:rsidRDefault="00F431FE" w:rsidP="00F431FE">
      <w:pPr>
        <w:rPr>
          <w:sz w:val="18"/>
          <w:szCs w:val="18"/>
        </w:rPr>
      </w:pPr>
      <w:r w:rsidRPr="00F431FE">
        <w:rPr>
          <w:b/>
          <w:bCs/>
          <w:sz w:val="18"/>
          <w:szCs w:val="18"/>
        </w:rPr>
        <w:t>38. </w:t>
      </w:r>
      <w:r w:rsidRPr="00F431FE">
        <w:rPr>
          <w:sz w:val="18"/>
          <w:szCs w:val="18"/>
        </w:rPr>
        <w:t>Entre los fallos físicos se encuentran:</w:t>
      </w:r>
    </w:p>
    <w:p w14:paraId="7196A4E5" w14:textId="46F6C9A3" w:rsidR="00F431FE" w:rsidRPr="00F431FE" w:rsidRDefault="00F431FE" w:rsidP="00F431FE">
      <w:pPr>
        <w:rPr>
          <w:sz w:val="18"/>
          <w:szCs w:val="18"/>
        </w:rPr>
      </w:pPr>
      <w:r w:rsidRPr="00F431FE">
        <w:rPr>
          <w:sz w:val="18"/>
          <w:szCs w:val="18"/>
        </w:rPr>
        <w:object w:dxaOrig="225" w:dyaOrig="225" w14:anchorId="187BAA8E">
          <v:shape id="_x0000_i1633" type="#_x0000_t75" style="width:20.95pt;height:18.25pt" o:ole="">
            <v:imagedata r:id="rId12" o:title=""/>
          </v:shape>
          <w:control r:id="rId124" w:name="DefaultOcxName111" w:shapeid="_x0000_i1633"/>
        </w:object>
      </w:r>
      <w:r w:rsidRPr="00F431FE">
        <w:rPr>
          <w:b/>
          <w:bCs/>
          <w:sz w:val="18"/>
          <w:szCs w:val="18"/>
        </w:rPr>
        <w:t>a) </w:t>
      </w:r>
      <w:r w:rsidRPr="00F431FE">
        <w:rPr>
          <w:sz w:val="18"/>
          <w:szCs w:val="18"/>
        </w:rPr>
        <w:t>Los virus.</w:t>
      </w:r>
    </w:p>
    <w:p w14:paraId="3B40EA44" w14:textId="2C1E4D9B" w:rsidR="00F431FE" w:rsidRPr="00F431FE" w:rsidRDefault="00F431FE" w:rsidP="00F431FE">
      <w:pPr>
        <w:rPr>
          <w:sz w:val="18"/>
          <w:szCs w:val="18"/>
        </w:rPr>
      </w:pPr>
      <w:r w:rsidRPr="00F431FE">
        <w:rPr>
          <w:sz w:val="18"/>
          <w:szCs w:val="18"/>
        </w:rPr>
        <w:object w:dxaOrig="225" w:dyaOrig="225" w14:anchorId="5B4AC66D">
          <v:shape id="_x0000_i1632" type="#_x0000_t75" style="width:20.95pt;height:18.25pt" o:ole="">
            <v:imagedata r:id="rId12" o:title=""/>
          </v:shape>
          <w:control r:id="rId125" w:name="DefaultOcxName112" w:shapeid="_x0000_i1632"/>
        </w:object>
      </w:r>
      <w:r w:rsidRPr="00F431FE">
        <w:rPr>
          <w:b/>
          <w:bCs/>
          <w:sz w:val="18"/>
          <w:szCs w:val="18"/>
        </w:rPr>
        <w:t>b) </w:t>
      </w:r>
      <w:r w:rsidRPr="00F431FE">
        <w:rPr>
          <w:sz w:val="18"/>
          <w:szCs w:val="18"/>
        </w:rPr>
        <w:t>Los robos.</w:t>
      </w:r>
    </w:p>
    <w:p w14:paraId="44681409" w14:textId="74C5F079" w:rsidR="00F431FE" w:rsidRPr="00F431FE" w:rsidRDefault="00F431FE" w:rsidP="00F431FE">
      <w:pPr>
        <w:rPr>
          <w:sz w:val="18"/>
          <w:szCs w:val="18"/>
        </w:rPr>
      </w:pPr>
      <w:r w:rsidRPr="00F431FE">
        <w:rPr>
          <w:sz w:val="18"/>
          <w:szCs w:val="18"/>
        </w:rPr>
        <w:object w:dxaOrig="225" w:dyaOrig="225" w14:anchorId="5EAB3051">
          <v:shape id="_x0000_i1631" type="#_x0000_t75" style="width:20.95pt;height:18.25pt" o:ole="">
            <v:imagedata r:id="rId12" o:title=""/>
          </v:shape>
          <w:control r:id="rId126" w:name="DefaultOcxName113" w:shapeid="_x0000_i1631"/>
        </w:object>
      </w:r>
      <w:r w:rsidRPr="00F431FE">
        <w:rPr>
          <w:b/>
          <w:bCs/>
          <w:sz w:val="18"/>
          <w:szCs w:val="18"/>
        </w:rPr>
        <w:t>c) </w:t>
      </w:r>
      <w:r w:rsidRPr="00F431FE">
        <w:rPr>
          <w:sz w:val="18"/>
          <w:szCs w:val="18"/>
        </w:rPr>
        <w:t>Los errores de diseño.</w:t>
      </w:r>
    </w:p>
    <w:p w14:paraId="67D5753C" w14:textId="77777777" w:rsidR="00F431FE" w:rsidRPr="00F431FE" w:rsidRDefault="00F431FE" w:rsidP="00F431FE">
      <w:pPr>
        <w:rPr>
          <w:sz w:val="18"/>
          <w:szCs w:val="18"/>
        </w:rPr>
      </w:pPr>
      <w:r w:rsidRPr="00F431FE">
        <w:rPr>
          <w:b/>
          <w:bCs/>
          <w:sz w:val="18"/>
          <w:szCs w:val="18"/>
        </w:rPr>
        <w:t>39. </w:t>
      </w:r>
      <w:r w:rsidRPr="00F431FE">
        <w:rPr>
          <w:sz w:val="18"/>
          <w:szCs w:val="18"/>
        </w:rPr>
        <w:t>Un fichero secuencial se puede implementar:</w:t>
      </w:r>
    </w:p>
    <w:p w14:paraId="02FF6215" w14:textId="793C3AB4" w:rsidR="00F431FE" w:rsidRPr="00F431FE" w:rsidRDefault="00F431FE" w:rsidP="00F431FE">
      <w:pPr>
        <w:rPr>
          <w:sz w:val="18"/>
          <w:szCs w:val="18"/>
        </w:rPr>
      </w:pPr>
      <w:r w:rsidRPr="00F431FE">
        <w:rPr>
          <w:sz w:val="18"/>
          <w:szCs w:val="18"/>
        </w:rPr>
        <w:lastRenderedPageBreak/>
        <w:object w:dxaOrig="225" w:dyaOrig="225" w14:anchorId="686982C4">
          <v:shape id="_x0000_i1630" type="#_x0000_t75" style="width:20.95pt;height:18.25pt" o:ole="">
            <v:imagedata r:id="rId12" o:title=""/>
          </v:shape>
          <w:control r:id="rId127" w:name="DefaultOcxName114" w:shapeid="_x0000_i1630"/>
        </w:object>
      </w:r>
      <w:r w:rsidRPr="00F431FE">
        <w:rPr>
          <w:b/>
          <w:bCs/>
          <w:sz w:val="18"/>
          <w:szCs w:val="18"/>
        </w:rPr>
        <w:t>a) </w:t>
      </w:r>
      <w:r w:rsidRPr="00F431FE">
        <w:rPr>
          <w:sz w:val="18"/>
          <w:szCs w:val="18"/>
        </w:rPr>
        <w:t>Sobre un soporte secuencial.</w:t>
      </w:r>
    </w:p>
    <w:p w14:paraId="1A626698" w14:textId="767976B5" w:rsidR="00F431FE" w:rsidRPr="00F431FE" w:rsidRDefault="00F431FE" w:rsidP="00F431FE">
      <w:pPr>
        <w:rPr>
          <w:sz w:val="18"/>
          <w:szCs w:val="18"/>
        </w:rPr>
      </w:pPr>
      <w:r w:rsidRPr="00F431FE">
        <w:rPr>
          <w:sz w:val="18"/>
          <w:szCs w:val="18"/>
        </w:rPr>
        <w:object w:dxaOrig="225" w:dyaOrig="225" w14:anchorId="32CA9642">
          <v:shape id="_x0000_i1629" type="#_x0000_t75" style="width:20.95pt;height:18.25pt" o:ole="">
            <v:imagedata r:id="rId12" o:title=""/>
          </v:shape>
          <w:control r:id="rId128" w:name="DefaultOcxName115" w:shapeid="_x0000_i1629"/>
        </w:object>
      </w:r>
      <w:r w:rsidRPr="00F431FE">
        <w:rPr>
          <w:b/>
          <w:bCs/>
          <w:sz w:val="18"/>
          <w:szCs w:val="18"/>
        </w:rPr>
        <w:t>b) </w:t>
      </w:r>
      <w:r w:rsidRPr="00F431FE">
        <w:rPr>
          <w:sz w:val="18"/>
          <w:szCs w:val="18"/>
        </w:rPr>
        <w:t>Sobre un soporte direccionable.</w:t>
      </w:r>
    </w:p>
    <w:p w14:paraId="4C069A14" w14:textId="142F9CE8" w:rsidR="00F431FE" w:rsidRPr="00F431FE" w:rsidRDefault="00F431FE" w:rsidP="00F431FE">
      <w:pPr>
        <w:rPr>
          <w:sz w:val="18"/>
          <w:szCs w:val="18"/>
        </w:rPr>
      </w:pPr>
      <w:r w:rsidRPr="00F431FE">
        <w:rPr>
          <w:sz w:val="18"/>
          <w:szCs w:val="18"/>
        </w:rPr>
        <w:object w:dxaOrig="225" w:dyaOrig="225" w14:anchorId="20F341E3">
          <v:shape id="_x0000_i1628" type="#_x0000_t75" style="width:20.95pt;height:18.25pt" o:ole="">
            <v:imagedata r:id="rId12" o:title=""/>
          </v:shape>
          <w:control r:id="rId129" w:name="DefaultOcxName116" w:shapeid="_x0000_i1628"/>
        </w:object>
      </w:r>
      <w:r w:rsidRPr="00F431FE">
        <w:rPr>
          <w:b/>
          <w:bCs/>
          <w:sz w:val="18"/>
          <w:szCs w:val="18"/>
        </w:rPr>
        <w:t>c) </w:t>
      </w:r>
      <w:r w:rsidRPr="00F431FE">
        <w:rPr>
          <w:sz w:val="18"/>
          <w:szCs w:val="18"/>
        </w:rPr>
        <w:t>Sobre ambos.</w:t>
      </w:r>
    </w:p>
    <w:p w14:paraId="3451DF56" w14:textId="77777777" w:rsidR="00F431FE" w:rsidRPr="00F431FE" w:rsidRDefault="00F431FE" w:rsidP="00F431FE">
      <w:pPr>
        <w:rPr>
          <w:sz w:val="18"/>
          <w:szCs w:val="18"/>
        </w:rPr>
      </w:pPr>
      <w:r w:rsidRPr="00F431FE">
        <w:rPr>
          <w:b/>
          <w:bCs/>
          <w:sz w:val="18"/>
          <w:szCs w:val="18"/>
        </w:rPr>
        <w:t>40. </w:t>
      </w:r>
      <w:r w:rsidRPr="00F431FE">
        <w:rPr>
          <w:sz w:val="18"/>
          <w:szCs w:val="18"/>
        </w:rPr>
        <w:t>Una relación en 2FN, cuya clave primaria esté compuesta de un solo campo, también está en 3FN.</w:t>
      </w:r>
    </w:p>
    <w:p w14:paraId="43F1B990" w14:textId="27AFEA68" w:rsidR="00F431FE" w:rsidRPr="00F431FE" w:rsidRDefault="00F431FE" w:rsidP="00F431FE">
      <w:pPr>
        <w:rPr>
          <w:sz w:val="18"/>
          <w:szCs w:val="18"/>
        </w:rPr>
      </w:pPr>
      <w:r w:rsidRPr="00F431FE">
        <w:rPr>
          <w:sz w:val="18"/>
          <w:szCs w:val="18"/>
        </w:rPr>
        <w:object w:dxaOrig="225" w:dyaOrig="225" w14:anchorId="2F336820">
          <v:shape id="_x0000_i1627" type="#_x0000_t75" style="width:20.95pt;height:18.25pt" o:ole="">
            <v:imagedata r:id="rId12" o:title=""/>
          </v:shape>
          <w:control r:id="rId130" w:name="DefaultOcxName117" w:shapeid="_x0000_i1627"/>
        </w:object>
      </w:r>
      <w:r w:rsidRPr="00F431FE">
        <w:rPr>
          <w:b/>
          <w:bCs/>
          <w:sz w:val="18"/>
          <w:szCs w:val="18"/>
        </w:rPr>
        <w:t>a) </w:t>
      </w:r>
      <w:r w:rsidRPr="00F431FE">
        <w:rPr>
          <w:sz w:val="18"/>
          <w:szCs w:val="18"/>
        </w:rPr>
        <w:t>Verdadero.</w:t>
      </w:r>
    </w:p>
    <w:p w14:paraId="2B68A28E" w14:textId="5E6D687C" w:rsidR="00F431FE" w:rsidRPr="00F431FE" w:rsidRDefault="00F431FE" w:rsidP="00F431FE">
      <w:pPr>
        <w:rPr>
          <w:sz w:val="18"/>
          <w:szCs w:val="18"/>
        </w:rPr>
      </w:pPr>
      <w:r w:rsidRPr="00F431FE">
        <w:rPr>
          <w:sz w:val="18"/>
          <w:szCs w:val="18"/>
        </w:rPr>
        <w:object w:dxaOrig="225" w:dyaOrig="225" w14:anchorId="622E521D">
          <v:shape id="_x0000_i1626" type="#_x0000_t75" style="width:20.95pt;height:18.25pt" o:ole="">
            <v:imagedata r:id="rId12" o:title=""/>
          </v:shape>
          <w:control r:id="rId131" w:name="DefaultOcxName118" w:shapeid="_x0000_i1626"/>
        </w:object>
      </w:r>
      <w:r w:rsidRPr="00F431FE">
        <w:rPr>
          <w:b/>
          <w:bCs/>
          <w:sz w:val="18"/>
          <w:szCs w:val="18"/>
        </w:rPr>
        <w:t>b) </w:t>
      </w:r>
      <w:r w:rsidRPr="00F431FE">
        <w:rPr>
          <w:sz w:val="18"/>
          <w:szCs w:val="18"/>
        </w:rPr>
        <w:t>Falso; está en 1FN.</w:t>
      </w:r>
    </w:p>
    <w:p w14:paraId="6830E1DF" w14:textId="78D60A6C" w:rsidR="00F431FE" w:rsidRPr="00F431FE" w:rsidRDefault="00F431FE" w:rsidP="00F431FE">
      <w:pPr>
        <w:rPr>
          <w:sz w:val="18"/>
          <w:szCs w:val="18"/>
        </w:rPr>
      </w:pPr>
      <w:r w:rsidRPr="00F431FE">
        <w:rPr>
          <w:sz w:val="18"/>
          <w:szCs w:val="18"/>
        </w:rPr>
        <w:object w:dxaOrig="225" w:dyaOrig="225" w14:anchorId="26110F1C">
          <v:shape id="_x0000_i1625" type="#_x0000_t75" style="width:20.95pt;height:18.25pt" o:ole="">
            <v:imagedata r:id="rId12" o:title=""/>
          </v:shape>
          <w:control r:id="rId132" w:name="DefaultOcxName119" w:shapeid="_x0000_i1625"/>
        </w:object>
      </w:r>
      <w:r w:rsidRPr="00F431FE">
        <w:rPr>
          <w:b/>
          <w:bCs/>
          <w:sz w:val="18"/>
          <w:szCs w:val="18"/>
        </w:rPr>
        <w:t>c) </w:t>
      </w:r>
      <w:r w:rsidRPr="00F431FE">
        <w:rPr>
          <w:sz w:val="18"/>
          <w:szCs w:val="18"/>
        </w:rPr>
        <w:t>Falso; se necesita otra comprobación más.</w:t>
      </w:r>
    </w:p>
    <w:p w14:paraId="3656225F" w14:textId="77777777" w:rsidR="00F431FE" w:rsidRPr="00F431FE" w:rsidRDefault="00F431FE" w:rsidP="00F431FE">
      <w:pPr>
        <w:rPr>
          <w:sz w:val="18"/>
          <w:szCs w:val="18"/>
        </w:rPr>
      </w:pPr>
      <w:r w:rsidRPr="00F431FE">
        <w:rPr>
          <w:b/>
          <w:bCs/>
          <w:sz w:val="18"/>
          <w:szCs w:val="18"/>
        </w:rPr>
        <w:t>41. </w:t>
      </w:r>
      <w:r w:rsidRPr="00F431FE">
        <w:rPr>
          <w:sz w:val="18"/>
          <w:szCs w:val="18"/>
        </w:rPr>
        <w:t>Una dirección postal se debe almacenar en un campo de tipo VARCHAR.</w:t>
      </w:r>
    </w:p>
    <w:p w14:paraId="217161BE" w14:textId="0A6ED364" w:rsidR="00F431FE" w:rsidRPr="00F431FE" w:rsidRDefault="00F431FE" w:rsidP="00F431FE">
      <w:pPr>
        <w:rPr>
          <w:sz w:val="18"/>
          <w:szCs w:val="18"/>
        </w:rPr>
      </w:pPr>
      <w:r w:rsidRPr="00F431FE">
        <w:rPr>
          <w:sz w:val="18"/>
          <w:szCs w:val="18"/>
        </w:rPr>
        <w:object w:dxaOrig="225" w:dyaOrig="225" w14:anchorId="777D6036">
          <v:shape id="_x0000_i1624" type="#_x0000_t75" style="width:20.95pt;height:18.25pt" o:ole="">
            <v:imagedata r:id="rId12" o:title=""/>
          </v:shape>
          <w:control r:id="rId133" w:name="DefaultOcxName120" w:shapeid="_x0000_i1624"/>
        </w:object>
      </w:r>
      <w:r w:rsidRPr="00F431FE">
        <w:rPr>
          <w:b/>
          <w:bCs/>
          <w:sz w:val="18"/>
          <w:szCs w:val="18"/>
        </w:rPr>
        <w:t>a) </w:t>
      </w:r>
      <w:r w:rsidRPr="00F431FE">
        <w:rPr>
          <w:sz w:val="18"/>
          <w:szCs w:val="18"/>
        </w:rPr>
        <w:t>Verdadero. El tamaño del campo será tan grande como sea posible.</w:t>
      </w:r>
    </w:p>
    <w:p w14:paraId="15BF7797" w14:textId="03E6C829" w:rsidR="00F431FE" w:rsidRPr="00F431FE" w:rsidRDefault="00F431FE" w:rsidP="00F431FE">
      <w:pPr>
        <w:rPr>
          <w:sz w:val="18"/>
          <w:szCs w:val="18"/>
        </w:rPr>
      </w:pPr>
      <w:r w:rsidRPr="00F431FE">
        <w:rPr>
          <w:sz w:val="18"/>
          <w:szCs w:val="18"/>
        </w:rPr>
        <w:object w:dxaOrig="225" w:dyaOrig="225" w14:anchorId="1FE0FCEB">
          <v:shape id="_x0000_i1623" type="#_x0000_t75" style="width:20.95pt;height:18.25pt" o:ole="">
            <v:imagedata r:id="rId12" o:title=""/>
          </v:shape>
          <w:control r:id="rId134" w:name="DefaultOcxName121" w:shapeid="_x0000_i1623"/>
        </w:object>
      </w:r>
      <w:r w:rsidRPr="00F431FE">
        <w:rPr>
          <w:b/>
          <w:bCs/>
          <w:sz w:val="18"/>
          <w:szCs w:val="18"/>
        </w:rPr>
        <w:t>b) </w:t>
      </w:r>
      <w:r w:rsidRPr="00F431FE">
        <w:rPr>
          <w:sz w:val="18"/>
          <w:szCs w:val="18"/>
        </w:rPr>
        <w:t>Verdadero. Se intentará que el tamaño del campo sea holgado, pero no más de lo necesario.</w:t>
      </w:r>
    </w:p>
    <w:p w14:paraId="6D5B8CDB" w14:textId="0D87154C" w:rsidR="00F431FE" w:rsidRPr="00F431FE" w:rsidRDefault="00F431FE" w:rsidP="00F431FE">
      <w:pPr>
        <w:rPr>
          <w:sz w:val="18"/>
          <w:szCs w:val="18"/>
        </w:rPr>
      </w:pPr>
      <w:r w:rsidRPr="00F431FE">
        <w:rPr>
          <w:sz w:val="18"/>
          <w:szCs w:val="18"/>
        </w:rPr>
        <w:object w:dxaOrig="225" w:dyaOrig="225" w14:anchorId="15537C3F">
          <v:shape id="_x0000_i1622" type="#_x0000_t75" style="width:20.95pt;height:18.25pt" o:ole="">
            <v:imagedata r:id="rId12" o:title=""/>
          </v:shape>
          <w:control r:id="rId135" w:name="DefaultOcxName122" w:shapeid="_x0000_i1622"/>
        </w:object>
      </w:r>
      <w:r w:rsidRPr="00F431FE">
        <w:rPr>
          <w:b/>
          <w:bCs/>
          <w:sz w:val="18"/>
          <w:szCs w:val="18"/>
        </w:rPr>
        <w:t>c) </w:t>
      </w:r>
      <w:r w:rsidRPr="00F431FE">
        <w:rPr>
          <w:sz w:val="18"/>
          <w:szCs w:val="18"/>
        </w:rPr>
        <w:t>Falso.</w:t>
      </w:r>
    </w:p>
    <w:p w14:paraId="6C37A5D1" w14:textId="77777777" w:rsidR="00F431FE" w:rsidRPr="00F431FE" w:rsidRDefault="00F431FE" w:rsidP="00F431FE">
      <w:pPr>
        <w:rPr>
          <w:sz w:val="18"/>
          <w:szCs w:val="18"/>
        </w:rPr>
      </w:pPr>
      <w:r w:rsidRPr="00F431FE">
        <w:rPr>
          <w:b/>
          <w:bCs/>
          <w:sz w:val="18"/>
          <w:szCs w:val="18"/>
        </w:rPr>
        <w:t>42. </w:t>
      </w:r>
      <w:r w:rsidRPr="00F431FE">
        <w:rPr>
          <w:sz w:val="18"/>
          <w:szCs w:val="18"/>
        </w:rPr>
        <w:t xml:space="preserve">Para restaurar un </w:t>
      </w:r>
      <w:proofErr w:type="spellStart"/>
      <w:r w:rsidRPr="00F431FE">
        <w:rPr>
          <w:sz w:val="18"/>
          <w:szCs w:val="18"/>
        </w:rPr>
        <w:t>backup</w:t>
      </w:r>
      <w:proofErr w:type="spellEnd"/>
      <w:r w:rsidRPr="00F431FE">
        <w:rPr>
          <w:sz w:val="18"/>
          <w:szCs w:val="18"/>
        </w:rPr>
        <w:t xml:space="preserve"> incremental:</w:t>
      </w:r>
    </w:p>
    <w:p w14:paraId="2DE1314C" w14:textId="1B15401B" w:rsidR="00F431FE" w:rsidRPr="00F431FE" w:rsidRDefault="00F431FE" w:rsidP="00F431FE">
      <w:pPr>
        <w:rPr>
          <w:sz w:val="18"/>
          <w:szCs w:val="18"/>
        </w:rPr>
      </w:pPr>
      <w:r w:rsidRPr="00F431FE">
        <w:rPr>
          <w:sz w:val="18"/>
          <w:szCs w:val="18"/>
        </w:rPr>
        <w:object w:dxaOrig="225" w:dyaOrig="225" w14:anchorId="3ED22B31">
          <v:shape id="_x0000_i1621" type="#_x0000_t75" style="width:20.95pt;height:18.25pt" o:ole="">
            <v:imagedata r:id="rId12" o:title=""/>
          </v:shape>
          <w:control r:id="rId136" w:name="DefaultOcxName123" w:shapeid="_x0000_i1621"/>
        </w:object>
      </w:r>
      <w:r w:rsidRPr="00F431FE">
        <w:rPr>
          <w:b/>
          <w:bCs/>
          <w:sz w:val="18"/>
          <w:szCs w:val="18"/>
        </w:rPr>
        <w:t>a) </w:t>
      </w:r>
      <w:r w:rsidRPr="00F431FE">
        <w:rPr>
          <w:sz w:val="18"/>
          <w:szCs w:val="18"/>
        </w:rPr>
        <w:t xml:space="preserve">Basta con ejecutar el proceso de restauración sobre dicho </w:t>
      </w:r>
      <w:proofErr w:type="spellStart"/>
      <w:r w:rsidRPr="00F431FE">
        <w:rPr>
          <w:sz w:val="18"/>
          <w:szCs w:val="18"/>
        </w:rPr>
        <w:t>backup</w:t>
      </w:r>
      <w:proofErr w:type="spellEnd"/>
      <w:r w:rsidRPr="00F431FE">
        <w:rPr>
          <w:sz w:val="18"/>
          <w:szCs w:val="18"/>
        </w:rPr>
        <w:t>.</w:t>
      </w:r>
    </w:p>
    <w:p w14:paraId="332CF984" w14:textId="1194902D" w:rsidR="00F431FE" w:rsidRPr="00F431FE" w:rsidRDefault="00F431FE" w:rsidP="00F431FE">
      <w:pPr>
        <w:rPr>
          <w:sz w:val="18"/>
          <w:szCs w:val="18"/>
        </w:rPr>
      </w:pPr>
      <w:r w:rsidRPr="00F431FE">
        <w:rPr>
          <w:sz w:val="18"/>
          <w:szCs w:val="18"/>
        </w:rPr>
        <w:object w:dxaOrig="225" w:dyaOrig="225" w14:anchorId="1FCFDA62">
          <v:shape id="_x0000_i1620" type="#_x0000_t75" style="width:20.95pt;height:18.25pt" o:ole="">
            <v:imagedata r:id="rId12" o:title=""/>
          </v:shape>
          <w:control r:id="rId137" w:name="DefaultOcxName124" w:shapeid="_x0000_i1620"/>
        </w:object>
      </w:r>
      <w:r w:rsidRPr="00F431FE">
        <w:rPr>
          <w:b/>
          <w:bCs/>
          <w:sz w:val="18"/>
          <w:szCs w:val="18"/>
        </w:rPr>
        <w:t>b) </w:t>
      </w:r>
      <w:r w:rsidRPr="00F431FE">
        <w:rPr>
          <w:sz w:val="18"/>
          <w:szCs w:val="18"/>
        </w:rPr>
        <w:t xml:space="preserve">Hay que restaurar ese </w:t>
      </w:r>
      <w:proofErr w:type="spellStart"/>
      <w:r w:rsidRPr="00F431FE">
        <w:rPr>
          <w:sz w:val="18"/>
          <w:szCs w:val="18"/>
        </w:rPr>
        <w:t>backup</w:t>
      </w:r>
      <w:proofErr w:type="spellEnd"/>
      <w:r w:rsidRPr="00F431FE">
        <w:rPr>
          <w:sz w:val="18"/>
          <w:szCs w:val="18"/>
        </w:rPr>
        <w:t xml:space="preserve"> y los </w:t>
      </w:r>
      <w:proofErr w:type="spellStart"/>
      <w:r w:rsidRPr="00F431FE">
        <w:rPr>
          <w:sz w:val="18"/>
          <w:szCs w:val="18"/>
        </w:rPr>
        <w:t>backups</w:t>
      </w:r>
      <w:proofErr w:type="spellEnd"/>
      <w:r w:rsidRPr="00F431FE">
        <w:rPr>
          <w:sz w:val="18"/>
          <w:szCs w:val="18"/>
        </w:rPr>
        <w:t xml:space="preserve"> incrementales anteriores.</w:t>
      </w:r>
    </w:p>
    <w:p w14:paraId="5F6D0CAD" w14:textId="74228D5C" w:rsidR="00F431FE" w:rsidRPr="00F431FE" w:rsidRDefault="00F431FE" w:rsidP="00F431FE">
      <w:pPr>
        <w:rPr>
          <w:sz w:val="18"/>
          <w:szCs w:val="18"/>
        </w:rPr>
      </w:pPr>
      <w:r w:rsidRPr="00F431FE">
        <w:rPr>
          <w:sz w:val="18"/>
          <w:szCs w:val="18"/>
        </w:rPr>
        <w:object w:dxaOrig="225" w:dyaOrig="225" w14:anchorId="03F9A471">
          <v:shape id="_x0000_i1619" type="#_x0000_t75" style="width:20.95pt;height:18.25pt" o:ole="">
            <v:imagedata r:id="rId12" o:title=""/>
          </v:shape>
          <w:control r:id="rId138" w:name="DefaultOcxName125" w:shapeid="_x0000_i1619"/>
        </w:object>
      </w:r>
      <w:r w:rsidRPr="00F431FE">
        <w:rPr>
          <w:b/>
          <w:bCs/>
          <w:sz w:val="18"/>
          <w:szCs w:val="18"/>
        </w:rPr>
        <w:t>c) </w:t>
      </w:r>
      <w:r w:rsidRPr="00F431FE">
        <w:rPr>
          <w:sz w:val="18"/>
          <w:szCs w:val="18"/>
        </w:rPr>
        <w:t xml:space="preserve">Hay que restaurar el último </w:t>
      </w:r>
      <w:proofErr w:type="spellStart"/>
      <w:r w:rsidRPr="00F431FE">
        <w:rPr>
          <w:sz w:val="18"/>
          <w:szCs w:val="18"/>
        </w:rPr>
        <w:t>backup</w:t>
      </w:r>
      <w:proofErr w:type="spellEnd"/>
      <w:r w:rsidRPr="00F431FE">
        <w:rPr>
          <w:sz w:val="18"/>
          <w:szCs w:val="18"/>
        </w:rPr>
        <w:t xml:space="preserve"> completo y todos los </w:t>
      </w:r>
      <w:proofErr w:type="spellStart"/>
      <w:r w:rsidRPr="00F431FE">
        <w:rPr>
          <w:sz w:val="18"/>
          <w:szCs w:val="18"/>
        </w:rPr>
        <w:t>backups</w:t>
      </w:r>
      <w:proofErr w:type="spellEnd"/>
      <w:r w:rsidRPr="00F431FE">
        <w:rPr>
          <w:sz w:val="18"/>
          <w:szCs w:val="18"/>
        </w:rPr>
        <w:t xml:space="preserve"> incrementales posteriores.</w:t>
      </w:r>
    </w:p>
    <w:p w14:paraId="758C2CE0" w14:textId="77777777" w:rsidR="00F431FE" w:rsidRPr="00F431FE" w:rsidRDefault="00F431FE" w:rsidP="00F431FE">
      <w:pPr>
        <w:rPr>
          <w:sz w:val="18"/>
          <w:szCs w:val="18"/>
        </w:rPr>
      </w:pPr>
      <w:r w:rsidRPr="00F431FE">
        <w:rPr>
          <w:b/>
          <w:bCs/>
          <w:sz w:val="18"/>
          <w:szCs w:val="18"/>
        </w:rPr>
        <w:t>43. </w:t>
      </w:r>
      <w:r w:rsidRPr="00F431FE">
        <w:rPr>
          <w:sz w:val="18"/>
          <w:szCs w:val="18"/>
        </w:rPr>
        <w:t>La función REF() permite acceder a la información por referencia.</w:t>
      </w:r>
    </w:p>
    <w:p w14:paraId="1DA27A06" w14:textId="7C094A9D" w:rsidR="00F431FE" w:rsidRPr="00F431FE" w:rsidRDefault="00F431FE" w:rsidP="00F431FE">
      <w:pPr>
        <w:rPr>
          <w:sz w:val="18"/>
          <w:szCs w:val="18"/>
        </w:rPr>
      </w:pPr>
      <w:r w:rsidRPr="00F431FE">
        <w:rPr>
          <w:sz w:val="18"/>
          <w:szCs w:val="18"/>
        </w:rPr>
        <w:object w:dxaOrig="225" w:dyaOrig="225" w14:anchorId="1B26376E">
          <v:shape id="_x0000_i1618" type="#_x0000_t75" style="width:20.95pt;height:18.25pt" o:ole="">
            <v:imagedata r:id="rId12" o:title=""/>
          </v:shape>
          <w:control r:id="rId139" w:name="DefaultOcxName126" w:shapeid="_x0000_i1618"/>
        </w:object>
      </w:r>
      <w:r w:rsidRPr="00F431FE">
        <w:rPr>
          <w:b/>
          <w:bCs/>
          <w:sz w:val="18"/>
          <w:szCs w:val="18"/>
        </w:rPr>
        <w:t>a) </w:t>
      </w:r>
      <w:r w:rsidRPr="00F431FE">
        <w:rPr>
          <w:sz w:val="18"/>
          <w:szCs w:val="18"/>
        </w:rPr>
        <w:t>Verdadero.</w:t>
      </w:r>
    </w:p>
    <w:p w14:paraId="7D2FFA57" w14:textId="23D22EB9" w:rsidR="00F431FE" w:rsidRPr="00F431FE" w:rsidRDefault="00F431FE" w:rsidP="00F431FE">
      <w:pPr>
        <w:rPr>
          <w:sz w:val="18"/>
          <w:szCs w:val="18"/>
        </w:rPr>
      </w:pPr>
      <w:r w:rsidRPr="00F431FE">
        <w:rPr>
          <w:sz w:val="18"/>
          <w:szCs w:val="18"/>
        </w:rPr>
        <w:object w:dxaOrig="225" w:dyaOrig="225" w14:anchorId="2429292A">
          <v:shape id="_x0000_i1617" type="#_x0000_t75" style="width:20.95pt;height:18.25pt" o:ole="">
            <v:imagedata r:id="rId12" o:title=""/>
          </v:shape>
          <w:control r:id="rId140" w:name="DefaultOcxName127" w:shapeid="_x0000_i1617"/>
        </w:object>
      </w:r>
      <w:r w:rsidRPr="00F431FE">
        <w:rPr>
          <w:b/>
          <w:bCs/>
          <w:sz w:val="18"/>
          <w:szCs w:val="18"/>
        </w:rPr>
        <w:t>b) </w:t>
      </w:r>
      <w:r w:rsidRPr="00F431FE">
        <w:rPr>
          <w:sz w:val="18"/>
          <w:szCs w:val="18"/>
        </w:rPr>
        <w:t>Falso; se accede con el calificador punto (".").</w:t>
      </w:r>
    </w:p>
    <w:p w14:paraId="34A3C45B" w14:textId="30BAAF7F" w:rsidR="00F431FE" w:rsidRPr="00F431FE" w:rsidRDefault="00F431FE" w:rsidP="00F431FE">
      <w:pPr>
        <w:rPr>
          <w:sz w:val="18"/>
          <w:szCs w:val="18"/>
        </w:rPr>
      </w:pPr>
      <w:r w:rsidRPr="00F431FE">
        <w:rPr>
          <w:sz w:val="18"/>
          <w:szCs w:val="18"/>
        </w:rPr>
        <w:object w:dxaOrig="225" w:dyaOrig="225" w14:anchorId="5A1CFE8E">
          <v:shape id="_x0000_i1616" type="#_x0000_t75" style="width:20.95pt;height:18.25pt" o:ole="">
            <v:imagedata r:id="rId12" o:title=""/>
          </v:shape>
          <w:control r:id="rId141" w:name="DefaultOcxName128" w:shapeid="_x0000_i1616"/>
        </w:object>
      </w:r>
      <w:r w:rsidRPr="00F431FE">
        <w:rPr>
          <w:b/>
          <w:bCs/>
          <w:sz w:val="18"/>
          <w:szCs w:val="18"/>
        </w:rPr>
        <w:t>c) </w:t>
      </w:r>
      <w:r w:rsidRPr="00F431FE">
        <w:rPr>
          <w:sz w:val="18"/>
          <w:szCs w:val="18"/>
        </w:rPr>
        <w:t>Falso; se accede con el calificador de puntero ("-&gt;").</w:t>
      </w:r>
    </w:p>
    <w:p w14:paraId="09B0AE81" w14:textId="77777777" w:rsidR="00F431FE" w:rsidRPr="00F431FE" w:rsidRDefault="00F431FE" w:rsidP="00F431FE">
      <w:pPr>
        <w:rPr>
          <w:sz w:val="18"/>
          <w:szCs w:val="18"/>
        </w:rPr>
      </w:pPr>
      <w:r w:rsidRPr="00F431FE">
        <w:rPr>
          <w:b/>
          <w:bCs/>
          <w:sz w:val="18"/>
          <w:szCs w:val="18"/>
        </w:rPr>
        <w:t>44. </w:t>
      </w:r>
      <w:r w:rsidRPr="00F431FE">
        <w:rPr>
          <w:sz w:val="18"/>
          <w:szCs w:val="18"/>
        </w:rPr>
        <w:t>El paradigma de la orientación a objetos se sustenta en el uso de:</w:t>
      </w:r>
    </w:p>
    <w:p w14:paraId="5A233D5D" w14:textId="2A33F61B" w:rsidR="00F431FE" w:rsidRPr="00F431FE" w:rsidRDefault="00F431FE" w:rsidP="00F431FE">
      <w:pPr>
        <w:rPr>
          <w:sz w:val="18"/>
          <w:szCs w:val="18"/>
        </w:rPr>
      </w:pPr>
      <w:r w:rsidRPr="00F431FE">
        <w:rPr>
          <w:sz w:val="18"/>
          <w:szCs w:val="18"/>
        </w:rPr>
        <w:object w:dxaOrig="225" w:dyaOrig="225" w14:anchorId="255E86AC">
          <v:shape id="_x0000_i1615" type="#_x0000_t75" style="width:20.95pt;height:18.25pt" o:ole="">
            <v:imagedata r:id="rId12" o:title=""/>
          </v:shape>
          <w:control r:id="rId142" w:name="DefaultOcxName129" w:shapeid="_x0000_i1615"/>
        </w:object>
      </w:r>
      <w:r w:rsidRPr="00F431FE">
        <w:rPr>
          <w:b/>
          <w:bCs/>
          <w:sz w:val="18"/>
          <w:szCs w:val="18"/>
        </w:rPr>
        <w:t>a) </w:t>
      </w:r>
      <w:r w:rsidRPr="00F431FE">
        <w:rPr>
          <w:sz w:val="18"/>
          <w:szCs w:val="18"/>
        </w:rPr>
        <w:t>Tipos, objetos y atributos.</w:t>
      </w:r>
    </w:p>
    <w:p w14:paraId="14F602F6" w14:textId="00E06E64" w:rsidR="00F431FE" w:rsidRPr="00F431FE" w:rsidRDefault="00F431FE" w:rsidP="00F431FE">
      <w:pPr>
        <w:rPr>
          <w:sz w:val="18"/>
          <w:szCs w:val="18"/>
        </w:rPr>
      </w:pPr>
      <w:r w:rsidRPr="00F431FE">
        <w:rPr>
          <w:sz w:val="18"/>
          <w:szCs w:val="18"/>
        </w:rPr>
        <w:object w:dxaOrig="225" w:dyaOrig="225" w14:anchorId="36613C57">
          <v:shape id="_x0000_i1614" type="#_x0000_t75" style="width:20.95pt;height:18.25pt" o:ole="">
            <v:imagedata r:id="rId12" o:title=""/>
          </v:shape>
          <w:control r:id="rId143" w:name="DefaultOcxName130" w:shapeid="_x0000_i1614"/>
        </w:object>
      </w:r>
      <w:r w:rsidRPr="00F431FE">
        <w:rPr>
          <w:b/>
          <w:bCs/>
          <w:sz w:val="18"/>
          <w:szCs w:val="18"/>
        </w:rPr>
        <w:t>b) </w:t>
      </w:r>
      <w:r w:rsidRPr="00F431FE">
        <w:rPr>
          <w:sz w:val="18"/>
          <w:szCs w:val="18"/>
        </w:rPr>
        <w:t>Clases, objetos, tipos y registros.</w:t>
      </w:r>
    </w:p>
    <w:p w14:paraId="3CDC599B" w14:textId="17A3B7D6" w:rsidR="00F431FE" w:rsidRPr="00F431FE" w:rsidRDefault="00F431FE" w:rsidP="00F431FE">
      <w:pPr>
        <w:rPr>
          <w:sz w:val="18"/>
          <w:szCs w:val="18"/>
        </w:rPr>
      </w:pPr>
      <w:r w:rsidRPr="00F431FE">
        <w:rPr>
          <w:sz w:val="18"/>
          <w:szCs w:val="18"/>
        </w:rPr>
        <w:object w:dxaOrig="225" w:dyaOrig="225" w14:anchorId="4B54B6DD">
          <v:shape id="_x0000_i1613" type="#_x0000_t75" style="width:20.95pt;height:18.25pt" o:ole="">
            <v:imagedata r:id="rId12" o:title=""/>
          </v:shape>
          <w:control r:id="rId144" w:name="DefaultOcxName131" w:shapeid="_x0000_i1613"/>
        </w:object>
      </w:r>
      <w:r w:rsidRPr="00F431FE">
        <w:rPr>
          <w:b/>
          <w:bCs/>
          <w:sz w:val="18"/>
          <w:szCs w:val="18"/>
        </w:rPr>
        <w:t>c) </w:t>
      </w:r>
      <w:r w:rsidRPr="00F431FE">
        <w:rPr>
          <w:sz w:val="18"/>
          <w:szCs w:val="18"/>
        </w:rPr>
        <w:t>Clases, objetos, atributos y métodos.</w:t>
      </w:r>
    </w:p>
    <w:p w14:paraId="6C6658A9" w14:textId="77777777" w:rsidR="00F431FE" w:rsidRPr="00F431FE" w:rsidRDefault="00F431FE" w:rsidP="00F431FE">
      <w:pPr>
        <w:rPr>
          <w:sz w:val="18"/>
          <w:szCs w:val="18"/>
        </w:rPr>
      </w:pPr>
      <w:r w:rsidRPr="00F431FE">
        <w:rPr>
          <w:b/>
          <w:bCs/>
          <w:sz w:val="18"/>
          <w:szCs w:val="18"/>
        </w:rPr>
        <w:t>45. </w:t>
      </w:r>
      <w:r w:rsidRPr="00F431FE">
        <w:rPr>
          <w:sz w:val="18"/>
          <w:szCs w:val="18"/>
        </w:rPr>
        <w:t>Los campos de tipo BOOLEAN no admiten el valor NULL.</w:t>
      </w:r>
    </w:p>
    <w:p w14:paraId="2D6444EE" w14:textId="0D6B2DBE" w:rsidR="00F431FE" w:rsidRPr="00F431FE" w:rsidRDefault="00F431FE" w:rsidP="00F431FE">
      <w:pPr>
        <w:rPr>
          <w:sz w:val="18"/>
          <w:szCs w:val="18"/>
        </w:rPr>
      </w:pPr>
      <w:r w:rsidRPr="00F431FE">
        <w:rPr>
          <w:sz w:val="18"/>
          <w:szCs w:val="18"/>
        </w:rPr>
        <w:object w:dxaOrig="225" w:dyaOrig="225" w14:anchorId="0BF80D49">
          <v:shape id="_x0000_i1612" type="#_x0000_t75" style="width:20.95pt;height:18.25pt" o:ole="">
            <v:imagedata r:id="rId12" o:title=""/>
          </v:shape>
          <w:control r:id="rId145" w:name="DefaultOcxName132" w:shapeid="_x0000_i1612"/>
        </w:object>
      </w:r>
      <w:r w:rsidRPr="00F431FE">
        <w:rPr>
          <w:b/>
          <w:bCs/>
          <w:sz w:val="18"/>
          <w:szCs w:val="18"/>
        </w:rPr>
        <w:t>a) </w:t>
      </w:r>
      <w:r w:rsidRPr="00F431FE">
        <w:rPr>
          <w:sz w:val="18"/>
          <w:szCs w:val="18"/>
        </w:rPr>
        <w:t>Verdadero.</w:t>
      </w:r>
    </w:p>
    <w:p w14:paraId="7AB529E9" w14:textId="78E88CDC" w:rsidR="00F431FE" w:rsidRPr="00F431FE" w:rsidRDefault="00F431FE" w:rsidP="00F431FE">
      <w:pPr>
        <w:rPr>
          <w:sz w:val="18"/>
          <w:szCs w:val="18"/>
        </w:rPr>
      </w:pPr>
      <w:r w:rsidRPr="00F431FE">
        <w:rPr>
          <w:sz w:val="18"/>
          <w:szCs w:val="18"/>
        </w:rPr>
        <w:object w:dxaOrig="225" w:dyaOrig="225" w14:anchorId="46226A8F">
          <v:shape id="_x0000_i1611" type="#_x0000_t75" style="width:20.95pt;height:18.25pt" o:ole="">
            <v:imagedata r:id="rId12" o:title=""/>
          </v:shape>
          <w:control r:id="rId146" w:name="DefaultOcxName133" w:shapeid="_x0000_i1611"/>
        </w:object>
      </w:r>
      <w:r w:rsidRPr="00F431FE">
        <w:rPr>
          <w:b/>
          <w:bCs/>
          <w:sz w:val="18"/>
          <w:szCs w:val="18"/>
        </w:rPr>
        <w:t>b) </w:t>
      </w:r>
      <w:r w:rsidRPr="00F431FE">
        <w:rPr>
          <w:sz w:val="18"/>
          <w:szCs w:val="18"/>
        </w:rPr>
        <w:t>Falso.</w:t>
      </w:r>
    </w:p>
    <w:p w14:paraId="1315CC7A" w14:textId="7AC73113" w:rsidR="00F431FE" w:rsidRPr="00F431FE" w:rsidRDefault="00F431FE" w:rsidP="00F431FE">
      <w:pPr>
        <w:rPr>
          <w:sz w:val="18"/>
          <w:szCs w:val="18"/>
        </w:rPr>
      </w:pPr>
      <w:r w:rsidRPr="00F431FE">
        <w:rPr>
          <w:sz w:val="18"/>
          <w:szCs w:val="18"/>
        </w:rPr>
        <w:lastRenderedPageBreak/>
        <w:object w:dxaOrig="225" w:dyaOrig="225" w14:anchorId="315EBCE7">
          <v:shape id="_x0000_i1610" type="#_x0000_t75" style="width:20.95pt;height:18.25pt" o:ole="">
            <v:imagedata r:id="rId12" o:title=""/>
          </v:shape>
          <w:control r:id="rId147" w:name="DefaultOcxName134" w:shapeid="_x0000_i1610"/>
        </w:object>
      </w:r>
      <w:r w:rsidRPr="00F431FE">
        <w:rPr>
          <w:b/>
          <w:bCs/>
          <w:sz w:val="18"/>
          <w:szCs w:val="18"/>
        </w:rPr>
        <w:t>c) </w:t>
      </w:r>
      <w:r w:rsidRPr="00F431FE">
        <w:rPr>
          <w:sz w:val="18"/>
          <w:szCs w:val="18"/>
        </w:rPr>
        <w:t>Depende de la implementación.</w:t>
      </w:r>
    </w:p>
    <w:p w14:paraId="46522F79" w14:textId="77777777" w:rsidR="00F431FE" w:rsidRPr="00F431FE" w:rsidRDefault="00F431FE" w:rsidP="00F431FE">
      <w:pPr>
        <w:rPr>
          <w:sz w:val="18"/>
          <w:szCs w:val="18"/>
        </w:rPr>
      </w:pPr>
      <w:r w:rsidRPr="00F431FE">
        <w:rPr>
          <w:b/>
          <w:bCs/>
          <w:sz w:val="18"/>
          <w:szCs w:val="18"/>
        </w:rPr>
        <w:t>46. </w:t>
      </w:r>
      <w:r w:rsidRPr="00F431FE">
        <w:rPr>
          <w:sz w:val="18"/>
          <w:szCs w:val="18"/>
        </w:rPr>
        <w:t>La herencia es una característica de la orientación a objetos.</w:t>
      </w:r>
    </w:p>
    <w:p w14:paraId="59F415EA" w14:textId="1D20F36C" w:rsidR="00F431FE" w:rsidRPr="00F431FE" w:rsidRDefault="00F431FE" w:rsidP="00F431FE">
      <w:pPr>
        <w:rPr>
          <w:sz w:val="18"/>
          <w:szCs w:val="18"/>
        </w:rPr>
      </w:pPr>
      <w:r w:rsidRPr="00F431FE">
        <w:rPr>
          <w:sz w:val="18"/>
          <w:szCs w:val="18"/>
        </w:rPr>
        <w:object w:dxaOrig="225" w:dyaOrig="225" w14:anchorId="1A81B24D">
          <v:shape id="_x0000_i1609" type="#_x0000_t75" style="width:20.95pt;height:18.25pt" o:ole="">
            <v:imagedata r:id="rId12" o:title=""/>
          </v:shape>
          <w:control r:id="rId148" w:name="DefaultOcxName135" w:shapeid="_x0000_i1609"/>
        </w:object>
      </w:r>
      <w:r w:rsidRPr="00F431FE">
        <w:rPr>
          <w:b/>
          <w:bCs/>
          <w:sz w:val="18"/>
          <w:szCs w:val="18"/>
        </w:rPr>
        <w:t>a) </w:t>
      </w:r>
      <w:r w:rsidRPr="00F431FE">
        <w:rPr>
          <w:sz w:val="18"/>
          <w:szCs w:val="18"/>
        </w:rPr>
        <w:t>Verdadero.</w:t>
      </w:r>
    </w:p>
    <w:p w14:paraId="03F98D80" w14:textId="16081454" w:rsidR="00F431FE" w:rsidRPr="00F431FE" w:rsidRDefault="00F431FE" w:rsidP="00F431FE">
      <w:pPr>
        <w:rPr>
          <w:sz w:val="18"/>
          <w:szCs w:val="18"/>
        </w:rPr>
      </w:pPr>
      <w:r w:rsidRPr="00F431FE">
        <w:rPr>
          <w:sz w:val="18"/>
          <w:szCs w:val="18"/>
        </w:rPr>
        <w:object w:dxaOrig="225" w:dyaOrig="225" w14:anchorId="7CA1F947">
          <v:shape id="_x0000_i1608" type="#_x0000_t75" style="width:20.95pt;height:18.25pt" o:ole="">
            <v:imagedata r:id="rId12" o:title=""/>
          </v:shape>
          <w:control r:id="rId149" w:name="DefaultOcxName136" w:shapeid="_x0000_i1608"/>
        </w:object>
      </w:r>
      <w:r w:rsidRPr="00F431FE">
        <w:rPr>
          <w:b/>
          <w:bCs/>
          <w:sz w:val="18"/>
          <w:szCs w:val="18"/>
        </w:rPr>
        <w:t>b) </w:t>
      </w:r>
      <w:r w:rsidRPr="00F431FE">
        <w:rPr>
          <w:sz w:val="18"/>
          <w:szCs w:val="18"/>
        </w:rPr>
        <w:t>Falso; también lo es de las metodologías estructuradas.</w:t>
      </w:r>
    </w:p>
    <w:p w14:paraId="17B612A9" w14:textId="25C96FB7" w:rsidR="00F431FE" w:rsidRPr="00F431FE" w:rsidRDefault="00F431FE" w:rsidP="00F431FE">
      <w:pPr>
        <w:rPr>
          <w:sz w:val="18"/>
          <w:szCs w:val="18"/>
        </w:rPr>
      </w:pPr>
      <w:r w:rsidRPr="00F431FE">
        <w:rPr>
          <w:sz w:val="18"/>
          <w:szCs w:val="18"/>
        </w:rPr>
        <w:object w:dxaOrig="225" w:dyaOrig="225" w14:anchorId="6CE519AB">
          <v:shape id="_x0000_i1607" type="#_x0000_t75" style="width:20.95pt;height:18.25pt" o:ole="">
            <v:imagedata r:id="rId12" o:title=""/>
          </v:shape>
          <w:control r:id="rId150" w:name="DefaultOcxName137" w:shapeid="_x0000_i1607"/>
        </w:object>
      </w:r>
      <w:r w:rsidRPr="00F431FE">
        <w:rPr>
          <w:b/>
          <w:bCs/>
          <w:sz w:val="18"/>
          <w:szCs w:val="18"/>
        </w:rPr>
        <w:t>c) </w:t>
      </w:r>
      <w:r w:rsidRPr="00F431FE">
        <w:rPr>
          <w:sz w:val="18"/>
          <w:szCs w:val="18"/>
        </w:rPr>
        <w:t>Falso; lo es de todas las metodologías.</w:t>
      </w:r>
    </w:p>
    <w:p w14:paraId="3EF6A8D9" w14:textId="77777777" w:rsidR="00F431FE" w:rsidRPr="00F431FE" w:rsidRDefault="00F431FE" w:rsidP="00F431FE">
      <w:pPr>
        <w:rPr>
          <w:sz w:val="18"/>
          <w:szCs w:val="18"/>
        </w:rPr>
      </w:pPr>
      <w:r w:rsidRPr="00F431FE">
        <w:rPr>
          <w:b/>
          <w:bCs/>
          <w:sz w:val="18"/>
          <w:szCs w:val="18"/>
        </w:rPr>
        <w:t>47. </w:t>
      </w:r>
      <w:r w:rsidRPr="00F431FE">
        <w:rPr>
          <w:sz w:val="18"/>
          <w:szCs w:val="18"/>
        </w:rPr>
        <w:t>El modelo conceptual de datos representa la información del sistema:</w:t>
      </w:r>
    </w:p>
    <w:p w14:paraId="17B8634D" w14:textId="58D714A1" w:rsidR="00F431FE" w:rsidRPr="00F431FE" w:rsidRDefault="00F431FE" w:rsidP="00F431FE">
      <w:pPr>
        <w:rPr>
          <w:sz w:val="18"/>
          <w:szCs w:val="18"/>
        </w:rPr>
      </w:pPr>
      <w:r w:rsidRPr="00F431FE">
        <w:rPr>
          <w:sz w:val="18"/>
          <w:szCs w:val="18"/>
        </w:rPr>
        <w:object w:dxaOrig="225" w:dyaOrig="225" w14:anchorId="2C169F25">
          <v:shape id="_x0000_i1606" type="#_x0000_t75" style="width:20.95pt;height:18.25pt" o:ole="">
            <v:imagedata r:id="rId12" o:title=""/>
          </v:shape>
          <w:control r:id="rId151" w:name="DefaultOcxName138" w:shapeid="_x0000_i1606"/>
        </w:object>
      </w:r>
      <w:r w:rsidRPr="00F431FE">
        <w:rPr>
          <w:b/>
          <w:bCs/>
          <w:sz w:val="18"/>
          <w:szCs w:val="18"/>
        </w:rPr>
        <w:t>a) </w:t>
      </w:r>
      <w:r w:rsidRPr="00F431FE">
        <w:rPr>
          <w:sz w:val="18"/>
          <w:szCs w:val="18"/>
        </w:rPr>
        <w:t>En el momento de la carga inicial.</w:t>
      </w:r>
    </w:p>
    <w:p w14:paraId="17C64BFB" w14:textId="5963A316" w:rsidR="00F431FE" w:rsidRPr="00F431FE" w:rsidRDefault="00F431FE" w:rsidP="00F431FE">
      <w:pPr>
        <w:rPr>
          <w:sz w:val="18"/>
          <w:szCs w:val="18"/>
        </w:rPr>
      </w:pPr>
      <w:r w:rsidRPr="00F431FE">
        <w:rPr>
          <w:sz w:val="18"/>
          <w:szCs w:val="18"/>
        </w:rPr>
        <w:object w:dxaOrig="225" w:dyaOrig="225" w14:anchorId="7AE4292D">
          <v:shape id="_x0000_i1605" type="#_x0000_t75" style="width:20.95pt;height:18.25pt" o:ole="">
            <v:imagedata r:id="rId12" o:title=""/>
          </v:shape>
          <w:control r:id="rId152" w:name="DefaultOcxName139" w:shapeid="_x0000_i1605"/>
        </w:object>
      </w:r>
      <w:r w:rsidRPr="00F431FE">
        <w:rPr>
          <w:b/>
          <w:bCs/>
          <w:sz w:val="18"/>
          <w:szCs w:val="18"/>
        </w:rPr>
        <w:t>b) </w:t>
      </w:r>
      <w:r w:rsidRPr="00F431FE">
        <w:rPr>
          <w:sz w:val="18"/>
          <w:szCs w:val="18"/>
        </w:rPr>
        <w:t>En un instante concreto a lo largo de la vida del sistema.</w:t>
      </w:r>
    </w:p>
    <w:p w14:paraId="2D5D88D8" w14:textId="3226149D" w:rsidR="00F431FE" w:rsidRPr="00F431FE" w:rsidRDefault="00F431FE" w:rsidP="00F431FE">
      <w:pPr>
        <w:rPr>
          <w:sz w:val="18"/>
          <w:szCs w:val="18"/>
        </w:rPr>
      </w:pPr>
      <w:r w:rsidRPr="00F431FE">
        <w:rPr>
          <w:sz w:val="18"/>
          <w:szCs w:val="18"/>
        </w:rPr>
        <w:object w:dxaOrig="225" w:dyaOrig="225" w14:anchorId="1E0CA247">
          <v:shape id="_x0000_i1604" type="#_x0000_t75" style="width:20.95pt;height:18.25pt" o:ole="">
            <v:imagedata r:id="rId12" o:title=""/>
          </v:shape>
          <w:control r:id="rId153" w:name="DefaultOcxName140" w:shapeid="_x0000_i1604"/>
        </w:object>
      </w:r>
      <w:r w:rsidRPr="00F431FE">
        <w:rPr>
          <w:b/>
          <w:bCs/>
          <w:sz w:val="18"/>
          <w:szCs w:val="18"/>
        </w:rPr>
        <w:t>c) </w:t>
      </w:r>
      <w:r w:rsidRPr="00F431FE">
        <w:rPr>
          <w:sz w:val="18"/>
          <w:szCs w:val="18"/>
        </w:rPr>
        <w:t>En el estado final al que pueden llegar los datos.</w:t>
      </w:r>
    </w:p>
    <w:p w14:paraId="785783D5" w14:textId="77777777" w:rsidR="00F431FE" w:rsidRPr="00F431FE" w:rsidRDefault="00F431FE" w:rsidP="00F431FE">
      <w:pPr>
        <w:rPr>
          <w:sz w:val="18"/>
          <w:szCs w:val="18"/>
        </w:rPr>
      </w:pPr>
      <w:r w:rsidRPr="00F431FE">
        <w:rPr>
          <w:b/>
          <w:bCs/>
          <w:sz w:val="18"/>
          <w:szCs w:val="18"/>
        </w:rPr>
        <w:t>48. </w:t>
      </w:r>
      <w:r w:rsidRPr="00F431FE">
        <w:rPr>
          <w:sz w:val="18"/>
          <w:szCs w:val="18"/>
        </w:rPr>
        <w:t>El modelo de análisis de Roger Pressman ubica el diagrama entidad/relación en el centro de la arquitectura.</w:t>
      </w:r>
    </w:p>
    <w:p w14:paraId="50697984" w14:textId="076CCDEA" w:rsidR="00F431FE" w:rsidRPr="00F431FE" w:rsidRDefault="00F431FE" w:rsidP="00F431FE">
      <w:pPr>
        <w:rPr>
          <w:sz w:val="18"/>
          <w:szCs w:val="18"/>
        </w:rPr>
      </w:pPr>
      <w:r w:rsidRPr="00F431FE">
        <w:rPr>
          <w:sz w:val="18"/>
          <w:szCs w:val="18"/>
        </w:rPr>
        <w:object w:dxaOrig="225" w:dyaOrig="225" w14:anchorId="65BA4C3E">
          <v:shape id="_x0000_i1603" type="#_x0000_t75" style="width:20.95pt;height:18.25pt" o:ole="">
            <v:imagedata r:id="rId12" o:title=""/>
          </v:shape>
          <w:control r:id="rId154" w:name="DefaultOcxName141" w:shapeid="_x0000_i1603"/>
        </w:object>
      </w:r>
      <w:r w:rsidRPr="00F431FE">
        <w:rPr>
          <w:b/>
          <w:bCs/>
          <w:sz w:val="18"/>
          <w:szCs w:val="18"/>
        </w:rPr>
        <w:t>a) </w:t>
      </w:r>
      <w:r w:rsidRPr="00F431FE">
        <w:rPr>
          <w:sz w:val="18"/>
          <w:szCs w:val="18"/>
        </w:rPr>
        <w:t>Verdadero.</w:t>
      </w:r>
    </w:p>
    <w:p w14:paraId="79678F99" w14:textId="1D0E792F" w:rsidR="00F431FE" w:rsidRPr="00F431FE" w:rsidRDefault="00F431FE" w:rsidP="00F431FE">
      <w:pPr>
        <w:rPr>
          <w:sz w:val="18"/>
          <w:szCs w:val="18"/>
        </w:rPr>
      </w:pPr>
      <w:r w:rsidRPr="00F431FE">
        <w:rPr>
          <w:sz w:val="18"/>
          <w:szCs w:val="18"/>
        </w:rPr>
        <w:object w:dxaOrig="225" w:dyaOrig="225" w14:anchorId="370BC72F">
          <v:shape id="_x0000_i1602" type="#_x0000_t75" style="width:20.95pt;height:18.25pt" o:ole="">
            <v:imagedata r:id="rId12" o:title=""/>
          </v:shape>
          <w:control r:id="rId155" w:name="DefaultOcxName142" w:shapeid="_x0000_i1602"/>
        </w:object>
      </w:r>
      <w:r w:rsidRPr="00F431FE">
        <w:rPr>
          <w:b/>
          <w:bCs/>
          <w:sz w:val="18"/>
          <w:szCs w:val="18"/>
        </w:rPr>
        <w:t>b) </w:t>
      </w:r>
      <w:r w:rsidRPr="00F431FE">
        <w:rPr>
          <w:sz w:val="18"/>
          <w:szCs w:val="18"/>
        </w:rPr>
        <w:t>Falso; en el centro está el modelo conceptual de datos.</w:t>
      </w:r>
    </w:p>
    <w:p w14:paraId="14FCC7D6" w14:textId="322EEFD5" w:rsidR="00F431FE" w:rsidRPr="00F431FE" w:rsidRDefault="00F431FE" w:rsidP="00F431FE">
      <w:pPr>
        <w:rPr>
          <w:sz w:val="18"/>
          <w:szCs w:val="18"/>
        </w:rPr>
      </w:pPr>
      <w:r w:rsidRPr="00F431FE">
        <w:rPr>
          <w:sz w:val="18"/>
          <w:szCs w:val="18"/>
        </w:rPr>
        <w:object w:dxaOrig="225" w:dyaOrig="225" w14:anchorId="59E515B0">
          <v:shape id="_x0000_i1601" type="#_x0000_t75" style="width:20.95pt;height:18.25pt" o:ole="">
            <v:imagedata r:id="rId12" o:title=""/>
          </v:shape>
          <w:control r:id="rId156" w:name="DefaultOcxName143" w:shapeid="_x0000_i1601"/>
        </w:object>
      </w:r>
      <w:r w:rsidRPr="00F431FE">
        <w:rPr>
          <w:b/>
          <w:bCs/>
          <w:sz w:val="18"/>
          <w:szCs w:val="18"/>
        </w:rPr>
        <w:t>c) </w:t>
      </w:r>
      <w:r w:rsidRPr="00F431FE">
        <w:rPr>
          <w:sz w:val="18"/>
          <w:szCs w:val="18"/>
        </w:rPr>
        <w:t>Falso; en el centro está el diccionario de datos.</w:t>
      </w:r>
    </w:p>
    <w:p w14:paraId="408B1BE8" w14:textId="77777777" w:rsidR="00F431FE" w:rsidRPr="00F431FE" w:rsidRDefault="00F431FE" w:rsidP="00F431FE">
      <w:pPr>
        <w:rPr>
          <w:sz w:val="18"/>
          <w:szCs w:val="18"/>
        </w:rPr>
      </w:pPr>
      <w:r w:rsidRPr="00F431FE">
        <w:rPr>
          <w:b/>
          <w:bCs/>
          <w:sz w:val="18"/>
          <w:szCs w:val="18"/>
        </w:rPr>
        <w:t>49. </w:t>
      </w:r>
      <w:r w:rsidRPr="00F431FE">
        <w:rPr>
          <w:sz w:val="18"/>
          <w:szCs w:val="18"/>
        </w:rPr>
        <w:t xml:space="preserve">La cláusula WHERE, que permite comprobar si el campo </w:t>
      </w:r>
      <w:proofErr w:type="spellStart"/>
      <w:r w:rsidRPr="00F431FE">
        <w:rPr>
          <w:sz w:val="18"/>
          <w:szCs w:val="18"/>
        </w:rPr>
        <w:t>cNombre</w:t>
      </w:r>
      <w:proofErr w:type="spellEnd"/>
      <w:r w:rsidRPr="00F431FE">
        <w:rPr>
          <w:sz w:val="18"/>
          <w:szCs w:val="18"/>
        </w:rPr>
        <w:t xml:space="preserve"> empieza por “</w:t>
      </w:r>
      <w:proofErr w:type="spellStart"/>
      <w:r w:rsidRPr="00F431FE">
        <w:rPr>
          <w:sz w:val="18"/>
          <w:szCs w:val="18"/>
        </w:rPr>
        <w:t>Mart</w:t>
      </w:r>
      <w:proofErr w:type="spellEnd"/>
      <w:r w:rsidRPr="00F431FE">
        <w:rPr>
          <w:sz w:val="18"/>
          <w:szCs w:val="18"/>
        </w:rPr>
        <w:t>”, es:</w:t>
      </w:r>
    </w:p>
    <w:p w14:paraId="33BA71D8" w14:textId="59F71C7E" w:rsidR="00F431FE" w:rsidRPr="00F431FE" w:rsidRDefault="00F431FE" w:rsidP="00F431FE">
      <w:pPr>
        <w:rPr>
          <w:sz w:val="18"/>
          <w:szCs w:val="18"/>
        </w:rPr>
      </w:pPr>
      <w:r w:rsidRPr="00F431FE">
        <w:rPr>
          <w:sz w:val="18"/>
          <w:szCs w:val="18"/>
        </w:rPr>
        <w:object w:dxaOrig="225" w:dyaOrig="225" w14:anchorId="447DE2F2">
          <v:shape id="_x0000_i1600" type="#_x0000_t75" style="width:20.95pt;height:18.25pt" o:ole="">
            <v:imagedata r:id="rId12" o:title=""/>
          </v:shape>
          <w:control r:id="rId157" w:name="DefaultOcxName144" w:shapeid="_x0000_i1600"/>
        </w:object>
      </w:r>
      <w:r w:rsidRPr="00F431FE">
        <w:rPr>
          <w:b/>
          <w:bCs/>
          <w:sz w:val="18"/>
          <w:szCs w:val="18"/>
        </w:rPr>
        <w:t>a) </w:t>
      </w:r>
      <w:r w:rsidRPr="00F431FE">
        <w:rPr>
          <w:sz w:val="18"/>
          <w:szCs w:val="18"/>
        </w:rPr>
        <w:t xml:space="preserve">WHERE </w:t>
      </w:r>
      <w:proofErr w:type="spellStart"/>
      <w:r w:rsidRPr="00F431FE">
        <w:rPr>
          <w:sz w:val="18"/>
          <w:szCs w:val="18"/>
        </w:rPr>
        <w:t>cNombre</w:t>
      </w:r>
      <w:proofErr w:type="spellEnd"/>
      <w:r w:rsidRPr="00F431FE">
        <w:rPr>
          <w:sz w:val="18"/>
          <w:szCs w:val="18"/>
        </w:rPr>
        <w:t xml:space="preserve"> LIKE "</w:t>
      </w:r>
      <w:proofErr w:type="spellStart"/>
      <w:r w:rsidRPr="00F431FE">
        <w:rPr>
          <w:sz w:val="18"/>
          <w:szCs w:val="18"/>
        </w:rPr>
        <w:t>Mart</w:t>
      </w:r>
      <w:proofErr w:type="spellEnd"/>
      <w:r w:rsidRPr="00F431FE">
        <w:rPr>
          <w:sz w:val="18"/>
          <w:szCs w:val="18"/>
        </w:rPr>
        <w:t>"</w:t>
      </w:r>
    </w:p>
    <w:p w14:paraId="12AE27CA" w14:textId="5A30F8D1" w:rsidR="00F431FE" w:rsidRPr="00F431FE" w:rsidRDefault="00F431FE" w:rsidP="00F431FE">
      <w:pPr>
        <w:rPr>
          <w:sz w:val="18"/>
          <w:szCs w:val="18"/>
        </w:rPr>
      </w:pPr>
      <w:r w:rsidRPr="00F431FE">
        <w:rPr>
          <w:sz w:val="18"/>
          <w:szCs w:val="18"/>
        </w:rPr>
        <w:object w:dxaOrig="225" w:dyaOrig="225" w14:anchorId="2C7827DF">
          <v:shape id="_x0000_i1599" type="#_x0000_t75" style="width:20.95pt;height:18.25pt" o:ole="">
            <v:imagedata r:id="rId12" o:title=""/>
          </v:shape>
          <w:control r:id="rId158" w:name="DefaultOcxName145" w:shapeid="_x0000_i1599"/>
        </w:object>
      </w:r>
      <w:r w:rsidRPr="00F431FE">
        <w:rPr>
          <w:b/>
          <w:bCs/>
          <w:sz w:val="18"/>
          <w:szCs w:val="18"/>
        </w:rPr>
        <w:t>b) </w:t>
      </w:r>
      <w:r w:rsidRPr="00F431FE">
        <w:rPr>
          <w:sz w:val="18"/>
          <w:szCs w:val="18"/>
        </w:rPr>
        <w:t xml:space="preserve">WHERE </w:t>
      </w:r>
      <w:proofErr w:type="spellStart"/>
      <w:r w:rsidRPr="00F431FE">
        <w:rPr>
          <w:sz w:val="18"/>
          <w:szCs w:val="18"/>
        </w:rPr>
        <w:t>cNombre</w:t>
      </w:r>
      <w:proofErr w:type="spellEnd"/>
      <w:r w:rsidRPr="00F431FE">
        <w:rPr>
          <w:sz w:val="18"/>
          <w:szCs w:val="18"/>
        </w:rPr>
        <w:t xml:space="preserve"> LIKE "</w:t>
      </w:r>
      <w:proofErr w:type="spellStart"/>
      <w:r w:rsidRPr="00F431FE">
        <w:rPr>
          <w:sz w:val="18"/>
          <w:szCs w:val="18"/>
        </w:rPr>
        <w:t>Mart</w:t>
      </w:r>
      <w:proofErr w:type="spellEnd"/>
      <w:r w:rsidRPr="00F431FE">
        <w:rPr>
          <w:sz w:val="18"/>
          <w:szCs w:val="18"/>
        </w:rPr>
        <w:t>_"</w:t>
      </w:r>
    </w:p>
    <w:p w14:paraId="3E392C53" w14:textId="2A1D7F44" w:rsidR="00F431FE" w:rsidRPr="00F431FE" w:rsidRDefault="00F431FE" w:rsidP="00F431FE">
      <w:pPr>
        <w:rPr>
          <w:sz w:val="18"/>
          <w:szCs w:val="18"/>
        </w:rPr>
      </w:pPr>
      <w:r w:rsidRPr="00F431FE">
        <w:rPr>
          <w:sz w:val="18"/>
          <w:szCs w:val="18"/>
        </w:rPr>
        <w:object w:dxaOrig="225" w:dyaOrig="225" w14:anchorId="189E5434">
          <v:shape id="_x0000_i1598" type="#_x0000_t75" style="width:20.95pt;height:18.25pt" o:ole="">
            <v:imagedata r:id="rId12" o:title=""/>
          </v:shape>
          <w:control r:id="rId159" w:name="DefaultOcxName146" w:shapeid="_x0000_i1598"/>
        </w:object>
      </w:r>
      <w:r w:rsidRPr="00F431FE">
        <w:rPr>
          <w:b/>
          <w:bCs/>
          <w:sz w:val="18"/>
          <w:szCs w:val="18"/>
        </w:rPr>
        <w:t>c) </w:t>
      </w:r>
      <w:r w:rsidRPr="00F431FE">
        <w:rPr>
          <w:sz w:val="18"/>
          <w:szCs w:val="18"/>
        </w:rPr>
        <w:t xml:space="preserve">WHERE </w:t>
      </w:r>
      <w:proofErr w:type="spellStart"/>
      <w:r w:rsidRPr="00F431FE">
        <w:rPr>
          <w:sz w:val="18"/>
          <w:szCs w:val="18"/>
        </w:rPr>
        <w:t>cNombre</w:t>
      </w:r>
      <w:proofErr w:type="spellEnd"/>
      <w:r w:rsidRPr="00F431FE">
        <w:rPr>
          <w:sz w:val="18"/>
          <w:szCs w:val="18"/>
        </w:rPr>
        <w:t xml:space="preserve"> LIKE "</w:t>
      </w:r>
      <w:proofErr w:type="spellStart"/>
      <w:r w:rsidRPr="00F431FE">
        <w:rPr>
          <w:sz w:val="18"/>
          <w:szCs w:val="18"/>
        </w:rPr>
        <w:t>Mart</w:t>
      </w:r>
      <w:proofErr w:type="spellEnd"/>
      <w:r w:rsidRPr="00F431FE">
        <w:rPr>
          <w:sz w:val="18"/>
          <w:szCs w:val="18"/>
        </w:rPr>
        <w:t>%"</w:t>
      </w:r>
    </w:p>
    <w:p w14:paraId="326651FB" w14:textId="77777777" w:rsidR="00F431FE" w:rsidRPr="00F431FE" w:rsidRDefault="00F431FE" w:rsidP="00F431FE">
      <w:pPr>
        <w:rPr>
          <w:sz w:val="18"/>
          <w:szCs w:val="18"/>
        </w:rPr>
      </w:pPr>
      <w:r w:rsidRPr="00F431FE">
        <w:rPr>
          <w:b/>
          <w:bCs/>
          <w:sz w:val="18"/>
          <w:szCs w:val="18"/>
        </w:rPr>
        <w:t>50. </w:t>
      </w:r>
      <w:r w:rsidRPr="00F431FE">
        <w:rPr>
          <w:sz w:val="18"/>
          <w:szCs w:val="18"/>
        </w:rPr>
        <w:t>Una entidad es débil si sus ocurrencias dependen de la existencia de ocurrencias en otra entidad relacionada.</w:t>
      </w:r>
    </w:p>
    <w:p w14:paraId="1A63DE41" w14:textId="42E88631" w:rsidR="00F431FE" w:rsidRPr="00F431FE" w:rsidRDefault="00F431FE" w:rsidP="00F431FE">
      <w:pPr>
        <w:rPr>
          <w:sz w:val="18"/>
          <w:szCs w:val="18"/>
        </w:rPr>
      </w:pPr>
      <w:r w:rsidRPr="00F431FE">
        <w:rPr>
          <w:sz w:val="18"/>
          <w:szCs w:val="18"/>
        </w:rPr>
        <w:object w:dxaOrig="225" w:dyaOrig="225" w14:anchorId="0D111F98">
          <v:shape id="_x0000_i1597" type="#_x0000_t75" style="width:20.95pt;height:18.25pt" o:ole="">
            <v:imagedata r:id="rId12" o:title=""/>
          </v:shape>
          <w:control r:id="rId160" w:name="DefaultOcxName147" w:shapeid="_x0000_i1597"/>
        </w:object>
      </w:r>
      <w:r w:rsidRPr="00F431FE">
        <w:rPr>
          <w:b/>
          <w:bCs/>
          <w:sz w:val="18"/>
          <w:szCs w:val="18"/>
        </w:rPr>
        <w:t>a) </w:t>
      </w:r>
      <w:r w:rsidRPr="00F431FE">
        <w:rPr>
          <w:sz w:val="18"/>
          <w:szCs w:val="18"/>
        </w:rPr>
        <w:t>Verdadero.</w:t>
      </w:r>
    </w:p>
    <w:p w14:paraId="045235D0" w14:textId="6C40D117" w:rsidR="00F431FE" w:rsidRPr="00F431FE" w:rsidRDefault="00F431FE" w:rsidP="00F431FE">
      <w:pPr>
        <w:rPr>
          <w:sz w:val="18"/>
          <w:szCs w:val="18"/>
        </w:rPr>
      </w:pPr>
      <w:r w:rsidRPr="00F431FE">
        <w:rPr>
          <w:sz w:val="18"/>
          <w:szCs w:val="18"/>
        </w:rPr>
        <w:object w:dxaOrig="225" w:dyaOrig="225" w14:anchorId="64F5AF62">
          <v:shape id="_x0000_i1596" type="#_x0000_t75" style="width:20.95pt;height:18.25pt" o:ole="">
            <v:imagedata r:id="rId12" o:title=""/>
          </v:shape>
          <w:control r:id="rId161" w:name="DefaultOcxName148" w:shapeid="_x0000_i1596"/>
        </w:object>
      </w:r>
      <w:r w:rsidRPr="00F431FE">
        <w:rPr>
          <w:b/>
          <w:bCs/>
          <w:sz w:val="18"/>
          <w:szCs w:val="18"/>
        </w:rPr>
        <w:t>b) </w:t>
      </w:r>
      <w:r w:rsidRPr="00F431FE">
        <w:rPr>
          <w:sz w:val="18"/>
          <w:szCs w:val="18"/>
        </w:rPr>
        <w:t>Falso; deben depender de la existencia de ocurrencias en todas las entidades con las que se relacione.</w:t>
      </w:r>
    </w:p>
    <w:p w14:paraId="60E72A01" w14:textId="1A92347D" w:rsidR="00F431FE" w:rsidRPr="00F431FE" w:rsidRDefault="00F431FE" w:rsidP="00F431FE">
      <w:pPr>
        <w:rPr>
          <w:sz w:val="18"/>
          <w:szCs w:val="18"/>
        </w:rPr>
      </w:pPr>
      <w:r w:rsidRPr="00F431FE">
        <w:rPr>
          <w:sz w:val="18"/>
          <w:szCs w:val="18"/>
        </w:rPr>
        <w:object w:dxaOrig="225" w:dyaOrig="225" w14:anchorId="4056200A">
          <v:shape id="_x0000_i1595" type="#_x0000_t75" style="width:20.95pt;height:18.25pt" o:ole="">
            <v:imagedata r:id="rId12" o:title=""/>
          </v:shape>
          <w:control r:id="rId162" w:name="DefaultOcxName149" w:shapeid="_x0000_i1595"/>
        </w:object>
      </w:r>
      <w:r w:rsidRPr="00F431FE">
        <w:rPr>
          <w:b/>
          <w:bCs/>
          <w:sz w:val="18"/>
          <w:szCs w:val="18"/>
        </w:rPr>
        <w:t>c) </w:t>
      </w:r>
      <w:r w:rsidRPr="00F431FE">
        <w:rPr>
          <w:sz w:val="18"/>
          <w:szCs w:val="18"/>
        </w:rPr>
        <w:t>Falso; no es necesario que dependan de la existencia de ocurrencias en otras entidades.</w:t>
      </w:r>
    </w:p>
    <w:p w14:paraId="1F43401B" w14:textId="77777777" w:rsidR="00F431FE" w:rsidRPr="00F431FE" w:rsidRDefault="00F431FE" w:rsidP="00F431FE">
      <w:pPr>
        <w:rPr>
          <w:sz w:val="18"/>
          <w:szCs w:val="18"/>
        </w:rPr>
      </w:pPr>
      <w:r w:rsidRPr="00F431FE">
        <w:rPr>
          <w:b/>
          <w:bCs/>
          <w:sz w:val="18"/>
          <w:szCs w:val="18"/>
        </w:rPr>
        <w:t>51. </w:t>
      </w:r>
      <w:r w:rsidRPr="00F431FE">
        <w:rPr>
          <w:sz w:val="18"/>
          <w:szCs w:val="18"/>
        </w:rPr>
        <w:t>Respecto a los ficheros secuenciales y de acceso directo, ¿en qué son más rápidos los ficheros indexados?</w:t>
      </w:r>
    </w:p>
    <w:p w14:paraId="71FF1A2E" w14:textId="0B1BB647" w:rsidR="00F431FE" w:rsidRPr="00F431FE" w:rsidRDefault="00F431FE" w:rsidP="00F431FE">
      <w:pPr>
        <w:rPr>
          <w:sz w:val="18"/>
          <w:szCs w:val="18"/>
        </w:rPr>
      </w:pPr>
      <w:r w:rsidRPr="00F431FE">
        <w:rPr>
          <w:sz w:val="18"/>
          <w:szCs w:val="18"/>
        </w:rPr>
        <w:object w:dxaOrig="225" w:dyaOrig="225" w14:anchorId="4317E684">
          <v:shape id="_x0000_i1594" type="#_x0000_t75" style="width:20.95pt;height:18.25pt" o:ole="">
            <v:imagedata r:id="rId12" o:title=""/>
          </v:shape>
          <w:control r:id="rId163" w:name="DefaultOcxName150" w:shapeid="_x0000_i1594"/>
        </w:object>
      </w:r>
      <w:r w:rsidRPr="00F431FE">
        <w:rPr>
          <w:b/>
          <w:bCs/>
          <w:sz w:val="18"/>
          <w:szCs w:val="18"/>
        </w:rPr>
        <w:t>a) </w:t>
      </w:r>
      <w:r w:rsidRPr="00F431FE">
        <w:rPr>
          <w:sz w:val="18"/>
          <w:szCs w:val="18"/>
        </w:rPr>
        <w:t>En inserciones y modificaciones de datos.</w:t>
      </w:r>
    </w:p>
    <w:p w14:paraId="629C56C3" w14:textId="1ED17800" w:rsidR="00F431FE" w:rsidRPr="00F431FE" w:rsidRDefault="00F431FE" w:rsidP="00F431FE">
      <w:pPr>
        <w:rPr>
          <w:sz w:val="18"/>
          <w:szCs w:val="18"/>
        </w:rPr>
      </w:pPr>
      <w:r w:rsidRPr="00F431FE">
        <w:rPr>
          <w:sz w:val="18"/>
          <w:szCs w:val="18"/>
        </w:rPr>
        <w:object w:dxaOrig="225" w:dyaOrig="225" w14:anchorId="06F3295A">
          <v:shape id="_x0000_i1593" type="#_x0000_t75" style="width:20.95pt;height:18.25pt" o:ole="">
            <v:imagedata r:id="rId12" o:title=""/>
          </v:shape>
          <w:control r:id="rId164" w:name="DefaultOcxName151" w:shapeid="_x0000_i1593"/>
        </w:object>
      </w:r>
      <w:r w:rsidRPr="00F431FE">
        <w:rPr>
          <w:b/>
          <w:bCs/>
          <w:sz w:val="18"/>
          <w:szCs w:val="18"/>
        </w:rPr>
        <w:t>b) </w:t>
      </w:r>
      <w:r w:rsidRPr="00F431FE">
        <w:rPr>
          <w:sz w:val="18"/>
          <w:szCs w:val="18"/>
        </w:rPr>
        <w:t>En borrado de datos.</w:t>
      </w:r>
    </w:p>
    <w:p w14:paraId="22B96104" w14:textId="199E7D2A" w:rsidR="00F431FE" w:rsidRPr="00F431FE" w:rsidRDefault="00F431FE" w:rsidP="00F431FE">
      <w:pPr>
        <w:rPr>
          <w:sz w:val="18"/>
          <w:szCs w:val="18"/>
        </w:rPr>
      </w:pPr>
      <w:r w:rsidRPr="00F431FE">
        <w:rPr>
          <w:sz w:val="18"/>
          <w:szCs w:val="18"/>
        </w:rPr>
        <w:object w:dxaOrig="225" w:dyaOrig="225" w14:anchorId="39861B8A">
          <v:shape id="_x0000_i1592" type="#_x0000_t75" style="width:20.95pt;height:18.25pt" o:ole="">
            <v:imagedata r:id="rId12" o:title=""/>
          </v:shape>
          <w:control r:id="rId165" w:name="DefaultOcxName152" w:shapeid="_x0000_i1592"/>
        </w:object>
      </w:r>
      <w:r w:rsidRPr="00F431FE">
        <w:rPr>
          <w:b/>
          <w:bCs/>
          <w:sz w:val="18"/>
          <w:szCs w:val="18"/>
        </w:rPr>
        <w:t>c) </w:t>
      </w:r>
      <w:r w:rsidRPr="00F431FE">
        <w:rPr>
          <w:sz w:val="18"/>
          <w:szCs w:val="18"/>
        </w:rPr>
        <w:t>En búsqueda de datos.</w:t>
      </w:r>
    </w:p>
    <w:p w14:paraId="3CCB98B1" w14:textId="77777777" w:rsidR="00F431FE" w:rsidRPr="00F431FE" w:rsidRDefault="00F431FE" w:rsidP="00F431FE">
      <w:pPr>
        <w:rPr>
          <w:sz w:val="18"/>
          <w:szCs w:val="18"/>
        </w:rPr>
      </w:pPr>
      <w:r w:rsidRPr="00F431FE">
        <w:rPr>
          <w:b/>
          <w:bCs/>
          <w:sz w:val="18"/>
          <w:szCs w:val="18"/>
        </w:rPr>
        <w:t>52. </w:t>
      </w:r>
      <w:r w:rsidRPr="00F431FE">
        <w:rPr>
          <w:sz w:val="18"/>
          <w:szCs w:val="18"/>
        </w:rPr>
        <w:t xml:space="preserve">Un </w:t>
      </w:r>
      <w:proofErr w:type="spellStart"/>
      <w:r w:rsidRPr="00F431FE">
        <w:rPr>
          <w:sz w:val="18"/>
          <w:szCs w:val="18"/>
        </w:rPr>
        <w:t>trigger</w:t>
      </w:r>
      <w:proofErr w:type="spellEnd"/>
      <w:r w:rsidRPr="00F431FE">
        <w:rPr>
          <w:sz w:val="18"/>
          <w:szCs w:val="18"/>
        </w:rPr>
        <w:t xml:space="preserve"> de tipo BEFORE sobre un UPDATE:</w:t>
      </w:r>
    </w:p>
    <w:p w14:paraId="69AD87A7" w14:textId="617825AF" w:rsidR="00F431FE" w:rsidRPr="00F431FE" w:rsidRDefault="00F431FE" w:rsidP="00F431FE">
      <w:pPr>
        <w:rPr>
          <w:sz w:val="18"/>
          <w:szCs w:val="18"/>
        </w:rPr>
      </w:pPr>
      <w:r w:rsidRPr="00F431FE">
        <w:rPr>
          <w:sz w:val="18"/>
          <w:szCs w:val="18"/>
        </w:rPr>
        <w:lastRenderedPageBreak/>
        <w:object w:dxaOrig="225" w:dyaOrig="225" w14:anchorId="68DB5FA9">
          <v:shape id="_x0000_i1591" type="#_x0000_t75" style="width:20.95pt;height:18.25pt" o:ole="">
            <v:imagedata r:id="rId12" o:title=""/>
          </v:shape>
          <w:control r:id="rId166" w:name="DefaultOcxName153" w:shapeid="_x0000_i1591"/>
        </w:object>
      </w:r>
      <w:r w:rsidRPr="00F431FE">
        <w:rPr>
          <w:b/>
          <w:bCs/>
          <w:sz w:val="18"/>
          <w:szCs w:val="18"/>
        </w:rPr>
        <w:t>a) </w:t>
      </w:r>
      <w:r w:rsidRPr="00F431FE">
        <w:rPr>
          <w:sz w:val="18"/>
          <w:szCs w:val="18"/>
        </w:rPr>
        <w:t>Se ejecuta tras la sentencia UPDATE correspondiente.</w:t>
      </w:r>
    </w:p>
    <w:p w14:paraId="413A0B34" w14:textId="763CF6A4" w:rsidR="00F431FE" w:rsidRPr="00F431FE" w:rsidRDefault="00F431FE" w:rsidP="00F431FE">
      <w:pPr>
        <w:rPr>
          <w:sz w:val="18"/>
          <w:szCs w:val="18"/>
        </w:rPr>
      </w:pPr>
      <w:r w:rsidRPr="00F431FE">
        <w:rPr>
          <w:sz w:val="18"/>
          <w:szCs w:val="18"/>
        </w:rPr>
        <w:object w:dxaOrig="225" w:dyaOrig="225" w14:anchorId="42F1D121">
          <v:shape id="_x0000_i1590" type="#_x0000_t75" style="width:20.95pt;height:18.25pt" o:ole="">
            <v:imagedata r:id="rId12" o:title=""/>
          </v:shape>
          <w:control r:id="rId167" w:name="DefaultOcxName154" w:shapeid="_x0000_i1590"/>
        </w:object>
      </w:r>
      <w:r w:rsidRPr="00F431FE">
        <w:rPr>
          <w:b/>
          <w:bCs/>
          <w:sz w:val="18"/>
          <w:szCs w:val="18"/>
        </w:rPr>
        <w:t>b) </w:t>
      </w:r>
      <w:r w:rsidRPr="00F431FE">
        <w:rPr>
          <w:sz w:val="18"/>
          <w:szCs w:val="18"/>
        </w:rPr>
        <w:t>Se ejecuta antes de la sentencia UPDATE correspondiente.</w:t>
      </w:r>
    </w:p>
    <w:p w14:paraId="6ACC9531" w14:textId="6B1F465E" w:rsidR="00F431FE" w:rsidRPr="00F431FE" w:rsidRDefault="00F431FE" w:rsidP="00F431FE">
      <w:pPr>
        <w:rPr>
          <w:sz w:val="18"/>
          <w:szCs w:val="18"/>
        </w:rPr>
      </w:pPr>
      <w:r w:rsidRPr="00F431FE">
        <w:rPr>
          <w:sz w:val="18"/>
          <w:szCs w:val="18"/>
        </w:rPr>
        <w:object w:dxaOrig="225" w:dyaOrig="225" w14:anchorId="51F0A6B2">
          <v:shape id="_x0000_i1589" type="#_x0000_t75" style="width:20.95pt;height:18.25pt" o:ole="">
            <v:imagedata r:id="rId12" o:title=""/>
          </v:shape>
          <w:control r:id="rId168" w:name="DefaultOcxName155" w:shapeid="_x0000_i1589"/>
        </w:object>
      </w:r>
      <w:r w:rsidRPr="00F431FE">
        <w:rPr>
          <w:b/>
          <w:bCs/>
          <w:sz w:val="18"/>
          <w:szCs w:val="18"/>
        </w:rPr>
        <w:t>c) </w:t>
      </w:r>
      <w:r w:rsidRPr="00F431FE">
        <w:rPr>
          <w:sz w:val="18"/>
          <w:szCs w:val="18"/>
        </w:rPr>
        <w:t xml:space="preserve">No se puede crear un </w:t>
      </w:r>
      <w:proofErr w:type="spellStart"/>
      <w:r w:rsidRPr="00F431FE">
        <w:rPr>
          <w:sz w:val="18"/>
          <w:szCs w:val="18"/>
        </w:rPr>
        <w:t>trigger</w:t>
      </w:r>
      <w:proofErr w:type="spellEnd"/>
      <w:r w:rsidRPr="00F431FE">
        <w:rPr>
          <w:sz w:val="18"/>
          <w:szCs w:val="18"/>
        </w:rPr>
        <w:t xml:space="preserve"> de tipo BEFORE sobre un UPDATE.</w:t>
      </w:r>
    </w:p>
    <w:p w14:paraId="458467B2" w14:textId="77777777" w:rsidR="00F431FE" w:rsidRPr="00F431FE" w:rsidRDefault="00F431FE" w:rsidP="00F431FE">
      <w:pPr>
        <w:rPr>
          <w:sz w:val="18"/>
          <w:szCs w:val="18"/>
        </w:rPr>
      </w:pPr>
      <w:r w:rsidRPr="00F431FE">
        <w:rPr>
          <w:b/>
          <w:bCs/>
          <w:sz w:val="18"/>
          <w:szCs w:val="18"/>
        </w:rPr>
        <w:t>53. </w:t>
      </w:r>
      <w:r w:rsidRPr="00F431FE">
        <w:rPr>
          <w:sz w:val="18"/>
          <w:szCs w:val="18"/>
        </w:rPr>
        <w:t>Toda sentencia IF necesita su cláusula ELSE.</w:t>
      </w:r>
    </w:p>
    <w:p w14:paraId="038AEAEA" w14:textId="12E231B5" w:rsidR="00F431FE" w:rsidRPr="00F431FE" w:rsidRDefault="00F431FE" w:rsidP="00F431FE">
      <w:pPr>
        <w:rPr>
          <w:sz w:val="18"/>
          <w:szCs w:val="18"/>
        </w:rPr>
      </w:pPr>
      <w:r w:rsidRPr="00F431FE">
        <w:rPr>
          <w:sz w:val="18"/>
          <w:szCs w:val="18"/>
        </w:rPr>
        <w:object w:dxaOrig="225" w:dyaOrig="225" w14:anchorId="1837CDFD">
          <v:shape id="_x0000_i1588" type="#_x0000_t75" style="width:20.95pt;height:18.25pt" o:ole="">
            <v:imagedata r:id="rId12" o:title=""/>
          </v:shape>
          <w:control r:id="rId169" w:name="DefaultOcxName156" w:shapeid="_x0000_i1588"/>
        </w:object>
      </w:r>
      <w:r w:rsidRPr="00F431FE">
        <w:rPr>
          <w:b/>
          <w:bCs/>
          <w:sz w:val="18"/>
          <w:szCs w:val="18"/>
        </w:rPr>
        <w:t>a) </w:t>
      </w:r>
      <w:r w:rsidRPr="00F431FE">
        <w:rPr>
          <w:sz w:val="18"/>
          <w:szCs w:val="18"/>
        </w:rPr>
        <w:t>Verdadero.</w:t>
      </w:r>
    </w:p>
    <w:p w14:paraId="0362BEEB" w14:textId="3C2DB77D" w:rsidR="00F431FE" w:rsidRPr="00F431FE" w:rsidRDefault="00F431FE" w:rsidP="00F431FE">
      <w:pPr>
        <w:rPr>
          <w:sz w:val="18"/>
          <w:szCs w:val="18"/>
        </w:rPr>
      </w:pPr>
      <w:r w:rsidRPr="00F431FE">
        <w:rPr>
          <w:sz w:val="18"/>
          <w:szCs w:val="18"/>
        </w:rPr>
        <w:object w:dxaOrig="225" w:dyaOrig="225" w14:anchorId="2FE615CA">
          <v:shape id="_x0000_i1587" type="#_x0000_t75" style="width:20.95pt;height:18.25pt" o:ole="">
            <v:imagedata r:id="rId12" o:title=""/>
          </v:shape>
          <w:control r:id="rId170" w:name="DefaultOcxName157" w:shapeid="_x0000_i1587"/>
        </w:object>
      </w:r>
      <w:r w:rsidRPr="00F431FE">
        <w:rPr>
          <w:b/>
          <w:bCs/>
          <w:sz w:val="18"/>
          <w:szCs w:val="18"/>
        </w:rPr>
        <w:t>b) </w:t>
      </w:r>
      <w:r w:rsidRPr="00F431FE">
        <w:rPr>
          <w:sz w:val="18"/>
          <w:szCs w:val="18"/>
        </w:rPr>
        <w:t>Falso; es opcional.</w:t>
      </w:r>
    </w:p>
    <w:p w14:paraId="7E4301C7" w14:textId="6819D85C" w:rsidR="00F431FE" w:rsidRPr="00F431FE" w:rsidRDefault="00F431FE" w:rsidP="00F431FE">
      <w:pPr>
        <w:rPr>
          <w:sz w:val="18"/>
          <w:szCs w:val="18"/>
        </w:rPr>
      </w:pPr>
      <w:r w:rsidRPr="00F431FE">
        <w:rPr>
          <w:sz w:val="18"/>
          <w:szCs w:val="18"/>
        </w:rPr>
        <w:object w:dxaOrig="225" w:dyaOrig="225" w14:anchorId="28DEA6AC">
          <v:shape id="_x0000_i1586" type="#_x0000_t75" style="width:20.95pt;height:18.25pt" o:ole="">
            <v:imagedata r:id="rId12" o:title=""/>
          </v:shape>
          <w:control r:id="rId171" w:name="DefaultOcxName158" w:shapeid="_x0000_i1586"/>
        </w:object>
      </w:r>
      <w:r w:rsidRPr="00F431FE">
        <w:rPr>
          <w:b/>
          <w:bCs/>
          <w:sz w:val="18"/>
          <w:szCs w:val="18"/>
        </w:rPr>
        <w:t>c) </w:t>
      </w:r>
      <w:r w:rsidRPr="00F431FE">
        <w:rPr>
          <w:sz w:val="18"/>
          <w:szCs w:val="18"/>
        </w:rPr>
        <w:t>Falso; esa cláusula no existe.</w:t>
      </w:r>
    </w:p>
    <w:p w14:paraId="6BA82946" w14:textId="77777777" w:rsidR="00F431FE" w:rsidRPr="00F431FE" w:rsidRDefault="00F431FE" w:rsidP="00F431FE">
      <w:pPr>
        <w:rPr>
          <w:sz w:val="18"/>
          <w:szCs w:val="18"/>
        </w:rPr>
      </w:pPr>
      <w:r w:rsidRPr="00F431FE">
        <w:rPr>
          <w:b/>
          <w:bCs/>
          <w:sz w:val="18"/>
          <w:szCs w:val="18"/>
        </w:rPr>
        <w:t>54. </w:t>
      </w:r>
      <w:r w:rsidRPr="00F431FE">
        <w:rPr>
          <w:sz w:val="18"/>
          <w:szCs w:val="18"/>
        </w:rPr>
        <w:t>En el diagrama entidad/relación, una entidad:</w:t>
      </w:r>
    </w:p>
    <w:p w14:paraId="2D44578B" w14:textId="44CD8BAC" w:rsidR="00F431FE" w:rsidRPr="00F431FE" w:rsidRDefault="00F431FE" w:rsidP="00F431FE">
      <w:pPr>
        <w:rPr>
          <w:sz w:val="18"/>
          <w:szCs w:val="18"/>
        </w:rPr>
      </w:pPr>
      <w:r w:rsidRPr="00F431FE">
        <w:rPr>
          <w:sz w:val="18"/>
          <w:szCs w:val="18"/>
        </w:rPr>
        <w:object w:dxaOrig="225" w:dyaOrig="225" w14:anchorId="00ACE87C">
          <v:shape id="_x0000_i1585" type="#_x0000_t75" style="width:20.95pt;height:18.25pt" o:ole="">
            <v:imagedata r:id="rId12" o:title=""/>
          </v:shape>
          <w:control r:id="rId172" w:name="DefaultOcxName159" w:shapeid="_x0000_i1585"/>
        </w:object>
      </w:r>
      <w:r w:rsidRPr="00F431FE">
        <w:rPr>
          <w:b/>
          <w:bCs/>
          <w:sz w:val="18"/>
          <w:szCs w:val="18"/>
        </w:rPr>
        <w:t>a) </w:t>
      </w:r>
      <w:r w:rsidRPr="00F431FE">
        <w:rPr>
          <w:sz w:val="18"/>
          <w:szCs w:val="18"/>
        </w:rPr>
        <w:t>Puede tener distintos atributos para cada ocurrencia.</w:t>
      </w:r>
    </w:p>
    <w:p w14:paraId="31DF45BD" w14:textId="3181BF19" w:rsidR="00F431FE" w:rsidRPr="00F431FE" w:rsidRDefault="00F431FE" w:rsidP="00F431FE">
      <w:pPr>
        <w:rPr>
          <w:sz w:val="18"/>
          <w:szCs w:val="18"/>
        </w:rPr>
      </w:pPr>
      <w:r w:rsidRPr="00F431FE">
        <w:rPr>
          <w:sz w:val="18"/>
          <w:szCs w:val="18"/>
        </w:rPr>
        <w:object w:dxaOrig="225" w:dyaOrig="225" w14:anchorId="045F81EA">
          <v:shape id="_x0000_i1584" type="#_x0000_t75" style="width:20.95pt;height:18.25pt" o:ole="">
            <v:imagedata r:id="rId12" o:title=""/>
          </v:shape>
          <w:control r:id="rId173" w:name="DefaultOcxName160" w:shapeid="_x0000_i1584"/>
        </w:object>
      </w:r>
      <w:r w:rsidRPr="00F431FE">
        <w:rPr>
          <w:b/>
          <w:bCs/>
          <w:sz w:val="18"/>
          <w:szCs w:val="18"/>
        </w:rPr>
        <w:t>b) </w:t>
      </w:r>
      <w:r w:rsidRPr="00F431FE">
        <w:rPr>
          <w:sz w:val="18"/>
          <w:szCs w:val="18"/>
        </w:rPr>
        <w:t>Puede tener una clave primaria compuesta por varios atributos.</w:t>
      </w:r>
    </w:p>
    <w:p w14:paraId="5D83401F" w14:textId="7B205DC7" w:rsidR="00F431FE" w:rsidRPr="00F431FE" w:rsidRDefault="00F431FE" w:rsidP="00F431FE">
      <w:pPr>
        <w:rPr>
          <w:sz w:val="18"/>
          <w:szCs w:val="18"/>
        </w:rPr>
      </w:pPr>
      <w:r w:rsidRPr="00F431FE">
        <w:rPr>
          <w:sz w:val="18"/>
          <w:szCs w:val="18"/>
        </w:rPr>
        <w:object w:dxaOrig="225" w:dyaOrig="225" w14:anchorId="5F07AF92">
          <v:shape id="_x0000_i1583" type="#_x0000_t75" style="width:20.95pt;height:18.25pt" o:ole="">
            <v:imagedata r:id="rId12" o:title=""/>
          </v:shape>
          <w:control r:id="rId174" w:name="DefaultOcxName161" w:shapeid="_x0000_i1583"/>
        </w:object>
      </w:r>
      <w:r w:rsidRPr="00F431FE">
        <w:rPr>
          <w:b/>
          <w:bCs/>
          <w:sz w:val="18"/>
          <w:szCs w:val="18"/>
        </w:rPr>
        <w:t>c) </w:t>
      </w:r>
      <w:r w:rsidRPr="00F431FE">
        <w:rPr>
          <w:sz w:val="18"/>
          <w:szCs w:val="18"/>
        </w:rPr>
        <w:t>Puede tener dos ocurrencias con los mismos valores en todos sus atributos.</w:t>
      </w:r>
    </w:p>
    <w:p w14:paraId="0F3FC4A6" w14:textId="77777777" w:rsidR="00F431FE" w:rsidRPr="00F431FE" w:rsidRDefault="00F431FE" w:rsidP="00F431FE">
      <w:pPr>
        <w:rPr>
          <w:sz w:val="18"/>
          <w:szCs w:val="18"/>
        </w:rPr>
      </w:pPr>
      <w:r w:rsidRPr="00F431FE">
        <w:rPr>
          <w:b/>
          <w:bCs/>
          <w:sz w:val="18"/>
          <w:szCs w:val="18"/>
        </w:rPr>
        <w:t>55. </w:t>
      </w:r>
      <w:r w:rsidRPr="00F431FE">
        <w:rPr>
          <w:sz w:val="18"/>
          <w:szCs w:val="18"/>
        </w:rPr>
        <w:t>Varias entidades pueden asociarse mediante una relación 'n-aria' siempre que:</w:t>
      </w:r>
    </w:p>
    <w:p w14:paraId="1C67D08D" w14:textId="13AE18F6" w:rsidR="00F431FE" w:rsidRPr="00F431FE" w:rsidRDefault="00F431FE" w:rsidP="00F431FE">
      <w:pPr>
        <w:rPr>
          <w:sz w:val="18"/>
          <w:szCs w:val="18"/>
        </w:rPr>
      </w:pPr>
      <w:r w:rsidRPr="00F431FE">
        <w:rPr>
          <w:sz w:val="18"/>
          <w:szCs w:val="18"/>
        </w:rPr>
        <w:object w:dxaOrig="225" w:dyaOrig="225" w14:anchorId="44E756E7">
          <v:shape id="_x0000_i1582" type="#_x0000_t75" style="width:20.95pt;height:18.25pt" o:ole="">
            <v:imagedata r:id="rId12" o:title=""/>
          </v:shape>
          <w:control r:id="rId175" w:name="DefaultOcxName162" w:shapeid="_x0000_i1582"/>
        </w:object>
      </w:r>
      <w:r w:rsidRPr="00F431FE">
        <w:rPr>
          <w:b/>
          <w:bCs/>
          <w:sz w:val="18"/>
          <w:szCs w:val="18"/>
        </w:rPr>
        <w:t>a) </w:t>
      </w:r>
      <w:r w:rsidRPr="00F431FE">
        <w:rPr>
          <w:sz w:val="18"/>
          <w:szCs w:val="18"/>
        </w:rPr>
        <w:t>Sus ocurrencias estén inmersas en el mismo proceso.</w:t>
      </w:r>
    </w:p>
    <w:p w14:paraId="55B86632" w14:textId="45D6E31B" w:rsidR="00F431FE" w:rsidRPr="00F431FE" w:rsidRDefault="00F431FE" w:rsidP="00F431FE">
      <w:pPr>
        <w:rPr>
          <w:sz w:val="18"/>
          <w:szCs w:val="18"/>
        </w:rPr>
      </w:pPr>
      <w:r w:rsidRPr="00F431FE">
        <w:rPr>
          <w:sz w:val="18"/>
          <w:szCs w:val="18"/>
        </w:rPr>
        <w:object w:dxaOrig="225" w:dyaOrig="225" w14:anchorId="79FDB4DB">
          <v:shape id="_x0000_i1581" type="#_x0000_t75" style="width:20.95pt;height:18.25pt" o:ole="">
            <v:imagedata r:id="rId12" o:title=""/>
          </v:shape>
          <w:control r:id="rId176" w:name="DefaultOcxName163" w:shapeid="_x0000_i1581"/>
        </w:object>
      </w:r>
      <w:r w:rsidRPr="00F431FE">
        <w:rPr>
          <w:b/>
          <w:bCs/>
          <w:sz w:val="18"/>
          <w:szCs w:val="18"/>
        </w:rPr>
        <w:t>b) </w:t>
      </w:r>
      <w:r w:rsidRPr="00F431FE">
        <w:rPr>
          <w:sz w:val="18"/>
          <w:szCs w:val="18"/>
        </w:rPr>
        <w:t>La acción representada por la relación ocurra simultáneamente en ocurrencias de todas las entidades.</w:t>
      </w:r>
    </w:p>
    <w:p w14:paraId="1E35761D" w14:textId="4E04AB45" w:rsidR="00F431FE" w:rsidRPr="00F431FE" w:rsidRDefault="00F431FE" w:rsidP="00F431FE">
      <w:pPr>
        <w:rPr>
          <w:sz w:val="18"/>
          <w:szCs w:val="18"/>
        </w:rPr>
      </w:pPr>
      <w:r w:rsidRPr="00F431FE">
        <w:rPr>
          <w:sz w:val="18"/>
          <w:szCs w:val="18"/>
        </w:rPr>
        <w:object w:dxaOrig="225" w:dyaOrig="225" w14:anchorId="151026B4">
          <v:shape id="_x0000_i1580" type="#_x0000_t75" style="width:20.95pt;height:18.25pt" o:ole="">
            <v:imagedata r:id="rId12" o:title=""/>
          </v:shape>
          <w:control r:id="rId177" w:name="DefaultOcxName164" w:shapeid="_x0000_i1580"/>
        </w:object>
      </w:r>
      <w:r w:rsidRPr="00F431FE">
        <w:rPr>
          <w:b/>
          <w:bCs/>
          <w:sz w:val="18"/>
          <w:szCs w:val="18"/>
        </w:rPr>
        <w:t>c) </w:t>
      </w:r>
      <w:r w:rsidRPr="00F431FE">
        <w:rPr>
          <w:sz w:val="18"/>
          <w:szCs w:val="18"/>
        </w:rPr>
        <w:t>La acción representada por la relación afecte a ocurrencias de todas las entidades.</w:t>
      </w:r>
    </w:p>
    <w:p w14:paraId="04010A3C" w14:textId="77777777" w:rsidR="00F431FE" w:rsidRPr="00F431FE" w:rsidRDefault="00F431FE" w:rsidP="00F431FE">
      <w:pPr>
        <w:rPr>
          <w:sz w:val="18"/>
          <w:szCs w:val="18"/>
        </w:rPr>
      </w:pPr>
      <w:r w:rsidRPr="00F431FE">
        <w:rPr>
          <w:b/>
          <w:bCs/>
          <w:sz w:val="18"/>
          <w:szCs w:val="18"/>
        </w:rPr>
        <w:t>56. </w:t>
      </w:r>
      <w:r w:rsidRPr="00F431FE">
        <w:rPr>
          <w:sz w:val="18"/>
          <w:szCs w:val="18"/>
        </w:rPr>
        <w:t xml:space="preserve">El </w:t>
      </w:r>
      <w:proofErr w:type="spellStart"/>
      <w:r w:rsidRPr="00F431FE">
        <w:rPr>
          <w:sz w:val="18"/>
          <w:szCs w:val="18"/>
        </w:rPr>
        <w:t>deadlock</w:t>
      </w:r>
      <w:proofErr w:type="spellEnd"/>
      <w:r w:rsidRPr="00F431FE">
        <w:rPr>
          <w:sz w:val="18"/>
          <w:szCs w:val="18"/>
        </w:rPr>
        <w:t xml:space="preserve"> se produce:</w:t>
      </w:r>
    </w:p>
    <w:p w14:paraId="36F24F27" w14:textId="75997EBA" w:rsidR="00F431FE" w:rsidRPr="00F431FE" w:rsidRDefault="00F431FE" w:rsidP="00F431FE">
      <w:pPr>
        <w:rPr>
          <w:sz w:val="18"/>
          <w:szCs w:val="18"/>
        </w:rPr>
      </w:pPr>
      <w:r w:rsidRPr="00F431FE">
        <w:rPr>
          <w:sz w:val="18"/>
          <w:szCs w:val="18"/>
        </w:rPr>
        <w:object w:dxaOrig="225" w:dyaOrig="225" w14:anchorId="27A985A8">
          <v:shape id="_x0000_i1579" type="#_x0000_t75" style="width:20.95pt;height:18.25pt" o:ole="">
            <v:imagedata r:id="rId12" o:title=""/>
          </v:shape>
          <w:control r:id="rId178" w:name="DefaultOcxName165" w:shapeid="_x0000_i1579"/>
        </w:object>
      </w:r>
      <w:r w:rsidRPr="00F431FE">
        <w:rPr>
          <w:b/>
          <w:bCs/>
          <w:sz w:val="18"/>
          <w:szCs w:val="18"/>
        </w:rPr>
        <w:t>a) </w:t>
      </w:r>
      <w:r w:rsidRPr="00F431FE">
        <w:rPr>
          <w:sz w:val="18"/>
          <w:szCs w:val="18"/>
        </w:rPr>
        <w:t>Cuando dos transacciones quieren acceder a la vez al mismo dato.</w:t>
      </w:r>
    </w:p>
    <w:p w14:paraId="08D35D38" w14:textId="6E4EAC01" w:rsidR="00F431FE" w:rsidRPr="00F431FE" w:rsidRDefault="00F431FE" w:rsidP="00F431FE">
      <w:pPr>
        <w:rPr>
          <w:sz w:val="18"/>
          <w:szCs w:val="18"/>
        </w:rPr>
      </w:pPr>
      <w:r w:rsidRPr="00F431FE">
        <w:rPr>
          <w:sz w:val="18"/>
          <w:szCs w:val="18"/>
        </w:rPr>
        <w:object w:dxaOrig="225" w:dyaOrig="225" w14:anchorId="2D7955B3">
          <v:shape id="_x0000_i1578" type="#_x0000_t75" style="width:20.95pt;height:18.25pt" o:ole="">
            <v:imagedata r:id="rId12" o:title=""/>
          </v:shape>
          <w:control r:id="rId179" w:name="DefaultOcxName166" w:shapeid="_x0000_i1578"/>
        </w:object>
      </w:r>
      <w:r w:rsidRPr="00F431FE">
        <w:rPr>
          <w:b/>
          <w:bCs/>
          <w:sz w:val="18"/>
          <w:szCs w:val="18"/>
        </w:rPr>
        <w:t>b) </w:t>
      </w:r>
      <w:r w:rsidRPr="00F431FE">
        <w:rPr>
          <w:sz w:val="18"/>
          <w:szCs w:val="18"/>
        </w:rPr>
        <w:t>Cuando dos transacciones quieren acceder a datos bloqueados por la otra transacción.</w:t>
      </w:r>
    </w:p>
    <w:p w14:paraId="2FABDCDA" w14:textId="09AF3D4C" w:rsidR="00F431FE" w:rsidRPr="00F431FE" w:rsidRDefault="00F431FE" w:rsidP="00F431FE">
      <w:pPr>
        <w:rPr>
          <w:sz w:val="18"/>
          <w:szCs w:val="18"/>
        </w:rPr>
      </w:pPr>
      <w:r w:rsidRPr="00F431FE">
        <w:rPr>
          <w:sz w:val="18"/>
          <w:szCs w:val="18"/>
        </w:rPr>
        <w:object w:dxaOrig="225" w:dyaOrig="225" w14:anchorId="22D97B70">
          <v:shape id="_x0000_i1577" type="#_x0000_t75" style="width:20.95pt;height:18.25pt" o:ole="">
            <v:imagedata r:id="rId12" o:title=""/>
          </v:shape>
          <w:control r:id="rId180" w:name="DefaultOcxName167" w:shapeid="_x0000_i1577"/>
        </w:object>
      </w:r>
      <w:r w:rsidRPr="00F431FE">
        <w:rPr>
          <w:b/>
          <w:bCs/>
          <w:sz w:val="18"/>
          <w:szCs w:val="18"/>
        </w:rPr>
        <w:t>c) </w:t>
      </w:r>
      <w:r w:rsidRPr="00F431FE">
        <w:rPr>
          <w:sz w:val="18"/>
          <w:szCs w:val="18"/>
        </w:rPr>
        <w:t xml:space="preserve">Como consecuencia del </w:t>
      </w:r>
      <w:proofErr w:type="spellStart"/>
      <w:r w:rsidRPr="00F431FE">
        <w:rPr>
          <w:sz w:val="18"/>
          <w:szCs w:val="18"/>
        </w:rPr>
        <w:t>dirty</w:t>
      </w:r>
      <w:proofErr w:type="spellEnd"/>
      <w:r w:rsidRPr="00F431FE">
        <w:rPr>
          <w:sz w:val="18"/>
          <w:szCs w:val="18"/>
        </w:rPr>
        <w:t xml:space="preserve"> </w:t>
      </w:r>
      <w:proofErr w:type="spellStart"/>
      <w:r w:rsidRPr="00F431FE">
        <w:rPr>
          <w:sz w:val="18"/>
          <w:szCs w:val="18"/>
        </w:rPr>
        <w:t>read</w:t>
      </w:r>
      <w:proofErr w:type="spellEnd"/>
      <w:r w:rsidRPr="00F431FE">
        <w:rPr>
          <w:sz w:val="18"/>
          <w:szCs w:val="18"/>
        </w:rPr>
        <w:t>.</w:t>
      </w:r>
    </w:p>
    <w:p w14:paraId="6F4450D0" w14:textId="77777777" w:rsidR="00F431FE" w:rsidRPr="00F431FE" w:rsidRDefault="00F431FE" w:rsidP="00F431FE">
      <w:pPr>
        <w:rPr>
          <w:sz w:val="18"/>
          <w:szCs w:val="18"/>
        </w:rPr>
      </w:pPr>
      <w:r w:rsidRPr="00F431FE">
        <w:rPr>
          <w:b/>
          <w:bCs/>
          <w:sz w:val="18"/>
          <w:szCs w:val="18"/>
        </w:rPr>
        <w:t>57. </w:t>
      </w:r>
      <w:r w:rsidRPr="00F431FE">
        <w:rPr>
          <w:sz w:val="18"/>
          <w:szCs w:val="18"/>
        </w:rPr>
        <w:t>El operador BETWEEN…AND incluye los valores límite.</w:t>
      </w:r>
    </w:p>
    <w:p w14:paraId="2ADD2F8E" w14:textId="1E95BA7D" w:rsidR="00F431FE" w:rsidRPr="00F431FE" w:rsidRDefault="00F431FE" w:rsidP="00F431FE">
      <w:pPr>
        <w:rPr>
          <w:sz w:val="18"/>
          <w:szCs w:val="18"/>
        </w:rPr>
      </w:pPr>
      <w:r w:rsidRPr="00F431FE">
        <w:rPr>
          <w:sz w:val="18"/>
          <w:szCs w:val="18"/>
        </w:rPr>
        <w:object w:dxaOrig="225" w:dyaOrig="225" w14:anchorId="0C612F23">
          <v:shape id="_x0000_i1576" type="#_x0000_t75" style="width:20.95pt;height:18.25pt" o:ole="">
            <v:imagedata r:id="rId12" o:title=""/>
          </v:shape>
          <w:control r:id="rId181" w:name="DefaultOcxName168" w:shapeid="_x0000_i1576"/>
        </w:object>
      </w:r>
      <w:r w:rsidRPr="00F431FE">
        <w:rPr>
          <w:b/>
          <w:bCs/>
          <w:sz w:val="18"/>
          <w:szCs w:val="18"/>
        </w:rPr>
        <w:t>a) </w:t>
      </w:r>
      <w:r w:rsidRPr="00F431FE">
        <w:rPr>
          <w:sz w:val="18"/>
          <w:szCs w:val="18"/>
        </w:rPr>
        <w:t>Verdadero.</w:t>
      </w:r>
    </w:p>
    <w:p w14:paraId="027614F6" w14:textId="75D3C8E4" w:rsidR="00F431FE" w:rsidRPr="00F431FE" w:rsidRDefault="00F431FE" w:rsidP="00F431FE">
      <w:pPr>
        <w:rPr>
          <w:sz w:val="18"/>
          <w:szCs w:val="18"/>
        </w:rPr>
      </w:pPr>
      <w:r w:rsidRPr="00F431FE">
        <w:rPr>
          <w:sz w:val="18"/>
          <w:szCs w:val="18"/>
        </w:rPr>
        <w:object w:dxaOrig="225" w:dyaOrig="225" w14:anchorId="075A1514">
          <v:shape id="_x0000_i1575" type="#_x0000_t75" style="width:20.95pt;height:18.25pt" o:ole="">
            <v:imagedata r:id="rId12" o:title=""/>
          </v:shape>
          <w:control r:id="rId182" w:name="DefaultOcxName169" w:shapeid="_x0000_i1575"/>
        </w:object>
      </w:r>
      <w:r w:rsidRPr="00F431FE">
        <w:rPr>
          <w:b/>
          <w:bCs/>
          <w:sz w:val="18"/>
          <w:szCs w:val="18"/>
        </w:rPr>
        <w:t>b) </w:t>
      </w:r>
      <w:r w:rsidRPr="00F431FE">
        <w:rPr>
          <w:sz w:val="18"/>
          <w:szCs w:val="18"/>
        </w:rPr>
        <w:t>Falso.</w:t>
      </w:r>
    </w:p>
    <w:p w14:paraId="070EC197" w14:textId="3981A9A1" w:rsidR="00F431FE" w:rsidRPr="00F431FE" w:rsidRDefault="00F431FE" w:rsidP="00F431FE">
      <w:pPr>
        <w:rPr>
          <w:sz w:val="18"/>
          <w:szCs w:val="18"/>
        </w:rPr>
      </w:pPr>
      <w:r w:rsidRPr="00F431FE">
        <w:rPr>
          <w:sz w:val="18"/>
          <w:szCs w:val="18"/>
        </w:rPr>
        <w:object w:dxaOrig="225" w:dyaOrig="225" w14:anchorId="25E75F0F">
          <v:shape id="_x0000_i1574" type="#_x0000_t75" style="width:20.95pt;height:18.25pt" o:ole="">
            <v:imagedata r:id="rId12" o:title=""/>
          </v:shape>
          <w:control r:id="rId183" w:name="DefaultOcxName170" w:shapeid="_x0000_i1574"/>
        </w:object>
      </w:r>
      <w:r w:rsidRPr="00F431FE">
        <w:rPr>
          <w:b/>
          <w:bCs/>
          <w:sz w:val="18"/>
          <w:szCs w:val="18"/>
        </w:rPr>
        <w:t>c) </w:t>
      </w:r>
      <w:r w:rsidRPr="00F431FE">
        <w:rPr>
          <w:sz w:val="18"/>
          <w:szCs w:val="18"/>
        </w:rPr>
        <w:t>Hay que especificarlo expresamente en la sentencia.</w:t>
      </w:r>
    </w:p>
    <w:p w14:paraId="5C257561" w14:textId="77777777" w:rsidR="00F431FE" w:rsidRPr="00F431FE" w:rsidRDefault="00F431FE" w:rsidP="00F431FE">
      <w:pPr>
        <w:rPr>
          <w:sz w:val="18"/>
          <w:szCs w:val="18"/>
        </w:rPr>
      </w:pPr>
      <w:r w:rsidRPr="00F431FE">
        <w:rPr>
          <w:b/>
          <w:bCs/>
          <w:sz w:val="18"/>
          <w:szCs w:val="18"/>
        </w:rPr>
        <w:t>58. </w:t>
      </w:r>
      <w:r w:rsidRPr="00F431FE">
        <w:rPr>
          <w:sz w:val="18"/>
          <w:szCs w:val="18"/>
        </w:rPr>
        <w:t>Una relación con clave primaria simple:</w:t>
      </w:r>
    </w:p>
    <w:p w14:paraId="2414EB90" w14:textId="0C669A1A" w:rsidR="00F431FE" w:rsidRPr="00F431FE" w:rsidRDefault="00F431FE" w:rsidP="00F431FE">
      <w:pPr>
        <w:rPr>
          <w:sz w:val="18"/>
          <w:szCs w:val="18"/>
        </w:rPr>
      </w:pPr>
      <w:r w:rsidRPr="00F431FE">
        <w:rPr>
          <w:sz w:val="18"/>
          <w:szCs w:val="18"/>
        </w:rPr>
        <w:object w:dxaOrig="225" w:dyaOrig="225" w14:anchorId="38367E2B">
          <v:shape id="_x0000_i1573" type="#_x0000_t75" style="width:20.95pt;height:18.25pt" o:ole="">
            <v:imagedata r:id="rId12" o:title=""/>
          </v:shape>
          <w:control r:id="rId184" w:name="DefaultOcxName171" w:shapeid="_x0000_i1573"/>
        </w:object>
      </w:r>
      <w:r w:rsidRPr="00F431FE">
        <w:rPr>
          <w:b/>
          <w:bCs/>
          <w:sz w:val="18"/>
          <w:szCs w:val="18"/>
        </w:rPr>
        <w:t>a) </w:t>
      </w:r>
      <w:r w:rsidRPr="00F431FE">
        <w:rPr>
          <w:sz w:val="18"/>
          <w:szCs w:val="18"/>
        </w:rPr>
        <w:t>Está en 1FN.</w:t>
      </w:r>
    </w:p>
    <w:p w14:paraId="519DBBFE" w14:textId="067985F3" w:rsidR="00F431FE" w:rsidRPr="00F431FE" w:rsidRDefault="00F431FE" w:rsidP="00F431FE">
      <w:pPr>
        <w:rPr>
          <w:sz w:val="18"/>
          <w:szCs w:val="18"/>
        </w:rPr>
      </w:pPr>
      <w:r w:rsidRPr="00F431FE">
        <w:rPr>
          <w:sz w:val="18"/>
          <w:szCs w:val="18"/>
        </w:rPr>
        <w:object w:dxaOrig="225" w:dyaOrig="225" w14:anchorId="1D93088C">
          <v:shape id="_x0000_i1572" type="#_x0000_t75" style="width:20.95pt;height:18.25pt" o:ole="">
            <v:imagedata r:id="rId12" o:title=""/>
          </v:shape>
          <w:control r:id="rId185" w:name="DefaultOcxName172" w:shapeid="_x0000_i1572"/>
        </w:object>
      </w:r>
      <w:r w:rsidRPr="00F431FE">
        <w:rPr>
          <w:b/>
          <w:bCs/>
          <w:sz w:val="18"/>
          <w:szCs w:val="18"/>
        </w:rPr>
        <w:t>b) </w:t>
      </w:r>
      <w:r w:rsidRPr="00F431FE">
        <w:rPr>
          <w:sz w:val="18"/>
          <w:szCs w:val="18"/>
        </w:rPr>
        <w:t>Está en 2FN.</w:t>
      </w:r>
    </w:p>
    <w:p w14:paraId="2B41E075" w14:textId="612DB964" w:rsidR="00F431FE" w:rsidRPr="00F431FE" w:rsidRDefault="00F431FE" w:rsidP="00F431FE">
      <w:pPr>
        <w:rPr>
          <w:sz w:val="18"/>
          <w:szCs w:val="18"/>
        </w:rPr>
      </w:pPr>
      <w:r w:rsidRPr="00F431FE">
        <w:rPr>
          <w:sz w:val="18"/>
          <w:szCs w:val="18"/>
        </w:rPr>
        <w:lastRenderedPageBreak/>
        <w:object w:dxaOrig="225" w:dyaOrig="225" w14:anchorId="2CBB9CEE">
          <v:shape id="_x0000_i1571" type="#_x0000_t75" style="width:20.95pt;height:18.25pt" o:ole="">
            <v:imagedata r:id="rId12" o:title=""/>
          </v:shape>
          <w:control r:id="rId186" w:name="DefaultOcxName173" w:shapeid="_x0000_i1571"/>
        </w:object>
      </w:r>
      <w:r w:rsidRPr="00F431FE">
        <w:rPr>
          <w:b/>
          <w:bCs/>
          <w:sz w:val="18"/>
          <w:szCs w:val="18"/>
        </w:rPr>
        <w:t>c) </w:t>
      </w:r>
      <w:r w:rsidRPr="00F431FE">
        <w:rPr>
          <w:sz w:val="18"/>
          <w:szCs w:val="18"/>
        </w:rPr>
        <w:t>Está en 2FN si está en 1FN.</w:t>
      </w:r>
    </w:p>
    <w:p w14:paraId="194CB289" w14:textId="77777777" w:rsidR="00F431FE" w:rsidRPr="00F431FE" w:rsidRDefault="00F431FE" w:rsidP="00F431FE">
      <w:pPr>
        <w:rPr>
          <w:sz w:val="18"/>
          <w:szCs w:val="18"/>
        </w:rPr>
      </w:pPr>
      <w:r w:rsidRPr="00F431FE">
        <w:rPr>
          <w:b/>
          <w:bCs/>
          <w:sz w:val="18"/>
          <w:szCs w:val="18"/>
        </w:rPr>
        <w:t>59. </w:t>
      </w:r>
      <w:r w:rsidRPr="00F431FE">
        <w:rPr>
          <w:sz w:val="18"/>
          <w:szCs w:val="18"/>
        </w:rPr>
        <w:t>La sentencia ALTER TABLE permite:</w:t>
      </w:r>
    </w:p>
    <w:p w14:paraId="2E69F6EE" w14:textId="06171354" w:rsidR="00F431FE" w:rsidRPr="00F431FE" w:rsidRDefault="00F431FE" w:rsidP="00F431FE">
      <w:pPr>
        <w:rPr>
          <w:sz w:val="18"/>
          <w:szCs w:val="18"/>
        </w:rPr>
      </w:pPr>
      <w:r w:rsidRPr="00F431FE">
        <w:rPr>
          <w:sz w:val="18"/>
          <w:szCs w:val="18"/>
        </w:rPr>
        <w:object w:dxaOrig="225" w:dyaOrig="225" w14:anchorId="34802789">
          <v:shape id="_x0000_i1570" type="#_x0000_t75" style="width:20.95pt;height:18.25pt" o:ole="">
            <v:imagedata r:id="rId12" o:title=""/>
          </v:shape>
          <w:control r:id="rId187" w:name="DefaultOcxName174" w:shapeid="_x0000_i1570"/>
        </w:object>
      </w:r>
      <w:r w:rsidRPr="00F431FE">
        <w:rPr>
          <w:b/>
          <w:bCs/>
          <w:sz w:val="18"/>
          <w:szCs w:val="18"/>
        </w:rPr>
        <w:t>a) </w:t>
      </w:r>
      <w:r w:rsidRPr="00F431FE">
        <w:rPr>
          <w:sz w:val="18"/>
          <w:szCs w:val="18"/>
        </w:rPr>
        <w:t>Añadir o borrar campos de una tabla.</w:t>
      </w:r>
    </w:p>
    <w:p w14:paraId="3232D50A" w14:textId="22531C62" w:rsidR="00F431FE" w:rsidRPr="00F431FE" w:rsidRDefault="00F431FE" w:rsidP="00F431FE">
      <w:pPr>
        <w:rPr>
          <w:sz w:val="18"/>
          <w:szCs w:val="18"/>
        </w:rPr>
      </w:pPr>
      <w:r w:rsidRPr="00F431FE">
        <w:rPr>
          <w:sz w:val="18"/>
          <w:szCs w:val="18"/>
        </w:rPr>
        <w:object w:dxaOrig="225" w:dyaOrig="225" w14:anchorId="33797AC7">
          <v:shape id="_x0000_i1569" type="#_x0000_t75" style="width:20.95pt;height:18.25pt" o:ole="">
            <v:imagedata r:id="rId12" o:title=""/>
          </v:shape>
          <w:control r:id="rId188" w:name="DefaultOcxName175" w:shapeid="_x0000_i1569"/>
        </w:object>
      </w:r>
      <w:r w:rsidRPr="00F431FE">
        <w:rPr>
          <w:b/>
          <w:bCs/>
          <w:sz w:val="18"/>
          <w:szCs w:val="18"/>
        </w:rPr>
        <w:t>b) </w:t>
      </w:r>
      <w:r w:rsidRPr="00F431FE">
        <w:rPr>
          <w:sz w:val="18"/>
          <w:szCs w:val="18"/>
        </w:rPr>
        <w:t>Modificar campos de una tabla.</w:t>
      </w:r>
    </w:p>
    <w:p w14:paraId="6323AC89" w14:textId="60C3D6F5" w:rsidR="00F431FE" w:rsidRPr="00F431FE" w:rsidRDefault="00F431FE" w:rsidP="00F431FE">
      <w:pPr>
        <w:rPr>
          <w:sz w:val="18"/>
          <w:szCs w:val="18"/>
        </w:rPr>
      </w:pPr>
      <w:r w:rsidRPr="00F431FE">
        <w:rPr>
          <w:sz w:val="18"/>
          <w:szCs w:val="18"/>
        </w:rPr>
        <w:object w:dxaOrig="225" w:dyaOrig="225" w14:anchorId="5667ED1F">
          <v:shape id="_x0000_i1568" type="#_x0000_t75" style="width:20.95pt;height:18.25pt" o:ole="">
            <v:imagedata r:id="rId12" o:title=""/>
          </v:shape>
          <w:control r:id="rId189" w:name="DefaultOcxName176" w:shapeid="_x0000_i1568"/>
        </w:object>
      </w:r>
      <w:r w:rsidRPr="00F431FE">
        <w:rPr>
          <w:b/>
          <w:bCs/>
          <w:sz w:val="18"/>
          <w:szCs w:val="18"/>
        </w:rPr>
        <w:t>c) </w:t>
      </w:r>
      <w:r w:rsidRPr="00F431FE">
        <w:rPr>
          <w:sz w:val="18"/>
          <w:szCs w:val="18"/>
        </w:rPr>
        <w:t>Añadir, modificar y borrar campos de una tabla.</w:t>
      </w:r>
    </w:p>
    <w:p w14:paraId="6A9EDDAE" w14:textId="77777777" w:rsidR="00F431FE" w:rsidRPr="00F431FE" w:rsidRDefault="00F431FE" w:rsidP="00F431FE">
      <w:pPr>
        <w:rPr>
          <w:sz w:val="18"/>
          <w:szCs w:val="18"/>
        </w:rPr>
      </w:pPr>
      <w:r w:rsidRPr="00F431FE">
        <w:rPr>
          <w:b/>
          <w:bCs/>
          <w:sz w:val="18"/>
          <w:szCs w:val="18"/>
        </w:rPr>
        <w:t>60. </w:t>
      </w:r>
      <w:r w:rsidRPr="00F431FE">
        <w:rPr>
          <w:sz w:val="18"/>
          <w:szCs w:val="18"/>
        </w:rPr>
        <w:t>Un DNI se debe almacenar:</w:t>
      </w:r>
    </w:p>
    <w:p w14:paraId="6BAB5B36" w14:textId="77AC5EB8" w:rsidR="00F431FE" w:rsidRPr="00F431FE" w:rsidRDefault="00F431FE" w:rsidP="00F431FE">
      <w:pPr>
        <w:rPr>
          <w:sz w:val="18"/>
          <w:szCs w:val="18"/>
        </w:rPr>
      </w:pPr>
      <w:r w:rsidRPr="00F431FE">
        <w:rPr>
          <w:sz w:val="18"/>
          <w:szCs w:val="18"/>
        </w:rPr>
        <w:object w:dxaOrig="225" w:dyaOrig="225" w14:anchorId="6C00AD61">
          <v:shape id="_x0000_i1567" type="#_x0000_t75" style="width:20.95pt;height:18.25pt" o:ole="">
            <v:imagedata r:id="rId12" o:title=""/>
          </v:shape>
          <w:control r:id="rId190" w:name="DefaultOcxName177" w:shapeid="_x0000_i1567"/>
        </w:object>
      </w:r>
      <w:r w:rsidRPr="00F431FE">
        <w:rPr>
          <w:b/>
          <w:bCs/>
          <w:sz w:val="18"/>
          <w:szCs w:val="18"/>
        </w:rPr>
        <w:t>a) </w:t>
      </w:r>
      <w:r w:rsidRPr="00F431FE">
        <w:rPr>
          <w:sz w:val="18"/>
          <w:szCs w:val="18"/>
        </w:rPr>
        <w:t>En un campo de tipo numérico.</w:t>
      </w:r>
    </w:p>
    <w:p w14:paraId="27D72240" w14:textId="545A5FA8" w:rsidR="00F431FE" w:rsidRPr="00F431FE" w:rsidRDefault="00F431FE" w:rsidP="00F431FE">
      <w:pPr>
        <w:rPr>
          <w:sz w:val="18"/>
          <w:szCs w:val="18"/>
        </w:rPr>
      </w:pPr>
      <w:r w:rsidRPr="00F431FE">
        <w:rPr>
          <w:sz w:val="18"/>
          <w:szCs w:val="18"/>
        </w:rPr>
        <w:object w:dxaOrig="225" w:dyaOrig="225" w14:anchorId="71084A63">
          <v:shape id="_x0000_i1566" type="#_x0000_t75" style="width:20.95pt;height:18.25pt" o:ole="">
            <v:imagedata r:id="rId12" o:title=""/>
          </v:shape>
          <w:control r:id="rId191" w:name="DefaultOcxName178" w:shapeid="_x0000_i1566"/>
        </w:object>
      </w:r>
      <w:r w:rsidRPr="00F431FE">
        <w:rPr>
          <w:b/>
          <w:bCs/>
          <w:sz w:val="18"/>
          <w:szCs w:val="18"/>
        </w:rPr>
        <w:t>b) </w:t>
      </w:r>
      <w:r w:rsidRPr="00F431FE">
        <w:rPr>
          <w:sz w:val="18"/>
          <w:szCs w:val="18"/>
        </w:rPr>
        <w:t>En un campo de tipo alfanumérico.</w:t>
      </w:r>
    </w:p>
    <w:p w14:paraId="0349C001" w14:textId="49CAF2C4" w:rsidR="00F431FE" w:rsidRPr="00F431FE" w:rsidRDefault="00F431FE" w:rsidP="00F431FE">
      <w:pPr>
        <w:rPr>
          <w:sz w:val="18"/>
          <w:szCs w:val="18"/>
        </w:rPr>
      </w:pPr>
      <w:r w:rsidRPr="00F431FE">
        <w:rPr>
          <w:sz w:val="18"/>
          <w:szCs w:val="18"/>
        </w:rPr>
        <w:object w:dxaOrig="225" w:dyaOrig="225" w14:anchorId="661AA462">
          <v:shape id="_x0000_i1565" type="#_x0000_t75" style="width:20.95pt;height:18.25pt" o:ole="">
            <v:imagedata r:id="rId12" o:title=""/>
          </v:shape>
          <w:control r:id="rId192" w:name="DefaultOcxName179" w:shapeid="_x0000_i1565"/>
        </w:object>
      </w:r>
      <w:r w:rsidRPr="00F431FE">
        <w:rPr>
          <w:b/>
          <w:bCs/>
          <w:sz w:val="18"/>
          <w:szCs w:val="18"/>
        </w:rPr>
        <w:t>c) </w:t>
      </w:r>
      <w:r w:rsidRPr="00F431FE">
        <w:rPr>
          <w:sz w:val="18"/>
          <w:szCs w:val="18"/>
        </w:rPr>
        <w:t>En un campo de tipo FLOAT o DOUBLE.</w:t>
      </w:r>
    </w:p>
    <w:p w14:paraId="3F57962B" w14:textId="77777777" w:rsidR="00F431FE" w:rsidRPr="00F431FE" w:rsidRDefault="00F431FE" w:rsidP="00F431FE">
      <w:pPr>
        <w:rPr>
          <w:sz w:val="18"/>
          <w:szCs w:val="18"/>
        </w:rPr>
      </w:pPr>
      <w:r w:rsidRPr="00F431FE">
        <w:rPr>
          <w:b/>
          <w:bCs/>
          <w:sz w:val="18"/>
          <w:szCs w:val="18"/>
        </w:rPr>
        <w:t>61. </w:t>
      </w:r>
      <w:r w:rsidRPr="00F431FE">
        <w:rPr>
          <w:sz w:val="18"/>
          <w:szCs w:val="18"/>
        </w:rPr>
        <w:t>En SQL/PSM hay que abrir y cerrar los cursores:</w:t>
      </w:r>
    </w:p>
    <w:p w14:paraId="1E28C51E" w14:textId="59EDD36F" w:rsidR="00F431FE" w:rsidRPr="00F431FE" w:rsidRDefault="00F431FE" w:rsidP="00F431FE">
      <w:pPr>
        <w:rPr>
          <w:sz w:val="18"/>
          <w:szCs w:val="18"/>
        </w:rPr>
      </w:pPr>
      <w:r w:rsidRPr="00F431FE">
        <w:rPr>
          <w:sz w:val="18"/>
          <w:szCs w:val="18"/>
        </w:rPr>
        <w:object w:dxaOrig="225" w:dyaOrig="225" w14:anchorId="27213D83">
          <v:shape id="_x0000_i1564" type="#_x0000_t75" style="width:20.95pt;height:18.25pt" o:ole="">
            <v:imagedata r:id="rId12" o:title=""/>
          </v:shape>
          <w:control r:id="rId193" w:name="DefaultOcxName180" w:shapeid="_x0000_i1564"/>
        </w:object>
      </w:r>
      <w:r w:rsidRPr="00F431FE">
        <w:rPr>
          <w:b/>
          <w:bCs/>
          <w:sz w:val="18"/>
          <w:szCs w:val="18"/>
        </w:rPr>
        <w:t>a) </w:t>
      </w:r>
      <w:r w:rsidRPr="00F431FE">
        <w:rPr>
          <w:sz w:val="18"/>
          <w:szCs w:val="18"/>
        </w:rPr>
        <w:t>En todas las situaciones.</w:t>
      </w:r>
    </w:p>
    <w:p w14:paraId="1D1EE40C" w14:textId="5A02E9A6" w:rsidR="00F431FE" w:rsidRPr="00F431FE" w:rsidRDefault="00F431FE" w:rsidP="00F431FE">
      <w:pPr>
        <w:rPr>
          <w:sz w:val="18"/>
          <w:szCs w:val="18"/>
        </w:rPr>
      </w:pPr>
      <w:r w:rsidRPr="00F431FE">
        <w:rPr>
          <w:sz w:val="18"/>
          <w:szCs w:val="18"/>
        </w:rPr>
        <w:object w:dxaOrig="225" w:dyaOrig="225" w14:anchorId="4141925F">
          <v:shape id="_x0000_i1563" type="#_x0000_t75" style="width:20.95pt;height:18.25pt" o:ole="">
            <v:imagedata r:id="rId12" o:title=""/>
          </v:shape>
          <w:control r:id="rId194" w:name="DefaultOcxName181" w:shapeid="_x0000_i1563"/>
        </w:object>
      </w:r>
      <w:r w:rsidRPr="00F431FE">
        <w:rPr>
          <w:b/>
          <w:bCs/>
          <w:sz w:val="18"/>
          <w:szCs w:val="18"/>
        </w:rPr>
        <w:t>b) </w:t>
      </w:r>
      <w:r w:rsidRPr="00F431FE">
        <w:rPr>
          <w:sz w:val="18"/>
          <w:szCs w:val="18"/>
        </w:rPr>
        <w:t>Siempre, excepto cuando se tratan dentro de un bucle.</w:t>
      </w:r>
    </w:p>
    <w:p w14:paraId="451F5329" w14:textId="282A9E41" w:rsidR="00F431FE" w:rsidRPr="00F431FE" w:rsidRDefault="00F431FE" w:rsidP="00F431FE">
      <w:pPr>
        <w:rPr>
          <w:sz w:val="18"/>
          <w:szCs w:val="18"/>
        </w:rPr>
      </w:pPr>
      <w:r w:rsidRPr="00F431FE">
        <w:rPr>
          <w:sz w:val="18"/>
          <w:szCs w:val="18"/>
        </w:rPr>
        <w:object w:dxaOrig="225" w:dyaOrig="225" w14:anchorId="0B9920CE">
          <v:shape id="_x0000_i1562" type="#_x0000_t75" style="width:20.95pt;height:18.25pt" o:ole="">
            <v:imagedata r:id="rId12" o:title=""/>
          </v:shape>
          <w:control r:id="rId195" w:name="DefaultOcxName182" w:shapeid="_x0000_i1562"/>
        </w:object>
      </w:r>
      <w:r w:rsidRPr="00F431FE">
        <w:rPr>
          <w:b/>
          <w:bCs/>
          <w:sz w:val="18"/>
          <w:szCs w:val="18"/>
        </w:rPr>
        <w:t>c) </w:t>
      </w:r>
      <w:r w:rsidRPr="00F431FE">
        <w:rPr>
          <w:sz w:val="18"/>
          <w:szCs w:val="18"/>
        </w:rPr>
        <w:t>Siempre, excepto cuando se tratan dentro de un bucle FOR.</w:t>
      </w:r>
    </w:p>
    <w:p w14:paraId="5DC62B94" w14:textId="77777777" w:rsidR="00F431FE" w:rsidRPr="00F431FE" w:rsidRDefault="00F431FE" w:rsidP="00F431FE">
      <w:pPr>
        <w:rPr>
          <w:sz w:val="18"/>
          <w:szCs w:val="18"/>
        </w:rPr>
      </w:pPr>
      <w:r w:rsidRPr="00F431FE">
        <w:rPr>
          <w:b/>
          <w:bCs/>
          <w:sz w:val="18"/>
          <w:szCs w:val="18"/>
        </w:rPr>
        <w:t>62. </w:t>
      </w:r>
      <w:r w:rsidRPr="00F431FE">
        <w:rPr>
          <w:sz w:val="18"/>
          <w:szCs w:val="18"/>
        </w:rPr>
        <w:t>La puesta a nulo garantiza la integridad referencial.</w:t>
      </w:r>
    </w:p>
    <w:p w14:paraId="1682A4E2" w14:textId="2A1F42B9" w:rsidR="00F431FE" w:rsidRPr="00F431FE" w:rsidRDefault="00F431FE" w:rsidP="00F431FE">
      <w:pPr>
        <w:rPr>
          <w:sz w:val="18"/>
          <w:szCs w:val="18"/>
        </w:rPr>
      </w:pPr>
      <w:r w:rsidRPr="00F431FE">
        <w:rPr>
          <w:sz w:val="18"/>
          <w:szCs w:val="18"/>
        </w:rPr>
        <w:object w:dxaOrig="225" w:dyaOrig="225" w14:anchorId="0C8C2D98">
          <v:shape id="_x0000_i1561" type="#_x0000_t75" style="width:20.95pt;height:18.25pt" o:ole="">
            <v:imagedata r:id="rId12" o:title=""/>
          </v:shape>
          <w:control r:id="rId196" w:name="DefaultOcxName183" w:shapeid="_x0000_i1561"/>
        </w:object>
      </w:r>
      <w:r w:rsidRPr="00F431FE">
        <w:rPr>
          <w:b/>
          <w:bCs/>
          <w:sz w:val="18"/>
          <w:szCs w:val="18"/>
        </w:rPr>
        <w:t>a) </w:t>
      </w:r>
      <w:r w:rsidRPr="00F431FE">
        <w:rPr>
          <w:sz w:val="18"/>
          <w:szCs w:val="18"/>
        </w:rPr>
        <w:t>Sí, es la técnica más recomendable.</w:t>
      </w:r>
    </w:p>
    <w:p w14:paraId="2CFC3CF5" w14:textId="3EBA82AC" w:rsidR="00F431FE" w:rsidRPr="00F431FE" w:rsidRDefault="00F431FE" w:rsidP="00F431FE">
      <w:pPr>
        <w:rPr>
          <w:sz w:val="18"/>
          <w:szCs w:val="18"/>
        </w:rPr>
      </w:pPr>
      <w:r w:rsidRPr="00F431FE">
        <w:rPr>
          <w:sz w:val="18"/>
          <w:szCs w:val="18"/>
        </w:rPr>
        <w:object w:dxaOrig="225" w:dyaOrig="225" w14:anchorId="78BDE0E1">
          <v:shape id="_x0000_i1560" type="#_x0000_t75" style="width:20.95pt;height:18.25pt" o:ole="">
            <v:imagedata r:id="rId12" o:title=""/>
          </v:shape>
          <w:control r:id="rId197" w:name="DefaultOcxName184" w:shapeid="_x0000_i1560"/>
        </w:object>
      </w:r>
      <w:r w:rsidRPr="00F431FE">
        <w:rPr>
          <w:b/>
          <w:bCs/>
          <w:sz w:val="18"/>
          <w:szCs w:val="18"/>
        </w:rPr>
        <w:t>b) </w:t>
      </w:r>
      <w:r w:rsidRPr="00F431FE">
        <w:rPr>
          <w:sz w:val="18"/>
          <w:szCs w:val="18"/>
        </w:rPr>
        <w:t>Solo se debe utilizar en ciertos casos.</w:t>
      </w:r>
    </w:p>
    <w:p w14:paraId="63BB4816" w14:textId="4B8BC9CC" w:rsidR="00F431FE" w:rsidRPr="00F431FE" w:rsidRDefault="00F431FE" w:rsidP="00F431FE">
      <w:pPr>
        <w:rPr>
          <w:sz w:val="18"/>
          <w:szCs w:val="18"/>
        </w:rPr>
      </w:pPr>
      <w:r w:rsidRPr="00F431FE">
        <w:rPr>
          <w:sz w:val="18"/>
          <w:szCs w:val="18"/>
        </w:rPr>
        <w:object w:dxaOrig="225" w:dyaOrig="225" w14:anchorId="27690E94">
          <v:shape id="_x0000_i1559" type="#_x0000_t75" style="width:20.95pt;height:18.25pt" o:ole="">
            <v:imagedata r:id="rId12" o:title=""/>
          </v:shape>
          <w:control r:id="rId198" w:name="DefaultOcxName185" w:shapeid="_x0000_i1559"/>
        </w:object>
      </w:r>
      <w:r w:rsidRPr="00F431FE">
        <w:rPr>
          <w:b/>
          <w:bCs/>
          <w:sz w:val="18"/>
          <w:szCs w:val="18"/>
        </w:rPr>
        <w:t>c) </w:t>
      </w:r>
      <w:r w:rsidRPr="00F431FE">
        <w:rPr>
          <w:sz w:val="18"/>
          <w:szCs w:val="18"/>
        </w:rPr>
        <w:t>No, no se recomienda utilizarla porque genera valores nulos.</w:t>
      </w:r>
    </w:p>
    <w:p w14:paraId="22C95FF7" w14:textId="77777777" w:rsidR="00F431FE" w:rsidRPr="00F431FE" w:rsidRDefault="00F431FE" w:rsidP="00F431FE">
      <w:pPr>
        <w:rPr>
          <w:sz w:val="18"/>
          <w:szCs w:val="18"/>
        </w:rPr>
      </w:pPr>
      <w:r w:rsidRPr="00F431FE">
        <w:rPr>
          <w:b/>
          <w:bCs/>
          <w:sz w:val="18"/>
          <w:szCs w:val="18"/>
        </w:rPr>
        <w:t>63. </w:t>
      </w:r>
      <w:r w:rsidRPr="00F431FE">
        <w:rPr>
          <w:sz w:val="18"/>
          <w:szCs w:val="18"/>
        </w:rPr>
        <w:t>Las relaciones 1:1 requieren un estudio detallado antes de convertirlas en modelo físico de datos.</w:t>
      </w:r>
    </w:p>
    <w:p w14:paraId="227356C2" w14:textId="2FE5F5CB" w:rsidR="00F431FE" w:rsidRPr="00F431FE" w:rsidRDefault="00F431FE" w:rsidP="00F431FE">
      <w:pPr>
        <w:rPr>
          <w:sz w:val="18"/>
          <w:szCs w:val="18"/>
        </w:rPr>
      </w:pPr>
      <w:r w:rsidRPr="00F431FE">
        <w:rPr>
          <w:sz w:val="18"/>
          <w:szCs w:val="18"/>
        </w:rPr>
        <w:object w:dxaOrig="225" w:dyaOrig="225" w14:anchorId="0460FA8B">
          <v:shape id="_x0000_i1558" type="#_x0000_t75" style="width:20.95pt;height:18.25pt" o:ole="">
            <v:imagedata r:id="rId12" o:title=""/>
          </v:shape>
          <w:control r:id="rId199" w:name="DefaultOcxName186" w:shapeid="_x0000_i1558"/>
        </w:object>
      </w:r>
      <w:r w:rsidRPr="00F431FE">
        <w:rPr>
          <w:b/>
          <w:bCs/>
          <w:sz w:val="18"/>
          <w:szCs w:val="18"/>
        </w:rPr>
        <w:t>a) </w:t>
      </w:r>
      <w:r w:rsidRPr="00F431FE">
        <w:rPr>
          <w:sz w:val="18"/>
          <w:szCs w:val="18"/>
        </w:rPr>
        <w:t>Verdadero.</w:t>
      </w:r>
    </w:p>
    <w:p w14:paraId="3DD403A7" w14:textId="251BD469" w:rsidR="00F431FE" w:rsidRPr="00F431FE" w:rsidRDefault="00F431FE" w:rsidP="00F431FE">
      <w:pPr>
        <w:rPr>
          <w:sz w:val="18"/>
          <w:szCs w:val="18"/>
        </w:rPr>
      </w:pPr>
      <w:r w:rsidRPr="00F431FE">
        <w:rPr>
          <w:sz w:val="18"/>
          <w:szCs w:val="18"/>
        </w:rPr>
        <w:object w:dxaOrig="225" w:dyaOrig="225" w14:anchorId="17785182">
          <v:shape id="_x0000_i1557" type="#_x0000_t75" style="width:20.95pt;height:18.25pt" o:ole="">
            <v:imagedata r:id="rId12" o:title=""/>
          </v:shape>
          <w:control r:id="rId200" w:name="DefaultOcxName187" w:shapeid="_x0000_i1557"/>
        </w:object>
      </w:r>
      <w:r w:rsidRPr="00F431FE">
        <w:rPr>
          <w:b/>
          <w:bCs/>
          <w:sz w:val="18"/>
          <w:szCs w:val="18"/>
        </w:rPr>
        <w:t>b) </w:t>
      </w:r>
      <w:r w:rsidRPr="00F431FE">
        <w:rPr>
          <w:sz w:val="18"/>
          <w:szCs w:val="18"/>
        </w:rPr>
        <w:t>Falso; hay tres casos posibles.</w:t>
      </w:r>
    </w:p>
    <w:p w14:paraId="099CF9D5" w14:textId="2773E108" w:rsidR="00F431FE" w:rsidRPr="00F431FE" w:rsidRDefault="00F431FE" w:rsidP="00F431FE">
      <w:pPr>
        <w:rPr>
          <w:sz w:val="18"/>
          <w:szCs w:val="18"/>
        </w:rPr>
      </w:pPr>
      <w:r w:rsidRPr="00F431FE">
        <w:rPr>
          <w:sz w:val="18"/>
          <w:szCs w:val="18"/>
        </w:rPr>
        <w:object w:dxaOrig="225" w:dyaOrig="225" w14:anchorId="7DDBA5BD">
          <v:shape id="_x0000_i1556" type="#_x0000_t75" style="width:20.95pt;height:18.25pt" o:ole="">
            <v:imagedata r:id="rId12" o:title=""/>
          </v:shape>
          <w:control r:id="rId201" w:name="DefaultOcxName188" w:shapeid="_x0000_i1556"/>
        </w:object>
      </w:r>
      <w:r w:rsidRPr="00F431FE">
        <w:rPr>
          <w:b/>
          <w:bCs/>
          <w:sz w:val="18"/>
          <w:szCs w:val="18"/>
        </w:rPr>
        <w:t>c) </w:t>
      </w:r>
      <w:r w:rsidRPr="00F431FE">
        <w:rPr>
          <w:sz w:val="18"/>
          <w:szCs w:val="18"/>
        </w:rPr>
        <w:t>Falso; siempre generan tabla.</w:t>
      </w:r>
    </w:p>
    <w:p w14:paraId="662923E3" w14:textId="77777777" w:rsidR="00F431FE" w:rsidRPr="00F431FE" w:rsidRDefault="00F431FE" w:rsidP="00F431FE">
      <w:pPr>
        <w:rPr>
          <w:sz w:val="18"/>
          <w:szCs w:val="18"/>
        </w:rPr>
      </w:pPr>
      <w:r w:rsidRPr="00F431FE">
        <w:rPr>
          <w:b/>
          <w:bCs/>
          <w:sz w:val="18"/>
          <w:szCs w:val="18"/>
        </w:rPr>
        <w:t>64. </w:t>
      </w:r>
      <w:r w:rsidRPr="00F431FE">
        <w:rPr>
          <w:sz w:val="18"/>
          <w:szCs w:val="18"/>
        </w:rPr>
        <w:t>El uso de referencias:</w:t>
      </w:r>
    </w:p>
    <w:p w14:paraId="5352AE8E" w14:textId="497F608E" w:rsidR="00F431FE" w:rsidRPr="00F431FE" w:rsidRDefault="00F431FE" w:rsidP="00F431FE">
      <w:pPr>
        <w:rPr>
          <w:sz w:val="18"/>
          <w:szCs w:val="18"/>
        </w:rPr>
      </w:pPr>
      <w:r w:rsidRPr="00F431FE">
        <w:rPr>
          <w:sz w:val="18"/>
          <w:szCs w:val="18"/>
        </w:rPr>
        <w:object w:dxaOrig="225" w:dyaOrig="225" w14:anchorId="6E7248BB">
          <v:shape id="_x0000_i1555" type="#_x0000_t75" style="width:20.95pt;height:18.25pt" o:ole="">
            <v:imagedata r:id="rId12" o:title=""/>
          </v:shape>
          <w:control r:id="rId202" w:name="DefaultOcxName189" w:shapeid="_x0000_i1555"/>
        </w:object>
      </w:r>
      <w:r w:rsidRPr="00F431FE">
        <w:rPr>
          <w:b/>
          <w:bCs/>
          <w:sz w:val="18"/>
          <w:szCs w:val="18"/>
        </w:rPr>
        <w:t>a) </w:t>
      </w:r>
      <w:r w:rsidRPr="00F431FE">
        <w:rPr>
          <w:sz w:val="18"/>
          <w:szCs w:val="18"/>
        </w:rPr>
        <w:t>Crea duplicidades.</w:t>
      </w:r>
    </w:p>
    <w:p w14:paraId="25FF576D" w14:textId="6C25845A" w:rsidR="00F431FE" w:rsidRPr="00F431FE" w:rsidRDefault="00F431FE" w:rsidP="00F431FE">
      <w:pPr>
        <w:rPr>
          <w:sz w:val="18"/>
          <w:szCs w:val="18"/>
        </w:rPr>
      </w:pPr>
      <w:r w:rsidRPr="00F431FE">
        <w:rPr>
          <w:sz w:val="18"/>
          <w:szCs w:val="18"/>
        </w:rPr>
        <w:object w:dxaOrig="225" w:dyaOrig="225" w14:anchorId="315D1E8D">
          <v:shape id="_x0000_i1554" type="#_x0000_t75" style="width:20.95pt;height:18.25pt" o:ole="">
            <v:imagedata r:id="rId12" o:title=""/>
          </v:shape>
          <w:control r:id="rId203" w:name="DefaultOcxName190" w:shapeid="_x0000_i1554"/>
        </w:object>
      </w:r>
      <w:r w:rsidRPr="00F431FE">
        <w:rPr>
          <w:b/>
          <w:bCs/>
          <w:sz w:val="18"/>
          <w:szCs w:val="18"/>
        </w:rPr>
        <w:t>b) </w:t>
      </w:r>
      <w:r w:rsidRPr="00F431FE">
        <w:rPr>
          <w:sz w:val="18"/>
          <w:szCs w:val="18"/>
        </w:rPr>
        <w:t>Permite que valores de campos residan físicamente en otra tabla.</w:t>
      </w:r>
    </w:p>
    <w:p w14:paraId="4FC9C245" w14:textId="33576FE8" w:rsidR="00F431FE" w:rsidRPr="00F431FE" w:rsidRDefault="00F431FE" w:rsidP="00F431FE">
      <w:pPr>
        <w:rPr>
          <w:sz w:val="18"/>
          <w:szCs w:val="18"/>
        </w:rPr>
      </w:pPr>
      <w:r w:rsidRPr="00F431FE">
        <w:rPr>
          <w:sz w:val="18"/>
          <w:szCs w:val="18"/>
        </w:rPr>
        <w:object w:dxaOrig="225" w:dyaOrig="225" w14:anchorId="5C69E15C">
          <v:shape id="_x0000_i1553" type="#_x0000_t75" style="width:20.95pt;height:18.25pt" o:ole="">
            <v:imagedata r:id="rId12" o:title=""/>
          </v:shape>
          <w:control r:id="rId204" w:name="DefaultOcxName191" w:shapeid="_x0000_i1553"/>
        </w:object>
      </w:r>
      <w:r w:rsidRPr="00F431FE">
        <w:rPr>
          <w:b/>
          <w:bCs/>
          <w:sz w:val="18"/>
          <w:szCs w:val="18"/>
        </w:rPr>
        <w:t>c) </w:t>
      </w:r>
      <w:r w:rsidRPr="00F431FE">
        <w:rPr>
          <w:sz w:val="18"/>
          <w:szCs w:val="18"/>
        </w:rPr>
        <w:t>Copia valores de campos entre varias tablas.</w:t>
      </w:r>
    </w:p>
    <w:p w14:paraId="0A2EAA76" w14:textId="77777777" w:rsidR="00F431FE" w:rsidRPr="00F431FE" w:rsidRDefault="00F431FE" w:rsidP="00F431FE">
      <w:pPr>
        <w:rPr>
          <w:sz w:val="18"/>
          <w:szCs w:val="18"/>
        </w:rPr>
      </w:pPr>
      <w:r w:rsidRPr="00F431FE">
        <w:rPr>
          <w:b/>
          <w:bCs/>
          <w:sz w:val="18"/>
          <w:szCs w:val="18"/>
        </w:rPr>
        <w:t>65. </w:t>
      </w:r>
      <w:r w:rsidRPr="00F431FE">
        <w:rPr>
          <w:sz w:val="18"/>
          <w:szCs w:val="18"/>
        </w:rPr>
        <w:t xml:space="preserve">Un </w:t>
      </w:r>
      <w:proofErr w:type="spellStart"/>
      <w:r w:rsidRPr="00F431FE">
        <w:rPr>
          <w:sz w:val="18"/>
          <w:szCs w:val="18"/>
        </w:rPr>
        <w:t>supertipo</w:t>
      </w:r>
      <w:proofErr w:type="spellEnd"/>
      <w:r w:rsidRPr="00F431FE">
        <w:rPr>
          <w:sz w:val="18"/>
          <w:szCs w:val="18"/>
        </w:rPr>
        <w:t>:</w:t>
      </w:r>
    </w:p>
    <w:p w14:paraId="3B4E18BB" w14:textId="0EC09C2A" w:rsidR="00F431FE" w:rsidRPr="00F431FE" w:rsidRDefault="00F431FE" w:rsidP="00F431FE">
      <w:pPr>
        <w:rPr>
          <w:sz w:val="18"/>
          <w:szCs w:val="18"/>
        </w:rPr>
      </w:pPr>
      <w:r w:rsidRPr="00F431FE">
        <w:rPr>
          <w:sz w:val="18"/>
          <w:szCs w:val="18"/>
        </w:rPr>
        <w:lastRenderedPageBreak/>
        <w:object w:dxaOrig="225" w:dyaOrig="225" w14:anchorId="64F773F7">
          <v:shape id="_x0000_i1552" type="#_x0000_t75" style="width:20.95pt;height:18.25pt" o:ole="">
            <v:imagedata r:id="rId12" o:title=""/>
          </v:shape>
          <w:control r:id="rId205" w:name="DefaultOcxName192" w:shapeid="_x0000_i1552"/>
        </w:object>
      </w:r>
      <w:r w:rsidRPr="00F431FE">
        <w:rPr>
          <w:b/>
          <w:bCs/>
          <w:sz w:val="18"/>
          <w:szCs w:val="18"/>
        </w:rPr>
        <w:t>a) </w:t>
      </w:r>
      <w:r w:rsidRPr="00F431FE">
        <w:rPr>
          <w:sz w:val="18"/>
          <w:szCs w:val="18"/>
        </w:rPr>
        <w:t>Solo puede serlo de un subtipo.</w:t>
      </w:r>
    </w:p>
    <w:p w14:paraId="3E1789B0" w14:textId="01811CB7" w:rsidR="00F431FE" w:rsidRPr="00F431FE" w:rsidRDefault="00F431FE" w:rsidP="00F431FE">
      <w:pPr>
        <w:rPr>
          <w:sz w:val="18"/>
          <w:szCs w:val="18"/>
        </w:rPr>
      </w:pPr>
      <w:r w:rsidRPr="00F431FE">
        <w:rPr>
          <w:sz w:val="18"/>
          <w:szCs w:val="18"/>
        </w:rPr>
        <w:object w:dxaOrig="225" w:dyaOrig="225" w14:anchorId="0428BA01">
          <v:shape id="_x0000_i1551" type="#_x0000_t75" style="width:20.95pt;height:18.25pt" o:ole="">
            <v:imagedata r:id="rId12" o:title=""/>
          </v:shape>
          <w:control r:id="rId206" w:name="DefaultOcxName193" w:shapeid="_x0000_i1551"/>
        </w:object>
      </w:r>
      <w:r w:rsidRPr="00F431FE">
        <w:rPr>
          <w:b/>
          <w:bCs/>
          <w:sz w:val="18"/>
          <w:szCs w:val="18"/>
        </w:rPr>
        <w:t>b) </w:t>
      </w:r>
      <w:r w:rsidRPr="00F431FE">
        <w:rPr>
          <w:sz w:val="18"/>
          <w:szCs w:val="18"/>
        </w:rPr>
        <w:t>Puede ser, a su vez, subtipo de otro tipo.</w:t>
      </w:r>
    </w:p>
    <w:p w14:paraId="2809F0EB" w14:textId="5CBF5673" w:rsidR="00F431FE" w:rsidRPr="00F431FE" w:rsidRDefault="00F431FE" w:rsidP="00F431FE">
      <w:pPr>
        <w:rPr>
          <w:sz w:val="18"/>
          <w:szCs w:val="18"/>
        </w:rPr>
      </w:pPr>
      <w:r w:rsidRPr="00F431FE">
        <w:rPr>
          <w:sz w:val="18"/>
          <w:szCs w:val="18"/>
        </w:rPr>
        <w:object w:dxaOrig="225" w:dyaOrig="225" w14:anchorId="297461BA">
          <v:shape id="_x0000_i1550" type="#_x0000_t75" style="width:20.95pt;height:18.25pt" o:ole="">
            <v:imagedata r:id="rId12" o:title=""/>
          </v:shape>
          <w:control r:id="rId207" w:name="DefaultOcxName194" w:shapeid="_x0000_i1550"/>
        </w:object>
      </w:r>
      <w:r w:rsidRPr="00F431FE">
        <w:rPr>
          <w:b/>
          <w:bCs/>
          <w:sz w:val="18"/>
          <w:szCs w:val="18"/>
        </w:rPr>
        <w:t>c) </w:t>
      </w:r>
      <w:r w:rsidRPr="00F431FE">
        <w:rPr>
          <w:sz w:val="18"/>
          <w:szCs w:val="18"/>
        </w:rPr>
        <w:t>Debe ser subtipo de otro tipo.</w:t>
      </w:r>
    </w:p>
    <w:p w14:paraId="206C21E4" w14:textId="77777777" w:rsidR="00F431FE" w:rsidRPr="00F431FE" w:rsidRDefault="00F431FE" w:rsidP="00F431FE">
      <w:pPr>
        <w:rPr>
          <w:sz w:val="18"/>
          <w:szCs w:val="18"/>
        </w:rPr>
      </w:pPr>
      <w:r w:rsidRPr="00F431FE">
        <w:rPr>
          <w:b/>
          <w:bCs/>
          <w:sz w:val="18"/>
          <w:szCs w:val="18"/>
        </w:rPr>
        <w:t>66. </w:t>
      </w:r>
      <w:r w:rsidRPr="00F431FE">
        <w:rPr>
          <w:sz w:val="18"/>
          <w:szCs w:val="18"/>
        </w:rPr>
        <w:t>Los campos de un índice se ordenan automáticamente de forma ascendente.</w:t>
      </w:r>
    </w:p>
    <w:p w14:paraId="6F5CFC58" w14:textId="5886DEE0" w:rsidR="00F431FE" w:rsidRPr="00F431FE" w:rsidRDefault="00F431FE" w:rsidP="00F431FE">
      <w:pPr>
        <w:rPr>
          <w:sz w:val="18"/>
          <w:szCs w:val="18"/>
        </w:rPr>
      </w:pPr>
      <w:r w:rsidRPr="00F431FE">
        <w:rPr>
          <w:sz w:val="18"/>
          <w:szCs w:val="18"/>
        </w:rPr>
        <w:object w:dxaOrig="225" w:dyaOrig="225" w14:anchorId="70D5DA3C">
          <v:shape id="_x0000_i1549" type="#_x0000_t75" style="width:20.95pt;height:18.25pt" o:ole="">
            <v:imagedata r:id="rId12" o:title=""/>
          </v:shape>
          <w:control r:id="rId208" w:name="DefaultOcxName195" w:shapeid="_x0000_i1549"/>
        </w:object>
      </w:r>
      <w:r w:rsidRPr="00F431FE">
        <w:rPr>
          <w:b/>
          <w:bCs/>
          <w:sz w:val="18"/>
          <w:szCs w:val="18"/>
        </w:rPr>
        <w:t>a) </w:t>
      </w:r>
      <w:r w:rsidRPr="00F431FE">
        <w:rPr>
          <w:sz w:val="18"/>
          <w:szCs w:val="18"/>
        </w:rPr>
        <w:t>Verdadero.</w:t>
      </w:r>
    </w:p>
    <w:p w14:paraId="5D49B7F9" w14:textId="123F857B" w:rsidR="00F431FE" w:rsidRPr="00F431FE" w:rsidRDefault="00F431FE" w:rsidP="00F431FE">
      <w:pPr>
        <w:rPr>
          <w:sz w:val="18"/>
          <w:szCs w:val="18"/>
        </w:rPr>
      </w:pPr>
      <w:r w:rsidRPr="00F431FE">
        <w:rPr>
          <w:sz w:val="18"/>
          <w:szCs w:val="18"/>
        </w:rPr>
        <w:object w:dxaOrig="225" w:dyaOrig="225" w14:anchorId="57221C71">
          <v:shape id="_x0000_i1548" type="#_x0000_t75" style="width:20.95pt;height:18.25pt" o:ole="">
            <v:imagedata r:id="rId12" o:title=""/>
          </v:shape>
          <w:control r:id="rId209" w:name="DefaultOcxName196" w:shapeid="_x0000_i1548"/>
        </w:object>
      </w:r>
      <w:r w:rsidRPr="00F431FE">
        <w:rPr>
          <w:b/>
          <w:bCs/>
          <w:sz w:val="18"/>
          <w:szCs w:val="18"/>
        </w:rPr>
        <w:t>b) </w:t>
      </w:r>
      <w:r w:rsidRPr="00F431FE">
        <w:rPr>
          <w:sz w:val="18"/>
          <w:szCs w:val="18"/>
        </w:rPr>
        <w:t>Falso; se ordenan automáticamente de forma descendente.</w:t>
      </w:r>
    </w:p>
    <w:p w14:paraId="7023BCF9" w14:textId="0463B97F" w:rsidR="00F431FE" w:rsidRPr="00F431FE" w:rsidRDefault="00F431FE" w:rsidP="00F431FE">
      <w:pPr>
        <w:rPr>
          <w:sz w:val="18"/>
          <w:szCs w:val="18"/>
        </w:rPr>
      </w:pPr>
      <w:r w:rsidRPr="00F431FE">
        <w:rPr>
          <w:sz w:val="18"/>
          <w:szCs w:val="18"/>
        </w:rPr>
        <w:object w:dxaOrig="225" w:dyaOrig="225" w14:anchorId="52AA0393">
          <v:shape id="_x0000_i1547" type="#_x0000_t75" style="width:20.95pt;height:18.25pt" o:ole="">
            <v:imagedata r:id="rId12" o:title=""/>
          </v:shape>
          <w:control r:id="rId210" w:name="DefaultOcxName197" w:shapeid="_x0000_i1547"/>
        </w:object>
      </w:r>
      <w:r w:rsidRPr="00F431FE">
        <w:rPr>
          <w:b/>
          <w:bCs/>
          <w:sz w:val="18"/>
          <w:szCs w:val="18"/>
        </w:rPr>
        <w:t>c) </w:t>
      </w:r>
      <w:r w:rsidRPr="00F431FE">
        <w:rPr>
          <w:sz w:val="18"/>
          <w:szCs w:val="18"/>
        </w:rPr>
        <w:t>Falso; si son de tipo DATE, se ordenan automáticamente de forma descendente.</w:t>
      </w:r>
    </w:p>
    <w:p w14:paraId="26157D6B" w14:textId="77777777" w:rsidR="00F431FE" w:rsidRPr="00F431FE" w:rsidRDefault="00F431FE" w:rsidP="00F431FE">
      <w:pPr>
        <w:rPr>
          <w:sz w:val="18"/>
          <w:szCs w:val="18"/>
        </w:rPr>
      </w:pPr>
      <w:r w:rsidRPr="00F431FE">
        <w:rPr>
          <w:b/>
          <w:bCs/>
          <w:sz w:val="18"/>
          <w:szCs w:val="18"/>
        </w:rPr>
        <w:t>67. </w:t>
      </w:r>
      <w:r w:rsidRPr="00F431FE">
        <w:rPr>
          <w:sz w:val="18"/>
          <w:szCs w:val="18"/>
        </w:rPr>
        <w:t>Una de las principales normas de seguridad CIDAN es:</w:t>
      </w:r>
    </w:p>
    <w:p w14:paraId="21792726" w14:textId="25C4A239" w:rsidR="00F431FE" w:rsidRPr="00F431FE" w:rsidRDefault="00F431FE" w:rsidP="00F431FE">
      <w:pPr>
        <w:rPr>
          <w:sz w:val="18"/>
          <w:szCs w:val="18"/>
        </w:rPr>
      </w:pPr>
      <w:r w:rsidRPr="00F431FE">
        <w:rPr>
          <w:sz w:val="18"/>
          <w:szCs w:val="18"/>
        </w:rPr>
        <w:object w:dxaOrig="225" w:dyaOrig="225" w14:anchorId="5F580727">
          <v:shape id="_x0000_i1546" type="#_x0000_t75" style="width:20.95pt;height:18.25pt" o:ole="">
            <v:imagedata r:id="rId12" o:title=""/>
          </v:shape>
          <w:control r:id="rId211" w:name="DefaultOcxName198" w:shapeid="_x0000_i1546"/>
        </w:object>
      </w:r>
      <w:r w:rsidRPr="00F431FE">
        <w:rPr>
          <w:b/>
          <w:bCs/>
          <w:sz w:val="18"/>
          <w:szCs w:val="18"/>
        </w:rPr>
        <w:t>a) </w:t>
      </w:r>
      <w:r w:rsidRPr="00F431FE">
        <w:rPr>
          <w:sz w:val="18"/>
          <w:szCs w:val="18"/>
        </w:rPr>
        <w:t>La autenticación.</w:t>
      </w:r>
    </w:p>
    <w:p w14:paraId="3FDF95E6" w14:textId="7FA66555" w:rsidR="00F431FE" w:rsidRPr="00F431FE" w:rsidRDefault="00F431FE" w:rsidP="00F431FE">
      <w:pPr>
        <w:rPr>
          <w:sz w:val="18"/>
          <w:szCs w:val="18"/>
        </w:rPr>
      </w:pPr>
      <w:r w:rsidRPr="00F431FE">
        <w:rPr>
          <w:sz w:val="18"/>
          <w:szCs w:val="18"/>
        </w:rPr>
        <w:object w:dxaOrig="225" w:dyaOrig="225" w14:anchorId="4F173A75">
          <v:shape id="_x0000_i1545" type="#_x0000_t75" style="width:20.95pt;height:18.25pt" o:ole="">
            <v:imagedata r:id="rId12" o:title=""/>
          </v:shape>
          <w:control r:id="rId212" w:name="DefaultOcxName199" w:shapeid="_x0000_i1545"/>
        </w:object>
      </w:r>
      <w:r w:rsidRPr="00F431FE">
        <w:rPr>
          <w:b/>
          <w:bCs/>
          <w:sz w:val="18"/>
          <w:szCs w:val="18"/>
        </w:rPr>
        <w:t>b) </w:t>
      </w:r>
      <w:r w:rsidRPr="00F431FE">
        <w:rPr>
          <w:sz w:val="18"/>
          <w:szCs w:val="18"/>
        </w:rPr>
        <w:t>La atomicidad.</w:t>
      </w:r>
    </w:p>
    <w:p w14:paraId="7F868220" w14:textId="77DEFAF0" w:rsidR="00F431FE" w:rsidRPr="00F431FE" w:rsidRDefault="00F431FE" w:rsidP="00F431FE">
      <w:pPr>
        <w:rPr>
          <w:sz w:val="18"/>
          <w:szCs w:val="18"/>
        </w:rPr>
      </w:pPr>
      <w:r w:rsidRPr="00F431FE">
        <w:rPr>
          <w:sz w:val="18"/>
          <w:szCs w:val="18"/>
        </w:rPr>
        <w:object w:dxaOrig="225" w:dyaOrig="225" w14:anchorId="492A8BCC">
          <v:shape id="_x0000_i1544" type="#_x0000_t75" style="width:20.95pt;height:18.25pt" o:ole="">
            <v:imagedata r:id="rId12" o:title=""/>
          </v:shape>
          <w:control r:id="rId213" w:name="DefaultOcxName200" w:shapeid="_x0000_i1544"/>
        </w:object>
      </w:r>
      <w:r w:rsidRPr="00F431FE">
        <w:rPr>
          <w:b/>
          <w:bCs/>
          <w:sz w:val="18"/>
          <w:szCs w:val="18"/>
        </w:rPr>
        <w:t>c) </w:t>
      </w:r>
      <w:r w:rsidRPr="00F431FE">
        <w:rPr>
          <w:sz w:val="18"/>
          <w:szCs w:val="18"/>
        </w:rPr>
        <w:t>La integración.</w:t>
      </w:r>
    </w:p>
    <w:p w14:paraId="663B0334" w14:textId="77777777" w:rsidR="00F431FE" w:rsidRPr="00F431FE" w:rsidRDefault="00F431FE" w:rsidP="00F431FE">
      <w:pPr>
        <w:rPr>
          <w:sz w:val="18"/>
          <w:szCs w:val="18"/>
        </w:rPr>
      </w:pPr>
      <w:r w:rsidRPr="00F431FE">
        <w:rPr>
          <w:b/>
          <w:bCs/>
          <w:sz w:val="18"/>
          <w:szCs w:val="18"/>
        </w:rPr>
        <w:t>68. </w:t>
      </w:r>
      <w:r w:rsidRPr="00F431FE">
        <w:rPr>
          <w:sz w:val="18"/>
          <w:szCs w:val="18"/>
        </w:rPr>
        <w:t>El DML permite:</w:t>
      </w:r>
    </w:p>
    <w:p w14:paraId="00F6CC38" w14:textId="0D919AD9" w:rsidR="00F431FE" w:rsidRPr="00F431FE" w:rsidRDefault="00F431FE" w:rsidP="00F431FE">
      <w:pPr>
        <w:rPr>
          <w:sz w:val="18"/>
          <w:szCs w:val="18"/>
        </w:rPr>
      </w:pPr>
      <w:r w:rsidRPr="00F431FE">
        <w:rPr>
          <w:sz w:val="18"/>
          <w:szCs w:val="18"/>
        </w:rPr>
        <w:object w:dxaOrig="225" w:dyaOrig="225" w14:anchorId="0041DD2A">
          <v:shape id="_x0000_i1543" type="#_x0000_t75" style="width:20.95pt;height:18.25pt" o:ole="">
            <v:imagedata r:id="rId12" o:title=""/>
          </v:shape>
          <w:control r:id="rId214" w:name="DefaultOcxName201" w:shapeid="_x0000_i1543"/>
        </w:object>
      </w:r>
      <w:r w:rsidRPr="00F431FE">
        <w:rPr>
          <w:b/>
          <w:bCs/>
          <w:sz w:val="18"/>
          <w:szCs w:val="18"/>
        </w:rPr>
        <w:t>a) </w:t>
      </w:r>
      <w:r w:rsidRPr="00F431FE">
        <w:rPr>
          <w:sz w:val="18"/>
          <w:szCs w:val="18"/>
        </w:rPr>
        <w:t>Crear, modificar y borrar objetos de la base de datos.</w:t>
      </w:r>
    </w:p>
    <w:p w14:paraId="17052A28" w14:textId="64C14048" w:rsidR="00F431FE" w:rsidRPr="00F431FE" w:rsidRDefault="00F431FE" w:rsidP="00F431FE">
      <w:pPr>
        <w:rPr>
          <w:sz w:val="18"/>
          <w:szCs w:val="18"/>
        </w:rPr>
      </w:pPr>
      <w:r w:rsidRPr="00F431FE">
        <w:rPr>
          <w:sz w:val="18"/>
          <w:szCs w:val="18"/>
        </w:rPr>
        <w:object w:dxaOrig="225" w:dyaOrig="225" w14:anchorId="79CE55BE">
          <v:shape id="_x0000_i1542" type="#_x0000_t75" style="width:20.95pt;height:18.25pt" o:ole="">
            <v:imagedata r:id="rId12" o:title=""/>
          </v:shape>
          <w:control r:id="rId215" w:name="DefaultOcxName202" w:shapeid="_x0000_i1542"/>
        </w:object>
      </w:r>
      <w:r w:rsidRPr="00F431FE">
        <w:rPr>
          <w:b/>
          <w:bCs/>
          <w:sz w:val="18"/>
          <w:szCs w:val="18"/>
        </w:rPr>
        <w:t>b) </w:t>
      </w:r>
      <w:r w:rsidRPr="00F431FE">
        <w:rPr>
          <w:sz w:val="18"/>
          <w:szCs w:val="18"/>
        </w:rPr>
        <w:t>Dar de alta, modificar, borrar y consultar información de las tablas.</w:t>
      </w:r>
    </w:p>
    <w:p w14:paraId="3C2F01A5" w14:textId="7907D18F" w:rsidR="00F431FE" w:rsidRPr="00F431FE" w:rsidRDefault="00F431FE" w:rsidP="00F431FE">
      <w:pPr>
        <w:rPr>
          <w:sz w:val="18"/>
          <w:szCs w:val="18"/>
        </w:rPr>
      </w:pPr>
      <w:r w:rsidRPr="00F431FE">
        <w:rPr>
          <w:sz w:val="18"/>
          <w:szCs w:val="18"/>
        </w:rPr>
        <w:object w:dxaOrig="225" w:dyaOrig="225" w14:anchorId="7BBC50C8">
          <v:shape id="_x0000_i1541" type="#_x0000_t75" style="width:20.95pt;height:18.25pt" o:ole="">
            <v:imagedata r:id="rId12" o:title=""/>
          </v:shape>
          <w:control r:id="rId216" w:name="DefaultOcxName203" w:shapeid="_x0000_i1541"/>
        </w:object>
      </w:r>
      <w:r w:rsidRPr="00F431FE">
        <w:rPr>
          <w:b/>
          <w:bCs/>
          <w:sz w:val="18"/>
          <w:szCs w:val="18"/>
        </w:rPr>
        <w:t>c) </w:t>
      </w:r>
      <w:r w:rsidRPr="00F431FE">
        <w:rPr>
          <w:sz w:val="18"/>
          <w:szCs w:val="18"/>
        </w:rPr>
        <w:t>Gestionar permisos de usuarios y transacciones.</w:t>
      </w:r>
    </w:p>
    <w:p w14:paraId="725EF65C" w14:textId="77777777" w:rsidR="00F431FE" w:rsidRPr="00F431FE" w:rsidRDefault="00F431FE" w:rsidP="00F431FE">
      <w:pPr>
        <w:rPr>
          <w:sz w:val="18"/>
          <w:szCs w:val="18"/>
        </w:rPr>
      </w:pPr>
      <w:r w:rsidRPr="00F431FE">
        <w:rPr>
          <w:b/>
          <w:bCs/>
          <w:sz w:val="18"/>
          <w:szCs w:val="18"/>
        </w:rPr>
        <w:t>69. </w:t>
      </w:r>
      <w:r w:rsidRPr="00F431FE">
        <w:rPr>
          <w:sz w:val="18"/>
          <w:szCs w:val="18"/>
        </w:rPr>
        <w:t>El lenguaje SQL:</w:t>
      </w:r>
    </w:p>
    <w:p w14:paraId="401E20A8" w14:textId="1BCBE306" w:rsidR="00F431FE" w:rsidRPr="00F431FE" w:rsidRDefault="00F431FE" w:rsidP="00F431FE">
      <w:pPr>
        <w:rPr>
          <w:sz w:val="18"/>
          <w:szCs w:val="18"/>
        </w:rPr>
      </w:pPr>
      <w:r w:rsidRPr="00F431FE">
        <w:rPr>
          <w:sz w:val="18"/>
          <w:szCs w:val="18"/>
        </w:rPr>
        <w:object w:dxaOrig="225" w:dyaOrig="225" w14:anchorId="02741381">
          <v:shape id="_x0000_i1540" type="#_x0000_t75" style="width:20.95pt;height:18.25pt" o:ole="">
            <v:imagedata r:id="rId12" o:title=""/>
          </v:shape>
          <w:control r:id="rId217" w:name="DefaultOcxName204" w:shapeid="_x0000_i1540"/>
        </w:object>
      </w:r>
      <w:r w:rsidRPr="00F431FE">
        <w:rPr>
          <w:b/>
          <w:bCs/>
          <w:sz w:val="18"/>
          <w:szCs w:val="18"/>
        </w:rPr>
        <w:t>a) </w:t>
      </w:r>
      <w:r w:rsidRPr="00F431FE">
        <w:rPr>
          <w:sz w:val="18"/>
          <w:szCs w:val="18"/>
        </w:rPr>
        <w:t>Carece de estructuras de control.</w:t>
      </w:r>
    </w:p>
    <w:p w14:paraId="5ED7A2F9" w14:textId="393DC2B0" w:rsidR="00F431FE" w:rsidRPr="00F431FE" w:rsidRDefault="00F431FE" w:rsidP="00F431FE">
      <w:pPr>
        <w:rPr>
          <w:sz w:val="18"/>
          <w:szCs w:val="18"/>
        </w:rPr>
      </w:pPr>
      <w:r w:rsidRPr="00F431FE">
        <w:rPr>
          <w:sz w:val="18"/>
          <w:szCs w:val="18"/>
        </w:rPr>
        <w:object w:dxaOrig="225" w:dyaOrig="225" w14:anchorId="3A1CDF4E">
          <v:shape id="_x0000_i1539" type="#_x0000_t75" style="width:20.95pt;height:18.25pt" o:ole="">
            <v:imagedata r:id="rId12" o:title=""/>
          </v:shape>
          <w:control r:id="rId218" w:name="DefaultOcxName205" w:shapeid="_x0000_i1539"/>
        </w:object>
      </w:r>
      <w:r w:rsidRPr="00F431FE">
        <w:rPr>
          <w:b/>
          <w:bCs/>
          <w:sz w:val="18"/>
          <w:szCs w:val="18"/>
        </w:rPr>
        <w:t>b) </w:t>
      </w:r>
      <w:r w:rsidRPr="00F431FE">
        <w:rPr>
          <w:sz w:val="18"/>
          <w:szCs w:val="18"/>
        </w:rPr>
        <w:t>Es un lenguaje Turing completo.</w:t>
      </w:r>
    </w:p>
    <w:p w14:paraId="11941169" w14:textId="656A42CE" w:rsidR="00F431FE" w:rsidRPr="00F431FE" w:rsidRDefault="00F431FE" w:rsidP="00F431FE">
      <w:pPr>
        <w:rPr>
          <w:sz w:val="18"/>
          <w:szCs w:val="18"/>
        </w:rPr>
      </w:pPr>
      <w:r w:rsidRPr="00F431FE">
        <w:rPr>
          <w:sz w:val="18"/>
          <w:szCs w:val="18"/>
        </w:rPr>
        <w:object w:dxaOrig="225" w:dyaOrig="225" w14:anchorId="00AF89F6">
          <v:shape id="_x0000_i1538" type="#_x0000_t75" style="width:20.95pt;height:18.25pt" o:ole="">
            <v:imagedata r:id="rId12" o:title=""/>
          </v:shape>
          <w:control r:id="rId219" w:name="DefaultOcxName206" w:shapeid="_x0000_i1538"/>
        </w:object>
      </w:r>
      <w:r w:rsidRPr="00F431FE">
        <w:rPr>
          <w:b/>
          <w:bCs/>
          <w:sz w:val="18"/>
          <w:szCs w:val="18"/>
        </w:rPr>
        <w:t>c) </w:t>
      </w:r>
      <w:r w:rsidRPr="00F431FE">
        <w:rPr>
          <w:sz w:val="18"/>
          <w:szCs w:val="18"/>
        </w:rPr>
        <w:t>Es un lenguaje de cuarta generación.</w:t>
      </w:r>
    </w:p>
    <w:p w14:paraId="786CB2A5" w14:textId="77777777" w:rsidR="00F431FE" w:rsidRPr="00F431FE" w:rsidRDefault="00F431FE" w:rsidP="00F431FE">
      <w:pPr>
        <w:rPr>
          <w:sz w:val="18"/>
          <w:szCs w:val="18"/>
        </w:rPr>
      </w:pPr>
      <w:r w:rsidRPr="00F431FE">
        <w:rPr>
          <w:b/>
          <w:bCs/>
          <w:sz w:val="18"/>
          <w:szCs w:val="18"/>
        </w:rPr>
        <w:t>70. </w:t>
      </w:r>
      <w:r w:rsidRPr="00F431FE">
        <w:rPr>
          <w:sz w:val="18"/>
          <w:szCs w:val="18"/>
        </w:rPr>
        <w:t>A la sala de ordenadores principal de una empresa se la conoce como:</w:t>
      </w:r>
    </w:p>
    <w:p w14:paraId="7D0E6B69" w14:textId="5953D8EC" w:rsidR="00F431FE" w:rsidRPr="00F431FE" w:rsidRDefault="00F431FE" w:rsidP="00F431FE">
      <w:pPr>
        <w:rPr>
          <w:sz w:val="18"/>
          <w:szCs w:val="18"/>
        </w:rPr>
      </w:pPr>
      <w:r w:rsidRPr="00F431FE">
        <w:rPr>
          <w:sz w:val="18"/>
          <w:szCs w:val="18"/>
        </w:rPr>
        <w:object w:dxaOrig="225" w:dyaOrig="225" w14:anchorId="694C4595">
          <v:shape id="_x0000_i1537" type="#_x0000_t75" style="width:20.95pt;height:18.25pt" o:ole="">
            <v:imagedata r:id="rId12" o:title=""/>
          </v:shape>
          <w:control r:id="rId220" w:name="DefaultOcxName207" w:shapeid="_x0000_i1537"/>
        </w:object>
      </w:r>
      <w:r w:rsidRPr="00F431FE">
        <w:rPr>
          <w:b/>
          <w:bCs/>
          <w:sz w:val="18"/>
          <w:szCs w:val="18"/>
        </w:rPr>
        <w:t>a) </w:t>
      </w:r>
      <w:r w:rsidRPr="00F431FE">
        <w:rPr>
          <w:sz w:val="18"/>
          <w:szCs w:val="18"/>
        </w:rPr>
        <w:t>CDC (centro de contingencia de datos).</w:t>
      </w:r>
    </w:p>
    <w:p w14:paraId="2D3B8492" w14:textId="659A7E1A" w:rsidR="00F431FE" w:rsidRPr="00F431FE" w:rsidRDefault="00F431FE" w:rsidP="00F431FE">
      <w:pPr>
        <w:rPr>
          <w:sz w:val="18"/>
          <w:szCs w:val="18"/>
        </w:rPr>
      </w:pPr>
      <w:r w:rsidRPr="00F431FE">
        <w:rPr>
          <w:sz w:val="18"/>
          <w:szCs w:val="18"/>
        </w:rPr>
        <w:object w:dxaOrig="225" w:dyaOrig="225" w14:anchorId="2E164D35">
          <v:shape id="_x0000_i1536" type="#_x0000_t75" style="width:20.95pt;height:18.25pt" o:ole="">
            <v:imagedata r:id="rId12" o:title=""/>
          </v:shape>
          <w:control r:id="rId221" w:name="DefaultOcxName208" w:shapeid="_x0000_i1536"/>
        </w:object>
      </w:r>
      <w:r w:rsidRPr="00F431FE">
        <w:rPr>
          <w:b/>
          <w:bCs/>
          <w:sz w:val="18"/>
          <w:szCs w:val="18"/>
        </w:rPr>
        <w:t>b) </w:t>
      </w:r>
      <w:r w:rsidRPr="00F431FE">
        <w:rPr>
          <w:sz w:val="18"/>
          <w:szCs w:val="18"/>
        </w:rPr>
        <w:t>CD (centro de datos).</w:t>
      </w:r>
    </w:p>
    <w:p w14:paraId="5F599E64" w14:textId="2597BE09" w:rsidR="00F431FE" w:rsidRPr="00F431FE" w:rsidRDefault="00F431FE" w:rsidP="00F431FE">
      <w:pPr>
        <w:rPr>
          <w:sz w:val="18"/>
          <w:szCs w:val="18"/>
        </w:rPr>
      </w:pPr>
      <w:r w:rsidRPr="00F431FE">
        <w:rPr>
          <w:sz w:val="18"/>
          <w:szCs w:val="18"/>
        </w:rPr>
        <w:object w:dxaOrig="225" w:dyaOrig="225" w14:anchorId="289CB4A9">
          <v:shape id="_x0000_i1535" type="#_x0000_t75" style="width:20.95pt;height:18.25pt" o:ole="">
            <v:imagedata r:id="rId12" o:title=""/>
          </v:shape>
          <w:control r:id="rId222" w:name="DefaultOcxName209" w:shapeid="_x0000_i1535"/>
        </w:object>
      </w:r>
      <w:r w:rsidRPr="00F431FE">
        <w:rPr>
          <w:b/>
          <w:bCs/>
          <w:sz w:val="18"/>
          <w:szCs w:val="18"/>
        </w:rPr>
        <w:t>c) </w:t>
      </w:r>
      <w:r w:rsidRPr="00F431FE">
        <w:rPr>
          <w:sz w:val="18"/>
          <w:szCs w:val="18"/>
        </w:rPr>
        <w:t>CPD (centro de proceso de datos).</w:t>
      </w:r>
    </w:p>
    <w:p w14:paraId="0C1E5BDE" w14:textId="77777777" w:rsidR="00F431FE" w:rsidRPr="00F431FE" w:rsidRDefault="00F431FE" w:rsidP="00F431FE">
      <w:pPr>
        <w:rPr>
          <w:sz w:val="18"/>
          <w:szCs w:val="18"/>
        </w:rPr>
      </w:pPr>
      <w:r w:rsidRPr="00F431FE">
        <w:rPr>
          <w:b/>
          <w:bCs/>
          <w:sz w:val="18"/>
          <w:szCs w:val="18"/>
        </w:rPr>
        <w:t>71. </w:t>
      </w:r>
      <w:r w:rsidRPr="00F431FE">
        <w:rPr>
          <w:sz w:val="18"/>
          <w:szCs w:val="18"/>
        </w:rPr>
        <w:t>La cláusula HAVING:</w:t>
      </w:r>
    </w:p>
    <w:p w14:paraId="03B6F898" w14:textId="3F3F25E8" w:rsidR="00F431FE" w:rsidRPr="00F431FE" w:rsidRDefault="00F431FE" w:rsidP="00F431FE">
      <w:pPr>
        <w:rPr>
          <w:sz w:val="18"/>
          <w:szCs w:val="18"/>
        </w:rPr>
      </w:pPr>
      <w:r w:rsidRPr="00F431FE">
        <w:rPr>
          <w:sz w:val="18"/>
          <w:szCs w:val="18"/>
        </w:rPr>
        <w:object w:dxaOrig="225" w:dyaOrig="225" w14:anchorId="1ECB7909">
          <v:shape id="_x0000_i1534" type="#_x0000_t75" style="width:20.95pt;height:18.25pt" o:ole="">
            <v:imagedata r:id="rId12" o:title=""/>
          </v:shape>
          <w:control r:id="rId223" w:name="DefaultOcxName210" w:shapeid="_x0000_i1534"/>
        </w:object>
      </w:r>
      <w:r w:rsidRPr="00F431FE">
        <w:rPr>
          <w:b/>
          <w:bCs/>
          <w:sz w:val="18"/>
          <w:szCs w:val="18"/>
        </w:rPr>
        <w:t>a) </w:t>
      </w:r>
      <w:r w:rsidRPr="00F431FE">
        <w:rPr>
          <w:sz w:val="18"/>
          <w:szCs w:val="18"/>
        </w:rPr>
        <w:t>Puede aparecer en una consulta independientemente de GROUP BY.</w:t>
      </w:r>
    </w:p>
    <w:p w14:paraId="1D6B8163" w14:textId="2ADAD07F" w:rsidR="00F431FE" w:rsidRPr="00F431FE" w:rsidRDefault="00F431FE" w:rsidP="00F431FE">
      <w:pPr>
        <w:rPr>
          <w:sz w:val="18"/>
          <w:szCs w:val="18"/>
        </w:rPr>
      </w:pPr>
      <w:r w:rsidRPr="00F431FE">
        <w:rPr>
          <w:sz w:val="18"/>
          <w:szCs w:val="18"/>
        </w:rPr>
        <w:object w:dxaOrig="225" w:dyaOrig="225" w14:anchorId="7EEF063D">
          <v:shape id="_x0000_i1533" type="#_x0000_t75" style="width:20.95pt;height:18.25pt" o:ole="">
            <v:imagedata r:id="rId12" o:title=""/>
          </v:shape>
          <w:control r:id="rId224" w:name="DefaultOcxName211" w:shapeid="_x0000_i1533"/>
        </w:object>
      </w:r>
      <w:r w:rsidRPr="00F431FE">
        <w:rPr>
          <w:b/>
          <w:bCs/>
          <w:sz w:val="18"/>
          <w:szCs w:val="18"/>
        </w:rPr>
        <w:t>b) </w:t>
      </w:r>
      <w:r w:rsidRPr="00F431FE">
        <w:rPr>
          <w:sz w:val="18"/>
          <w:szCs w:val="18"/>
        </w:rPr>
        <w:t>Se puede aplicar sobre cualquier campo o expresión.</w:t>
      </w:r>
    </w:p>
    <w:p w14:paraId="404F8636" w14:textId="3177F6F5" w:rsidR="00F431FE" w:rsidRPr="00F431FE" w:rsidRDefault="00F431FE" w:rsidP="00F431FE">
      <w:pPr>
        <w:rPr>
          <w:sz w:val="18"/>
          <w:szCs w:val="18"/>
        </w:rPr>
      </w:pPr>
      <w:r w:rsidRPr="00F431FE">
        <w:rPr>
          <w:sz w:val="18"/>
          <w:szCs w:val="18"/>
        </w:rPr>
        <w:lastRenderedPageBreak/>
        <w:object w:dxaOrig="225" w:dyaOrig="225" w14:anchorId="32CF464D">
          <v:shape id="_x0000_i1532" type="#_x0000_t75" style="width:20.95pt;height:18.25pt" o:ole="">
            <v:imagedata r:id="rId12" o:title=""/>
          </v:shape>
          <w:control r:id="rId225" w:name="DefaultOcxName212" w:shapeid="_x0000_i1532"/>
        </w:object>
      </w:r>
      <w:r w:rsidRPr="00F431FE">
        <w:rPr>
          <w:b/>
          <w:bCs/>
          <w:sz w:val="18"/>
          <w:szCs w:val="18"/>
        </w:rPr>
        <w:t>c) </w:t>
      </w:r>
      <w:r w:rsidRPr="00F431FE">
        <w:rPr>
          <w:sz w:val="18"/>
          <w:szCs w:val="18"/>
        </w:rPr>
        <w:t>Solo se puede aplicar sobre funciones de agregación.</w:t>
      </w:r>
    </w:p>
    <w:p w14:paraId="45DC97E3" w14:textId="77777777" w:rsidR="00F431FE" w:rsidRPr="00F431FE" w:rsidRDefault="00F431FE" w:rsidP="00F431FE">
      <w:pPr>
        <w:rPr>
          <w:sz w:val="18"/>
          <w:szCs w:val="18"/>
        </w:rPr>
      </w:pPr>
      <w:r w:rsidRPr="00F431FE">
        <w:rPr>
          <w:b/>
          <w:bCs/>
          <w:sz w:val="18"/>
          <w:szCs w:val="18"/>
        </w:rPr>
        <w:t>72. </w:t>
      </w:r>
      <w:r w:rsidRPr="00F431FE">
        <w:rPr>
          <w:sz w:val="18"/>
          <w:szCs w:val="18"/>
        </w:rPr>
        <w:t>Las tablas objeto-relacional pueden ser cuatridimensionales.</w:t>
      </w:r>
    </w:p>
    <w:p w14:paraId="3ABBCA3D" w14:textId="6779968F" w:rsidR="00F431FE" w:rsidRPr="00F431FE" w:rsidRDefault="00F431FE" w:rsidP="00F431FE">
      <w:pPr>
        <w:rPr>
          <w:sz w:val="18"/>
          <w:szCs w:val="18"/>
        </w:rPr>
      </w:pPr>
      <w:r w:rsidRPr="00F431FE">
        <w:rPr>
          <w:sz w:val="18"/>
          <w:szCs w:val="18"/>
        </w:rPr>
        <w:object w:dxaOrig="225" w:dyaOrig="225" w14:anchorId="54C8C06D">
          <v:shape id="_x0000_i1531" type="#_x0000_t75" style="width:20.95pt;height:18.25pt" o:ole="">
            <v:imagedata r:id="rId12" o:title=""/>
          </v:shape>
          <w:control r:id="rId226" w:name="DefaultOcxName213" w:shapeid="_x0000_i1531"/>
        </w:object>
      </w:r>
      <w:r w:rsidRPr="00F431FE">
        <w:rPr>
          <w:b/>
          <w:bCs/>
          <w:sz w:val="18"/>
          <w:szCs w:val="18"/>
        </w:rPr>
        <w:t>a) </w:t>
      </w:r>
      <w:r w:rsidRPr="00F431FE">
        <w:rPr>
          <w:sz w:val="18"/>
          <w:szCs w:val="18"/>
        </w:rPr>
        <w:t>Verdadero.</w:t>
      </w:r>
    </w:p>
    <w:p w14:paraId="514A59C8" w14:textId="305FD8DA" w:rsidR="00F431FE" w:rsidRPr="00F431FE" w:rsidRDefault="00F431FE" w:rsidP="00F431FE">
      <w:pPr>
        <w:rPr>
          <w:sz w:val="18"/>
          <w:szCs w:val="18"/>
        </w:rPr>
      </w:pPr>
      <w:r w:rsidRPr="00F431FE">
        <w:rPr>
          <w:sz w:val="18"/>
          <w:szCs w:val="18"/>
        </w:rPr>
        <w:object w:dxaOrig="225" w:dyaOrig="225" w14:anchorId="348B083D">
          <v:shape id="_x0000_i1530" type="#_x0000_t75" style="width:20.95pt;height:18.25pt" o:ole="">
            <v:imagedata r:id="rId12" o:title=""/>
          </v:shape>
          <w:control r:id="rId227" w:name="DefaultOcxName214" w:shapeid="_x0000_i1530"/>
        </w:object>
      </w:r>
      <w:r w:rsidRPr="00F431FE">
        <w:rPr>
          <w:b/>
          <w:bCs/>
          <w:sz w:val="18"/>
          <w:szCs w:val="18"/>
        </w:rPr>
        <w:t>b) </w:t>
      </w:r>
      <w:r w:rsidRPr="00F431FE">
        <w:rPr>
          <w:sz w:val="18"/>
          <w:szCs w:val="18"/>
        </w:rPr>
        <w:t>Falso; solo pueden ser bidimensionales.</w:t>
      </w:r>
    </w:p>
    <w:p w14:paraId="2C631C68" w14:textId="53875B80" w:rsidR="00F431FE" w:rsidRPr="00F431FE" w:rsidRDefault="00F431FE" w:rsidP="00F431FE">
      <w:pPr>
        <w:rPr>
          <w:sz w:val="18"/>
          <w:szCs w:val="18"/>
        </w:rPr>
      </w:pPr>
      <w:r w:rsidRPr="00F431FE">
        <w:rPr>
          <w:sz w:val="18"/>
          <w:szCs w:val="18"/>
        </w:rPr>
        <w:object w:dxaOrig="225" w:dyaOrig="225" w14:anchorId="54C7E28D">
          <v:shape id="_x0000_i1529" type="#_x0000_t75" style="width:20.95pt;height:18.25pt" o:ole="">
            <v:imagedata r:id="rId12" o:title=""/>
          </v:shape>
          <w:control r:id="rId228" w:name="DefaultOcxName215" w:shapeid="_x0000_i1529"/>
        </w:object>
      </w:r>
      <w:r w:rsidRPr="00F431FE">
        <w:rPr>
          <w:b/>
          <w:bCs/>
          <w:sz w:val="18"/>
          <w:szCs w:val="18"/>
        </w:rPr>
        <w:t>c) </w:t>
      </w:r>
      <w:r w:rsidRPr="00F431FE">
        <w:rPr>
          <w:sz w:val="18"/>
          <w:szCs w:val="18"/>
        </w:rPr>
        <w:t>Falso; solo pueden ser bidimensionales o tridimensionales.</w:t>
      </w:r>
    </w:p>
    <w:p w14:paraId="714597F2" w14:textId="77777777" w:rsidR="00F431FE" w:rsidRPr="00F431FE" w:rsidRDefault="00F431FE" w:rsidP="00F431FE">
      <w:pPr>
        <w:rPr>
          <w:sz w:val="18"/>
          <w:szCs w:val="18"/>
        </w:rPr>
      </w:pPr>
      <w:r w:rsidRPr="00F431FE">
        <w:rPr>
          <w:b/>
          <w:bCs/>
          <w:sz w:val="18"/>
          <w:szCs w:val="18"/>
        </w:rPr>
        <w:t>73. </w:t>
      </w:r>
      <w:r w:rsidRPr="00F431FE">
        <w:rPr>
          <w:sz w:val="18"/>
          <w:szCs w:val="18"/>
        </w:rPr>
        <w:t>El SGBD comercial Oracle obedece al modelo:</w:t>
      </w:r>
    </w:p>
    <w:p w14:paraId="15E31AC6" w14:textId="6B7BF00D" w:rsidR="00F431FE" w:rsidRPr="00F431FE" w:rsidRDefault="00F431FE" w:rsidP="00F431FE">
      <w:pPr>
        <w:rPr>
          <w:sz w:val="18"/>
          <w:szCs w:val="18"/>
        </w:rPr>
      </w:pPr>
      <w:r w:rsidRPr="00F431FE">
        <w:rPr>
          <w:sz w:val="18"/>
          <w:szCs w:val="18"/>
        </w:rPr>
        <w:object w:dxaOrig="225" w:dyaOrig="225" w14:anchorId="134B25A0">
          <v:shape id="_x0000_i1528" type="#_x0000_t75" style="width:20.95pt;height:18.25pt" o:ole="">
            <v:imagedata r:id="rId12" o:title=""/>
          </v:shape>
          <w:control r:id="rId229" w:name="DefaultOcxName216" w:shapeid="_x0000_i1528"/>
        </w:object>
      </w:r>
      <w:r w:rsidRPr="00F431FE">
        <w:rPr>
          <w:b/>
          <w:bCs/>
          <w:sz w:val="18"/>
          <w:szCs w:val="18"/>
        </w:rPr>
        <w:t>a) </w:t>
      </w:r>
      <w:r w:rsidRPr="00F431FE">
        <w:rPr>
          <w:sz w:val="18"/>
          <w:szCs w:val="18"/>
        </w:rPr>
        <w:t>Relacional.</w:t>
      </w:r>
    </w:p>
    <w:p w14:paraId="4486DB25" w14:textId="7AE2A4FB" w:rsidR="00F431FE" w:rsidRPr="00F431FE" w:rsidRDefault="00F431FE" w:rsidP="00F431FE">
      <w:pPr>
        <w:rPr>
          <w:sz w:val="18"/>
          <w:szCs w:val="18"/>
        </w:rPr>
      </w:pPr>
      <w:r w:rsidRPr="00F431FE">
        <w:rPr>
          <w:sz w:val="18"/>
          <w:szCs w:val="18"/>
        </w:rPr>
        <w:object w:dxaOrig="225" w:dyaOrig="225" w14:anchorId="44EF1BE7">
          <v:shape id="_x0000_i1527" type="#_x0000_t75" style="width:20.95pt;height:18.25pt" o:ole="">
            <v:imagedata r:id="rId12" o:title=""/>
          </v:shape>
          <w:control r:id="rId230" w:name="DefaultOcxName217" w:shapeid="_x0000_i1527"/>
        </w:object>
      </w:r>
      <w:r w:rsidRPr="00F431FE">
        <w:rPr>
          <w:b/>
          <w:bCs/>
          <w:sz w:val="18"/>
          <w:szCs w:val="18"/>
        </w:rPr>
        <w:t>b) </w:t>
      </w:r>
      <w:r w:rsidRPr="00F431FE">
        <w:rPr>
          <w:sz w:val="18"/>
          <w:szCs w:val="18"/>
        </w:rPr>
        <w:t>Objeto-relacional.</w:t>
      </w:r>
    </w:p>
    <w:p w14:paraId="049203A5" w14:textId="2C5C83F7" w:rsidR="00F431FE" w:rsidRPr="00F431FE" w:rsidRDefault="00F431FE" w:rsidP="00F431FE">
      <w:pPr>
        <w:rPr>
          <w:sz w:val="18"/>
          <w:szCs w:val="18"/>
        </w:rPr>
      </w:pPr>
      <w:r w:rsidRPr="00F431FE">
        <w:rPr>
          <w:sz w:val="18"/>
          <w:szCs w:val="18"/>
        </w:rPr>
        <w:object w:dxaOrig="225" w:dyaOrig="225" w14:anchorId="240E5046">
          <v:shape id="_x0000_i1526" type="#_x0000_t75" style="width:20.95pt;height:18.25pt" o:ole="">
            <v:imagedata r:id="rId12" o:title=""/>
          </v:shape>
          <w:control r:id="rId231" w:name="DefaultOcxName218" w:shapeid="_x0000_i1526"/>
        </w:object>
      </w:r>
      <w:r w:rsidRPr="00F431FE">
        <w:rPr>
          <w:b/>
          <w:bCs/>
          <w:sz w:val="18"/>
          <w:szCs w:val="18"/>
        </w:rPr>
        <w:t>c) </w:t>
      </w:r>
      <w:r w:rsidRPr="00F431FE">
        <w:rPr>
          <w:sz w:val="18"/>
          <w:szCs w:val="18"/>
        </w:rPr>
        <w:t>Orientado a objetos.</w:t>
      </w:r>
    </w:p>
    <w:p w14:paraId="70A28550" w14:textId="77777777" w:rsidR="00F431FE" w:rsidRPr="00F431FE" w:rsidRDefault="00F431FE" w:rsidP="00F431FE">
      <w:pPr>
        <w:rPr>
          <w:sz w:val="18"/>
          <w:szCs w:val="18"/>
        </w:rPr>
      </w:pPr>
      <w:r w:rsidRPr="00F431FE">
        <w:rPr>
          <w:b/>
          <w:bCs/>
          <w:sz w:val="18"/>
          <w:szCs w:val="18"/>
        </w:rPr>
        <w:t>74. </w:t>
      </w:r>
      <w:r w:rsidRPr="00F431FE">
        <w:rPr>
          <w:sz w:val="18"/>
          <w:szCs w:val="18"/>
        </w:rPr>
        <w:t>Todos los campos que conforman una clave primaria:</w:t>
      </w:r>
    </w:p>
    <w:p w14:paraId="25E14CFE" w14:textId="5FA746A8" w:rsidR="00F431FE" w:rsidRPr="00F431FE" w:rsidRDefault="00F431FE" w:rsidP="00F431FE">
      <w:pPr>
        <w:rPr>
          <w:sz w:val="18"/>
          <w:szCs w:val="18"/>
        </w:rPr>
      </w:pPr>
      <w:r w:rsidRPr="00F431FE">
        <w:rPr>
          <w:sz w:val="18"/>
          <w:szCs w:val="18"/>
        </w:rPr>
        <w:object w:dxaOrig="225" w:dyaOrig="225" w14:anchorId="542A61B9">
          <v:shape id="_x0000_i1525" type="#_x0000_t75" style="width:20.95pt;height:18.25pt" o:ole="">
            <v:imagedata r:id="rId12" o:title=""/>
          </v:shape>
          <w:control r:id="rId232" w:name="DefaultOcxName219" w:shapeid="_x0000_i1525"/>
        </w:object>
      </w:r>
      <w:r w:rsidRPr="00F431FE">
        <w:rPr>
          <w:b/>
          <w:bCs/>
          <w:sz w:val="18"/>
          <w:szCs w:val="18"/>
        </w:rPr>
        <w:t>a) </w:t>
      </w:r>
      <w:r w:rsidRPr="00F431FE">
        <w:rPr>
          <w:sz w:val="18"/>
          <w:szCs w:val="18"/>
        </w:rPr>
        <w:t>Deben contar con la restricción NOT NULL.</w:t>
      </w:r>
    </w:p>
    <w:p w14:paraId="4F537AB9" w14:textId="6D984D67" w:rsidR="00F431FE" w:rsidRPr="00F431FE" w:rsidRDefault="00F431FE" w:rsidP="00F431FE">
      <w:pPr>
        <w:rPr>
          <w:sz w:val="18"/>
          <w:szCs w:val="18"/>
        </w:rPr>
      </w:pPr>
      <w:r w:rsidRPr="00F431FE">
        <w:rPr>
          <w:sz w:val="18"/>
          <w:szCs w:val="18"/>
        </w:rPr>
        <w:object w:dxaOrig="225" w:dyaOrig="225" w14:anchorId="78F3DD4E">
          <v:shape id="_x0000_i1524" type="#_x0000_t75" style="width:20.95pt;height:18.25pt" o:ole="">
            <v:imagedata r:id="rId12" o:title=""/>
          </v:shape>
          <w:control r:id="rId233" w:name="DefaultOcxName220" w:shapeid="_x0000_i1524"/>
        </w:object>
      </w:r>
      <w:r w:rsidRPr="00F431FE">
        <w:rPr>
          <w:b/>
          <w:bCs/>
          <w:sz w:val="18"/>
          <w:szCs w:val="18"/>
        </w:rPr>
        <w:t>b) </w:t>
      </w:r>
      <w:r w:rsidRPr="00F431FE">
        <w:rPr>
          <w:sz w:val="18"/>
          <w:szCs w:val="18"/>
        </w:rPr>
        <w:t>Deben contar con la restricción UNIQUE.</w:t>
      </w:r>
    </w:p>
    <w:p w14:paraId="5097EBDD" w14:textId="0697986B" w:rsidR="00F431FE" w:rsidRPr="00F431FE" w:rsidRDefault="00F431FE" w:rsidP="00F431FE">
      <w:pPr>
        <w:rPr>
          <w:sz w:val="18"/>
          <w:szCs w:val="18"/>
        </w:rPr>
      </w:pPr>
      <w:r w:rsidRPr="00F431FE">
        <w:rPr>
          <w:sz w:val="18"/>
          <w:szCs w:val="18"/>
        </w:rPr>
        <w:object w:dxaOrig="225" w:dyaOrig="225" w14:anchorId="3E7DF724">
          <v:shape id="_x0000_i1523" type="#_x0000_t75" style="width:20.95pt;height:18.25pt" o:ole="">
            <v:imagedata r:id="rId12" o:title=""/>
          </v:shape>
          <w:control r:id="rId234" w:name="DefaultOcxName221" w:shapeid="_x0000_i1523"/>
        </w:object>
      </w:r>
      <w:r w:rsidRPr="00F431FE">
        <w:rPr>
          <w:b/>
          <w:bCs/>
          <w:sz w:val="18"/>
          <w:szCs w:val="18"/>
        </w:rPr>
        <w:t>c) </w:t>
      </w:r>
      <w:r w:rsidRPr="00F431FE">
        <w:rPr>
          <w:sz w:val="18"/>
          <w:szCs w:val="18"/>
        </w:rPr>
        <w:t>Deben contar con la restricción DEFAULT.</w:t>
      </w:r>
    </w:p>
    <w:p w14:paraId="6F406343" w14:textId="77777777" w:rsidR="00F431FE" w:rsidRPr="00F431FE" w:rsidRDefault="00F431FE" w:rsidP="00F431FE">
      <w:pPr>
        <w:rPr>
          <w:sz w:val="18"/>
          <w:szCs w:val="18"/>
        </w:rPr>
      </w:pPr>
      <w:r w:rsidRPr="00F431FE">
        <w:rPr>
          <w:b/>
          <w:bCs/>
          <w:sz w:val="18"/>
          <w:szCs w:val="18"/>
        </w:rPr>
        <w:t>75. </w:t>
      </w:r>
      <w:r w:rsidRPr="00F431FE">
        <w:rPr>
          <w:sz w:val="18"/>
          <w:szCs w:val="18"/>
        </w:rPr>
        <w:t>Al pasar una relación M:N del DER al modelo físico de datos:</w:t>
      </w:r>
    </w:p>
    <w:p w14:paraId="142CE359" w14:textId="10FF32EA" w:rsidR="00F431FE" w:rsidRPr="00F431FE" w:rsidRDefault="00F431FE" w:rsidP="00F431FE">
      <w:pPr>
        <w:rPr>
          <w:sz w:val="18"/>
          <w:szCs w:val="18"/>
        </w:rPr>
      </w:pPr>
      <w:r w:rsidRPr="00F431FE">
        <w:rPr>
          <w:sz w:val="18"/>
          <w:szCs w:val="18"/>
        </w:rPr>
        <w:object w:dxaOrig="225" w:dyaOrig="225" w14:anchorId="017EF906">
          <v:shape id="_x0000_i1522" type="#_x0000_t75" style="width:20.95pt;height:18.25pt" o:ole="">
            <v:imagedata r:id="rId12" o:title=""/>
          </v:shape>
          <w:control r:id="rId235" w:name="DefaultOcxName222" w:shapeid="_x0000_i1522"/>
        </w:object>
      </w:r>
      <w:r w:rsidRPr="00F431FE">
        <w:rPr>
          <w:b/>
          <w:bCs/>
          <w:sz w:val="18"/>
          <w:szCs w:val="18"/>
        </w:rPr>
        <w:t>a) </w:t>
      </w:r>
      <w:r w:rsidRPr="00F431FE">
        <w:rPr>
          <w:sz w:val="18"/>
          <w:szCs w:val="18"/>
        </w:rPr>
        <w:t>Hay que analizar las modalidades mínimas.</w:t>
      </w:r>
    </w:p>
    <w:p w14:paraId="191A974A" w14:textId="6AD19B5B" w:rsidR="00F431FE" w:rsidRPr="00F431FE" w:rsidRDefault="00F431FE" w:rsidP="00F431FE">
      <w:pPr>
        <w:rPr>
          <w:sz w:val="18"/>
          <w:szCs w:val="18"/>
        </w:rPr>
      </w:pPr>
      <w:r w:rsidRPr="00F431FE">
        <w:rPr>
          <w:sz w:val="18"/>
          <w:szCs w:val="18"/>
        </w:rPr>
        <w:object w:dxaOrig="225" w:dyaOrig="225" w14:anchorId="7F23FF97">
          <v:shape id="_x0000_i1521" type="#_x0000_t75" style="width:20.95pt;height:18.25pt" o:ole="">
            <v:imagedata r:id="rId12" o:title=""/>
          </v:shape>
          <w:control r:id="rId236" w:name="DefaultOcxName223" w:shapeid="_x0000_i1521"/>
        </w:object>
      </w:r>
      <w:r w:rsidRPr="00F431FE">
        <w:rPr>
          <w:b/>
          <w:bCs/>
          <w:sz w:val="18"/>
          <w:szCs w:val="18"/>
        </w:rPr>
        <w:t>b) </w:t>
      </w:r>
      <w:r w:rsidRPr="00F431FE">
        <w:rPr>
          <w:sz w:val="18"/>
          <w:szCs w:val="18"/>
        </w:rPr>
        <w:t>Dicha relación genera automáticamente una tabla.</w:t>
      </w:r>
    </w:p>
    <w:p w14:paraId="2C2AB013" w14:textId="2957B3BF" w:rsidR="00F431FE" w:rsidRPr="00F431FE" w:rsidRDefault="00F431FE" w:rsidP="00F431FE">
      <w:pPr>
        <w:rPr>
          <w:sz w:val="18"/>
          <w:szCs w:val="18"/>
        </w:rPr>
      </w:pPr>
      <w:r w:rsidRPr="00F431FE">
        <w:rPr>
          <w:sz w:val="18"/>
          <w:szCs w:val="18"/>
        </w:rPr>
        <w:object w:dxaOrig="225" w:dyaOrig="225" w14:anchorId="23114EB3">
          <v:shape id="_x0000_i1520" type="#_x0000_t75" style="width:20.95pt;height:18.25pt" o:ole="">
            <v:imagedata r:id="rId12" o:title=""/>
          </v:shape>
          <w:control r:id="rId237" w:name="DefaultOcxName224" w:shapeid="_x0000_i1520"/>
        </w:object>
      </w:r>
      <w:r w:rsidRPr="00F431FE">
        <w:rPr>
          <w:b/>
          <w:bCs/>
          <w:sz w:val="18"/>
          <w:szCs w:val="18"/>
        </w:rPr>
        <w:t>c) </w:t>
      </w:r>
      <w:r w:rsidRPr="00F431FE">
        <w:rPr>
          <w:sz w:val="18"/>
          <w:szCs w:val="18"/>
        </w:rPr>
        <w:t>Dicha relación nunca genera tabla.</w:t>
      </w:r>
    </w:p>
    <w:p w14:paraId="7CB19999" w14:textId="77777777" w:rsidR="00F431FE" w:rsidRPr="00F431FE" w:rsidRDefault="00F431FE" w:rsidP="00F431FE">
      <w:pPr>
        <w:rPr>
          <w:sz w:val="18"/>
          <w:szCs w:val="18"/>
        </w:rPr>
      </w:pPr>
      <w:r w:rsidRPr="00F431FE">
        <w:rPr>
          <w:b/>
          <w:bCs/>
          <w:sz w:val="18"/>
          <w:szCs w:val="18"/>
        </w:rPr>
        <w:t>76. </w:t>
      </w:r>
      <w:r w:rsidRPr="00F431FE">
        <w:rPr>
          <w:sz w:val="18"/>
          <w:szCs w:val="18"/>
        </w:rPr>
        <w:t>Para eliminar un elemento de la base de datos se utiliza la sentencia:</w:t>
      </w:r>
    </w:p>
    <w:p w14:paraId="445E7479" w14:textId="14E1FCFA" w:rsidR="00F431FE" w:rsidRPr="00F431FE" w:rsidRDefault="00F431FE" w:rsidP="00F431FE">
      <w:pPr>
        <w:rPr>
          <w:sz w:val="18"/>
          <w:szCs w:val="18"/>
        </w:rPr>
      </w:pPr>
      <w:r w:rsidRPr="00F431FE">
        <w:rPr>
          <w:sz w:val="18"/>
          <w:szCs w:val="18"/>
        </w:rPr>
        <w:object w:dxaOrig="225" w:dyaOrig="225" w14:anchorId="6A04FE5E">
          <v:shape id="_x0000_i1519" type="#_x0000_t75" style="width:20.95pt;height:18.25pt" o:ole="">
            <v:imagedata r:id="rId12" o:title=""/>
          </v:shape>
          <w:control r:id="rId238" w:name="DefaultOcxName225" w:shapeid="_x0000_i1519"/>
        </w:object>
      </w:r>
      <w:r w:rsidRPr="00F431FE">
        <w:rPr>
          <w:b/>
          <w:bCs/>
          <w:sz w:val="18"/>
          <w:szCs w:val="18"/>
        </w:rPr>
        <w:t>a) </w:t>
      </w:r>
      <w:r w:rsidRPr="00F431FE">
        <w:rPr>
          <w:sz w:val="18"/>
          <w:szCs w:val="18"/>
        </w:rPr>
        <w:t>REMOVE.</w:t>
      </w:r>
    </w:p>
    <w:p w14:paraId="76A72364" w14:textId="27C483A7" w:rsidR="00F431FE" w:rsidRPr="00F431FE" w:rsidRDefault="00F431FE" w:rsidP="00F431FE">
      <w:pPr>
        <w:rPr>
          <w:sz w:val="18"/>
          <w:szCs w:val="18"/>
        </w:rPr>
      </w:pPr>
      <w:r w:rsidRPr="00F431FE">
        <w:rPr>
          <w:sz w:val="18"/>
          <w:szCs w:val="18"/>
        </w:rPr>
        <w:object w:dxaOrig="225" w:dyaOrig="225" w14:anchorId="5C9F5814">
          <v:shape id="_x0000_i1518" type="#_x0000_t75" style="width:20.95pt;height:18.25pt" o:ole="">
            <v:imagedata r:id="rId12" o:title=""/>
          </v:shape>
          <w:control r:id="rId239" w:name="DefaultOcxName226" w:shapeid="_x0000_i1518"/>
        </w:object>
      </w:r>
      <w:r w:rsidRPr="00F431FE">
        <w:rPr>
          <w:b/>
          <w:bCs/>
          <w:sz w:val="18"/>
          <w:szCs w:val="18"/>
        </w:rPr>
        <w:t>b) </w:t>
      </w:r>
      <w:r w:rsidRPr="00F431FE">
        <w:rPr>
          <w:sz w:val="18"/>
          <w:szCs w:val="18"/>
        </w:rPr>
        <w:t>DELETE.</w:t>
      </w:r>
    </w:p>
    <w:p w14:paraId="0505A094" w14:textId="0FEB5721" w:rsidR="00F431FE" w:rsidRPr="00F431FE" w:rsidRDefault="00F431FE" w:rsidP="00F431FE">
      <w:pPr>
        <w:rPr>
          <w:sz w:val="18"/>
          <w:szCs w:val="18"/>
        </w:rPr>
      </w:pPr>
      <w:r w:rsidRPr="00F431FE">
        <w:rPr>
          <w:sz w:val="18"/>
          <w:szCs w:val="18"/>
        </w:rPr>
        <w:object w:dxaOrig="225" w:dyaOrig="225" w14:anchorId="6802E1BD">
          <v:shape id="_x0000_i1517" type="#_x0000_t75" style="width:20.95pt;height:18.25pt" o:ole="">
            <v:imagedata r:id="rId12" o:title=""/>
          </v:shape>
          <w:control r:id="rId240" w:name="DefaultOcxName227" w:shapeid="_x0000_i1517"/>
        </w:object>
      </w:r>
      <w:r w:rsidRPr="00F431FE">
        <w:rPr>
          <w:b/>
          <w:bCs/>
          <w:sz w:val="18"/>
          <w:szCs w:val="18"/>
        </w:rPr>
        <w:t>c) </w:t>
      </w:r>
      <w:r w:rsidRPr="00F431FE">
        <w:rPr>
          <w:sz w:val="18"/>
          <w:szCs w:val="18"/>
        </w:rPr>
        <w:t>DROP.</w:t>
      </w:r>
    </w:p>
    <w:p w14:paraId="43EDFAF3" w14:textId="77777777" w:rsidR="00F431FE" w:rsidRPr="00F431FE" w:rsidRDefault="00F431FE" w:rsidP="00F431FE">
      <w:pPr>
        <w:rPr>
          <w:sz w:val="18"/>
          <w:szCs w:val="18"/>
        </w:rPr>
      </w:pPr>
      <w:r w:rsidRPr="00F431FE">
        <w:rPr>
          <w:b/>
          <w:bCs/>
          <w:sz w:val="18"/>
          <w:szCs w:val="18"/>
        </w:rPr>
        <w:t>77. </w:t>
      </w:r>
      <w:r w:rsidRPr="00F431FE">
        <w:rPr>
          <w:sz w:val="18"/>
          <w:szCs w:val="18"/>
        </w:rPr>
        <w:t>La función de agregación AVG obtiene una suma de valores.</w:t>
      </w:r>
    </w:p>
    <w:p w14:paraId="1BC10410" w14:textId="16A5580A" w:rsidR="00F431FE" w:rsidRPr="00F431FE" w:rsidRDefault="00F431FE" w:rsidP="00F431FE">
      <w:pPr>
        <w:rPr>
          <w:sz w:val="18"/>
          <w:szCs w:val="18"/>
        </w:rPr>
      </w:pPr>
      <w:r w:rsidRPr="00F431FE">
        <w:rPr>
          <w:sz w:val="18"/>
          <w:szCs w:val="18"/>
        </w:rPr>
        <w:object w:dxaOrig="225" w:dyaOrig="225" w14:anchorId="519AEDC5">
          <v:shape id="_x0000_i1516" type="#_x0000_t75" style="width:20.95pt;height:18.25pt" o:ole="">
            <v:imagedata r:id="rId12" o:title=""/>
          </v:shape>
          <w:control r:id="rId241" w:name="DefaultOcxName228" w:shapeid="_x0000_i1516"/>
        </w:object>
      </w:r>
      <w:r w:rsidRPr="00F431FE">
        <w:rPr>
          <w:b/>
          <w:bCs/>
          <w:sz w:val="18"/>
          <w:szCs w:val="18"/>
        </w:rPr>
        <w:t>a) </w:t>
      </w:r>
      <w:r w:rsidRPr="00F431FE">
        <w:rPr>
          <w:sz w:val="18"/>
          <w:szCs w:val="18"/>
        </w:rPr>
        <w:t>Verdadero.</w:t>
      </w:r>
    </w:p>
    <w:p w14:paraId="56C58DBD" w14:textId="6AF24FD6" w:rsidR="00F431FE" w:rsidRPr="00F431FE" w:rsidRDefault="00F431FE" w:rsidP="00F431FE">
      <w:pPr>
        <w:rPr>
          <w:sz w:val="18"/>
          <w:szCs w:val="18"/>
        </w:rPr>
      </w:pPr>
      <w:r w:rsidRPr="00F431FE">
        <w:rPr>
          <w:sz w:val="18"/>
          <w:szCs w:val="18"/>
        </w:rPr>
        <w:object w:dxaOrig="225" w:dyaOrig="225" w14:anchorId="3FA07DCD">
          <v:shape id="_x0000_i1515" type="#_x0000_t75" style="width:20.95pt;height:18.25pt" o:ole="">
            <v:imagedata r:id="rId12" o:title=""/>
          </v:shape>
          <w:control r:id="rId242" w:name="DefaultOcxName229" w:shapeid="_x0000_i1515"/>
        </w:object>
      </w:r>
      <w:r w:rsidRPr="00F431FE">
        <w:rPr>
          <w:b/>
          <w:bCs/>
          <w:sz w:val="18"/>
          <w:szCs w:val="18"/>
        </w:rPr>
        <w:t>b) </w:t>
      </w:r>
      <w:r w:rsidRPr="00F431FE">
        <w:rPr>
          <w:sz w:val="18"/>
          <w:szCs w:val="18"/>
        </w:rPr>
        <w:t>Falso; obtiene la media.</w:t>
      </w:r>
    </w:p>
    <w:p w14:paraId="73DB60C7" w14:textId="3D3CDEAB" w:rsidR="00F431FE" w:rsidRPr="00F431FE" w:rsidRDefault="00F431FE" w:rsidP="00F431FE">
      <w:pPr>
        <w:rPr>
          <w:sz w:val="18"/>
          <w:szCs w:val="18"/>
        </w:rPr>
      </w:pPr>
      <w:r w:rsidRPr="00F431FE">
        <w:rPr>
          <w:sz w:val="18"/>
          <w:szCs w:val="18"/>
        </w:rPr>
        <w:object w:dxaOrig="225" w:dyaOrig="225" w14:anchorId="0B06F625">
          <v:shape id="_x0000_i1514" type="#_x0000_t75" style="width:20.95pt;height:18.25pt" o:ole="">
            <v:imagedata r:id="rId12" o:title=""/>
          </v:shape>
          <w:control r:id="rId243" w:name="DefaultOcxName230" w:shapeid="_x0000_i1514"/>
        </w:object>
      </w:r>
      <w:r w:rsidRPr="00F431FE">
        <w:rPr>
          <w:b/>
          <w:bCs/>
          <w:sz w:val="18"/>
          <w:szCs w:val="18"/>
        </w:rPr>
        <w:t>c) </w:t>
      </w:r>
      <w:r w:rsidRPr="00F431FE">
        <w:rPr>
          <w:sz w:val="18"/>
          <w:szCs w:val="18"/>
        </w:rPr>
        <w:t>Falso; obtiene la mediana.</w:t>
      </w:r>
    </w:p>
    <w:p w14:paraId="421C9952" w14:textId="77777777" w:rsidR="00F431FE" w:rsidRPr="00F431FE" w:rsidRDefault="00F431FE" w:rsidP="00F431FE">
      <w:pPr>
        <w:rPr>
          <w:sz w:val="18"/>
          <w:szCs w:val="18"/>
        </w:rPr>
      </w:pPr>
      <w:r w:rsidRPr="00F431FE">
        <w:rPr>
          <w:b/>
          <w:bCs/>
          <w:sz w:val="18"/>
          <w:szCs w:val="18"/>
        </w:rPr>
        <w:t>78. </w:t>
      </w:r>
      <w:r w:rsidRPr="00F431FE">
        <w:rPr>
          <w:sz w:val="18"/>
          <w:szCs w:val="18"/>
        </w:rPr>
        <w:t>La cláusula DISTINCT fuerza la eliminación de los valores repetidos.</w:t>
      </w:r>
    </w:p>
    <w:p w14:paraId="5E32AF56" w14:textId="49EAA735" w:rsidR="00F431FE" w:rsidRPr="00F431FE" w:rsidRDefault="00F431FE" w:rsidP="00F431FE">
      <w:pPr>
        <w:rPr>
          <w:sz w:val="18"/>
          <w:szCs w:val="18"/>
        </w:rPr>
      </w:pPr>
      <w:r w:rsidRPr="00F431FE">
        <w:rPr>
          <w:sz w:val="18"/>
          <w:szCs w:val="18"/>
        </w:rPr>
        <w:lastRenderedPageBreak/>
        <w:object w:dxaOrig="225" w:dyaOrig="225" w14:anchorId="251DA6A9">
          <v:shape id="_x0000_i1513" type="#_x0000_t75" style="width:20.95pt;height:18.25pt" o:ole="">
            <v:imagedata r:id="rId12" o:title=""/>
          </v:shape>
          <w:control r:id="rId244" w:name="DefaultOcxName231" w:shapeid="_x0000_i1513"/>
        </w:object>
      </w:r>
      <w:r w:rsidRPr="00F431FE">
        <w:rPr>
          <w:b/>
          <w:bCs/>
          <w:sz w:val="18"/>
          <w:szCs w:val="18"/>
        </w:rPr>
        <w:t>a) </w:t>
      </w:r>
      <w:r w:rsidRPr="00F431FE">
        <w:rPr>
          <w:sz w:val="18"/>
          <w:szCs w:val="18"/>
        </w:rPr>
        <w:t>Verdadero.</w:t>
      </w:r>
    </w:p>
    <w:p w14:paraId="597D5A32" w14:textId="4C4F1188" w:rsidR="00F431FE" w:rsidRPr="00F431FE" w:rsidRDefault="00F431FE" w:rsidP="00F431FE">
      <w:pPr>
        <w:rPr>
          <w:sz w:val="18"/>
          <w:szCs w:val="18"/>
        </w:rPr>
      </w:pPr>
      <w:r w:rsidRPr="00F431FE">
        <w:rPr>
          <w:sz w:val="18"/>
          <w:szCs w:val="18"/>
        </w:rPr>
        <w:object w:dxaOrig="225" w:dyaOrig="225" w14:anchorId="7D8F643A">
          <v:shape id="_x0000_i1512" type="#_x0000_t75" style="width:20.95pt;height:18.25pt" o:ole="">
            <v:imagedata r:id="rId12" o:title=""/>
          </v:shape>
          <w:control r:id="rId245" w:name="DefaultOcxName232" w:shapeid="_x0000_i1512"/>
        </w:object>
      </w:r>
      <w:r w:rsidRPr="00F431FE">
        <w:rPr>
          <w:b/>
          <w:bCs/>
          <w:sz w:val="18"/>
          <w:szCs w:val="18"/>
        </w:rPr>
        <w:t>b) </w:t>
      </w:r>
      <w:r w:rsidRPr="00F431FE">
        <w:rPr>
          <w:sz w:val="18"/>
          <w:szCs w:val="18"/>
        </w:rPr>
        <w:t>Falso.</w:t>
      </w:r>
    </w:p>
    <w:p w14:paraId="38FA15D8" w14:textId="633C8125" w:rsidR="00F431FE" w:rsidRPr="00F431FE" w:rsidRDefault="00F431FE" w:rsidP="00F431FE">
      <w:pPr>
        <w:rPr>
          <w:sz w:val="18"/>
          <w:szCs w:val="18"/>
        </w:rPr>
      </w:pPr>
      <w:r w:rsidRPr="00F431FE">
        <w:rPr>
          <w:sz w:val="18"/>
          <w:szCs w:val="18"/>
        </w:rPr>
        <w:object w:dxaOrig="225" w:dyaOrig="225" w14:anchorId="0105062D">
          <v:shape id="_x0000_i1511" type="#_x0000_t75" style="width:20.95pt;height:18.25pt" o:ole="">
            <v:imagedata r:id="rId12" o:title=""/>
          </v:shape>
          <w:control r:id="rId246" w:name="DefaultOcxName233" w:shapeid="_x0000_i1511"/>
        </w:object>
      </w:r>
      <w:r w:rsidRPr="00F431FE">
        <w:rPr>
          <w:b/>
          <w:bCs/>
          <w:sz w:val="18"/>
          <w:szCs w:val="18"/>
        </w:rPr>
        <w:t>c) </w:t>
      </w:r>
      <w:r w:rsidRPr="00F431FE">
        <w:rPr>
          <w:sz w:val="18"/>
          <w:szCs w:val="18"/>
        </w:rPr>
        <w:t>Depende del SGBD.</w:t>
      </w:r>
    </w:p>
    <w:p w14:paraId="6D24C599" w14:textId="77777777" w:rsidR="00F431FE" w:rsidRPr="00F431FE" w:rsidRDefault="00F431FE" w:rsidP="00F431FE">
      <w:pPr>
        <w:rPr>
          <w:sz w:val="18"/>
          <w:szCs w:val="18"/>
        </w:rPr>
      </w:pPr>
      <w:r w:rsidRPr="00F431FE">
        <w:rPr>
          <w:b/>
          <w:bCs/>
          <w:sz w:val="18"/>
          <w:szCs w:val="18"/>
        </w:rPr>
        <w:t>79. </w:t>
      </w:r>
      <w:r w:rsidRPr="00F431FE">
        <w:rPr>
          <w:sz w:val="18"/>
          <w:szCs w:val="18"/>
        </w:rPr>
        <w:t>La declaración de tipos array:</w:t>
      </w:r>
    </w:p>
    <w:p w14:paraId="36BD7F62" w14:textId="3FB178DA" w:rsidR="00F431FE" w:rsidRPr="00F431FE" w:rsidRDefault="00F431FE" w:rsidP="00F431FE">
      <w:pPr>
        <w:rPr>
          <w:sz w:val="18"/>
          <w:szCs w:val="18"/>
        </w:rPr>
      </w:pPr>
      <w:r w:rsidRPr="00F431FE">
        <w:rPr>
          <w:sz w:val="18"/>
          <w:szCs w:val="18"/>
        </w:rPr>
        <w:object w:dxaOrig="225" w:dyaOrig="225" w14:anchorId="38CA9EA0">
          <v:shape id="_x0000_i1510" type="#_x0000_t75" style="width:20.95pt;height:18.25pt" o:ole="">
            <v:imagedata r:id="rId12" o:title=""/>
          </v:shape>
          <w:control r:id="rId247" w:name="DefaultOcxName234" w:shapeid="_x0000_i1510"/>
        </w:object>
      </w:r>
      <w:r w:rsidRPr="00F431FE">
        <w:rPr>
          <w:b/>
          <w:bCs/>
          <w:sz w:val="18"/>
          <w:szCs w:val="18"/>
        </w:rPr>
        <w:t>a) </w:t>
      </w:r>
      <w:r w:rsidRPr="00F431FE">
        <w:rPr>
          <w:sz w:val="18"/>
          <w:szCs w:val="18"/>
        </w:rPr>
        <w:t>Contradice la primera forma normal.</w:t>
      </w:r>
    </w:p>
    <w:p w14:paraId="1ECCB5BC" w14:textId="7FE76942" w:rsidR="00F431FE" w:rsidRPr="00F431FE" w:rsidRDefault="00F431FE" w:rsidP="00F431FE">
      <w:pPr>
        <w:rPr>
          <w:sz w:val="18"/>
          <w:szCs w:val="18"/>
        </w:rPr>
      </w:pPr>
      <w:r w:rsidRPr="00F431FE">
        <w:rPr>
          <w:sz w:val="18"/>
          <w:szCs w:val="18"/>
        </w:rPr>
        <w:object w:dxaOrig="225" w:dyaOrig="225" w14:anchorId="50343565">
          <v:shape id="_x0000_i1509" type="#_x0000_t75" style="width:20.95pt;height:18.25pt" o:ole="">
            <v:imagedata r:id="rId12" o:title=""/>
          </v:shape>
          <w:control r:id="rId248" w:name="DefaultOcxName235" w:shapeid="_x0000_i1509"/>
        </w:object>
      </w:r>
      <w:r w:rsidRPr="00F431FE">
        <w:rPr>
          <w:b/>
          <w:bCs/>
          <w:sz w:val="18"/>
          <w:szCs w:val="18"/>
        </w:rPr>
        <w:t>b) </w:t>
      </w:r>
      <w:r w:rsidRPr="00F431FE">
        <w:rPr>
          <w:sz w:val="18"/>
          <w:szCs w:val="18"/>
        </w:rPr>
        <w:t>Contradice las tres primeras formas normales.</w:t>
      </w:r>
    </w:p>
    <w:p w14:paraId="2E64ACB0" w14:textId="2FD57AA5" w:rsidR="00F431FE" w:rsidRPr="00F431FE" w:rsidRDefault="00F431FE" w:rsidP="00F431FE">
      <w:pPr>
        <w:rPr>
          <w:sz w:val="18"/>
          <w:szCs w:val="18"/>
        </w:rPr>
      </w:pPr>
      <w:r w:rsidRPr="00F431FE">
        <w:rPr>
          <w:sz w:val="18"/>
          <w:szCs w:val="18"/>
        </w:rPr>
        <w:object w:dxaOrig="225" w:dyaOrig="225" w14:anchorId="7DF13DC0">
          <v:shape id="_x0000_i1508" type="#_x0000_t75" style="width:20.95pt;height:18.25pt" o:ole="">
            <v:imagedata r:id="rId12" o:title=""/>
          </v:shape>
          <w:control r:id="rId249" w:name="DefaultOcxName236" w:shapeid="_x0000_i1508"/>
        </w:object>
      </w:r>
      <w:r w:rsidRPr="00F431FE">
        <w:rPr>
          <w:b/>
          <w:bCs/>
          <w:sz w:val="18"/>
          <w:szCs w:val="18"/>
        </w:rPr>
        <w:t>c) </w:t>
      </w:r>
      <w:r w:rsidRPr="00F431FE">
        <w:rPr>
          <w:sz w:val="18"/>
          <w:szCs w:val="18"/>
        </w:rPr>
        <w:t>No contradice la teoría de la normalización.</w:t>
      </w:r>
    </w:p>
    <w:p w14:paraId="6741A909" w14:textId="77777777" w:rsidR="00F431FE" w:rsidRPr="00F431FE" w:rsidRDefault="00F431FE" w:rsidP="00F431FE">
      <w:pPr>
        <w:rPr>
          <w:sz w:val="18"/>
          <w:szCs w:val="18"/>
        </w:rPr>
      </w:pPr>
      <w:r w:rsidRPr="00F431FE">
        <w:rPr>
          <w:b/>
          <w:bCs/>
          <w:sz w:val="18"/>
          <w:szCs w:val="18"/>
        </w:rPr>
        <w:t>80. </w:t>
      </w:r>
      <w:r w:rsidRPr="00F431FE">
        <w:rPr>
          <w:sz w:val="18"/>
          <w:szCs w:val="18"/>
        </w:rPr>
        <w:t xml:space="preserve">Los </w:t>
      </w:r>
      <w:proofErr w:type="spellStart"/>
      <w:r w:rsidRPr="00F431FE">
        <w:rPr>
          <w:sz w:val="18"/>
          <w:szCs w:val="18"/>
        </w:rPr>
        <w:t>backups</w:t>
      </w:r>
      <w:proofErr w:type="spellEnd"/>
      <w:r w:rsidRPr="00F431FE">
        <w:rPr>
          <w:sz w:val="18"/>
          <w:szCs w:val="18"/>
        </w:rPr>
        <w:t xml:space="preserve"> se deben hacer en los momentos de menor carga de trabajo.</w:t>
      </w:r>
    </w:p>
    <w:p w14:paraId="5CFEBAF3" w14:textId="52F0C1BE" w:rsidR="00F431FE" w:rsidRPr="00F431FE" w:rsidRDefault="00F431FE" w:rsidP="00F431FE">
      <w:pPr>
        <w:rPr>
          <w:sz w:val="18"/>
          <w:szCs w:val="18"/>
        </w:rPr>
      </w:pPr>
      <w:r w:rsidRPr="00F431FE">
        <w:rPr>
          <w:sz w:val="18"/>
          <w:szCs w:val="18"/>
        </w:rPr>
        <w:object w:dxaOrig="225" w:dyaOrig="225" w14:anchorId="2ADAFBB1">
          <v:shape id="_x0000_i1507" type="#_x0000_t75" style="width:20.95pt;height:18.25pt" o:ole="">
            <v:imagedata r:id="rId12" o:title=""/>
          </v:shape>
          <w:control r:id="rId250" w:name="DefaultOcxName237" w:shapeid="_x0000_i1507"/>
        </w:object>
      </w:r>
      <w:r w:rsidRPr="00F431FE">
        <w:rPr>
          <w:b/>
          <w:bCs/>
          <w:sz w:val="18"/>
          <w:szCs w:val="18"/>
        </w:rPr>
        <w:t>a) </w:t>
      </w:r>
      <w:r w:rsidRPr="00F431FE">
        <w:rPr>
          <w:sz w:val="18"/>
          <w:szCs w:val="18"/>
        </w:rPr>
        <w:t>Verdadero.</w:t>
      </w:r>
    </w:p>
    <w:p w14:paraId="3356DFB5" w14:textId="39FA2BF2" w:rsidR="00F431FE" w:rsidRPr="00F431FE" w:rsidRDefault="00F431FE" w:rsidP="00F431FE">
      <w:pPr>
        <w:rPr>
          <w:sz w:val="18"/>
          <w:szCs w:val="18"/>
        </w:rPr>
      </w:pPr>
      <w:r w:rsidRPr="00F431FE">
        <w:rPr>
          <w:sz w:val="18"/>
          <w:szCs w:val="18"/>
        </w:rPr>
        <w:object w:dxaOrig="225" w:dyaOrig="225" w14:anchorId="2DF68267">
          <v:shape id="_x0000_i1506" type="#_x0000_t75" style="width:20.95pt;height:18.25pt" o:ole="">
            <v:imagedata r:id="rId12" o:title=""/>
          </v:shape>
          <w:control r:id="rId251" w:name="DefaultOcxName238" w:shapeid="_x0000_i1506"/>
        </w:object>
      </w:r>
      <w:r w:rsidRPr="00F431FE">
        <w:rPr>
          <w:b/>
          <w:bCs/>
          <w:sz w:val="18"/>
          <w:szCs w:val="18"/>
        </w:rPr>
        <w:t>b) </w:t>
      </w:r>
      <w:r w:rsidRPr="00F431FE">
        <w:rPr>
          <w:sz w:val="18"/>
          <w:szCs w:val="18"/>
        </w:rPr>
        <w:t>Falso; deben hacerse periódicamente.</w:t>
      </w:r>
    </w:p>
    <w:p w14:paraId="26D0FE05" w14:textId="774F6068" w:rsidR="00F431FE" w:rsidRPr="00F431FE" w:rsidRDefault="00F431FE" w:rsidP="00F431FE">
      <w:pPr>
        <w:rPr>
          <w:sz w:val="18"/>
          <w:szCs w:val="18"/>
        </w:rPr>
      </w:pPr>
      <w:r w:rsidRPr="00F431FE">
        <w:rPr>
          <w:sz w:val="18"/>
          <w:szCs w:val="18"/>
        </w:rPr>
        <w:object w:dxaOrig="225" w:dyaOrig="225" w14:anchorId="64F57FBC">
          <v:shape id="_x0000_i1505" type="#_x0000_t75" style="width:20.95pt;height:18.25pt" o:ole="">
            <v:imagedata r:id="rId12" o:title=""/>
          </v:shape>
          <w:control r:id="rId252" w:name="DefaultOcxName239" w:shapeid="_x0000_i1505"/>
        </w:object>
      </w:r>
      <w:r w:rsidRPr="00F431FE">
        <w:rPr>
          <w:b/>
          <w:bCs/>
          <w:sz w:val="18"/>
          <w:szCs w:val="18"/>
        </w:rPr>
        <w:t>c) </w:t>
      </w:r>
      <w:r w:rsidRPr="00F431FE">
        <w:rPr>
          <w:sz w:val="18"/>
          <w:szCs w:val="18"/>
        </w:rPr>
        <w:t>Falso; se debe aprovechar la alta carga del sistema.</w:t>
      </w:r>
    </w:p>
    <w:p w14:paraId="68AD85EA" w14:textId="77777777" w:rsidR="00F431FE" w:rsidRPr="00F431FE" w:rsidRDefault="00F431FE" w:rsidP="00F431FE">
      <w:pPr>
        <w:shd w:val="clear" w:color="auto" w:fill="FFFFFF"/>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800000"/>
          <w:sz w:val="23"/>
          <w:szCs w:val="23"/>
          <w:lang w:eastAsia="es-ES"/>
        </w:rPr>
        <w:t>Soluciones:</w:t>
      </w:r>
    </w:p>
    <w:tbl>
      <w:tblPr>
        <w:tblW w:w="0" w:type="auto"/>
        <w:shd w:val="clear" w:color="auto" w:fill="FFFFFF"/>
        <w:tblCellMar>
          <w:left w:w="0" w:type="dxa"/>
          <w:right w:w="0" w:type="dxa"/>
        </w:tblCellMar>
        <w:tblLook w:val="04A0" w:firstRow="1" w:lastRow="0" w:firstColumn="1" w:lastColumn="0" w:noHBand="0" w:noVBand="1"/>
      </w:tblPr>
      <w:tblGrid>
        <w:gridCol w:w="1290"/>
        <w:gridCol w:w="1290"/>
        <w:gridCol w:w="1290"/>
        <w:gridCol w:w="1290"/>
      </w:tblGrid>
      <w:tr w:rsidR="00F431FE" w:rsidRPr="00F431FE" w14:paraId="3ACDA81C" w14:textId="77777777" w:rsidTr="00F431FE">
        <w:tc>
          <w:tcPr>
            <w:tcW w:w="1290" w:type="dxa"/>
            <w:shd w:val="clear" w:color="auto" w:fill="FFFFFF"/>
            <w:hideMark/>
          </w:tcPr>
          <w:p w14:paraId="63F756AB"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1-a</w:t>
            </w:r>
          </w:p>
        </w:tc>
        <w:tc>
          <w:tcPr>
            <w:tcW w:w="1290" w:type="dxa"/>
            <w:shd w:val="clear" w:color="auto" w:fill="FFFFFF"/>
            <w:hideMark/>
          </w:tcPr>
          <w:p w14:paraId="22C4D735"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25-b</w:t>
            </w:r>
          </w:p>
        </w:tc>
        <w:tc>
          <w:tcPr>
            <w:tcW w:w="1290" w:type="dxa"/>
            <w:shd w:val="clear" w:color="auto" w:fill="FFFFFF"/>
            <w:hideMark/>
          </w:tcPr>
          <w:p w14:paraId="7480D41B"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49-c</w:t>
            </w:r>
          </w:p>
        </w:tc>
        <w:tc>
          <w:tcPr>
            <w:tcW w:w="1290" w:type="dxa"/>
            <w:shd w:val="clear" w:color="auto" w:fill="FFFFFF"/>
            <w:hideMark/>
          </w:tcPr>
          <w:p w14:paraId="0D56176F"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73-b</w:t>
            </w:r>
          </w:p>
        </w:tc>
      </w:tr>
      <w:tr w:rsidR="00F431FE" w:rsidRPr="00F431FE" w14:paraId="33E54789" w14:textId="77777777" w:rsidTr="00F431FE">
        <w:tc>
          <w:tcPr>
            <w:tcW w:w="1290" w:type="dxa"/>
            <w:shd w:val="clear" w:color="auto" w:fill="FFFFFF"/>
            <w:hideMark/>
          </w:tcPr>
          <w:p w14:paraId="7EB70925"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2-c</w:t>
            </w:r>
          </w:p>
        </w:tc>
        <w:tc>
          <w:tcPr>
            <w:tcW w:w="1290" w:type="dxa"/>
            <w:shd w:val="clear" w:color="auto" w:fill="FFFFFF"/>
            <w:hideMark/>
          </w:tcPr>
          <w:p w14:paraId="4EE6BB83"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26-c</w:t>
            </w:r>
          </w:p>
        </w:tc>
        <w:tc>
          <w:tcPr>
            <w:tcW w:w="1290" w:type="dxa"/>
            <w:shd w:val="clear" w:color="auto" w:fill="FFFFFF"/>
            <w:hideMark/>
          </w:tcPr>
          <w:p w14:paraId="04B48029"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50-b</w:t>
            </w:r>
          </w:p>
        </w:tc>
        <w:tc>
          <w:tcPr>
            <w:tcW w:w="1290" w:type="dxa"/>
            <w:shd w:val="clear" w:color="auto" w:fill="FFFFFF"/>
            <w:hideMark/>
          </w:tcPr>
          <w:p w14:paraId="1BA56A21"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74-a</w:t>
            </w:r>
          </w:p>
        </w:tc>
      </w:tr>
      <w:tr w:rsidR="00F431FE" w:rsidRPr="00F431FE" w14:paraId="349D2805" w14:textId="77777777" w:rsidTr="00F431FE">
        <w:tc>
          <w:tcPr>
            <w:tcW w:w="1290" w:type="dxa"/>
            <w:shd w:val="clear" w:color="auto" w:fill="FFFFFF"/>
            <w:hideMark/>
          </w:tcPr>
          <w:p w14:paraId="7DF61A8C"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3-a</w:t>
            </w:r>
          </w:p>
        </w:tc>
        <w:tc>
          <w:tcPr>
            <w:tcW w:w="1290" w:type="dxa"/>
            <w:shd w:val="clear" w:color="auto" w:fill="FFFFFF"/>
            <w:hideMark/>
          </w:tcPr>
          <w:p w14:paraId="65656D82"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27-a</w:t>
            </w:r>
          </w:p>
        </w:tc>
        <w:tc>
          <w:tcPr>
            <w:tcW w:w="1290" w:type="dxa"/>
            <w:shd w:val="clear" w:color="auto" w:fill="FFFFFF"/>
            <w:hideMark/>
          </w:tcPr>
          <w:p w14:paraId="7F270FC8"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51-c</w:t>
            </w:r>
          </w:p>
        </w:tc>
        <w:tc>
          <w:tcPr>
            <w:tcW w:w="1290" w:type="dxa"/>
            <w:shd w:val="clear" w:color="auto" w:fill="FFFFFF"/>
            <w:hideMark/>
          </w:tcPr>
          <w:p w14:paraId="189559A7"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75-b</w:t>
            </w:r>
          </w:p>
        </w:tc>
      </w:tr>
      <w:tr w:rsidR="00F431FE" w:rsidRPr="00F431FE" w14:paraId="7EA6EB32" w14:textId="77777777" w:rsidTr="00F431FE">
        <w:tc>
          <w:tcPr>
            <w:tcW w:w="1290" w:type="dxa"/>
            <w:shd w:val="clear" w:color="auto" w:fill="FFFFFF"/>
            <w:hideMark/>
          </w:tcPr>
          <w:p w14:paraId="0C15252E"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4-c</w:t>
            </w:r>
          </w:p>
        </w:tc>
        <w:tc>
          <w:tcPr>
            <w:tcW w:w="1290" w:type="dxa"/>
            <w:shd w:val="clear" w:color="auto" w:fill="FFFFFF"/>
            <w:hideMark/>
          </w:tcPr>
          <w:p w14:paraId="224015A0"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28-b</w:t>
            </w:r>
          </w:p>
        </w:tc>
        <w:tc>
          <w:tcPr>
            <w:tcW w:w="1290" w:type="dxa"/>
            <w:shd w:val="clear" w:color="auto" w:fill="FFFFFF"/>
            <w:hideMark/>
          </w:tcPr>
          <w:p w14:paraId="0F8A72A5"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52-b</w:t>
            </w:r>
          </w:p>
        </w:tc>
        <w:tc>
          <w:tcPr>
            <w:tcW w:w="1290" w:type="dxa"/>
            <w:shd w:val="clear" w:color="auto" w:fill="FFFFFF"/>
            <w:hideMark/>
          </w:tcPr>
          <w:p w14:paraId="4D5CDD69"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76-c</w:t>
            </w:r>
          </w:p>
        </w:tc>
      </w:tr>
      <w:tr w:rsidR="00F431FE" w:rsidRPr="00F431FE" w14:paraId="514A5E41" w14:textId="77777777" w:rsidTr="00F431FE">
        <w:tc>
          <w:tcPr>
            <w:tcW w:w="1290" w:type="dxa"/>
            <w:shd w:val="clear" w:color="auto" w:fill="FFFFFF"/>
            <w:hideMark/>
          </w:tcPr>
          <w:p w14:paraId="6499C623"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5-c</w:t>
            </w:r>
          </w:p>
        </w:tc>
        <w:tc>
          <w:tcPr>
            <w:tcW w:w="1290" w:type="dxa"/>
            <w:shd w:val="clear" w:color="auto" w:fill="FFFFFF"/>
            <w:hideMark/>
          </w:tcPr>
          <w:p w14:paraId="7A5318FC"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29-a</w:t>
            </w:r>
          </w:p>
        </w:tc>
        <w:tc>
          <w:tcPr>
            <w:tcW w:w="1290" w:type="dxa"/>
            <w:shd w:val="clear" w:color="auto" w:fill="FFFFFF"/>
            <w:hideMark/>
          </w:tcPr>
          <w:p w14:paraId="60F26771"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53-b</w:t>
            </w:r>
          </w:p>
        </w:tc>
        <w:tc>
          <w:tcPr>
            <w:tcW w:w="1290" w:type="dxa"/>
            <w:shd w:val="clear" w:color="auto" w:fill="FFFFFF"/>
            <w:hideMark/>
          </w:tcPr>
          <w:p w14:paraId="4E774978"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77-b</w:t>
            </w:r>
          </w:p>
        </w:tc>
      </w:tr>
      <w:tr w:rsidR="00F431FE" w:rsidRPr="00F431FE" w14:paraId="4C6C85FF" w14:textId="77777777" w:rsidTr="00F431FE">
        <w:tc>
          <w:tcPr>
            <w:tcW w:w="1290" w:type="dxa"/>
            <w:shd w:val="clear" w:color="auto" w:fill="FFFFFF"/>
            <w:hideMark/>
          </w:tcPr>
          <w:p w14:paraId="2D0EBF67"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6-a</w:t>
            </w:r>
          </w:p>
        </w:tc>
        <w:tc>
          <w:tcPr>
            <w:tcW w:w="1290" w:type="dxa"/>
            <w:shd w:val="clear" w:color="auto" w:fill="FFFFFF"/>
            <w:hideMark/>
          </w:tcPr>
          <w:p w14:paraId="29D19974"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30-a</w:t>
            </w:r>
          </w:p>
        </w:tc>
        <w:tc>
          <w:tcPr>
            <w:tcW w:w="1290" w:type="dxa"/>
            <w:shd w:val="clear" w:color="auto" w:fill="FFFFFF"/>
            <w:hideMark/>
          </w:tcPr>
          <w:p w14:paraId="68F8B21B"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54-b</w:t>
            </w:r>
          </w:p>
        </w:tc>
        <w:tc>
          <w:tcPr>
            <w:tcW w:w="1290" w:type="dxa"/>
            <w:shd w:val="clear" w:color="auto" w:fill="FFFFFF"/>
            <w:hideMark/>
          </w:tcPr>
          <w:p w14:paraId="27D5B424"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78-a</w:t>
            </w:r>
          </w:p>
        </w:tc>
      </w:tr>
      <w:tr w:rsidR="00F431FE" w:rsidRPr="00F431FE" w14:paraId="1062E492" w14:textId="77777777" w:rsidTr="00F431FE">
        <w:tc>
          <w:tcPr>
            <w:tcW w:w="1290" w:type="dxa"/>
            <w:shd w:val="clear" w:color="auto" w:fill="FFFFFF"/>
            <w:hideMark/>
          </w:tcPr>
          <w:p w14:paraId="7A5D54F6"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7-a</w:t>
            </w:r>
          </w:p>
        </w:tc>
        <w:tc>
          <w:tcPr>
            <w:tcW w:w="1290" w:type="dxa"/>
            <w:shd w:val="clear" w:color="auto" w:fill="FFFFFF"/>
            <w:hideMark/>
          </w:tcPr>
          <w:p w14:paraId="69914C96"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31-a</w:t>
            </w:r>
          </w:p>
        </w:tc>
        <w:tc>
          <w:tcPr>
            <w:tcW w:w="1290" w:type="dxa"/>
            <w:shd w:val="clear" w:color="auto" w:fill="FFFFFF"/>
            <w:hideMark/>
          </w:tcPr>
          <w:p w14:paraId="06341400"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55-b</w:t>
            </w:r>
          </w:p>
        </w:tc>
        <w:tc>
          <w:tcPr>
            <w:tcW w:w="1290" w:type="dxa"/>
            <w:shd w:val="clear" w:color="auto" w:fill="FFFFFF"/>
            <w:hideMark/>
          </w:tcPr>
          <w:p w14:paraId="16F000FF"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79-a</w:t>
            </w:r>
          </w:p>
        </w:tc>
      </w:tr>
      <w:tr w:rsidR="00F431FE" w:rsidRPr="00F431FE" w14:paraId="3C02A6C7" w14:textId="77777777" w:rsidTr="00F431FE">
        <w:tc>
          <w:tcPr>
            <w:tcW w:w="1290" w:type="dxa"/>
            <w:shd w:val="clear" w:color="auto" w:fill="FFFFFF"/>
            <w:hideMark/>
          </w:tcPr>
          <w:p w14:paraId="3CE775C7"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8-a</w:t>
            </w:r>
          </w:p>
        </w:tc>
        <w:tc>
          <w:tcPr>
            <w:tcW w:w="1290" w:type="dxa"/>
            <w:shd w:val="clear" w:color="auto" w:fill="FFFFFF"/>
            <w:hideMark/>
          </w:tcPr>
          <w:p w14:paraId="169E2ABD"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32-b</w:t>
            </w:r>
          </w:p>
        </w:tc>
        <w:tc>
          <w:tcPr>
            <w:tcW w:w="1290" w:type="dxa"/>
            <w:shd w:val="clear" w:color="auto" w:fill="FFFFFF"/>
            <w:hideMark/>
          </w:tcPr>
          <w:p w14:paraId="4CDA4729"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56-b</w:t>
            </w:r>
          </w:p>
        </w:tc>
        <w:tc>
          <w:tcPr>
            <w:tcW w:w="1290" w:type="dxa"/>
            <w:shd w:val="clear" w:color="auto" w:fill="FFFFFF"/>
            <w:hideMark/>
          </w:tcPr>
          <w:p w14:paraId="6CE8DA11"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80-a</w:t>
            </w:r>
          </w:p>
        </w:tc>
      </w:tr>
      <w:tr w:rsidR="00F431FE" w:rsidRPr="00F431FE" w14:paraId="60CF1D46" w14:textId="77777777" w:rsidTr="00F431FE">
        <w:tc>
          <w:tcPr>
            <w:tcW w:w="1290" w:type="dxa"/>
            <w:shd w:val="clear" w:color="auto" w:fill="FFFFFF"/>
            <w:hideMark/>
          </w:tcPr>
          <w:p w14:paraId="4CC4E9A6"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9-a</w:t>
            </w:r>
          </w:p>
        </w:tc>
        <w:tc>
          <w:tcPr>
            <w:tcW w:w="1290" w:type="dxa"/>
            <w:shd w:val="clear" w:color="auto" w:fill="FFFFFF"/>
            <w:hideMark/>
          </w:tcPr>
          <w:p w14:paraId="3944587A"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33-a</w:t>
            </w:r>
          </w:p>
        </w:tc>
        <w:tc>
          <w:tcPr>
            <w:tcW w:w="1290" w:type="dxa"/>
            <w:shd w:val="clear" w:color="auto" w:fill="FFFFFF"/>
            <w:hideMark/>
          </w:tcPr>
          <w:p w14:paraId="0E030BA0"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57-a</w:t>
            </w:r>
          </w:p>
        </w:tc>
        <w:tc>
          <w:tcPr>
            <w:tcW w:w="1290" w:type="dxa"/>
            <w:shd w:val="clear" w:color="auto" w:fill="FFFFFF"/>
            <w:hideMark/>
          </w:tcPr>
          <w:p w14:paraId="25E1C1A8"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38E2EEC3" w14:textId="77777777" w:rsidTr="00F431FE">
        <w:tc>
          <w:tcPr>
            <w:tcW w:w="1290" w:type="dxa"/>
            <w:shd w:val="clear" w:color="auto" w:fill="FFFFFF"/>
            <w:hideMark/>
          </w:tcPr>
          <w:p w14:paraId="04A2FF11"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10-c</w:t>
            </w:r>
          </w:p>
        </w:tc>
        <w:tc>
          <w:tcPr>
            <w:tcW w:w="1290" w:type="dxa"/>
            <w:shd w:val="clear" w:color="auto" w:fill="FFFFFF"/>
            <w:hideMark/>
          </w:tcPr>
          <w:p w14:paraId="7C1FF395"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34-b</w:t>
            </w:r>
          </w:p>
        </w:tc>
        <w:tc>
          <w:tcPr>
            <w:tcW w:w="1290" w:type="dxa"/>
            <w:shd w:val="clear" w:color="auto" w:fill="FFFFFF"/>
            <w:hideMark/>
          </w:tcPr>
          <w:p w14:paraId="70D0951C"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58-c</w:t>
            </w:r>
          </w:p>
        </w:tc>
        <w:tc>
          <w:tcPr>
            <w:tcW w:w="1290" w:type="dxa"/>
            <w:shd w:val="clear" w:color="auto" w:fill="FFFFFF"/>
            <w:hideMark/>
          </w:tcPr>
          <w:p w14:paraId="0CF5484A"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2316A26E" w14:textId="77777777" w:rsidTr="00F431FE">
        <w:tc>
          <w:tcPr>
            <w:tcW w:w="1290" w:type="dxa"/>
            <w:shd w:val="clear" w:color="auto" w:fill="FFFFFF"/>
            <w:hideMark/>
          </w:tcPr>
          <w:p w14:paraId="74EE8B4C"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11-a</w:t>
            </w:r>
          </w:p>
        </w:tc>
        <w:tc>
          <w:tcPr>
            <w:tcW w:w="1290" w:type="dxa"/>
            <w:shd w:val="clear" w:color="auto" w:fill="FFFFFF"/>
            <w:hideMark/>
          </w:tcPr>
          <w:p w14:paraId="7E62E85A"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35-c</w:t>
            </w:r>
          </w:p>
        </w:tc>
        <w:tc>
          <w:tcPr>
            <w:tcW w:w="1290" w:type="dxa"/>
            <w:shd w:val="clear" w:color="auto" w:fill="FFFFFF"/>
            <w:hideMark/>
          </w:tcPr>
          <w:p w14:paraId="3378CDBE"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59-c</w:t>
            </w:r>
          </w:p>
        </w:tc>
        <w:tc>
          <w:tcPr>
            <w:tcW w:w="1290" w:type="dxa"/>
            <w:shd w:val="clear" w:color="auto" w:fill="FFFFFF"/>
            <w:hideMark/>
          </w:tcPr>
          <w:p w14:paraId="3C79AE0B"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34ECA33A" w14:textId="77777777" w:rsidTr="00F431FE">
        <w:tc>
          <w:tcPr>
            <w:tcW w:w="1290" w:type="dxa"/>
            <w:shd w:val="clear" w:color="auto" w:fill="FFFFFF"/>
            <w:hideMark/>
          </w:tcPr>
          <w:p w14:paraId="366225E9"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12-c</w:t>
            </w:r>
          </w:p>
        </w:tc>
        <w:tc>
          <w:tcPr>
            <w:tcW w:w="1290" w:type="dxa"/>
            <w:shd w:val="clear" w:color="auto" w:fill="FFFFFF"/>
            <w:hideMark/>
          </w:tcPr>
          <w:p w14:paraId="6E552E37"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36-b</w:t>
            </w:r>
          </w:p>
        </w:tc>
        <w:tc>
          <w:tcPr>
            <w:tcW w:w="1290" w:type="dxa"/>
            <w:shd w:val="clear" w:color="auto" w:fill="FFFFFF"/>
            <w:hideMark/>
          </w:tcPr>
          <w:p w14:paraId="54DAD443"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60-b</w:t>
            </w:r>
          </w:p>
        </w:tc>
        <w:tc>
          <w:tcPr>
            <w:tcW w:w="1290" w:type="dxa"/>
            <w:shd w:val="clear" w:color="auto" w:fill="FFFFFF"/>
            <w:hideMark/>
          </w:tcPr>
          <w:p w14:paraId="6A0DF7E9"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6F4C9757" w14:textId="77777777" w:rsidTr="00F431FE">
        <w:tc>
          <w:tcPr>
            <w:tcW w:w="1290" w:type="dxa"/>
            <w:shd w:val="clear" w:color="auto" w:fill="FFFFFF"/>
            <w:hideMark/>
          </w:tcPr>
          <w:p w14:paraId="753EAC07"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13-c</w:t>
            </w:r>
          </w:p>
        </w:tc>
        <w:tc>
          <w:tcPr>
            <w:tcW w:w="1290" w:type="dxa"/>
            <w:shd w:val="clear" w:color="auto" w:fill="FFFFFF"/>
            <w:hideMark/>
          </w:tcPr>
          <w:p w14:paraId="005A7F15"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37-c</w:t>
            </w:r>
          </w:p>
        </w:tc>
        <w:tc>
          <w:tcPr>
            <w:tcW w:w="1290" w:type="dxa"/>
            <w:shd w:val="clear" w:color="auto" w:fill="FFFFFF"/>
            <w:hideMark/>
          </w:tcPr>
          <w:p w14:paraId="2ACA09E5"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61-c</w:t>
            </w:r>
          </w:p>
        </w:tc>
        <w:tc>
          <w:tcPr>
            <w:tcW w:w="1290" w:type="dxa"/>
            <w:shd w:val="clear" w:color="auto" w:fill="FFFFFF"/>
            <w:hideMark/>
          </w:tcPr>
          <w:p w14:paraId="23EA51B0"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51C4A882" w14:textId="77777777" w:rsidTr="00F431FE">
        <w:tc>
          <w:tcPr>
            <w:tcW w:w="1290" w:type="dxa"/>
            <w:shd w:val="clear" w:color="auto" w:fill="FFFFFF"/>
            <w:hideMark/>
          </w:tcPr>
          <w:p w14:paraId="6856CC9B"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14-b</w:t>
            </w:r>
          </w:p>
        </w:tc>
        <w:tc>
          <w:tcPr>
            <w:tcW w:w="1290" w:type="dxa"/>
            <w:shd w:val="clear" w:color="auto" w:fill="FFFFFF"/>
            <w:hideMark/>
          </w:tcPr>
          <w:p w14:paraId="64F434A4"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38-b</w:t>
            </w:r>
          </w:p>
        </w:tc>
        <w:tc>
          <w:tcPr>
            <w:tcW w:w="1290" w:type="dxa"/>
            <w:shd w:val="clear" w:color="auto" w:fill="FFFFFF"/>
            <w:hideMark/>
          </w:tcPr>
          <w:p w14:paraId="07946BB9"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62-c</w:t>
            </w:r>
          </w:p>
        </w:tc>
        <w:tc>
          <w:tcPr>
            <w:tcW w:w="1290" w:type="dxa"/>
            <w:shd w:val="clear" w:color="auto" w:fill="FFFFFF"/>
            <w:hideMark/>
          </w:tcPr>
          <w:p w14:paraId="63F53A26"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02F68427" w14:textId="77777777" w:rsidTr="00F431FE">
        <w:tc>
          <w:tcPr>
            <w:tcW w:w="1290" w:type="dxa"/>
            <w:shd w:val="clear" w:color="auto" w:fill="FFFFFF"/>
            <w:hideMark/>
          </w:tcPr>
          <w:p w14:paraId="008161DD"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15-c</w:t>
            </w:r>
          </w:p>
        </w:tc>
        <w:tc>
          <w:tcPr>
            <w:tcW w:w="1290" w:type="dxa"/>
            <w:shd w:val="clear" w:color="auto" w:fill="FFFFFF"/>
            <w:hideMark/>
          </w:tcPr>
          <w:p w14:paraId="7E941E91"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39-c</w:t>
            </w:r>
          </w:p>
        </w:tc>
        <w:tc>
          <w:tcPr>
            <w:tcW w:w="1290" w:type="dxa"/>
            <w:shd w:val="clear" w:color="auto" w:fill="FFFFFF"/>
            <w:hideMark/>
          </w:tcPr>
          <w:p w14:paraId="1365A53A"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63-a</w:t>
            </w:r>
          </w:p>
        </w:tc>
        <w:tc>
          <w:tcPr>
            <w:tcW w:w="1290" w:type="dxa"/>
            <w:shd w:val="clear" w:color="auto" w:fill="FFFFFF"/>
            <w:hideMark/>
          </w:tcPr>
          <w:p w14:paraId="3D806D86"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0D001086" w14:textId="77777777" w:rsidTr="00F431FE">
        <w:tc>
          <w:tcPr>
            <w:tcW w:w="1290" w:type="dxa"/>
            <w:shd w:val="clear" w:color="auto" w:fill="FFFFFF"/>
            <w:hideMark/>
          </w:tcPr>
          <w:p w14:paraId="463870CF"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16-c</w:t>
            </w:r>
          </w:p>
        </w:tc>
        <w:tc>
          <w:tcPr>
            <w:tcW w:w="1290" w:type="dxa"/>
            <w:shd w:val="clear" w:color="auto" w:fill="FFFFFF"/>
            <w:hideMark/>
          </w:tcPr>
          <w:p w14:paraId="7E4C8838"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40-c</w:t>
            </w:r>
          </w:p>
        </w:tc>
        <w:tc>
          <w:tcPr>
            <w:tcW w:w="1290" w:type="dxa"/>
            <w:shd w:val="clear" w:color="auto" w:fill="FFFFFF"/>
            <w:hideMark/>
          </w:tcPr>
          <w:p w14:paraId="5912C713"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64-b</w:t>
            </w:r>
          </w:p>
        </w:tc>
        <w:tc>
          <w:tcPr>
            <w:tcW w:w="1290" w:type="dxa"/>
            <w:shd w:val="clear" w:color="auto" w:fill="FFFFFF"/>
            <w:hideMark/>
          </w:tcPr>
          <w:p w14:paraId="406C121F"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364B70D1" w14:textId="77777777" w:rsidTr="00F431FE">
        <w:tc>
          <w:tcPr>
            <w:tcW w:w="1290" w:type="dxa"/>
            <w:shd w:val="clear" w:color="auto" w:fill="FFFFFF"/>
            <w:hideMark/>
          </w:tcPr>
          <w:p w14:paraId="56868F50"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17-a</w:t>
            </w:r>
          </w:p>
        </w:tc>
        <w:tc>
          <w:tcPr>
            <w:tcW w:w="1290" w:type="dxa"/>
            <w:shd w:val="clear" w:color="auto" w:fill="FFFFFF"/>
            <w:hideMark/>
          </w:tcPr>
          <w:p w14:paraId="0334D778"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41-a</w:t>
            </w:r>
          </w:p>
        </w:tc>
        <w:tc>
          <w:tcPr>
            <w:tcW w:w="1290" w:type="dxa"/>
            <w:shd w:val="clear" w:color="auto" w:fill="FFFFFF"/>
            <w:hideMark/>
          </w:tcPr>
          <w:p w14:paraId="1D3ABD2F"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65-b</w:t>
            </w:r>
          </w:p>
        </w:tc>
        <w:tc>
          <w:tcPr>
            <w:tcW w:w="1290" w:type="dxa"/>
            <w:shd w:val="clear" w:color="auto" w:fill="FFFFFF"/>
            <w:hideMark/>
          </w:tcPr>
          <w:p w14:paraId="71787C74"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33385C63" w14:textId="77777777" w:rsidTr="00F431FE">
        <w:tc>
          <w:tcPr>
            <w:tcW w:w="1290" w:type="dxa"/>
            <w:shd w:val="clear" w:color="auto" w:fill="FFFFFF"/>
            <w:hideMark/>
          </w:tcPr>
          <w:p w14:paraId="0733D360"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18-b</w:t>
            </w:r>
          </w:p>
        </w:tc>
        <w:tc>
          <w:tcPr>
            <w:tcW w:w="1290" w:type="dxa"/>
            <w:shd w:val="clear" w:color="auto" w:fill="FFFFFF"/>
            <w:hideMark/>
          </w:tcPr>
          <w:p w14:paraId="6A40CE5B"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42-c</w:t>
            </w:r>
          </w:p>
        </w:tc>
        <w:tc>
          <w:tcPr>
            <w:tcW w:w="1290" w:type="dxa"/>
            <w:shd w:val="clear" w:color="auto" w:fill="FFFFFF"/>
            <w:hideMark/>
          </w:tcPr>
          <w:p w14:paraId="53397A02"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66-a</w:t>
            </w:r>
          </w:p>
        </w:tc>
        <w:tc>
          <w:tcPr>
            <w:tcW w:w="1290" w:type="dxa"/>
            <w:shd w:val="clear" w:color="auto" w:fill="FFFFFF"/>
            <w:hideMark/>
          </w:tcPr>
          <w:p w14:paraId="5F0A8FB8"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352F8E22" w14:textId="77777777" w:rsidTr="00F431FE">
        <w:tc>
          <w:tcPr>
            <w:tcW w:w="1290" w:type="dxa"/>
            <w:shd w:val="clear" w:color="auto" w:fill="FFFFFF"/>
            <w:hideMark/>
          </w:tcPr>
          <w:p w14:paraId="143D13F0"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19-c</w:t>
            </w:r>
          </w:p>
        </w:tc>
        <w:tc>
          <w:tcPr>
            <w:tcW w:w="1290" w:type="dxa"/>
            <w:shd w:val="clear" w:color="auto" w:fill="FFFFFF"/>
            <w:hideMark/>
          </w:tcPr>
          <w:p w14:paraId="0632AD17"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43-c</w:t>
            </w:r>
          </w:p>
        </w:tc>
        <w:tc>
          <w:tcPr>
            <w:tcW w:w="1290" w:type="dxa"/>
            <w:shd w:val="clear" w:color="auto" w:fill="FFFFFF"/>
            <w:hideMark/>
          </w:tcPr>
          <w:p w14:paraId="61270918"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67-a</w:t>
            </w:r>
          </w:p>
        </w:tc>
        <w:tc>
          <w:tcPr>
            <w:tcW w:w="1290" w:type="dxa"/>
            <w:shd w:val="clear" w:color="auto" w:fill="FFFFFF"/>
            <w:hideMark/>
          </w:tcPr>
          <w:p w14:paraId="3194D156"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0DAD3A4B" w14:textId="77777777" w:rsidTr="00F431FE">
        <w:tc>
          <w:tcPr>
            <w:tcW w:w="1290" w:type="dxa"/>
            <w:shd w:val="clear" w:color="auto" w:fill="FFFFFF"/>
            <w:hideMark/>
          </w:tcPr>
          <w:p w14:paraId="7C6C8989"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20-a</w:t>
            </w:r>
          </w:p>
        </w:tc>
        <w:tc>
          <w:tcPr>
            <w:tcW w:w="1290" w:type="dxa"/>
            <w:shd w:val="clear" w:color="auto" w:fill="FFFFFF"/>
            <w:hideMark/>
          </w:tcPr>
          <w:p w14:paraId="6AE54F24"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44-c</w:t>
            </w:r>
          </w:p>
        </w:tc>
        <w:tc>
          <w:tcPr>
            <w:tcW w:w="1290" w:type="dxa"/>
            <w:shd w:val="clear" w:color="auto" w:fill="FFFFFF"/>
            <w:hideMark/>
          </w:tcPr>
          <w:p w14:paraId="7A1A1A60"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68-b</w:t>
            </w:r>
          </w:p>
        </w:tc>
        <w:tc>
          <w:tcPr>
            <w:tcW w:w="1290" w:type="dxa"/>
            <w:shd w:val="clear" w:color="auto" w:fill="FFFFFF"/>
            <w:hideMark/>
          </w:tcPr>
          <w:p w14:paraId="5672D048"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10C45039" w14:textId="77777777" w:rsidTr="00F431FE">
        <w:tc>
          <w:tcPr>
            <w:tcW w:w="1290" w:type="dxa"/>
            <w:shd w:val="clear" w:color="auto" w:fill="FFFFFF"/>
            <w:hideMark/>
          </w:tcPr>
          <w:p w14:paraId="49A20472"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21-c</w:t>
            </w:r>
          </w:p>
        </w:tc>
        <w:tc>
          <w:tcPr>
            <w:tcW w:w="1290" w:type="dxa"/>
            <w:shd w:val="clear" w:color="auto" w:fill="FFFFFF"/>
            <w:hideMark/>
          </w:tcPr>
          <w:p w14:paraId="679161E7"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45-c</w:t>
            </w:r>
          </w:p>
        </w:tc>
        <w:tc>
          <w:tcPr>
            <w:tcW w:w="1290" w:type="dxa"/>
            <w:shd w:val="clear" w:color="auto" w:fill="FFFFFF"/>
            <w:hideMark/>
          </w:tcPr>
          <w:p w14:paraId="4F65C89D"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69-a</w:t>
            </w:r>
          </w:p>
        </w:tc>
        <w:tc>
          <w:tcPr>
            <w:tcW w:w="1290" w:type="dxa"/>
            <w:shd w:val="clear" w:color="auto" w:fill="FFFFFF"/>
            <w:hideMark/>
          </w:tcPr>
          <w:p w14:paraId="0ECE05E1"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6649DFF1" w14:textId="77777777" w:rsidTr="00F431FE">
        <w:tc>
          <w:tcPr>
            <w:tcW w:w="1290" w:type="dxa"/>
            <w:shd w:val="clear" w:color="auto" w:fill="FFFFFF"/>
            <w:hideMark/>
          </w:tcPr>
          <w:p w14:paraId="5646591F"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22-c</w:t>
            </w:r>
          </w:p>
        </w:tc>
        <w:tc>
          <w:tcPr>
            <w:tcW w:w="1290" w:type="dxa"/>
            <w:shd w:val="clear" w:color="auto" w:fill="FFFFFF"/>
            <w:hideMark/>
          </w:tcPr>
          <w:p w14:paraId="63D5DFDD"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46-a</w:t>
            </w:r>
          </w:p>
        </w:tc>
        <w:tc>
          <w:tcPr>
            <w:tcW w:w="1290" w:type="dxa"/>
            <w:shd w:val="clear" w:color="auto" w:fill="FFFFFF"/>
            <w:hideMark/>
          </w:tcPr>
          <w:p w14:paraId="1EFA06D1"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70-c</w:t>
            </w:r>
          </w:p>
        </w:tc>
        <w:tc>
          <w:tcPr>
            <w:tcW w:w="1290" w:type="dxa"/>
            <w:shd w:val="clear" w:color="auto" w:fill="FFFFFF"/>
            <w:hideMark/>
          </w:tcPr>
          <w:p w14:paraId="78E4381E"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7D21BE59" w14:textId="77777777" w:rsidTr="00F431FE">
        <w:tc>
          <w:tcPr>
            <w:tcW w:w="1290" w:type="dxa"/>
            <w:shd w:val="clear" w:color="auto" w:fill="FFFFFF"/>
            <w:hideMark/>
          </w:tcPr>
          <w:p w14:paraId="3B2102EF"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23-a</w:t>
            </w:r>
          </w:p>
        </w:tc>
        <w:tc>
          <w:tcPr>
            <w:tcW w:w="1290" w:type="dxa"/>
            <w:shd w:val="clear" w:color="auto" w:fill="FFFFFF"/>
            <w:hideMark/>
          </w:tcPr>
          <w:p w14:paraId="7C7A5141"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47-c</w:t>
            </w:r>
          </w:p>
        </w:tc>
        <w:tc>
          <w:tcPr>
            <w:tcW w:w="1290" w:type="dxa"/>
            <w:shd w:val="clear" w:color="auto" w:fill="FFFFFF"/>
            <w:hideMark/>
          </w:tcPr>
          <w:p w14:paraId="7B8C20EC"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71-c</w:t>
            </w:r>
          </w:p>
        </w:tc>
        <w:tc>
          <w:tcPr>
            <w:tcW w:w="1290" w:type="dxa"/>
            <w:shd w:val="clear" w:color="auto" w:fill="FFFFFF"/>
            <w:hideMark/>
          </w:tcPr>
          <w:p w14:paraId="49D7F6BE" w14:textId="77777777" w:rsidR="00F431FE" w:rsidRPr="00F431FE" w:rsidRDefault="00F431FE" w:rsidP="00F431FE">
            <w:pPr>
              <w:spacing w:after="0" w:line="240" w:lineRule="auto"/>
              <w:rPr>
                <w:rFonts w:ascii="Segoe UI" w:eastAsia="Times New Roman" w:hAnsi="Segoe UI" w:cs="Segoe UI"/>
                <w:color w:val="212529"/>
                <w:sz w:val="23"/>
                <w:szCs w:val="23"/>
                <w:lang w:eastAsia="es-ES"/>
              </w:rPr>
            </w:pPr>
          </w:p>
        </w:tc>
      </w:tr>
      <w:tr w:rsidR="00F431FE" w:rsidRPr="00F431FE" w14:paraId="3524A92B" w14:textId="77777777" w:rsidTr="00F431FE">
        <w:tc>
          <w:tcPr>
            <w:tcW w:w="1290" w:type="dxa"/>
            <w:shd w:val="clear" w:color="auto" w:fill="FFFFFF"/>
            <w:hideMark/>
          </w:tcPr>
          <w:p w14:paraId="129048AE"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24-b</w:t>
            </w:r>
          </w:p>
        </w:tc>
        <w:tc>
          <w:tcPr>
            <w:tcW w:w="1290" w:type="dxa"/>
            <w:shd w:val="clear" w:color="auto" w:fill="FFFFFF"/>
            <w:hideMark/>
          </w:tcPr>
          <w:p w14:paraId="444107DD"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48-c</w:t>
            </w:r>
          </w:p>
        </w:tc>
        <w:tc>
          <w:tcPr>
            <w:tcW w:w="1290" w:type="dxa"/>
            <w:shd w:val="clear" w:color="auto" w:fill="FFFFFF"/>
            <w:hideMark/>
          </w:tcPr>
          <w:p w14:paraId="0DD77C29" w14:textId="77777777" w:rsidR="00F431FE" w:rsidRPr="00F431FE" w:rsidRDefault="00F431FE" w:rsidP="00F431FE">
            <w:pPr>
              <w:spacing w:after="100" w:afterAutospacing="1" w:line="240" w:lineRule="auto"/>
              <w:rPr>
                <w:rFonts w:ascii="Segoe UI" w:eastAsia="Times New Roman" w:hAnsi="Segoe UI" w:cs="Segoe UI"/>
                <w:color w:val="212529"/>
                <w:sz w:val="23"/>
                <w:szCs w:val="23"/>
                <w:lang w:eastAsia="es-ES"/>
              </w:rPr>
            </w:pPr>
            <w:r w:rsidRPr="00F431FE">
              <w:rPr>
                <w:rFonts w:ascii="Segoe UI" w:eastAsia="Times New Roman" w:hAnsi="Segoe UI" w:cs="Segoe UI"/>
                <w:b/>
                <w:bCs/>
                <w:color w:val="212529"/>
                <w:sz w:val="23"/>
                <w:szCs w:val="23"/>
                <w:lang w:eastAsia="es-ES"/>
              </w:rPr>
              <w:t>72-a</w:t>
            </w:r>
          </w:p>
        </w:tc>
        <w:tc>
          <w:tcPr>
            <w:tcW w:w="0" w:type="auto"/>
            <w:shd w:val="clear" w:color="auto" w:fill="FFFFFF"/>
            <w:vAlign w:val="center"/>
            <w:hideMark/>
          </w:tcPr>
          <w:p w14:paraId="1EC2E054" w14:textId="77777777" w:rsidR="00F431FE" w:rsidRPr="00F431FE" w:rsidRDefault="00F431FE" w:rsidP="00F431FE">
            <w:pPr>
              <w:spacing w:after="0" w:line="240" w:lineRule="auto"/>
              <w:rPr>
                <w:rFonts w:ascii="Times New Roman" w:eastAsia="Times New Roman" w:hAnsi="Times New Roman" w:cs="Times New Roman"/>
                <w:sz w:val="20"/>
                <w:szCs w:val="20"/>
                <w:lang w:eastAsia="es-ES"/>
              </w:rPr>
            </w:pPr>
          </w:p>
        </w:tc>
      </w:tr>
    </w:tbl>
    <w:p w14:paraId="7B238D3F" w14:textId="77777777" w:rsidR="00F431FE" w:rsidRPr="00F431FE" w:rsidRDefault="00F431FE" w:rsidP="00F431FE"/>
    <w:sectPr w:rsidR="00F431FE" w:rsidRPr="00F431FE">
      <w:footerReference w:type="default" r:id="rId2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AD20B" w14:textId="77777777" w:rsidR="004E76C7" w:rsidRDefault="004E76C7" w:rsidP="002F417D">
      <w:pPr>
        <w:spacing w:after="0" w:line="240" w:lineRule="auto"/>
      </w:pPr>
      <w:r>
        <w:separator/>
      </w:r>
    </w:p>
  </w:endnote>
  <w:endnote w:type="continuationSeparator" w:id="0">
    <w:p w14:paraId="115F6E0D" w14:textId="77777777" w:rsidR="004E76C7" w:rsidRDefault="004E76C7" w:rsidP="002F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F8DF0" w14:textId="77777777" w:rsidR="002F417D" w:rsidRDefault="002F417D">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8A1C5EC" w14:textId="77777777" w:rsidR="002F417D" w:rsidRDefault="002F41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A73F" w14:textId="77777777" w:rsidR="004E76C7" w:rsidRDefault="004E76C7" w:rsidP="002F417D">
      <w:pPr>
        <w:spacing w:after="0" w:line="240" w:lineRule="auto"/>
      </w:pPr>
      <w:r>
        <w:separator/>
      </w:r>
    </w:p>
  </w:footnote>
  <w:footnote w:type="continuationSeparator" w:id="0">
    <w:p w14:paraId="1BB52E83" w14:textId="77777777" w:rsidR="004E76C7" w:rsidRDefault="004E76C7" w:rsidP="002F4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45B45"/>
    <w:multiLevelType w:val="hybridMultilevel"/>
    <w:tmpl w:val="7FA44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12E472B"/>
    <w:multiLevelType w:val="hybridMultilevel"/>
    <w:tmpl w:val="E7CC1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3B"/>
    <w:rsid w:val="00105E88"/>
    <w:rsid w:val="001216E2"/>
    <w:rsid w:val="0014450E"/>
    <w:rsid w:val="00176B07"/>
    <w:rsid w:val="002F417D"/>
    <w:rsid w:val="003F09AC"/>
    <w:rsid w:val="00483127"/>
    <w:rsid w:val="004E76C7"/>
    <w:rsid w:val="00577E0A"/>
    <w:rsid w:val="0059133B"/>
    <w:rsid w:val="005C7784"/>
    <w:rsid w:val="00953AD7"/>
    <w:rsid w:val="00B63298"/>
    <w:rsid w:val="00DF44EE"/>
    <w:rsid w:val="00F431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778A"/>
  <w15:chartTrackingRefBased/>
  <w15:docId w15:val="{35C9E86F-B34E-4C82-9DC2-BBFE9E27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1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13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33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91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33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9133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53AD7"/>
    <w:pPr>
      <w:ind w:left="720"/>
      <w:contextualSpacing/>
    </w:pPr>
  </w:style>
  <w:style w:type="paragraph" w:styleId="Encabezado">
    <w:name w:val="header"/>
    <w:basedOn w:val="Normal"/>
    <w:link w:val="EncabezadoCar"/>
    <w:uiPriority w:val="99"/>
    <w:unhideWhenUsed/>
    <w:rsid w:val="002F41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417D"/>
  </w:style>
  <w:style w:type="paragraph" w:styleId="Piedepgina">
    <w:name w:val="footer"/>
    <w:basedOn w:val="Normal"/>
    <w:link w:val="PiedepginaCar"/>
    <w:uiPriority w:val="99"/>
    <w:unhideWhenUsed/>
    <w:rsid w:val="002F41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417D"/>
  </w:style>
  <w:style w:type="paragraph" w:customStyle="1" w:styleId="msonormal0">
    <w:name w:val="msonormal"/>
    <w:basedOn w:val="Normal"/>
    <w:rsid w:val="00F431F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F431F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8672">
      <w:bodyDiv w:val="1"/>
      <w:marLeft w:val="0"/>
      <w:marRight w:val="0"/>
      <w:marTop w:val="0"/>
      <w:marBottom w:val="0"/>
      <w:divBdr>
        <w:top w:val="none" w:sz="0" w:space="0" w:color="auto"/>
        <w:left w:val="none" w:sz="0" w:space="0" w:color="auto"/>
        <w:bottom w:val="none" w:sz="0" w:space="0" w:color="auto"/>
        <w:right w:val="none" w:sz="0" w:space="0" w:color="auto"/>
      </w:divBdr>
      <w:divsChild>
        <w:div w:id="1016005973">
          <w:marLeft w:val="0"/>
          <w:marRight w:val="0"/>
          <w:marTop w:val="0"/>
          <w:marBottom w:val="0"/>
          <w:divBdr>
            <w:top w:val="none" w:sz="0" w:space="0" w:color="auto"/>
            <w:left w:val="none" w:sz="0" w:space="0" w:color="auto"/>
            <w:bottom w:val="none" w:sz="0" w:space="0" w:color="auto"/>
            <w:right w:val="none" w:sz="0" w:space="0" w:color="auto"/>
          </w:divBdr>
          <w:divsChild>
            <w:div w:id="15557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511">
      <w:bodyDiv w:val="1"/>
      <w:marLeft w:val="0"/>
      <w:marRight w:val="0"/>
      <w:marTop w:val="0"/>
      <w:marBottom w:val="0"/>
      <w:divBdr>
        <w:top w:val="none" w:sz="0" w:space="0" w:color="auto"/>
        <w:left w:val="none" w:sz="0" w:space="0" w:color="auto"/>
        <w:bottom w:val="none" w:sz="0" w:space="0" w:color="auto"/>
        <w:right w:val="none" w:sz="0" w:space="0" w:color="auto"/>
      </w:divBdr>
      <w:divsChild>
        <w:div w:id="515538149">
          <w:marLeft w:val="0"/>
          <w:marRight w:val="0"/>
          <w:marTop w:val="0"/>
          <w:marBottom w:val="0"/>
          <w:divBdr>
            <w:top w:val="none" w:sz="0" w:space="0" w:color="auto"/>
            <w:left w:val="none" w:sz="0" w:space="0" w:color="auto"/>
            <w:bottom w:val="none" w:sz="0" w:space="0" w:color="auto"/>
            <w:right w:val="none" w:sz="0" w:space="0" w:color="auto"/>
          </w:divBdr>
          <w:divsChild>
            <w:div w:id="437406464">
              <w:marLeft w:val="0"/>
              <w:marRight w:val="0"/>
              <w:marTop w:val="0"/>
              <w:marBottom w:val="0"/>
              <w:divBdr>
                <w:top w:val="none" w:sz="0" w:space="0" w:color="auto"/>
                <w:left w:val="none" w:sz="0" w:space="0" w:color="auto"/>
                <w:bottom w:val="none" w:sz="0" w:space="0" w:color="auto"/>
                <w:right w:val="none" w:sz="0" w:space="0" w:color="auto"/>
              </w:divBdr>
            </w:div>
            <w:div w:id="1458181398">
              <w:marLeft w:val="0"/>
              <w:marRight w:val="0"/>
              <w:marTop w:val="0"/>
              <w:marBottom w:val="0"/>
              <w:divBdr>
                <w:top w:val="none" w:sz="0" w:space="0" w:color="auto"/>
                <w:left w:val="none" w:sz="0" w:space="0" w:color="auto"/>
                <w:bottom w:val="none" w:sz="0" w:space="0" w:color="auto"/>
                <w:right w:val="none" w:sz="0" w:space="0" w:color="auto"/>
              </w:divBdr>
            </w:div>
            <w:div w:id="1816608480">
              <w:marLeft w:val="0"/>
              <w:marRight w:val="0"/>
              <w:marTop w:val="0"/>
              <w:marBottom w:val="0"/>
              <w:divBdr>
                <w:top w:val="none" w:sz="0" w:space="0" w:color="auto"/>
                <w:left w:val="none" w:sz="0" w:space="0" w:color="auto"/>
                <w:bottom w:val="none" w:sz="0" w:space="0" w:color="auto"/>
                <w:right w:val="none" w:sz="0" w:space="0" w:color="auto"/>
              </w:divBdr>
            </w:div>
            <w:div w:id="1040202314">
              <w:marLeft w:val="0"/>
              <w:marRight w:val="0"/>
              <w:marTop w:val="0"/>
              <w:marBottom w:val="0"/>
              <w:divBdr>
                <w:top w:val="none" w:sz="0" w:space="0" w:color="auto"/>
                <w:left w:val="none" w:sz="0" w:space="0" w:color="auto"/>
                <w:bottom w:val="none" w:sz="0" w:space="0" w:color="auto"/>
                <w:right w:val="none" w:sz="0" w:space="0" w:color="auto"/>
              </w:divBdr>
            </w:div>
            <w:div w:id="1367022603">
              <w:marLeft w:val="0"/>
              <w:marRight w:val="0"/>
              <w:marTop w:val="0"/>
              <w:marBottom w:val="0"/>
              <w:divBdr>
                <w:top w:val="none" w:sz="0" w:space="0" w:color="auto"/>
                <w:left w:val="none" w:sz="0" w:space="0" w:color="auto"/>
                <w:bottom w:val="none" w:sz="0" w:space="0" w:color="auto"/>
                <w:right w:val="none" w:sz="0" w:space="0" w:color="auto"/>
              </w:divBdr>
            </w:div>
            <w:div w:id="1786073250">
              <w:marLeft w:val="0"/>
              <w:marRight w:val="0"/>
              <w:marTop w:val="0"/>
              <w:marBottom w:val="0"/>
              <w:divBdr>
                <w:top w:val="none" w:sz="0" w:space="0" w:color="auto"/>
                <w:left w:val="none" w:sz="0" w:space="0" w:color="auto"/>
                <w:bottom w:val="none" w:sz="0" w:space="0" w:color="auto"/>
                <w:right w:val="none" w:sz="0" w:space="0" w:color="auto"/>
              </w:divBdr>
            </w:div>
            <w:div w:id="914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633">
      <w:bodyDiv w:val="1"/>
      <w:marLeft w:val="0"/>
      <w:marRight w:val="0"/>
      <w:marTop w:val="0"/>
      <w:marBottom w:val="0"/>
      <w:divBdr>
        <w:top w:val="none" w:sz="0" w:space="0" w:color="auto"/>
        <w:left w:val="none" w:sz="0" w:space="0" w:color="auto"/>
        <w:bottom w:val="none" w:sz="0" w:space="0" w:color="auto"/>
        <w:right w:val="none" w:sz="0" w:space="0" w:color="auto"/>
      </w:divBdr>
      <w:divsChild>
        <w:div w:id="1813207797">
          <w:marLeft w:val="0"/>
          <w:marRight w:val="0"/>
          <w:marTop w:val="0"/>
          <w:marBottom w:val="0"/>
          <w:divBdr>
            <w:top w:val="none" w:sz="0" w:space="0" w:color="auto"/>
            <w:left w:val="none" w:sz="0" w:space="0" w:color="auto"/>
            <w:bottom w:val="none" w:sz="0" w:space="0" w:color="auto"/>
            <w:right w:val="none" w:sz="0" w:space="0" w:color="auto"/>
          </w:divBdr>
          <w:divsChild>
            <w:div w:id="125198045">
              <w:marLeft w:val="0"/>
              <w:marRight w:val="0"/>
              <w:marTop w:val="0"/>
              <w:marBottom w:val="0"/>
              <w:divBdr>
                <w:top w:val="none" w:sz="0" w:space="0" w:color="auto"/>
                <w:left w:val="none" w:sz="0" w:space="0" w:color="auto"/>
                <w:bottom w:val="none" w:sz="0" w:space="0" w:color="auto"/>
                <w:right w:val="none" w:sz="0" w:space="0" w:color="auto"/>
              </w:divBdr>
            </w:div>
            <w:div w:id="1845822318">
              <w:marLeft w:val="0"/>
              <w:marRight w:val="0"/>
              <w:marTop w:val="0"/>
              <w:marBottom w:val="0"/>
              <w:divBdr>
                <w:top w:val="none" w:sz="0" w:space="0" w:color="auto"/>
                <w:left w:val="none" w:sz="0" w:space="0" w:color="auto"/>
                <w:bottom w:val="none" w:sz="0" w:space="0" w:color="auto"/>
                <w:right w:val="none" w:sz="0" w:space="0" w:color="auto"/>
              </w:divBdr>
            </w:div>
            <w:div w:id="576742778">
              <w:marLeft w:val="0"/>
              <w:marRight w:val="0"/>
              <w:marTop w:val="0"/>
              <w:marBottom w:val="0"/>
              <w:divBdr>
                <w:top w:val="none" w:sz="0" w:space="0" w:color="auto"/>
                <w:left w:val="none" w:sz="0" w:space="0" w:color="auto"/>
                <w:bottom w:val="none" w:sz="0" w:space="0" w:color="auto"/>
                <w:right w:val="none" w:sz="0" w:space="0" w:color="auto"/>
              </w:divBdr>
            </w:div>
            <w:div w:id="820073755">
              <w:marLeft w:val="0"/>
              <w:marRight w:val="0"/>
              <w:marTop w:val="0"/>
              <w:marBottom w:val="0"/>
              <w:divBdr>
                <w:top w:val="none" w:sz="0" w:space="0" w:color="auto"/>
                <w:left w:val="none" w:sz="0" w:space="0" w:color="auto"/>
                <w:bottom w:val="none" w:sz="0" w:space="0" w:color="auto"/>
                <w:right w:val="none" w:sz="0" w:space="0" w:color="auto"/>
              </w:divBdr>
            </w:div>
            <w:div w:id="2766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316">
      <w:bodyDiv w:val="1"/>
      <w:marLeft w:val="0"/>
      <w:marRight w:val="0"/>
      <w:marTop w:val="0"/>
      <w:marBottom w:val="0"/>
      <w:divBdr>
        <w:top w:val="none" w:sz="0" w:space="0" w:color="auto"/>
        <w:left w:val="none" w:sz="0" w:space="0" w:color="auto"/>
        <w:bottom w:val="none" w:sz="0" w:space="0" w:color="auto"/>
        <w:right w:val="none" w:sz="0" w:space="0" w:color="auto"/>
      </w:divBdr>
      <w:divsChild>
        <w:div w:id="2073693485">
          <w:marLeft w:val="0"/>
          <w:marRight w:val="0"/>
          <w:marTop w:val="0"/>
          <w:marBottom w:val="0"/>
          <w:divBdr>
            <w:top w:val="none" w:sz="0" w:space="0" w:color="auto"/>
            <w:left w:val="none" w:sz="0" w:space="0" w:color="auto"/>
            <w:bottom w:val="none" w:sz="0" w:space="0" w:color="auto"/>
            <w:right w:val="none" w:sz="0" w:space="0" w:color="auto"/>
          </w:divBdr>
          <w:divsChild>
            <w:div w:id="1444038437">
              <w:marLeft w:val="0"/>
              <w:marRight w:val="0"/>
              <w:marTop w:val="0"/>
              <w:marBottom w:val="0"/>
              <w:divBdr>
                <w:top w:val="none" w:sz="0" w:space="0" w:color="auto"/>
                <w:left w:val="none" w:sz="0" w:space="0" w:color="auto"/>
                <w:bottom w:val="none" w:sz="0" w:space="0" w:color="auto"/>
                <w:right w:val="none" w:sz="0" w:space="0" w:color="auto"/>
              </w:divBdr>
            </w:div>
            <w:div w:id="1916427929">
              <w:marLeft w:val="0"/>
              <w:marRight w:val="0"/>
              <w:marTop w:val="0"/>
              <w:marBottom w:val="0"/>
              <w:divBdr>
                <w:top w:val="none" w:sz="0" w:space="0" w:color="auto"/>
                <w:left w:val="none" w:sz="0" w:space="0" w:color="auto"/>
                <w:bottom w:val="none" w:sz="0" w:space="0" w:color="auto"/>
                <w:right w:val="none" w:sz="0" w:space="0" w:color="auto"/>
              </w:divBdr>
            </w:div>
            <w:div w:id="7370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5203">
      <w:bodyDiv w:val="1"/>
      <w:marLeft w:val="0"/>
      <w:marRight w:val="0"/>
      <w:marTop w:val="0"/>
      <w:marBottom w:val="0"/>
      <w:divBdr>
        <w:top w:val="none" w:sz="0" w:space="0" w:color="auto"/>
        <w:left w:val="none" w:sz="0" w:space="0" w:color="auto"/>
        <w:bottom w:val="none" w:sz="0" w:space="0" w:color="auto"/>
        <w:right w:val="none" w:sz="0" w:space="0" w:color="auto"/>
      </w:divBdr>
      <w:divsChild>
        <w:div w:id="895091455">
          <w:marLeft w:val="0"/>
          <w:marRight w:val="0"/>
          <w:marTop w:val="0"/>
          <w:marBottom w:val="0"/>
          <w:divBdr>
            <w:top w:val="none" w:sz="0" w:space="0" w:color="auto"/>
            <w:left w:val="none" w:sz="0" w:space="0" w:color="auto"/>
            <w:bottom w:val="none" w:sz="0" w:space="0" w:color="auto"/>
            <w:right w:val="none" w:sz="0" w:space="0" w:color="auto"/>
          </w:divBdr>
          <w:divsChild>
            <w:div w:id="7788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118">
      <w:bodyDiv w:val="1"/>
      <w:marLeft w:val="0"/>
      <w:marRight w:val="0"/>
      <w:marTop w:val="0"/>
      <w:marBottom w:val="0"/>
      <w:divBdr>
        <w:top w:val="none" w:sz="0" w:space="0" w:color="auto"/>
        <w:left w:val="none" w:sz="0" w:space="0" w:color="auto"/>
        <w:bottom w:val="none" w:sz="0" w:space="0" w:color="auto"/>
        <w:right w:val="none" w:sz="0" w:space="0" w:color="auto"/>
      </w:divBdr>
      <w:divsChild>
        <w:div w:id="1101922464">
          <w:marLeft w:val="0"/>
          <w:marRight w:val="0"/>
          <w:marTop w:val="0"/>
          <w:marBottom w:val="0"/>
          <w:divBdr>
            <w:top w:val="none" w:sz="0" w:space="0" w:color="auto"/>
            <w:left w:val="none" w:sz="0" w:space="0" w:color="auto"/>
            <w:bottom w:val="none" w:sz="0" w:space="0" w:color="auto"/>
            <w:right w:val="none" w:sz="0" w:space="0" w:color="auto"/>
          </w:divBdr>
          <w:divsChild>
            <w:div w:id="1195998060">
              <w:marLeft w:val="0"/>
              <w:marRight w:val="0"/>
              <w:marTop w:val="0"/>
              <w:marBottom w:val="0"/>
              <w:divBdr>
                <w:top w:val="none" w:sz="0" w:space="0" w:color="auto"/>
                <w:left w:val="none" w:sz="0" w:space="0" w:color="auto"/>
                <w:bottom w:val="none" w:sz="0" w:space="0" w:color="auto"/>
                <w:right w:val="none" w:sz="0" w:space="0" w:color="auto"/>
              </w:divBdr>
            </w:div>
            <w:div w:id="419105038">
              <w:marLeft w:val="0"/>
              <w:marRight w:val="0"/>
              <w:marTop w:val="0"/>
              <w:marBottom w:val="0"/>
              <w:divBdr>
                <w:top w:val="none" w:sz="0" w:space="0" w:color="auto"/>
                <w:left w:val="none" w:sz="0" w:space="0" w:color="auto"/>
                <w:bottom w:val="none" w:sz="0" w:space="0" w:color="auto"/>
                <w:right w:val="none" w:sz="0" w:space="0" w:color="auto"/>
              </w:divBdr>
            </w:div>
            <w:div w:id="1965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6063">
      <w:bodyDiv w:val="1"/>
      <w:marLeft w:val="0"/>
      <w:marRight w:val="0"/>
      <w:marTop w:val="0"/>
      <w:marBottom w:val="0"/>
      <w:divBdr>
        <w:top w:val="none" w:sz="0" w:space="0" w:color="auto"/>
        <w:left w:val="none" w:sz="0" w:space="0" w:color="auto"/>
        <w:bottom w:val="none" w:sz="0" w:space="0" w:color="auto"/>
        <w:right w:val="none" w:sz="0" w:space="0" w:color="auto"/>
      </w:divBdr>
      <w:divsChild>
        <w:div w:id="51999586">
          <w:marLeft w:val="0"/>
          <w:marRight w:val="0"/>
          <w:marTop w:val="0"/>
          <w:marBottom w:val="0"/>
          <w:divBdr>
            <w:top w:val="none" w:sz="0" w:space="0" w:color="auto"/>
            <w:left w:val="none" w:sz="0" w:space="0" w:color="auto"/>
            <w:bottom w:val="none" w:sz="0" w:space="0" w:color="auto"/>
            <w:right w:val="none" w:sz="0" w:space="0" w:color="auto"/>
          </w:divBdr>
          <w:divsChild>
            <w:div w:id="13356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0159">
      <w:bodyDiv w:val="1"/>
      <w:marLeft w:val="0"/>
      <w:marRight w:val="0"/>
      <w:marTop w:val="0"/>
      <w:marBottom w:val="0"/>
      <w:divBdr>
        <w:top w:val="none" w:sz="0" w:space="0" w:color="auto"/>
        <w:left w:val="none" w:sz="0" w:space="0" w:color="auto"/>
        <w:bottom w:val="none" w:sz="0" w:space="0" w:color="auto"/>
        <w:right w:val="none" w:sz="0" w:space="0" w:color="auto"/>
      </w:divBdr>
      <w:divsChild>
        <w:div w:id="1091389519">
          <w:marLeft w:val="0"/>
          <w:marRight w:val="0"/>
          <w:marTop w:val="0"/>
          <w:marBottom w:val="0"/>
          <w:divBdr>
            <w:top w:val="none" w:sz="0" w:space="0" w:color="auto"/>
            <w:left w:val="none" w:sz="0" w:space="0" w:color="auto"/>
            <w:bottom w:val="none" w:sz="0" w:space="0" w:color="auto"/>
            <w:right w:val="none" w:sz="0" w:space="0" w:color="auto"/>
          </w:divBdr>
          <w:divsChild>
            <w:div w:id="521867300">
              <w:marLeft w:val="0"/>
              <w:marRight w:val="0"/>
              <w:marTop w:val="0"/>
              <w:marBottom w:val="0"/>
              <w:divBdr>
                <w:top w:val="none" w:sz="0" w:space="0" w:color="auto"/>
                <w:left w:val="none" w:sz="0" w:space="0" w:color="auto"/>
                <w:bottom w:val="none" w:sz="0" w:space="0" w:color="auto"/>
                <w:right w:val="none" w:sz="0" w:space="0" w:color="auto"/>
              </w:divBdr>
            </w:div>
            <w:div w:id="898857135">
              <w:marLeft w:val="0"/>
              <w:marRight w:val="0"/>
              <w:marTop w:val="0"/>
              <w:marBottom w:val="0"/>
              <w:divBdr>
                <w:top w:val="none" w:sz="0" w:space="0" w:color="auto"/>
                <w:left w:val="none" w:sz="0" w:space="0" w:color="auto"/>
                <w:bottom w:val="none" w:sz="0" w:space="0" w:color="auto"/>
                <w:right w:val="none" w:sz="0" w:space="0" w:color="auto"/>
              </w:divBdr>
            </w:div>
            <w:div w:id="1886015586">
              <w:marLeft w:val="0"/>
              <w:marRight w:val="0"/>
              <w:marTop w:val="0"/>
              <w:marBottom w:val="0"/>
              <w:divBdr>
                <w:top w:val="none" w:sz="0" w:space="0" w:color="auto"/>
                <w:left w:val="none" w:sz="0" w:space="0" w:color="auto"/>
                <w:bottom w:val="none" w:sz="0" w:space="0" w:color="auto"/>
                <w:right w:val="none" w:sz="0" w:space="0" w:color="auto"/>
              </w:divBdr>
            </w:div>
            <w:div w:id="1331443958">
              <w:marLeft w:val="0"/>
              <w:marRight w:val="0"/>
              <w:marTop w:val="0"/>
              <w:marBottom w:val="0"/>
              <w:divBdr>
                <w:top w:val="none" w:sz="0" w:space="0" w:color="auto"/>
                <w:left w:val="none" w:sz="0" w:space="0" w:color="auto"/>
                <w:bottom w:val="none" w:sz="0" w:space="0" w:color="auto"/>
                <w:right w:val="none" w:sz="0" w:space="0" w:color="auto"/>
              </w:divBdr>
            </w:div>
            <w:div w:id="1000811550">
              <w:marLeft w:val="0"/>
              <w:marRight w:val="0"/>
              <w:marTop w:val="0"/>
              <w:marBottom w:val="0"/>
              <w:divBdr>
                <w:top w:val="none" w:sz="0" w:space="0" w:color="auto"/>
                <w:left w:val="none" w:sz="0" w:space="0" w:color="auto"/>
                <w:bottom w:val="none" w:sz="0" w:space="0" w:color="auto"/>
                <w:right w:val="none" w:sz="0" w:space="0" w:color="auto"/>
              </w:divBdr>
            </w:div>
            <w:div w:id="381944968">
              <w:marLeft w:val="0"/>
              <w:marRight w:val="0"/>
              <w:marTop w:val="0"/>
              <w:marBottom w:val="0"/>
              <w:divBdr>
                <w:top w:val="none" w:sz="0" w:space="0" w:color="auto"/>
                <w:left w:val="none" w:sz="0" w:space="0" w:color="auto"/>
                <w:bottom w:val="none" w:sz="0" w:space="0" w:color="auto"/>
                <w:right w:val="none" w:sz="0" w:space="0" w:color="auto"/>
              </w:divBdr>
            </w:div>
            <w:div w:id="1453867847">
              <w:marLeft w:val="0"/>
              <w:marRight w:val="0"/>
              <w:marTop w:val="0"/>
              <w:marBottom w:val="0"/>
              <w:divBdr>
                <w:top w:val="none" w:sz="0" w:space="0" w:color="auto"/>
                <w:left w:val="none" w:sz="0" w:space="0" w:color="auto"/>
                <w:bottom w:val="none" w:sz="0" w:space="0" w:color="auto"/>
                <w:right w:val="none" w:sz="0" w:space="0" w:color="auto"/>
              </w:divBdr>
            </w:div>
            <w:div w:id="243345279">
              <w:marLeft w:val="0"/>
              <w:marRight w:val="0"/>
              <w:marTop w:val="0"/>
              <w:marBottom w:val="0"/>
              <w:divBdr>
                <w:top w:val="none" w:sz="0" w:space="0" w:color="auto"/>
                <w:left w:val="none" w:sz="0" w:space="0" w:color="auto"/>
                <w:bottom w:val="none" w:sz="0" w:space="0" w:color="auto"/>
                <w:right w:val="none" w:sz="0" w:space="0" w:color="auto"/>
              </w:divBdr>
            </w:div>
            <w:div w:id="1149053148">
              <w:marLeft w:val="0"/>
              <w:marRight w:val="0"/>
              <w:marTop w:val="0"/>
              <w:marBottom w:val="0"/>
              <w:divBdr>
                <w:top w:val="none" w:sz="0" w:space="0" w:color="auto"/>
                <w:left w:val="none" w:sz="0" w:space="0" w:color="auto"/>
                <w:bottom w:val="none" w:sz="0" w:space="0" w:color="auto"/>
                <w:right w:val="none" w:sz="0" w:space="0" w:color="auto"/>
              </w:divBdr>
            </w:div>
            <w:div w:id="543637374">
              <w:marLeft w:val="0"/>
              <w:marRight w:val="0"/>
              <w:marTop w:val="0"/>
              <w:marBottom w:val="0"/>
              <w:divBdr>
                <w:top w:val="none" w:sz="0" w:space="0" w:color="auto"/>
                <w:left w:val="none" w:sz="0" w:space="0" w:color="auto"/>
                <w:bottom w:val="none" w:sz="0" w:space="0" w:color="auto"/>
                <w:right w:val="none" w:sz="0" w:space="0" w:color="auto"/>
              </w:divBdr>
            </w:div>
            <w:div w:id="1307466432">
              <w:marLeft w:val="0"/>
              <w:marRight w:val="0"/>
              <w:marTop w:val="0"/>
              <w:marBottom w:val="0"/>
              <w:divBdr>
                <w:top w:val="none" w:sz="0" w:space="0" w:color="auto"/>
                <w:left w:val="none" w:sz="0" w:space="0" w:color="auto"/>
                <w:bottom w:val="none" w:sz="0" w:space="0" w:color="auto"/>
                <w:right w:val="none" w:sz="0" w:space="0" w:color="auto"/>
              </w:divBdr>
            </w:div>
            <w:div w:id="236213738">
              <w:marLeft w:val="0"/>
              <w:marRight w:val="0"/>
              <w:marTop w:val="0"/>
              <w:marBottom w:val="0"/>
              <w:divBdr>
                <w:top w:val="none" w:sz="0" w:space="0" w:color="auto"/>
                <w:left w:val="none" w:sz="0" w:space="0" w:color="auto"/>
                <w:bottom w:val="none" w:sz="0" w:space="0" w:color="auto"/>
                <w:right w:val="none" w:sz="0" w:space="0" w:color="auto"/>
              </w:divBdr>
            </w:div>
            <w:div w:id="315380961">
              <w:marLeft w:val="0"/>
              <w:marRight w:val="0"/>
              <w:marTop w:val="0"/>
              <w:marBottom w:val="0"/>
              <w:divBdr>
                <w:top w:val="none" w:sz="0" w:space="0" w:color="auto"/>
                <w:left w:val="none" w:sz="0" w:space="0" w:color="auto"/>
                <w:bottom w:val="none" w:sz="0" w:space="0" w:color="auto"/>
                <w:right w:val="none" w:sz="0" w:space="0" w:color="auto"/>
              </w:divBdr>
            </w:div>
            <w:div w:id="1480921690">
              <w:marLeft w:val="0"/>
              <w:marRight w:val="0"/>
              <w:marTop w:val="0"/>
              <w:marBottom w:val="0"/>
              <w:divBdr>
                <w:top w:val="none" w:sz="0" w:space="0" w:color="auto"/>
                <w:left w:val="none" w:sz="0" w:space="0" w:color="auto"/>
                <w:bottom w:val="none" w:sz="0" w:space="0" w:color="auto"/>
                <w:right w:val="none" w:sz="0" w:space="0" w:color="auto"/>
              </w:divBdr>
            </w:div>
            <w:div w:id="341208084">
              <w:marLeft w:val="0"/>
              <w:marRight w:val="0"/>
              <w:marTop w:val="0"/>
              <w:marBottom w:val="0"/>
              <w:divBdr>
                <w:top w:val="none" w:sz="0" w:space="0" w:color="auto"/>
                <w:left w:val="none" w:sz="0" w:space="0" w:color="auto"/>
                <w:bottom w:val="none" w:sz="0" w:space="0" w:color="auto"/>
                <w:right w:val="none" w:sz="0" w:space="0" w:color="auto"/>
              </w:divBdr>
            </w:div>
            <w:div w:id="1978876780">
              <w:marLeft w:val="0"/>
              <w:marRight w:val="0"/>
              <w:marTop w:val="0"/>
              <w:marBottom w:val="0"/>
              <w:divBdr>
                <w:top w:val="none" w:sz="0" w:space="0" w:color="auto"/>
                <w:left w:val="none" w:sz="0" w:space="0" w:color="auto"/>
                <w:bottom w:val="none" w:sz="0" w:space="0" w:color="auto"/>
                <w:right w:val="none" w:sz="0" w:space="0" w:color="auto"/>
              </w:divBdr>
            </w:div>
            <w:div w:id="722171736">
              <w:marLeft w:val="0"/>
              <w:marRight w:val="0"/>
              <w:marTop w:val="0"/>
              <w:marBottom w:val="0"/>
              <w:divBdr>
                <w:top w:val="none" w:sz="0" w:space="0" w:color="auto"/>
                <w:left w:val="none" w:sz="0" w:space="0" w:color="auto"/>
                <w:bottom w:val="none" w:sz="0" w:space="0" w:color="auto"/>
                <w:right w:val="none" w:sz="0" w:space="0" w:color="auto"/>
              </w:divBdr>
            </w:div>
            <w:div w:id="4410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5202">
      <w:bodyDiv w:val="1"/>
      <w:marLeft w:val="0"/>
      <w:marRight w:val="0"/>
      <w:marTop w:val="0"/>
      <w:marBottom w:val="0"/>
      <w:divBdr>
        <w:top w:val="none" w:sz="0" w:space="0" w:color="auto"/>
        <w:left w:val="none" w:sz="0" w:space="0" w:color="auto"/>
        <w:bottom w:val="none" w:sz="0" w:space="0" w:color="auto"/>
        <w:right w:val="none" w:sz="0" w:space="0" w:color="auto"/>
      </w:divBdr>
      <w:divsChild>
        <w:div w:id="1763527399">
          <w:marLeft w:val="0"/>
          <w:marRight w:val="0"/>
          <w:marTop w:val="0"/>
          <w:marBottom w:val="0"/>
          <w:divBdr>
            <w:top w:val="none" w:sz="0" w:space="0" w:color="auto"/>
            <w:left w:val="none" w:sz="0" w:space="0" w:color="auto"/>
            <w:bottom w:val="none" w:sz="0" w:space="0" w:color="auto"/>
            <w:right w:val="none" w:sz="0" w:space="0" w:color="auto"/>
          </w:divBdr>
          <w:divsChild>
            <w:div w:id="100508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4247">
      <w:bodyDiv w:val="1"/>
      <w:marLeft w:val="0"/>
      <w:marRight w:val="0"/>
      <w:marTop w:val="0"/>
      <w:marBottom w:val="0"/>
      <w:divBdr>
        <w:top w:val="none" w:sz="0" w:space="0" w:color="auto"/>
        <w:left w:val="none" w:sz="0" w:space="0" w:color="auto"/>
        <w:bottom w:val="none" w:sz="0" w:space="0" w:color="auto"/>
        <w:right w:val="none" w:sz="0" w:space="0" w:color="auto"/>
      </w:divBdr>
      <w:divsChild>
        <w:div w:id="1939558973">
          <w:marLeft w:val="0"/>
          <w:marRight w:val="0"/>
          <w:marTop w:val="0"/>
          <w:marBottom w:val="0"/>
          <w:divBdr>
            <w:top w:val="none" w:sz="0" w:space="0" w:color="auto"/>
            <w:left w:val="none" w:sz="0" w:space="0" w:color="auto"/>
            <w:bottom w:val="none" w:sz="0" w:space="0" w:color="auto"/>
            <w:right w:val="none" w:sz="0" w:space="0" w:color="auto"/>
          </w:divBdr>
          <w:divsChild>
            <w:div w:id="1504009945">
              <w:marLeft w:val="0"/>
              <w:marRight w:val="0"/>
              <w:marTop w:val="0"/>
              <w:marBottom w:val="0"/>
              <w:divBdr>
                <w:top w:val="none" w:sz="0" w:space="0" w:color="auto"/>
                <w:left w:val="none" w:sz="0" w:space="0" w:color="auto"/>
                <w:bottom w:val="none" w:sz="0" w:space="0" w:color="auto"/>
                <w:right w:val="none" w:sz="0" w:space="0" w:color="auto"/>
              </w:divBdr>
            </w:div>
            <w:div w:id="1269659692">
              <w:marLeft w:val="0"/>
              <w:marRight w:val="0"/>
              <w:marTop w:val="0"/>
              <w:marBottom w:val="0"/>
              <w:divBdr>
                <w:top w:val="none" w:sz="0" w:space="0" w:color="auto"/>
                <w:left w:val="none" w:sz="0" w:space="0" w:color="auto"/>
                <w:bottom w:val="none" w:sz="0" w:space="0" w:color="auto"/>
                <w:right w:val="none" w:sz="0" w:space="0" w:color="auto"/>
              </w:divBdr>
            </w:div>
            <w:div w:id="1416442476">
              <w:marLeft w:val="0"/>
              <w:marRight w:val="0"/>
              <w:marTop w:val="0"/>
              <w:marBottom w:val="0"/>
              <w:divBdr>
                <w:top w:val="none" w:sz="0" w:space="0" w:color="auto"/>
                <w:left w:val="none" w:sz="0" w:space="0" w:color="auto"/>
                <w:bottom w:val="none" w:sz="0" w:space="0" w:color="auto"/>
                <w:right w:val="none" w:sz="0" w:space="0" w:color="auto"/>
              </w:divBdr>
            </w:div>
            <w:div w:id="1816491122">
              <w:marLeft w:val="0"/>
              <w:marRight w:val="0"/>
              <w:marTop w:val="0"/>
              <w:marBottom w:val="0"/>
              <w:divBdr>
                <w:top w:val="none" w:sz="0" w:space="0" w:color="auto"/>
                <w:left w:val="none" w:sz="0" w:space="0" w:color="auto"/>
                <w:bottom w:val="none" w:sz="0" w:space="0" w:color="auto"/>
                <w:right w:val="none" w:sz="0" w:space="0" w:color="auto"/>
              </w:divBdr>
            </w:div>
            <w:div w:id="1781337576">
              <w:marLeft w:val="0"/>
              <w:marRight w:val="0"/>
              <w:marTop w:val="0"/>
              <w:marBottom w:val="0"/>
              <w:divBdr>
                <w:top w:val="none" w:sz="0" w:space="0" w:color="auto"/>
                <w:left w:val="none" w:sz="0" w:space="0" w:color="auto"/>
                <w:bottom w:val="none" w:sz="0" w:space="0" w:color="auto"/>
                <w:right w:val="none" w:sz="0" w:space="0" w:color="auto"/>
              </w:divBdr>
            </w:div>
            <w:div w:id="2078700140">
              <w:marLeft w:val="0"/>
              <w:marRight w:val="0"/>
              <w:marTop w:val="0"/>
              <w:marBottom w:val="0"/>
              <w:divBdr>
                <w:top w:val="none" w:sz="0" w:space="0" w:color="auto"/>
                <w:left w:val="none" w:sz="0" w:space="0" w:color="auto"/>
                <w:bottom w:val="none" w:sz="0" w:space="0" w:color="auto"/>
                <w:right w:val="none" w:sz="0" w:space="0" w:color="auto"/>
              </w:divBdr>
            </w:div>
            <w:div w:id="916746942">
              <w:marLeft w:val="0"/>
              <w:marRight w:val="0"/>
              <w:marTop w:val="0"/>
              <w:marBottom w:val="0"/>
              <w:divBdr>
                <w:top w:val="none" w:sz="0" w:space="0" w:color="auto"/>
                <w:left w:val="none" w:sz="0" w:space="0" w:color="auto"/>
                <w:bottom w:val="none" w:sz="0" w:space="0" w:color="auto"/>
                <w:right w:val="none" w:sz="0" w:space="0" w:color="auto"/>
              </w:divBdr>
            </w:div>
            <w:div w:id="5296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015">
      <w:bodyDiv w:val="1"/>
      <w:marLeft w:val="0"/>
      <w:marRight w:val="0"/>
      <w:marTop w:val="0"/>
      <w:marBottom w:val="0"/>
      <w:divBdr>
        <w:top w:val="none" w:sz="0" w:space="0" w:color="auto"/>
        <w:left w:val="none" w:sz="0" w:space="0" w:color="auto"/>
        <w:bottom w:val="none" w:sz="0" w:space="0" w:color="auto"/>
        <w:right w:val="none" w:sz="0" w:space="0" w:color="auto"/>
      </w:divBdr>
      <w:divsChild>
        <w:div w:id="1230577800">
          <w:marLeft w:val="0"/>
          <w:marRight w:val="0"/>
          <w:marTop w:val="0"/>
          <w:marBottom w:val="0"/>
          <w:divBdr>
            <w:top w:val="none" w:sz="0" w:space="0" w:color="auto"/>
            <w:left w:val="none" w:sz="0" w:space="0" w:color="auto"/>
            <w:bottom w:val="none" w:sz="0" w:space="0" w:color="auto"/>
            <w:right w:val="none" w:sz="0" w:space="0" w:color="auto"/>
          </w:divBdr>
          <w:divsChild>
            <w:div w:id="652030643">
              <w:marLeft w:val="0"/>
              <w:marRight w:val="0"/>
              <w:marTop w:val="0"/>
              <w:marBottom w:val="0"/>
              <w:divBdr>
                <w:top w:val="none" w:sz="0" w:space="0" w:color="auto"/>
                <w:left w:val="none" w:sz="0" w:space="0" w:color="auto"/>
                <w:bottom w:val="none" w:sz="0" w:space="0" w:color="auto"/>
                <w:right w:val="none" w:sz="0" w:space="0" w:color="auto"/>
              </w:divBdr>
            </w:div>
            <w:div w:id="780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2565">
      <w:bodyDiv w:val="1"/>
      <w:marLeft w:val="0"/>
      <w:marRight w:val="0"/>
      <w:marTop w:val="0"/>
      <w:marBottom w:val="0"/>
      <w:divBdr>
        <w:top w:val="none" w:sz="0" w:space="0" w:color="auto"/>
        <w:left w:val="none" w:sz="0" w:space="0" w:color="auto"/>
        <w:bottom w:val="none" w:sz="0" w:space="0" w:color="auto"/>
        <w:right w:val="none" w:sz="0" w:space="0" w:color="auto"/>
      </w:divBdr>
      <w:divsChild>
        <w:div w:id="1539778350">
          <w:marLeft w:val="0"/>
          <w:marRight w:val="0"/>
          <w:marTop w:val="0"/>
          <w:marBottom w:val="0"/>
          <w:divBdr>
            <w:top w:val="none" w:sz="0" w:space="0" w:color="auto"/>
            <w:left w:val="none" w:sz="0" w:space="0" w:color="auto"/>
            <w:bottom w:val="none" w:sz="0" w:space="0" w:color="auto"/>
            <w:right w:val="none" w:sz="0" w:space="0" w:color="auto"/>
          </w:divBdr>
          <w:divsChild>
            <w:div w:id="1280651050">
              <w:marLeft w:val="0"/>
              <w:marRight w:val="0"/>
              <w:marTop w:val="0"/>
              <w:marBottom w:val="0"/>
              <w:divBdr>
                <w:top w:val="none" w:sz="0" w:space="0" w:color="auto"/>
                <w:left w:val="none" w:sz="0" w:space="0" w:color="auto"/>
                <w:bottom w:val="none" w:sz="0" w:space="0" w:color="auto"/>
                <w:right w:val="none" w:sz="0" w:space="0" w:color="auto"/>
              </w:divBdr>
            </w:div>
            <w:div w:id="1789856880">
              <w:marLeft w:val="0"/>
              <w:marRight w:val="0"/>
              <w:marTop w:val="0"/>
              <w:marBottom w:val="0"/>
              <w:divBdr>
                <w:top w:val="none" w:sz="0" w:space="0" w:color="auto"/>
                <w:left w:val="none" w:sz="0" w:space="0" w:color="auto"/>
                <w:bottom w:val="none" w:sz="0" w:space="0" w:color="auto"/>
                <w:right w:val="none" w:sz="0" w:space="0" w:color="auto"/>
              </w:divBdr>
            </w:div>
            <w:div w:id="791482304">
              <w:marLeft w:val="0"/>
              <w:marRight w:val="0"/>
              <w:marTop w:val="0"/>
              <w:marBottom w:val="0"/>
              <w:divBdr>
                <w:top w:val="none" w:sz="0" w:space="0" w:color="auto"/>
                <w:left w:val="none" w:sz="0" w:space="0" w:color="auto"/>
                <w:bottom w:val="none" w:sz="0" w:space="0" w:color="auto"/>
                <w:right w:val="none" w:sz="0" w:space="0" w:color="auto"/>
              </w:divBdr>
            </w:div>
            <w:div w:id="918446967">
              <w:marLeft w:val="0"/>
              <w:marRight w:val="0"/>
              <w:marTop w:val="0"/>
              <w:marBottom w:val="0"/>
              <w:divBdr>
                <w:top w:val="none" w:sz="0" w:space="0" w:color="auto"/>
                <w:left w:val="none" w:sz="0" w:space="0" w:color="auto"/>
                <w:bottom w:val="none" w:sz="0" w:space="0" w:color="auto"/>
                <w:right w:val="none" w:sz="0" w:space="0" w:color="auto"/>
              </w:divBdr>
            </w:div>
            <w:div w:id="1616860873">
              <w:marLeft w:val="0"/>
              <w:marRight w:val="0"/>
              <w:marTop w:val="0"/>
              <w:marBottom w:val="0"/>
              <w:divBdr>
                <w:top w:val="none" w:sz="0" w:space="0" w:color="auto"/>
                <w:left w:val="none" w:sz="0" w:space="0" w:color="auto"/>
                <w:bottom w:val="none" w:sz="0" w:space="0" w:color="auto"/>
                <w:right w:val="none" w:sz="0" w:space="0" w:color="auto"/>
              </w:divBdr>
            </w:div>
            <w:div w:id="2010407609">
              <w:marLeft w:val="0"/>
              <w:marRight w:val="0"/>
              <w:marTop w:val="0"/>
              <w:marBottom w:val="0"/>
              <w:divBdr>
                <w:top w:val="none" w:sz="0" w:space="0" w:color="auto"/>
                <w:left w:val="none" w:sz="0" w:space="0" w:color="auto"/>
                <w:bottom w:val="none" w:sz="0" w:space="0" w:color="auto"/>
                <w:right w:val="none" w:sz="0" w:space="0" w:color="auto"/>
              </w:divBdr>
            </w:div>
            <w:div w:id="121077542">
              <w:marLeft w:val="0"/>
              <w:marRight w:val="0"/>
              <w:marTop w:val="0"/>
              <w:marBottom w:val="0"/>
              <w:divBdr>
                <w:top w:val="none" w:sz="0" w:space="0" w:color="auto"/>
                <w:left w:val="none" w:sz="0" w:space="0" w:color="auto"/>
                <w:bottom w:val="none" w:sz="0" w:space="0" w:color="auto"/>
                <w:right w:val="none" w:sz="0" w:space="0" w:color="auto"/>
              </w:divBdr>
            </w:div>
            <w:div w:id="1882206409">
              <w:marLeft w:val="0"/>
              <w:marRight w:val="0"/>
              <w:marTop w:val="0"/>
              <w:marBottom w:val="0"/>
              <w:divBdr>
                <w:top w:val="none" w:sz="0" w:space="0" w:color="auto"/>
                <w:left w:val="none" w:sz="0" w:space="0" w:color="auto"/>
                <w:bottom w:val="none" w:sz="0" w:space="0" w:color="auto"/>
                <w:right w:val="none" w:sz="0" w:space="0" w:color="auto"/>
              </w:divBdr>
            </w:div>
            <w:div w:id="899287956">
              <w:marLeft w:val="0"/>
              <w:marRight w:val="0"/>
              <w:marTop w:val="0"/>
              <w:marBottom w:val="0"/>
              <w:divBdr>
                <w:top w:val="none" w:sz="0" w:space="0" w:color="auto"/>
                <w:left w:val="none" w:sz="0" w:space="0" w:color="auto"/>
                <w:bottom w:val="none" w:sz="0" w:space="0" w:color="auto"/>
                <w:right w:val="none" w:sz="0" w:space="0" w:color="auto"/>
              </w:divBdr>
            </w:div>
            <w:div w:id="1194416927">
              <w:marLeft w:val="0"/>
              <w:marRight w:val="0"/>
              <w:marTop w:val="0"/>
              <w:marBottom w:val="0"/>
              <w:divBdr>
                <w:top w:val="none" w:sz="0" w:space="0" w:color="auto"/>
                <w:left w:val="none" w:sz="0" w:space="0" w:color="auto"/>
                <w:bottom w:val="none" w:sz="0" w:space="0" w:color="auto"/>
                <w:right w:val="none" w:sz="0" w:space="0" w:color="auto"/>
              </w:divBdr>
            </w:div>
            <w:div w:id="1301839623">
              <w:marLeft w:val="0"/>
              <w:marRight w:val="0"/>
              <w:marTop w:val="0"/>
              <w:marBottom w:val="0"/>
              <w:divBdr>
                <w:top w:val="none" w:sz="0" w:space="0" w:color="auto"/>
                <w:left w:val="none" w:sz="0" w:space="0" w:color="auto"/>
                <w:bottom w:val="none" w:sz="0" w:space="0" w:color="auto"/>
                <w:right w:val="none" w:sz="0" w:space="0" w:color="auto"/>
              </w:divBdr>
            </w:div>
            <w:div w:id="1696735026">
              <w:marLeft w:val="0"/>
              <w:marRight w:val="0"/>
              <w:marTop w:val="0"/>
              <w:marBottom w:val="0"/>
              <w:divBdr>
                <w:top w:val="none" w:sz="0" w:space="0" w:color="auto"/>
                <w:left w:val="none" w:sz="0" w:space="0" w:color="auto"/>
                <w:bottom w:val="none" w:sz="0" w:space="0" w:color="auto"/>
                <w:right w:val="none" w:sz="0" w:space="0" w:color="auto"/>
              </w:divBdr>
            </w:div>
            <w:div w:id="1261255639">
              <w:marLeft w:val="0"/>
              <w:marRight w:val="0"/>
              <w:marTop w:val="0"/>
              <w:marBottom w:val="0"/>
              <w:divBdr>
                <w:top w:val="none" w:sz="0" w:space="0" w:color="auto"/>
                <w:left w:val="none" w:sz="0" w:space="0" w:color="auto"/>
                <w:bottom w:val="none" w:sz="0" w:space="0" w:color="auto"/>
                <w:right w:val="none" w:sz="0" w:space="0" w:color="auto"/>
              </w:divBdr>
            </w:div>
            <w:div w:id="1067995699">
              <w:marLeft w:val="0"/>
              <w:marRight w:val="0"/>
              <w:marTop w:val="0"/>
              <w:marBottom w:val="0"/>
              <w:divBdr>
                <w:top w:val="none" w:sz="0" w:space="0" w:color="auto"/>
                <w:left w:val="none" w:sz="0" w:space="0" w:color="auto"/>
                <w:bottom w:val="none" w:sz="0" w:space="0" w:color="auto"/>
                <w:right w:val="none" w:sz="0" w:space="0" w:color="auto"/>
              </w:divBdr>
            </w:div>
            <w:div w:id="395517613">
              <w:marLeft w:val="0"/>
              <w:marRight w:val="0"/>
              <w:marTop w:val="0"/>
              <w:marBottom w:val="0"/>
              <w:divBdr>
                <w:top w:val="none" w:sz="0" w:space="0" w:color="auto"/>
                <w:left w:val="none" w:sz="0" w:space="0" w:color="auto"/>
                <w:bottom w:val="none" w:sz="0" w:space="0" w:color="auto"/>
                <w:right w:val="none" w:sz="0" w:space="0" w:color="auto"/>
              </w:divBdr>
            </w:div>
            <w:div w:id="1523208461">
              <w:marLeft w:val="0"/>
              <w:marRight w:val="0"/>
              <w:marTop w:val="0"/>
              <w:marBottom w:val="0"/>
              <w:divBdr>
                <w:top w:val="none" w:sz="0" w:space="0" w:color="auto"/>
                <w:left w:val="none" w:sz="0" w:space="0" w:color="auto"/>
                <w:bottom w:val="none" w:sz="0" w:space="0" w:color="auto"/>
                <w:right w:val="none" w:sz="0" w:space="0" w:color="auto"/>
              </w:divBdr>
            </w:div>
            <w:div w:id="1892233552">
              <w:marLeft w:val="0"/>
              <w:marRight w:val="0"/>
              <w:marTop w:val="0"/>
              <w:marBottom w:val="0"/>
              <w:divBdr>
                <w:top w:val="none" w:sz="0" w:space="0" w:color="auto"/>
                <w:left w:val="none" w:sz="0" w:space="0" w:color="auto"/>
                <w:bottom w:val="none" w:sz="0" w:space="0" w:color="auto"/>
                <w:right w:val="none" w:sz="0" w:space="0" w:color="auto"/>
              </w:divBdr>
            </w:div>
            <w:div w:id="1633709540">
              <w:marLeft w:val="0"/>
              <w:marRight w:val="0"/>
              <w:marTop w:val="0"/>
              <w:marBottom w:val="0"/>
              <w:divBdr>
                <w:top w:val="none" w:sz="0" w:space="0" w:color="auto"/>
                <w:left w:val="none" w:sz="0" w:space="0" w:color="auto"/>
                <w:bottom w:val="none" w:sz="0" w:space="0" w:color="auto"/>
                <w:right w:val="none" w:sz="0" w:space="0" w:color="auto"/>
              </w:divBdr>
            </w:div>
            <w:div w:id="2137096057">
              <w:marLeft w:val="0"/>
              <w:marRight w:val="0"/>
              <w:marTop w:val="0"/>
              <w:marBottom w:val="0"/>
              <w:divBdr>
                <w:top w:val="none" w:sz="0" w:space="0" w:color="auto"/>
                <w:left w:val="none" w:sz="0" w:space="0" w:color="auto"/>
                <w:bottom w:val="none" w:sz="0" w:space="0" w:color="auto"/>
                <w:right w:val="none" w:sz="0" w:space="0" w:color="auto"/>
              </w:divBdr>
            </w:div>
            <w:div w:id="1806579547">
              <w:marLeft w:val="0"/>
              <w:marRight w:val="0"/>
              <w:marTop w:val="0"/>
              <w:marBottom w:val="0"/>
              <w:divBdr>
                <w:top w:val="none" w:sz="0" w:space="0" w:color="auto"/>
                <w:left w:val="none" w:sz="0" w:space="0" w:color="auto"/>
                <w:bottom w:val="none" w:sz="0" w:space="0" w:color="auto"/>
                <w:right w:val="none" w:sz="0" w:space="0" w:color="auto"/>
              </w:divBdr>
            </w:div>
            <w:div w:id="922884044">
              <w:marLeft w:val="0"/>
              <w:marRight w:val="0"/>
              <w:marTop w:val="0"/>
              <w:marBottom w:val="0"/>
              <w:divBdr>
                <w:top w:val="none" w:sz="0" w:space="0" w:color="auto"/>
                <w:left w:val="none" w:sz="0" w:space="0" w:color="auto"/>
                <w:bottom w:val="none" w:sz="0" w:space="0" w:color="auto"/>
                <w:right w:val="none" w:sz="0" w:space="0" w:color="auto"/>
              </w:divBdr>
            </w:div>
            <w:div w:id="1842231509">
              <w:marLeft w:val="0"/>
              <w:marRight w:val="0"/>
              <w:marTop w:val="0"/>
              <w:marBottom w:val="0"/>
              <w:divBdr>
                <w:top w:val="none" w:sz="0" w:space="0" w:color="auto"/>
                <w:left w:val="none" w:sz="0" w:space="0" w:color="auto"/>
                <w:bottom w:val="none" w:sz="0" w:space="0" w:color="auto"/>
                <w:right w:val="none" w:sz="0" w:space="0" w:color="auto"/>
              </w:divBdr>
            </w:div>
            <w:div w:id="12277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7814">
      <w:bodyDiv w:val="1"/>
      <w:marLeft w:val="0"/>
      <w:marRight w:val="0"/>
      <w:marTop w:val="0"/>
      <w:marBottom w:val="0"/>
      <w:divBdr>
        <w:top w:val="none" w:sz="0" w:space="0" w:color="auto"/>
        <w:left w:val="none" w:sz="0" w:space="0" w:color="auto"/>
        <w:bottom w:val="none" w:sz="0" w:space="0" w:color="auto"/>
        <w:right w:val="none" w:sz="0" w:space="0" w:color="auto"/>
      </w:divBdr>
      <w:divsChild>
        <w:div w:id="1813907914">
          <w:marLeft w:val="0"/>
          <w:marRight w:val="0"/>
          <w:marTop w:val="0"/>
          <w:marBottom w:val="0"/>
          <w:divBdr>
            <w:top w:val="none" w:sz="0" w:space="0" w:color="auto"/>
            <w:left w:val="none" w:sz="0" w:space="0" w:color="auto"/>
            <w:bottom w:val="none" w:sz="0" w:space="0" w:color="auto"/>
            <w:right w:val="none" w:sz="0" w:space="0" w:color="auto"/>
          </w:divBdr>
          <w:divsChild>
            <w:div w:id="1771389155">
              <w:marLeft w:val="0"/>
              <w:marRight w:val="0"/>
              <w:marTop w:val="0"/>
              <w:marBottom w:val="0"/>
              <w:divBdr>
                <w:top w:val="none" w:sz="0" w:space="0" w:color="auto"/>
                <w:left w:val="none" w:sz="0" w:space="0" w:color="auto"/>
                <w:bottom w:val="none" w:sz="0" w:space="0" w:color="auto"/>
                <w:right w:val="none" w:sz="0" w:space="0" w:color="auto"/>
              </w:divBdr>
            </w:div>
            <w:div w:id="1734040988">
              <w:marLeft w:val="0"/>
              <w:marRight w:val="0"/>
              <w:marTop w:val="0"/>
              <w:marBottom w:val="0"/>
              <w:divBdr>
                <w:top w:val="none" w:sz="0" w:space="0" w:color="auto"/>
                <w:left w:val="none" w:sz="0" w:space="0" w:color="auto"/>
                <w:bottom w:val="none" w:sz="0" w:space="0" w:color="auto"/>
                <w:right w:val="none" w:sz="0" w:space="0" w:color="auto"/>
              </w:divBdr>
            </w:div>
            <w:div w:id="14285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939">
      <w:bodyDiv w:val="1"/>
      <w:marLeft w:val="0"/>
      <w:marRight w:val="0"/>
      <w:marTop w:val="0"/>
      <w:marBottom w:val="0"/>
      <w:divBdr>
        <w:top w:val="none" w:sz="0" w:space="0" w:color="auto"/>
        <w:left w:val="none" w:sz="0" w:space="0" w:color="auto"/>
        <w:bottom w:val="none" w:sz="0" w:space="0" w:color="auto"/>
        <w:right w:val="none" w:sz="0" w:space="0" w:color="auto"/>
      </w:divBdr>
      <w:divsChild>
        <w:div w:id="673800553">
          <w:marLeft w:val="0"/>
          <w:marRight w:val="0"/>
          <w:marTop w:val="0"/>
          <w:marBottom w:val="0"/>
          <w:divBdr>
            <w:top w:val="none" w:sz="0" w:space="0" w:color="auto"/>
            <w:left w:val="none" w:sz="0" w:space="0" w:color="auto"/>
            <w:bottom w:val="none" w:sz="0" w:space="0" w:color="auto"/>
            <w:right w:val="none" w:sz="0" w:space="0" w:color="auto"/>
          </w:divBdr>
          <w:divsChild>
            <w:div w:id="564994834">
              <w:marLeft w:val="0"/>
              <w:marRight w:val="0"/>
              <w:marTop w:val="0"/>
              <w:marBottom w:val="0"/>
              <w:divBdr>
                <w:top w:val="none" w:sz="0" w:space="0" w:color="auto"/>
                <w:left w:val="none" w:sz="0" w:space="0" w:color="auto"/>
                <w:bottom w:val="none" w:sz="0" w:space="0" w:color="auto"/>
                <w:right w:val="none" w:sz="0" w:space="0" w:color="auto"/>
              </w:divBdr>
            </w:div>
            <w:div w:id="2046900691">
              <w:marLeft w:val="0"/>
              <w:marRight w:val="0"/>
              <w:marTop w:val="0"/>
              <w:marBottom w:val="0"/>
              <w:divBdr>
                <w:top w:val="none" w:sz="0" w:space="0" w:color="auto"/>
                <w:left w:val="none" w:sz="0" w:space="0" w:color="auto"/>
                <w:bottom w:val="none" w:sz="0" w:space="0" w:color="auto"/>
                <w:right w:val="none" w:sz="0" w:space="0" w:color="auto"/>
              </w:divBdr>
            </w:div>
            <w:div w:id="1507863340">
              <w:marLeft w:val="0"/>
              <w:marRight w:val="0"/>
              <w:marTop w:val="0"/>
              <w:marBottom w:val="0"/>
              <w:divBdr>
                <w:top w:val="none" w:sz="0" w:space="0" w:color="auto"/>
                <w:left w:val="none" w:sz="0" w:space="0" w:color="auto"/>
                <w:bottom w:val="none" w:sz="0" w:space="0" w:color="auto"/>
                <w:right w:val="none" w:sz="0" w:space="0" w:color="auto"/>
              </w:divBdr>
            </w:div>
            <w:div w:id="1049187598">
              <w:marLeft w:val="0"/>
              <w:marRight w:val="0"/>
              <w:marTop w:val="0"/>
              <w:marBottom w:val="0"/>
              <w:divBdr>
                <w:top w:val="none" w:sz="0" w:space="0" w:color="auto"/>
                <w:left w:val="none" w:sz="0" w:space="0" w:color="auto"/>
                <w:bottom w:val="none" w:sz="0" w:space="0" w:color="auto"/>
                <w:right w:val="none" w:sz="0" w:space="0" w:color="auto"/>
              </w:divBdr>
            </w:div>
            <w:div w:id="54206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493">
      <w:bodyDiv w:val="1"/>
      <w:marLeft w:val="0"/>
      <w:marRight w:val="0"/>
      <w:marTop w:val="0"/>
      <w:marBottom w:val="0"/>
      <w:divBdr>
        <w:top w:val="none" w:sz="0" w:space="0" w:color="auto"/>
        <w:left w:val="none" w:sz="0" w:space="0" w:color="auto"/>
        <w:bottom w:val="none" w:sz="0" w:space="0" w:color="auto"/>
        <w:right w:val="none" w:sz="0" w:space="0" w:color="auto"/>
      </w:divBdr>
      <w:divsChild>
        <w:div w:id="1122771554">
          <w:marLeft w:val="0"/>
          <w:marRight w:val="0"/>
          <w:marTop w:val="0"/>
          <w:marBottom w:val="0"/>
          <w:divBdr>
            <w:top w:val="none" w:sz="0" w:space="0" w:color="auto"/>
            <w:left w:val="none" w:sz="0" w:space="0" w:color="auto"/>
            <w:bottom w:val="none" w:sz="0" w:space="0" w:color="auto"/>
            <w:right w:val="none" w:sz="0" w:space="0" w:color="auto"/>
          </w:divBdr>
          <w:divsChild>
            <w:div w:id="17962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5892">
      <w:bodyDiv w:val="1"/>
      <w:marLeft w:val="0"/>
      <w:marRight w:val="0"/>
      <w:marTop w:val="0"/>
      <w:marBottom w:val="0"/>
      <w:divBdr>
        <w:top w:val="none" w:sz="0" w:space="0" w:color="auto"/>
        <w:left w:val="none" w:sz="0" w:space="0" w:color="auto"/>
        <w:bottom w:val="none" w:sz="0" w:space="0" w:color="auto"/>
        <w:right w:val="none" w:sz="0" w:space="0" w:color="auto"/>
      </w:divBdr>
      <w:divsChild>
        <w:div w:id="2061860603">
          <w:marLeft w:val="0"/>
          <w:marRight w:val="0"/>
          <w:marTop w:val="0"/>
          <w:marBottom w:val="0"/>
          <w:divBdr>
            <w:top w:val="none" w:sz="0" w:space="0" w:color="auto"/>
            <w:left w:val="none" w:sz="0" w:space="0" w:color="auto"/>
            <w:bottom w:val="none" w:sz="0" w:space="0" w:color="auto"/>
            <w:right w:val="none" w:sz="0" w:space="0" w:color="auto"/>
          </w:divBdr>
          <w:divsChild>
            <w:div w:id="3689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25816">
      <w:bodyDiv w:val="1"/>
      <w:marLeft w:val="0"/>
      <w:marRight w:val="0"/>
      <w:marTop w:val="0"/>
      <w:marBottom w:val="0"/>
      <w:divBdr>
        <w:top w:val="none" w:sz="0" w:space="0" w:color="auto"/>
        <w:left w:val="none" w:sz="0" w:space="0" w:color="auto"/>
        <w:bottom w:val="none" w:sz="0" w:space="0" w:color="auto"/>
        <w:right w:val="none" w:sz="0" w:space="0" w:color="auto"/>
      </w:divBdr>
      <w:divsChild>
        <w:div w:id="929389245">
          <w:marLeft w:val="0"/>
          <w:marRight w:val="0"/>
          <w:marTop w:val="0"/>
          <w:marBottom w:val="0"/>
          <w:divBdr>
            <w:top w:val="none" w:sz="0" w:space="0" w:color="auto"/>
            <w:left w:val="none" w:sz="0" w:space="0" w:color="auto"/>
            <w:bottom w:val="none" w:sz="0" w:space="0" w:color="auto"/>
            <w:right w:val="none" w:sz="0" w:space="0" w:color="auto"/>
          </w:divBdr>
          <w:divsChild>
            <w:div w:id="1753425932">
              <w:marLeft w:val="0"/>
              <w:marRight w:val="0"/>
              <w:marTop w:val="0"/>
              <w:marBottom w:val="0"/>
              <w:divBdr>
                <w:top w:val="none" w:sz="0" w:space="0" w:color="auto"/>
                <w:left w:val="none" w:sz="0" w:space="0" w:color="auto"/>
                <w:bottom w:val="none" w:sz="0" w:space="0" w:color="auto"/>
                <w:right w:val="none" w:sz="0" w:space="0" w:color="auto"/>
              </w:divBdr>
            </w:div>
            <w:div w:id="202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8891">
      <w:bodyDiv w:val="1"/>
      <w:marLeft w:val="0"/>
      <w:marRight w:val="0"/>
      <w:marTop w:val="0"/>
      <w:marBottom w:val="0"/>
      <w:divBdr>
        <w:top w:val="none" w:sz="0" w:space="0" w:color="auto"/>
        <w:left w:val="none" w:sz="0" w:space="0" w:color="auto"/>
        <w:bottom w:val="none" w:sz="0" w:space="0" w:color="auto"/>
        <w:right w:val="none" w:sz="0" w:space="0" w:color="auto"/>
      </w:divBdr>
      <w:divsChild>
        <w:div w:id="388310343">
          <w:marLeft w:val="0"/>
          <w:marRight w:val="0"/>
          <w:marTop w:val="0"/>
          <w:marBottom w:val="0"/>
          <w:divBdr>
            <w:top w:val="none" w:sz="0" w:space="0" w:color="auto"/>
            <w:left w:val="none" w:sz="0" w:space="0" w:color="auto"/>
            <w:bottom w:val="none" w:sz="0" w:space="0" w:color="auto"/>
            <w:right w:val="none" w:sz="0" w:space="0" w:color="auto"/>
          </w:divBdr>
          <w:divsChild>
            <w:div w:id="284703059">
              <w:marLeft w:val="0"/>
              <w:marRight w:val="0"/>
              <w:marTop w:val="0"/>
              <w:marBottom w:val="0"/>
              <w:divBdr>
                <w:top w:val="none" w:sz="0" w:space="0" w:color="auto"/>
                <w:left w:val="none" w:sz="0" w:space="0" w:color="auto"/>
                <w:bottom w:val="none" w:sz="0" w:space="0" w:color="auto"/>
                <w:right w:val="none" w:sz="0" w:space="0" w:color="auto"/>
              </w:divBdr>
            </w:div>
            <w:div w:id="877855121">
              <w:marLeft w:val="0"/>
              <w:marRight w:val="0"/>
              <w:marTop w:val="0"/>
              <w:marBottom w:val="0"/>
              <w:divBdr>
                <w:top w:val="none" w:sz="0" w:space="0" w:color="auto"/>
                <w:left w:val="none" w:sz="0" w:space="0" w:color="auto"/>
                <w:bottom w:val="none" w:sz="0" w:space="0" w:color="auto"/>
                <w:right w:val="none" w:sz="0" w:space="0" w:color="auto"/>
              </w:divBdr>
            </w:div>
            <w:div w:id="634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1605">
      <w:bodyDiv w:val="1"/>
      <w:marLeft w:val="0"/>
      <w:marRight w:val="0"/>
      <w:marTop w:val="0"/>
      <w:marBottom w:val="0"/>
      <w:divBdr>
        <w:top w:val="none" w:sz="0" w:space="0" w:color="auto"/>
        <w:left w:val="none" w:sz="0" w:space="0" w:color="auto"/>
        <w:bottom w:val="none" w:sz="0" w:space="0" w:color="auto"/>
        <w:right w:val="none" w:sz="0" w:space="0" w:color="auto"/>
      </w:divBdr>
      <w:divsChild>
        <w:div w:id="2007857832">
          <w:marLeft w:val="0"/>
          <w:marRight w:val="0"/>
          <w:marTop w:val="0"/>
          <w:marBottom w:val="0"/>
          <w:divBdr>
            <w:top w:val="none" w:sz="0" w:space="0" w:color="auto"/>
            <w:left w:val="none" w:sz="0" w:space="0" w:color="auto"/>
            <w:bottom w:val="none" w:sz="0" w:space="0" w:color="auto"/>
            <w:right w:val="none" w:sz="0" w:space="0" w:color="auto"/>
          </w:divBdr>
          <w:divsChild>
            <w:div w:id="1470316315">
              <w:marLeft w:val="0"/>
              <w:marRight w:val="0"/>
              <w:marTop w:val="0"/>
              <w:marBottom w:val="0"/>
              <w:divBdr>
                <w:top w:val="none" w:sz="0" w:space="0" w:color="auto"/>
                <w:left w:val="none" w:sz="0" w:space="0" w:color="auto"/>
                <w:bottom w:val="none" w:sz="0" w:space="0" w:color="auto"/>
                <w:right w:val="none" w:sz="0" w:space="0" w:color="auto"/>
              </w:divBdr>
            </w:div>
            <w:div w:id="52388045">
              <w:marLeft w:val="0"/>
              <w:marRight w:val="0"/>
              <w:marTop w:val="0"/>
              <w:marBottom w:val="0"/>
              <w:divBdr>
                <w:top w:val="none" w:sz="0" w:space="0" w:color="auto"/>
                <w:left w:val="none" w:sz="0" w:space="0" w:color="auto"/>
                <w:bottom w:val="none" w:sz="0" w:space="0" w:color="auto"/>
                <w:right w:val="none" w:sz="0" w:space="0" w:color="auto"/>
              </w:divBdr>
            </w:div>
            <w:div w:id="1284537596">
              <w:marLeft w:val="0"/>
              <w:marRight w:val="0"/>
              <w:marTop w:val="0"/>
              <w:marBottom w:val="0"/>
              <w:divBdr>
                <w:top w:val="none" w:sz="0" w:space="0" w:color="auto"/>
                <w:left w:val="none" w:sz="0" w:space="0" w:color="auto"/>
                <w:bottom w:val="none" w:sz="0" w:space="0" w:color="auto"/>
                <w:right w:val="none" w:sz="0" w:space="0" w:color="auto"/>
              </w:divBdr>
            </w:div>
            <w:div w:id="101193277">
              <w:marLeft w:val="0"/>
              <w:marRight w:val="0"/>
              <w:marTop w:val="0"/>
              <w:marBottom w:val="0"/>
              <w:divBdr>
                <w:top w:val="none" w:sz="0" w:space="0" w:color="auto"/>
                <w:left w:val="none" w:sz="0" w:space="0" w:color="auto"/>
                <w:bottom w:val="none" w:sz="0" w:space="0" w:color="auto"/>
                <w:right w:val="none" w:sz="0" w:space="0" w:color="auto"/>
              </w:divBdr>
            </w:div>
            <w:div w:id="715205545">
              <w:marLeft w:val="0"/>
              <w:marRight w:val="0"/>
              <w:marTop w:val="0"/>
              <w:marBottom w:val="0"/>
              <w:divBdr>
                <w:top w:val="none" w:sz="0" w:space="0" w:color="auto"/>
                <w:left w:val="none" w:sz="0" w:space="0" w:color="auto"/>
                <w:bottom w:val="none" w:sz="0" w:space="0" w:color="auto"/>
                <w:right w:val="none" w:sz="0" w:space="0" w:color="auto"/>
              </w:divBdr>
            </w:div>
            <w:div w:id="207885147">
              <w:marLeft w:val="0"/>
              <w:marRight w:val="0"/>
              <w:marTop w:val="0"/>
              <w:marBottom w:val="0"/>
              <w:divBdr>
                <w:top w:val="none" w:sz="0" w:space="0" w:color="auto"/>
                <w:left w:val="none" w:sz="0" w:space="0" w:color="auto"/>
                <w:bottom w:val="none" w:sz="0" w:space="0" w:color="auto"/>
                <w:right w:val="none" w:sz="0" w:space="0" w:color="auto"/>
              </w:divBdr>
            </w:div>
            <w:div w:id="5054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0860">
      <w:bodyDiv w:val="1"/>
      <w:marLeft w:val="0"/>
      <w:marRight w:val="0"/>
      <w:marTop w:val="0"/>
      <w:marBottom w:val="0"/>
      <w:divBdr>
        <w:top w:val="none" w:sz="0" w:space="0" w:color="auto"/>
        <w:left w:val="none" w:sz="0" w:space="0" w:color="auto"/>
        <w:bottom w:val="none" w:sz="0" w:space="0" w:color="auto"/>
        <w:right w:val="none" w:sz="0" w:space="0" w:color="auto"/>
      </w:divBdr>
      <w:divsChild>
        <w:div w:id="388069399">
          <w:marLeft w:val="0"/>
          <w:marRight w:val="0"/>
          <w:marTop w:val="0"/>
          <w:marBottom w:val="0"/>
          <w:divBdr>
            <w:top w:val="none" w:sz="0" w:space="0" w:color="auto"/>
            <w:left w:val="none" w:sz="0" w:space="0" w:color="auto"/>
            <w:bottom w:val="none" w:sz="0" w:space="0" w:color="auto"/>
            <w:right w:val="none" w:sz="0" w:space="0" w:color="auto"/>
          </w:divBdr>
          <w:divsChild>
            <w:div w:id="1471485391">
              <w:marLeft w:val="0"/>
              <w:marRight w:val="0"/>
              <w:marTop w:val="0"/>
              <w:marBottom w:val="0"/>
              <w:divBdr>
                <w:top w:val="none" w:sz="0" w:space="0" w:color="auto"/>
                <w:left w:val="none" w:sz="0" w:space="0" w:color="auto"/>
                <w:bottom w:val="none" w:sz="0" w:space="0" w:color="auto"/>
                <w:right w:val="none" w:sz="0" w:space="0" w:color="auto"/>
              </w:divBdr>
            </w:div>
            <w:div w:id="662512033">
              <w:marLeft w:val="0"/>
              <w:marRight w:val="0"/>
              <w:marTop w:val="0"/>
              <w:marBottom w:val="0"/>
              <w:divBdr>
                <w:top w:val="none" w:sz="0" w:space="0" w:color="auto"/>
                <w:left w:val="none" w:sz="0" w:space="0" w:color="auto"/>
                <w:bottom w:val="none" w:sz="0" w:space="0" w:color="auto"/>
                <w:right w:val="none" w:sz="0" w:space="0" w:color="auto"/>
              </w:divBdr>
            </w:div>
            <w:div w:id="10963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0269">
      <w:bodyDiv w:val="1"/>
      <w:marLeft w:val="0"/>
      <w:marRight w:val="0"/>
      <w:marTop w:val="0"/>
      <w:marBottom w:val="0"/>
      <w:divBdr>
        <w:top w:val="none" w:sz="0" w:space="0" w:color="auto"/>
        <w:left w:val="none" w:sz="0" w:space="0" w:color="auto"/>
        <w:bottom w:val="none" w:sz="0" w:space="0" w:color="auto"/>
        <w:right w:val="none" w:sz="0" w:space="0" w:color="auto"/>
      </w:divBdr>
      <w:divsChild>
        <w:div w:id="125316747">
          <w:marLeft w:val="0"/>
          <w:marRight w:val="0"/>
          <w:marTop w:val="0"/>
          <w:marBottom w:val="0"/>
          <w:divBdr>
            <w:top w:val="none" w:sz="0" w:space="0" w:color="auto"/>
            <w:left w:val="none" w:sz="0" w:space="0" w:color="auto"/>
            <w:bottom w:val="none" w:sz="0" w:space="0" w:color="auto"/>
            <w:right w:val="none" w:sz="0" w:space="0" w:color="auto"/>
          </w:divBdr>
          <w:divsChild>
            <w:div w:id="15884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4617">
      <w:bodyDiv w:val="1"/>
      <w:marLeft w:val="0"/>
      <w:marRight w:val="0"/>
      <w:marTop w:val="0"/>
      <w:marBottom w:val="0"/>
      <w:divBdr>
        <w:top w:val="none" w:sz="0" w:space="0" w:color="auto"/>
        <w:left w:val="none" w:sz="0" w:space="0" w:color="auto"/>
        <w:bottom w:val="none" w:sz="0" w:space="0" w:color="auto"/>
        <w:right w:val="none" w:sz="0" w:space="0" w:color="auto"/>
      </w:divBdr>
      <w:divsChild>
        <w:div w:id="287704856">
          <w:marLeft w:val="0"/>
          <w:marRight w:val="0"/>
          <w:marTop w:val="0"/>
          <w:marBottom w:val="0"/>
          <w:divBdr>
            <w:top w:val="none" w:sz="0" w:space="0" w:color="auto"/>
            <w:left w:val="none" w:sz="0" w:space="0" w:color="auto"/>
            <w:bottom w:val="none" w:sz="0" w:space="0" w:color="auto"/>
            <w:right w:val="none" w:sz="0" w:space="0" w:color="auto"/>
          </w:divBdr>
          <w:divsChild>
            <w:div w:id="1253901707">
              <w:marLeft w:val="0"/>
              <w:marRight w:val="0"/>
              <w:marTop w:val="0"/>
              <w:marBottom w:val="0"/>
              <w:divBdr>
                <w:top w:val="none" w:sz="0" w:space="0" w:color="auto"/>
                <w:left w:val="none" w:sz="0" w:space="0" w:color="auto"/>
                <w:bottom w:val="none" w:sz="0" w:space="0" w:color="auto"/>
                <w:right w:val="none" w:sz="0" w:space="0" w:color="auto"/>
              </w:divBdr>
            </w:div>
            <w:div w:id="865173119">
              <w:marLeft w:val="0"/>
              <w:marRight w:val="0"/>
              <w:marTop w:val="0"/>
              <w:marBottom w:val="0"/>
              <w:divBdr>
                <w:top w:val="none" w:sz="0" w:space="0" w:color="auto"/>
                <w:left w:val="none" w:sz="0" w:space="0" w:color="auto"/>
                <w:bottom w:val="none" w:sz="0" w:space="0" w:color="auto"/>
                <w:right w:val="none" w:sz="0" w:space="0" w:color="auto"/>
              </w:divBdr>
            </w:div>
            <w:div w:id="1974479325">
              <w:marLeft w:val="0"/>
              <w:marRight w:val="0"/>
              <w:marTop w:val="0"/>
              <w:marBottom w:val="0"/>
              <w:divBdr>
                <w:top w:val="none" w:sz="0" w:space="0" w:color="auto"/>
                <w:left w:val="none" w:sz="0" w:space="0" w:color="auto"/>
                <w:bottom w:val="none" w:sz="0" w:space="0" w:color="auto"/>
                <w:right w:val="none" w:sz="0" w:space="0" w:color="auto"/>
              </w:divBdr>
            </w:div>
            <w:div w:id="421533895">
              <w:marLeft w:val="0"/>
              <w:marRight w:val="0"/>
              <w:marTop w:val="0"/>
              <w:marBottom w:val="0"/>
              <w:divBdr>
                <w:top w:val="none" w:sz="0" w:space="0" w:color="auto"/>
                <w:left w:val="none" w:sz="0" w:space="0" w:color="auto"/>
                <w:bottom w:val="none" w:sz="0" w:space="0" w:color="auto"/>
                <w:right w:val="none" w:sz="0" w:space="0" w:color="auto"/>
              </w:divBdr>
            </w:div>
            <w:div w:id="1640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1532">
      <w:bodyDiv w:val="1"/>
      <w:marLeft w:val="0"/>
      <w:marRight w:val="0"/>
      <w:marTop w:val="0"/>
      <w:marBottom w:val="0"/>
      <w:divBdr>
        <w:top w:val="none" w:sz="0" w:space="0" w:color="auto"/>
        <w:left w:val="none" w:sz="0" w:space="0" w:color="auto"/>
        <w:bottom w:val="none" w:sz="0" w:space="0" w:color="auto"/>
        <w:right w:val="none" w:sz="0" w:space="0" w:color="auto"/>
      </w:divBdr>
      <w:divsChild>
        <w:div w:id="1676955424">
          <w:marLeft w:val="0"/>
          <w:marRight w:val="0"/>
          <w:marTop w:val="0"/>
          <w:marBottom w:val="0"/>
          <w:divBdr>
            <w:top w:val="none" w:sz="0" w:space="0" w:color="auto"/>
            <w:left w:val="none" w:sz="0" w:space="0" w:color="auto"/>
            <w:bottom w:val="none" w:sz="0" w:space="0" w:color="auto"/>
            <w:right w:val="none" w:sz="0" w:space="0" w:color="auto"/>
          </w:divBdr>
          <w:divsChild>
            <w:div w:id="968971247">
              <w:marLeft w:val="0"/>
              <w:marRight w:val="0"/>
              <w:marTop w:val="0"/>
              <w:marBottom w:val="0"/>
              <w:divBdr>
                <w:top w:val="none" w:sz="0" w:space="0" w:color="auto"/>
                <w:left w:val="none" w:sz="0" w:space="0" w:color="auto"/>
                <w:bottom w:val="none" w:sz="0" w:space="0" w:color="auto"/>
                <w:right w:val="none" w:sz="0" w:space="0" w:color="auto"/>
              </w:divBdr>
            </w:div>
            <w:div w:id="483662290">
              <w:marLeft w:val="0"/>
              <w:marRight w:val="0"/>
              <w:marTop w:val="0"/>
              <w:marBottom w:val="0"/>
              <w:divBdr>
                <w:top w:val="none" w:sz="0" w:space="0" w:color="auto"/>
                <w:left w:val="none" w:sz="0" w:space="0" w:color="auto"/>
                <w:bottom w:val="none" w:sz="0" w:space="0" w:color="auto"/>
                <w:right w:val="none" w:sz="0" w:space="0" w:color="auto"/>
              </w:divBdr>
            </w:div>
            <w:div w:id="778450516">
              <w:marLeft w:val="0"/>
              <w:marRight w:val="0"/>
              <w:marTop w:val="0"/>
              <w:marBottom w:val="0"/>
              <w:divBdr>
                <w:top w:val="none" w:sz="0" w:space="0" w:color="auto"/>
                <w:left w:val="none" w:sz="0" w:space="0" w:color="auto"/>
                <w:bottom w:val="none" w:sz="0" w:space="0" w:color="auto"/>
                <w:right w:val="none" w:sz="0" w:space="0" w:color="auto"/>
              </w:divBdr>
            </w:div>
            <w:div w:id="1382679237">
              <w:marLeft w:val="0"/>
              <w:marRight w:val="0"/>
              <w:marTop w:val="0"/>
              <w:marBottom w:val="0"/>
              <w:divBdr>
                <w:top w:val="none" w:sz="0" w:space="0" w:color="auto"/>
                <w:left w:val="none" w:sz="0" w:space="0" w:color="auto"/>
                <w:bottom w:val="none" w:sz="0" w:space="0" w:color="auto"/>
                <w:right w:val="none" w:sz="0" w:space="0" w:color="auto"/>
              </w:divBdr>
            </w:div>
            <w:div w:id="1004429639">
              <w:marLeft w:val="0"/>
              <w:marRight w:val="0"/>
              <w:marTop w:val="0"/>
              <w:marBottom w:val="0"/>
              <w:divBdr>
                <w:top w:val="none" w:sz="0" w:space="0" w:color="auto"/>
                <w:left w:val="none" w:sz="0" w:space="0" w:color="auto"/>
                <w:bottom w:val="none" w:sz="0" w:space="0" w:color="auto"/>
                <w:right w:val="none" w:sz="0" w:space="0" w:color="auto"/>
              </w:divBdr>
            </w:div>
            <w:div w:id="2117675660">
              <w:marLeft w:val="0"/>
              <w:marRight w:val="0"/>
              <w:marTop w:val="0"/>
              <w:marBottom w:val="0"/>
              <w:divBdr>
                <w:top w:val="none" w:sz="0" w:space="0" w:color="auto"/>
                <w:left w:val="none" w:sz="0" w:space="0" w:color="auto"/>
                <w:bottom w:val="none" w:sz="0" w:space="0" w:color="auto"/>
                <w:right w:val="none" w:sz="0" w:space="0" w:color="auto"/>
              </w:divBdr>
            </w:div>
            <w:div w:id="1656180902">
              <w:marLeft w:val="0"/>
              <w:marRight w:val="0"/>
              <w:marTop w:val="0"/>
              <w:marBottom w:val="0"/>
              <w:divBdr>
                <w:top w:val="none" w:sz="0" w:space="0" w:color="auto"/>
                <w:left w:val="none" w:sz="0" w:space="0" w:color="auto"/>
                <w:bottom w:val="none" w:sz="0" w:space="0" w:color="auto"/>
                <w:right w:val="none" w:sz="0" w:space="0" w:color="auto"/>
              </w:divBdr>
            </w:div>
            <w:div w:id="21062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3975">
      <w:bodyDiv w:val="1"/>
      <w:marLeft w:val="0"/>
      <w:marRight w:val="0"/>
      <w:marTop w:val="0"/>
      <w:marBottom w:val="0"/>
      <w:divBdr>
        <w:top w:val="none" w:sz="0" w:space="0" w:color="auto"/>
        <w:left w:val="none" w:sz="0" w:space="0" w:color="auto"/>
        <w:bottom w:val="none" w:sz="0" w:space="0" w:color="auto"/>
        <w:right w:val="none" w:sz="0" w:space="0" w:color="auto"/>
      </w:divBdr>
      <w:divsChild>
        <w:div w:id="1688949506">
          <w:marLeft w:val="0"/>
          <w:marRight w:val="0"/>
          <w:marTop w:val="0"/>
          <w:marBottom w:val="0"/>
          <w:divBdr>
            <w:top w:val="none" w:sz="0" w:space="0" w:color="auto"/>
            <w:left w:val="none" w:sz="0" w:space="0" w:color="auto"/>
            <w:bottom w:val="none" w:sz="0" w:space="0" w:color="auto"/>
            <w:right w:val="none" w:sz="0" w:space="0" w:color="auto"/>
          </w:divBdr>
          <w:divsChild>
            <w:div w:id="533034216">
              <w:marLeft w:val="0"/>
              <w:marRight w:val="0"/>
              <w:marTop w:val="0"/>
              <w:marBottom w:val="0"/>
              <w:divBdr>
                <w:top w:val="none" w:sz="0" w:space="0" w:color="auto"/>
                <w:left w:val="none" w:sz="0" w:space="0" w:color="auto"/>
                <w:bottom w:val="none" w:sz="0" w:space="0" w:color="auto"/>
                <w:right w:val="none" w:sz="0" w:space="0" w:color="auto"/>
              </w:divBdr>
            </w:div>
            <w:div w:id="152258138">
              <w:marLeft w:val="0"/>
              <w:marRight w:val="0"/>
              <w:marTop w:val="0"/>
              <w:marBottom w:val="0"/>
              <w:divBdr>
                <w:top w:val="none" w:sz="0" w:space="0" w:color="auto"/>
                <w:left w:val="none" w:sz="0" w:space="0" w:color="auto"/>
                <w:bottom w:val="none" w:sz="0" w:space="0" w:color="auto"/>
                <w:right w:val="none" w:sz="0" w:space="0" w:color="auto"/>
              </w:divBdr>
            </w:div>
            <w:div w:id="2032753634">
              <w:marLeft w:val="0"/>
              <w:marRight w:val="0"/>
              <w:marTop w:val="0"/>
              <w:marBottom w:val="0"/>
              <w:divBdr>
                <w:top w:val="none" w:sz="0" w:space="0" w:color="auto"/>
                <w:left w:val="none" w:sz="0" w:space="0" w:color="auto"/>
                <w:bottom w:val="none" w:sz="0" w:space="0" w:color="auto"/>
                <w:right w:val="none" w:sz="0" w:space="0" w:color="auto"/>
              </w:divBdr>
            </w:div>
            <w:div w:id="550533896">
              <w:marLeft w:val="0"/>
              <w:marRight w:val="0"/>
              <w:marTop w:val="0"/>
              <w:marBottom w:val="0"/>
              <w:divBdr>
                <w:top w:val="none" w:sz="0" w:space="0" w:color="auto"/>
                <w:left w:val="none" w:sz="0" w:space="0" w:color="auto"/>
                <w:bottom w:val="none" w:sz="0" w:space="0" w:color="auto"/>
                <w:right w:val="none" w:sz="0" w:space="0" w:color="auto"/>
              </w:divBdr>
            </w:div>
            <w:div w:id="422454698">
              <w:marLeft w:val="0"/>
              <w:marRight w:val="0"/>
              <w:marTop w:val="0"/>
              <w:marBottom w:val="0"/>
              <w:divBdr>
                <w:top w:val="none" w:sz="0" w:space="0" w:color="auto"/>
                <w:left w:val="none" w:sz="0" w:space="0" w:color="auto"/>
                <w:bottom w:val="none" w:sz="0" w:space="0" w:color="auto"/>
                <w:right w:val="none" w:sz="0" w:space="0" w:color="auto"/>
              </w:divBdr>
            </w:div>
            <w:div w:id="1946617427">
              <w:marLeft w:val="0"/>
              <w:marRight w:val="0"/>
              <w:marTop w:val="0"/>
              <w:marBottom w:val="0"/>
              <w:divBdr>
                <w:top w:val="none" w:sz="0" w:space="0" w:color="auto"/>
                <w:left w:val="none" w:sz="0" w:space="0" w:color="auto"/>
                <w:bottom w:val="none" w:sz="0" w:space="0" w:color="auto"/>
                <w:right w:val="none" w:sz="0" w:space="0" w:color="auto"/>
              </w:divBdr>
            </w:div>
            <w:div w:id="847866985">
              <w:marLeft w:val="0"/>
              <w:marRight w:val="0"/>
              <w:marTop w:val="0"/>
              <w:marBottom w:val="0"/>
              <w:divBdr>
                <w:top w:val="none" w:sz="0" w:space="0" w:color="auto"/>
                <w:left w:val="none" w:sz="0" w:space="0" w:color="auto"/>
                <w:bottom w:val="none" w:sz="0" w:space="0" w:color="auto"/>
                <w:right w:val="none" w:sz="0" w:space="0" w:color="auto"/>
              </w:divBdr>
            </w:div>
            <w:div w:id="460804644">
              <w:marLeft w:val="0"/>
              <w:marRight w:val="0"/>
              <w:marTop w:val="0"/>
              <w:marBottom w:val="0"/>
              <w:divBdr>
                <w:top w:val="none" w:sz="0" w:space="0" w:color="auto"/>
                <w:left w:val="none" w:sz="0" w:space="0" w:color="auto"/>
                <w:bottom w:val="none" w:sz="0" w:space="0" w:color="auto"/>
                <w:right w:val="none" w:sz="0" w:space="0" w:color="auto"/>
              </w:divBdr>
            </w:div>
            <w:div w:id="1457674999">
              <w:marLeft w:val="0"/>
              <w:marRight w:val="0"/>
              <w:marTop w:val="0"/>
              <w:marBottom w:val="0"/>
              <w:divBdr>
                <w:top w:val="none" w:sz="0" w:space="0" w:color="auto"/>
                <w:left w:val="none" w:sz="0" w:space="0" w:color="auto"/>
                <w:bottom w:val="none" w:sz="0" w:space="0" w:color="auto"/>
                <w:right w:val="none" w:sz="0" w:space="0" w:color="auto"/>
              </w:divBdr>
            </w:div>
            <w:div w:id="1517380245">
              <w:marLeft w:val="0"/>
              <w:marRight w:val="0"/>
              <w:marTop w:val="0"/>
              <w:marBottom w:val="0"/>
              <w:divBdr>
                <w:top w:val="none" w:sz="0" w:space="0" w:color="auto"/>
                <w:left w:val="none" w:sz="0" w:space="0" w:color="auto"/>
                <w:bottom w:val="none" w:sz="0" w:space="0" w:color="auto"/>
                <w:right w:val="none" w:sz="0" w:space="0" w:color="auto"/>
              </w:divBdr>
            </w:div>
            <w:div w:id="70469874">
              <w:marLeft w:val="0"/>
              <w:marRight w:val="0"/>
              <w:marTop w:val="0"/>
              <w:marBottom w:val="0"/>
              <w:divBdr>
                <w:top w:val="none" w:sz="0" w:space="0" w:color="auto"/>
                <w:left w:val="none" w:sz="0" w:space="0" w:color="auto"/>
                <w:bottom w:val="none" w:sz="0" w:space="0" w:color="auto"/>
                <w:right w:val="none" w:sz="0" w:space="0" w:color="auto"/>
              </w:divBdr>
            </w:div>
            <w:div w:id="387461871">
              <w:marLeft w:val="0"/>
              <w:marRight w:val="0"/>
              <w:marTop w:val="0"/>
              <w:marBottom w:val="0"/>
              <w:divBdr>
                <w:top w:val="none" w:sz="0" w:space="0" w:color="auto"/>
                <w:left w:val="none" w:sz="0" w:space="0" w:color="auto"/>
                <w:bottom w:val="none" w:sz="0" w:space="0" w:color="auto"/>
                <w:right w:val="none" w:sz="0" w:space="0" w:color="auto"/>
              </w:divBdr>
            </w:div>
            <w:div w:id="512499881">
              <w:marLeft w:val="0"/>
              <w:marRight w:val="0"/>
              <w:marTop w:val="0"/>
              <w:marBottom w:val="0"/>
              <w:divBdr>
                <w:top w:val="none" w:sz="0" w:space="0" w:color="auto"/>
                <w:left w:val="none" w:sz="0" w:space="0" w:color="auto"/>
                <w:bottom w:val="none" w:sz="0" w:space="0" w:color="auto"/>
                <w:right w:val="none" w:sz="0" w:space="0" w:color="auto"/>
              </w:divBdr>
            </w:div>
            <w:div w:id="161819113">
              <w:marLeft w:val="0"/>
              <w:marRight w:val="0"/>
              <w:marTop w:val="0"/>
              <w:marBottom w:val="0"/>
              <w:divBdr>
                <w:top w:val="none" w:sz="0" w:space="0" w:color="auto"/>
                <w:left w:val="none" w:sz="0" w:space="0" w:color="auto"/>
                <w:bottom w:val="none" w:sz="0" w:space="0" w:color="auto"/>
                <w:right w:val="none" w:sz="0" w:space="0" w:color="auto"/>
              </w:divBdr>
            </w:div>
            <w:div w:id="1481076937">
              <w:marLeft w:val="0"/>
              <w:marRight w:val="0"/>
              <w:marTop w:val="0"/>
              <w:marBottom w:val="0"/>
              <w:divBdr>
                <w:top w:val="none" w:sz="0" w:space="0" w:color="auto"/>
                <w:left w:val="none" w:sz="0" w:space="0" w:color="auto"/>
                <w:bottom w:val="none" w:sz="0" w:space="0" w:color="auto"/>
                <w:right w:val="none" w:sz="0" w:space="0" w:color="auto"/>
              </w:divBdr>
            </w:div>
            <w:div w:id="1907497717">
              <w:marLeft w:val="0"/>
              <w:marRight w:val="0"/>
              <w:marTop w:val="0"/>
              <w:marBottom w:val="0"/>
              <w:divBdr>
                <w:top w:val="none" w:sz="0" w:space="0" w:color="auto"/>
                <w:left w:val="none" w:sz="0" w:space="0" w:color="auto"/>
                <w:bottom w:val="none" w:sz="0" w:space="0" w:color="auto"/>
                <w:right w:val="none" w:sz="0" w:space="0" w:color="auto"/>
              </w:divBdr>
            </w:div>
            <w:div w:id="1260605506">
              <w:marLeft w:val="0"/>
              <w:marRight w:val="0"/>
              <w:marTop w:val="0"/>
              <w:marBottom w:val="0"/>
              <w:divBdr>
                <w:top w:val="none" w:sz="0" w:space="0" w:color="auto"/>
                <w:left w:val="none" w:sz="0" w:space="0" w:color="auto"/>
                <w:bottom w:val="none" w:sz="0" w:space="0" w:color="auto"/>
                <w:right w:val="none" w:sz="0" w:space="0" w:color="auto"/>
              </w:divBdr>
            </w:div>
            <w:div w:id="500970051">
              <w:marLeft w:val="0"/>
              <w:marRight w:val="0"/>
              <w:marTop w:val="0"/>
              <w:marBottom w:val="0"/>
              <w:divBdr>
                <w:top w:val="none" w:sz="0" w:space="0" w:color="auto"/>
                <w:left w:val="none" w:sz="0" w:space="0" w:color="auto"/>
                <w:bottom w:val="none" w:sz="0" w:space="0" w:color="auto"/>
                <w:right w:val="none" w:sz="0" w:space="0" w:color="auto"/>
              </w:divBdr>
            </w:div>
            <w:div w:id="1496534727">
              <w:marLeft w:val="0"/>
              <w:marRight w:val="0"/>
              <w:marTop w:val="0"/>
              <w:marBottom w:val="0"/>
              <w:divBdr>
                <w:top w:val="none" w:sz="0" w:space="0" w:color="auto"/>
                <w:left w:val="none" w:sz="0" w:space="0" w:color="auto"/>
                <w:bottom w:val="none" w:sz="0" w:space="0" w:color="auto"/>
                <w:right w:val="none" w:sz="0" w:space="0" w:color="auto"/>
              </w:divBdr>
            </w:div>
            <w:div w:id="1142842603">
              <w:marLeft w:val="0"/>
              <w:marRight w:val="0"/>
              <w:marTop w:val="0"/>
              <w:marBottom w:val="0"/>
              <w:divBdr>
                <w:top w:val="none" w:sz="0" w:space="0" w:color="auto"/>
                <w:left w:val="none" w:sz="0" w:space="0" w:color="auto"/>
                <w:bottom w:val="none" w:sz="0" w:space="0" w:color="auto"/>
                <w:right w:val="none" w:sz="0" w:space="0" w:color="auto"/>
              </w:divBdr>
            </w:div>
            <w:div w:id="1019356388">
              <w:marLeft w:val="0"/>
              <w:marRight w:val="0"/>
              <w:marTop w:val="0"/>
              <w:marBottom w:val="0"/>
              <w:divBdr>
                <w:top w:val="none" w:sz="0" w:space="0" w:color="auto"/>
                <w:left w:val="none" w:sz="0" w:space="0" w:color="auto"/>
                <w:bottom w:val="none" w:sz="0" w:space="0" w:color="auto"/>
                <w:right w:val="none" w:sz="0" w:space="0" w:color="auto"/>
              </w:divBdr>
            </w:div>
            <w:div w:id="1456800215">
              <w:marLeft w:val="0"/>
              <w:marRight w:val="0"/>
              <w:marTop w:val="0"/>
              <w:marBottom w:val="0"/>
              <w:divBdr>
                <w:top w:val="none" w:sz="0" w:space="0" w:color="auto"/>
                <w:left w:val="none" w:sz="0" w:space="0" w:color="auto"/>
                <w:bottom w:val="none" w:sz="0" w:space="0" w:color="auto"/>
                <w:right w:val="none" w:sz="0" w:space="0" w:color="auto"/>
              </w:divBdr>
            </w:div>
            <w:div w:id="406607924">
              <w:marLeft w:val="0"/>
              <w:marRight w:val="0"/>
              <w:marTop w:val="0"/>
              <w:marBottom w:val="0"/>
              <w:divBdr>
                <w:top w:val="none" w:sz="0" w:space="0" w:color="auto"/>
                <w:left w:val="none" w:sz="0" w:space="0" w:color="auto"/>
                <w:bottom w:val="none" w:sz="0" w:space="0" w:color="auto"/>
                <w:right w:val="none" w:sz="0" w:space="0" w:color="auto"/>
              </w:divBdr>
            </w:div>
            <w:div w:id="1754401062">
              <w:marLeft w:val="0"/>
              <w:marRight w:val="0"/>
              <w:marTop w:val="0"/>
              <w:marBottom w:val="0"/>
              <w:divBdr>
                <w:top w:val="none" w:sz="0" w:space="0" w:color="auto"/>
                <w:left w:val="none" w:sz="0" w:space="0" w:color="auto"/>
                <w:bottom w:val="none" w:sz="0" w:space="0" w:color="auto"/>
                <w:right w:val="none" w:sz="0" w:space="0" w:color="auto"/>
              </w:divBdr>
            </w:div>
            <w:div w:id="2091536038">
              <w:marLeft w:val="0"/>
              <w:marRight w:val="0"/>
              <w:marTop w:val="0"/>
              <w:marBottom w:val="0"/>
              <w:divBdr>
                <w:top w:val="none" w:sz="0" w:space="0" w:color="auto"/>
                <w:left w:val="none" w:sz="0" w:space="0" w:color="auto"/>
                <w:bottom w:val="none" w:sz="0" w:space="0" w:color="auto"/>
                <w:right w:val="none" w:sz="0" w:space="0" w:color="auto"/>
              </w:divBdr>
            </w:div>
            <w:div w:id="1493639560">
              <w:marLeft w:val="0"/>
              <w:marRight w:val="0"/>
              <w:marTop w:val="0"/>
              <w:marBottom w:val="0"/>
              <w:divBdr>
                <w:top w:val="none" w:sz="0" w:space="0" w:color="auto"/>
                <w:left w:val="none" w:sz="0" w:space="0" w:color="auto"/>
                <w:bottom w:val="none" w:sz="0" w:space="0" w:color="auto"/>
                <w:right w:val="none" w:sz="0" w:space="0" w:color="auto"/>
              </w:divBdr>
            </w:div>
            <w:div w:id="1938708804">
              <w:marLeft w:val="0"/>
              <w:marRight w:val="0"/>
              <w:marTop w:val="0"/>
              <w:marBottom w:val="0"/>
              <w:divBdr>
                <w:top w:val="none" w:sz="0" w:space="0" w:color="auto"/>
                <w:left w:val="none" w:sz="0" w:space="0" w:color="auto"/>
                <w:bottom w:val="none" w:sz="0" w:space="0" w:color="auto"/>
                <w:right w:val="none" w:sz="0" w:space="0" w:color="auto"/>
              </w:divBdr>
            </w:div>
            <w:div w:id="516622892">
              <w:marLeft w:val="0"/>
              <w:marRight w:val="0"/>
              <w:marTop w:val="0"/>
              <w:marBottom w:val="0"/>
              <w:divBdr>
                <w:top w:val="none" w:sz="0" w:space="0" w:color="auto"/>
                <w:left w:val="none" w:sz="0" w:space="0" w:color="auto"/>
                <w:bottom w:val="none" w:sz="0" w:space="0" w:color="auto"/>
                <w:right w:val="none" w:sz="0" w:space="0" w:color="auto"/>
              </w:divBdr>
            </w:div>
            <w:div w:id="12598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472">
      <w:bodyDiv w:val="1"/>
      <w:marLeft w:val="0"/>
      <w:marRight w:val="0"/>
      <w:marTop w:val="0"/>
      <w:marBottom w:val="0"/>
      <w:divBdr>
        <w:top w:val="none" w:sz="0" w:space="0" w:color="auto"/>
        <w:left w:val="none" w:sz="0" w:space="0" w:color="auto"/>
        <w:bottom w:val="none" w:sz="0" w:space="0" w:color="auto"/>
        <w:right w:val="none" w:sz="0" w:space="0" w:color="auto"/>
      </w:divBdr>
      <w:divsChild>
        <w:div w:id="1348797748">
          <w:marLeft w:val="0"/>
          <w:marRight w:val="0"/>
          <w:marTop w:val="0"/>
          <w:marBottom w:val="0"/>
          <w:divBdr>
            <w:top w:val="none" w:sz="0" w:space="0" w:color="auto"/>
            <w:left w:val="none" w:sz="0" w:space="0" w:color="auto"/>
            <w:bottom w:val="none" w:sz="0" w:space="0" w:color="auto"/>
            <w:right w:val="none" w:sz="0" w:space="0" w:color="auto"/>
          </w:divBdr>
          <w:divsChild>
            <w:div w:id="6285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2380">
      <w:bodyDiv w:val="1"/>
      <w:marLeft w:val="0"/>
      <w:marRight w:val="0"/>
      <w:marTop w:val="0"/>
      <w:marBottom w:val="0"/>
      <w:divBdr>
        <w:top w:val="none" w:sz="0" w:space="0" w:color="auto"/>
        <w:left w:val="none" w:sz="0" w:space="0" w:color="auto"/>
        <w:bottom w:val="none" w:sz="0" w:space="0" w:color="auto"/>
        <w:right w:val="none" w:sz="0" w:space="0" w:color="auto"/>
      </w:divBdr>
      <w:divsChild>
        <w:div w:id="1215385937">
          <w:marLeft w:val="0"/>
          <w:marRight w:val="0"/>
          <w:marTop w:val="0"/>
          <w:marBottom w:val="0"/>
          <w:divBdr>
            <w:top w:val="none" w:sz="0" w:space="0" w:color="auto"/>
            <w:left w:val="none" w:sz="0" w:space="0" w:color="auto"/>
            <w:bottom w:val="none" w:sz="0" w:space="0" w:color="auto"/>
            <w:right w:val="none" w:sz="0" w:space="0" w:color="auto"/>
          </w:divBdr>
          <w:divsChild>
            <w:div w:id="291374014">
              <w:marLeft w:val="0"/>
              <w:marRight w:val="0"/>
              <w:marTop w:val="0"/>
              <w:marBottom w:val="0"/>
              <w:divBdr>
                <w:top w:val="none" w:sz="0" w:space="0" w:color="auto"/>
                <w:left w:val="none" w:sz="0" w:space="0" w:color="auto"/>
                <w:bottom w:val="none" w:sz="0" w:space="0" w:color="auto"/>
                <w:right w:val="none" w:sz="0" w:space="0" w:color="auto"/>
              </w:divBdr>
            </w:div>
            <w:div w:id="610285624">
              <w:marLeft w:val="0"/>
              <w:marRight w:val="0"/>
              <w:marTop w:val="0"/>
              <w:marBottom w:val="0"/>
              <w:divBdr>
                <w:top w:val="none" w:sz="0" w:space="0" w:color="auto"/>
                <w:left w:val="none" w:sz="0" w:space="0" w:color="auto"/>
                <w:bottom w:val="none" w:sz="0" w:space="0" w:color="auto"/>
                <w:right w:val="none" w:sz="0" w:space="0" w:color="auto"/>
              </w:divBdr>
            </w:div>
            <w:div w:id="1287278983">
              <w:marLeft w:val="0"/>
              <w:marRight w:val="0"/>
              <w:marTop w:val="0"/>
              <w:marBottom w:val="0"/>
              <w:divBdr>
                <w:top w:val="none" w:sz="0" w:space="0" w:color="auto"/>
                <w:left w:val="none" w:sz="0" w:space="0" w:color="auto"/>
                <w:bottom w:val="none" w:sz="0" w:space="0" w:color="auto"/>
                <w:right w:val="none" w:sz="0" w:space="0" w:color="auto"/>
              </w:divBdr>
            </w:div>
            <w:div w:id="1225876536">
              <w:marLeft w:val="0"/>
              <w:marRight w:val="0"/>
              <w:marTop w:val="0"/>
              <w:marBottom w:val="0"/>
              <w:divBdr>
                <w:top w:val="none" w:sz="0" w:space="0" w:color="auto"/>
                <w:left w:val="none" w:sz="0" w:space="0" w:color="auto"/>
                <w:bottom w:val="none" w:sz="0" w:space="0" w:color="auto"/>
                <w:right w:val="none" w:sz="0" w:space="0" w:color="auto"/>
              </w:divBdr>
            </w:div>
            <w:div w:id="1590120227">
              <w:marLeft w:val="0"/>
              <w:marRight w:val="0"/>
              <w:marTop w:val="0"/>
              <w:marBottom w:val="0"/>
              <w:divBdr>
                <w:top w:val="none" w:sz="0" w:space="0" w:color="auto"/>
                <w:left w:val="none" w:sz="0" w:space="0" w:color="auto"/>
                <w:bottom w:val="none" w:sz="0" w:space="0" w:color="auto"/>
                <w:right w:val="none" w:sz="0" w:space="0" w:color="auto"/>
              </w:divBdr>
            </w:div>
            <w:div w:id="453792902">
              <w:marLeft w:val="0"/>
              <w:marRight w:val="0"/>
              <w:marTop w:val="0"/>
              <w:marBottom w:val="0"/>
              <w:divBdr>
                <w:top w:val="none" w:sz="0" w:space="0" w:color="auto"/>
                <w:left w:val="none" w:sz="0" w:space="0" w:color="auto"/>
                <w:bottom w:val="none" w:sz="0" w:space="0" w:color="auto"/>
                <w:right w:val="none" w:sz="0" w:space="0" w:color="auto"/>
              </w:divBdr>
            </w:div>
            <w:div w:id="719325397">
              <w:marLeft w:val="0"/>
              <w:marRight w:val="0"/>
              <w:marTop w:val="0"/>
              <w:marBottom w:val="0"/>
              <w:divBdr>
                <w:top w:val="none" w:sz="0" w:space="0" w:color="auto"/>
                <w:left w:val="none" w:sz="0" w:space="0" w:color="auto"/>
                <w:bottom w:val="none" w:sz="0" w:space="0" w:color="auto"/>
                <w:right w:val="none" w:sz="0" w:space="0" w:color="auto"/>
              </w:divBdr>
            </w:div>
            <w:div w:id="1695767506">
              <w:marLeft w:val="0"/>
              <w:marRight w:val="0"/>
              <w:marTop w:val="0"/>
              <w:marBottom w:val="0"/>
              <w:divBdr>
                <w:top w:val="none" w:sz="0" w:space="0" w:color="auto"/>
                <w:left w:val="none" w:sz="0" w:space="0" w:color="auto"/>
                <w:bottom w:val="none" w:sz="0" w:space="0" w:color="auto"/>
                <w:right w:val="none" w:sz="0" w:space="0" w:color="auto"/>
              </w:divBdr>
            </w:div>
            <w:div w:id="674651377">
              <w:marLeft w:val="0"/>
              <w:marRight w:val="0"/>
              <w:marTop w:val="0"/>
              <w:marBottom w:val="0"/>
              <w:divBdr>
                <w:top w:val="none" w:sz="0" w:space="0" w:color="auto"/>
                <w:left w:val="none" w:sz="0" w:space="0" w:color="auto"/>
                <w:bottom w:val="none" w:sz="0" w:space="0" w:color="auto"/>
                <w:right w:val="none" w:sz="0" w:space="0" w:color="auto"/>
              </w:divBdr>
            </w:div>
            <w:div w:id="549652515">
              <w:marLeft w:val="0"/>
              <w:marRight w:val="0"/>
              <w:marTop w:val="0"/>
              <w:marBottom w:val="0"/>
              <w:divBdr>
                <w:top w:val="none" w:sz="0" w:space="0" w:color="auto"/>
                <w:left w:val="none" w:sz="0" w:space="0" w:color="auto"/>
                <w:bottom w:val="none" w:sz="0" w:space="0" w:color="auto"/>
                <w:right w:val="none" w:sz="0" w:space="0" w:color="auto"/>
              </w:divBdr>
            </w:div>
            <w:div w:id="527643803">
              <w:marLeft w:val="0"/>
              <w:marRight w:val="0"/>
              <w:marTop w:val="0"/>
              <w:marBottom w:val="0"/>
              <w:divBdr>
                <w:top w:val="none" w:sz="0" w:space="0" w:color="auto"/>
                <w:left w:val="none" w:sz="0" w:space="0" w:color="auto"/>
                <w:bottom w:val="none" w:sz="0" w:space="0" w:color="auto"/>
                <w:right w:val="none" w:sz="0" w:space="0" w:color="auto"/>
              </w:divBdr>
            </w:div>
            <w:div w:id="818838063">
              <w:marLeft w:val="0"/>
              <w:marRight w:val="0"/>
              <w:marTop w:val="0"/>
              <w:marBottom w:val="0"/>
              <w:divBdr>
                <w:top w:val="none" w:sz="0" w:space="0" w:color="auto"/>
                <w:left w:val="none" w:sz="0" w:space="0" w:color="auto"/>
                <w:bottom w:val="none" w:sz="0" w:space="0" w:color="auto"/>
                <w:right w:val="none" w:sz="0" w:space="0" w:color="auto"/>
              </w:divBdr>
            </w:div>
            <w:div w:id="2053533929">
              <w:marLeft w:val="0"/>
              <w:marRight w:val="0"/>
              <w:marTop w:val="0"/>
              <w:marBottom w:val="0"/>
              <w:divBdr>
                <w:top w:val="none" w:sz="0" w:space="0" w:color="auto"/>
                <w:left w:val="none" w:sz="0" w:space="0" w:color="auto"/>
                <w:bottom w:val="none" w:sz="0" w:space="0" w:color="auto"/>
                <w:right w:val="none" w:sz="0" w:space="0" w:color="auto"/>
              </w:divBdr>
            </w:div>
            <w:div w:id="1182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1776">
      <w:bodyDiv w:val="1"/>
      <w:marLeft w:val="0"/>
      <w:marRight w:val="0"/>
      <w:marTop w:val="0"/>
      <w:marBottom w:val="0"/>
      <w:divBdr>
        <w:top w:val="none" w:sz="0" w:space="0" w:color="auto"/>
        <w:left w:val="none" w:sz="0" w:space="0" w:color="auto"/>
        <w:bottom w:val="none" w:sz="0" w:space="0" w:color="auto"/>
        <w:right w:val="none" w:sz="0" w:space="0" w:color="auto"/>
      </w:divBdr>
      <w:divsChild>
        <w:div w:id="365257319">
          <w:marLeft w:val="0"/>
          <w:marRight w:val="0"/>
          <w:marTop w:val="0"/>
          <w:marBottom w:val="0"/>
          <w:divBdr>
            <w:top w:val="none" w:sz="0" w:space="0" w:color="auto"/>
            <w:left w:val="none" w:sz="0" w:space="0" w:color="auto"/>
            <w:bottom w:val="none" w:sz="0" w:space="0" w:color="auto"/>
            <w:right w:val="none" w:sz="0" w:space="0" w:color="auto"/>
          </w:divBdr>
          <w:divsChild>
            <w:div w:id="252402391">
              <w:marLeft w:val="0"/>
              <w:marRight w:val="0"/>
              <w:marTop w:val="0"/>
              <w:marBottom w:val="0"/>
              <w:divBdr>
                <w:top w:val="none" w:sz="0" w:space="0" w:color="auto"/>
                <w:left w:val="none" w:sz="0" w:space="0" w:color="auto"/>
                <w:bottom w:val="none" w:sz="0" w:space="0" w:color="auto"/>
                <w:right w:val="none" w:sz="0" w:space="0" w:color="auto"/>
              </w:divBdr>
            </w:div>
            <w:div w:id="2127964412">
              <w:marLeft w:val="0"/>
              <w:marRight w:val="0"/>
              <w:marTop w:val="0"/>
              <w:marBottom w:val="0"/>
              <w:divBdr>
                <w:top w:val="none" w:sz="0" w:space="0" w:color="auto"/>
                <w:left w:val="none" w:sz="0" w:space="0" w:color="auto"/>
                <w:bottom w:val="none" w:sz="0" w:space="0" w:color="auto"/>
                <w:right w:val="none" w:sz="0" w:space="0" w:color="auto"/>
              </w:divBdr>
            </w:div>
            <w:div w:id="12934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4415">
      <w:bodyDiv w:val="1"/>
      <w:marLeft w:val="0"/>
      <w:marRight w:val="0"/>
      <w:marTop w:val="0"/>
      <w:marBottom w:val="0"/>
      <w:divBdr>
        <w:top w:val="none" w:sz="0" w:space="0" w:color="auto"/>
        <w:left w:val="none" w:sz="0" w:space="0" w:color="auto"/>
        <w:bottom w:val="none" w:sz="0" w:space="0" w:color="auto"/>
        <w:right w:val="none" w:sz="0" w:space="0" w:color="auto"/>
      </w:divBdr>
      <w:divsChild>
        <w:div w:id="700983780">
          <w:marLeft w:val="0"/>
          <w:marRight w:val="0"/>
          <w:marTop w:val="0"/>
          <w:marBottom w:val="0"/>
          <w:divBdr>
            <w:top w:val="none" w:sz="0" w:space="0" w:color="auto"/>
            <w:left w:val="none" w:sz="0" w:space="0" w:color="auto"/>
            <w:bottom w:val="none" w:sz="0" w:space="0" w:color="auto"/>
            <w:right w:val="none" w:sz="0" w:space="0" w:color="auto"/>
          </w:divBdr>
          <w:divsChild>
            <w:div w:id="891694978">
              <w:marLeft w:val="0"/>
              <w:marRight w:val="0"/>
              <w:marTop w:val="0"/>
              <w:marBottom w:val="0"/>
              <w:divBdr>
                <w:top w:val="none" w:sz="0" w:space="0" w:color="auto"/>
                <w:left w:val="none" w:sz="0" w:space="0" w:color="auto"/>
                <w:bottom w:val="none" w:sz="0" w:space="0" w:color="auto"/>
                <w:right w:val="none" w:sz="0" w:space="0" w:color="auto"/>
              </w:divBdr>
            </w:div>
            <w:div w:id="721952803">
              <w:marLeft w:val="0"/>
              <w:marRight w:val="0"/>
              <w:marTop w:val="0"/>
              <w:marBottom w:val="0"/>
              <w:divBdr>
                <w:top w:val="none" w:sz="0" w:space="0" w:color="auto"/>
                <w:left w:val="none" w:sz="0" w:space="0" w:color="auto"/>
                <w:bottom w:val="none" w:sz="0" w:space="0" w:color="auto"/>
                <w:right w:val="none" w:sz="0" w:space="0" w:color="auto"/>
              </w:divBdr>
            </w:div>
            <w:div w:id="327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4773">
      <w:bodyDiv w:val="1"/>
      <w:marLeft w:val="0"/>
      <w:marRight w:val="0"/>
      <w:marTop w:val="0"/>
      <w:marBottom w:val="0"/>
      <w:divBdr>
        <w:top w:val="none" w:sz="0" w:space="0" w:color="auto"/>
        <w:left w:val="none" w:sz="0" w:space="0" w:color="auto"/>
        <w:bottom w:val="none" w:sz="0" w:space="0" w:color="auto"/>
        <w:right w:val="none" w:sz="0" w:space="0" w:color="auto"/>
      </w:divBdr>
      <w:divsChild>
        <w:div w:id="1438982467">
          <w:marLeft w:val="0"/>
          <w:marRight w:val="0"/>
          <w:marTop w:val="0"/>
          <w:marBottom w:val="0"/>
          <w:divBdr>
            <w:top w:val="none" w:sz="0" w:space="0" w:color="auto"/>
            <w:left w:val="none" w:sz="0" w:space="0" w:color="auto"/>
            <w:bottom w:val="none" w:sz="0" w:space="0" w:color="auto"/>
            <w:right w:val="none" w:sz="0" w:space="0" w:color="auto"/>
          </w:divBdr>
          <w:divsChild>
            <w:div w:id="968049874">
              <w:marLeft w:val="0"/>
              <w:marRight w:val="0"/>
              <w:marTop w:val="0"/>
              <w:marBottom w:val="0"/>
              <w:divBdr>
                <w:top w:val="none" w:sz="0" w:space="0" w:color="auto"/>
                <w:left w:val="none" w:sz="0" w:space="0" w:color="auto"/>
                <w:bottom w:val="none" w:sz="0" w:space="0" w:color="auto"/>
                <w:right w:val="none" w:sz="0" w:space="0" w:color="auto"/>
              </w:divBdr>
            </w:div>
            <w:div w:id="97775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719">
      <w:bodyDiv w:val="1"/>
      <w:marLeft w:val="0"/>
      <w:marRight w:val="0"/>
      <w:marTop w:val="0"/>
      <w:marBottom w:val="0"/>
      <w:divBdr>
        <w:top w:val="none" w:sz="0" w:space="0" w:color="auto"/>
        <w:left w:val="none" w:sz="0" w:space="0" w:color="auto"/>
        <w:bottom w:val="none" w:sz="0" w:space="0" w:color="auto"/>
        <w:right w:val="none" w:sz="0" w:space="0" w:color="auto"/>
      </w:divBdr>
      <w:divsChild>
        <w:div w:id="1526090124">
          <w:marLeft w:val="0"/>
          <w:marRight w:val="0"/>
          <w:marTop w:val="0"/>
          <w:marBottom w:val="0"/>
          <w:divBdr>
            <w:top w:val="none" w:sz="0" w:space="0" w:color="auto"/>
            <w:left w:val="none" w:sz="0" w:space="0" w:color="auto"/>
            <w:bottom w:val="none" w:sz="0" w:space="0" w:color="auto"/>
            <w:right w:val="none" w:sz="0" w:space="0" w:color="auto"/>
          </w:divBdr>
          <w:divsChild>
            <w:div w:id="663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1709">
      <w:bodyDiv w:val="1"/>
      <w:marLeft w:val="0"/>
      <w:marRight w:val="0"/>
      <w:marTop w:val="0"/>
      <w:marBottom w:val="0"/>
      <w:divBdr>
        <w:top w:val="none" w:sz="0" w:space="0" w:color="auto"/>
        <w:left w:val="none" w:sz="0" w:space="0" w:color="auto"/>
        <w:bottom w:val="none" w:sz="0" w:space="0" w:color="auto"/>
        <w:right w:val="none" w:sz="0" w:space="0" w:color="auto"/>
      </w:divBdr>
      <w:divsChild>
        <w:div w:id="1819613026">
          <w:marLeft w:val="0"/>
          <w:marRight w:val="0"/>
          <w:marTop w:val="0"/>
          <w:marBottom w:val="0"/>
          <w:divBdr>
            <w:top w:val="none" w:sz="0" w:space="0" w:color="auto"/>
            <w:left w:val="none" w:sz="0" w:space="0" w:color="auto"/>
            <w:bottom w:val="none" w:sz="0" w:space="0" w:color="auto"/>
            <w:right w:val="none" w:sz="0" w:space="0" w:color="auto"/>
          </w:divBdr>
          <w:divsChild>
            <w:div w:id="2074740900">
              <w:marLeft w:val="0"/>
              <w:marRight w:val="0"/>
              <w:marTop w:val="0"/>
              <w:marBottom w:val="0"/>
              <w:divBdr>
                <w:top w:val="none" w:sz="0" w:space="0" w:color="auto"/>
                <w:left w:val="none" w:sz="0" w:space="0" w:color="auto"/>
                <w:bottom w:val="none" w:sz="0" w:space="0" w:color="auto"/>
                <w:right w:val="none" w:sz="0" w:space="0" w:color="auto"/>
              </w:divBdr>
            </w:div>
            <w:div w:id="3001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501">
      <w:bodyDiv w:val="1"/>
      <w:marLeft w:val="0"/>
      <w:marRight w:val="0"/>
      <w:marTop w:val="0"/>
      <w:marBottom w:val="0"/>
      <w:divBdr>
        <w:top w:val="none" w:sz="0" w:space="0" w:color="auto"/>
        <w:left w:val="none" w:sz="0" w:space="0" w:color="auto"/>
        <w:bottom w:val="none" w:sz="0" w:space="0" w:color="auto"/>
        <w:right w:val="none" w:sz="0" w:space="0" w:color="auto"/>
      </w:divBdr>
    </w:div>
    <w:div w:id="759764415">
      <w:bodyDiv w:val="1"/>
      <w:marLeft w:val="0"/>
      <w:marRight w:val="0"/>
      <w:marTop w:val="0"/>
      <w:marBottom w:val="0"/>
      <w:divBdr>
        <w:top w:val="none" w:sz="0" w:space="0" w:color="auto"/>
        <w:left w:val="none" w:sz="0" w:space="0" w:color="auto"/>
        <w:bottom w:val="none" w:sz="0" w:space="0" w:color="auto"/>
        <w:right w:val="none" w:sz="0" w:space="0" w:color="auto"/>
      </w:divBdr>
      <w:divsChild>
        <w:div w:id="548297175">
          <w:marLeft w:val="0"/>
          <w:marRight w:val="0"/>
          <w:marTop w:val="0"/>
          <w:marBottom w:val="0"/>
          <w:divBdr>
            <w:top w:val="none" w:sz="0" w:space="0" w:color="auto"/>
            <w:left w:val="none" w:sz="0" w:space="0" w:color="auto"/>
            <w:bottom w:val="none" w:sz="0" w:space="0" w:color="auto"/>
            <w:right w:val="none" w:sz="0" w:space="0" w:color="auto"/>
          </w:divBdr>
          <w:divsChild>
            <w:div w:id="2045058133">
              <w:marLeft w:val="0"/>
              <w:marRight w:val="0"/>
              <w:marTop w:val="0"/>
              <w:marBottom w:val="0"/>
              <w:divBdr>
                <w:top w:val="none" w:sz="0" w:space="0" w:color="auto"/>
                <w:left w:val="none" w:sz="0" w:space="0" w:color="auto"/>
                <w:bottom w:val="none" w:sz="0" w:space="0" w:color="auto"/>
                <w:right w:val="none" w:sz="0" w:space="0" w:color="auto"/>
              </w:divBdr>
            </w:div>
            <w:div w:id="16202545">
              <w:marLeft w:val="0"/>
              <w:marRight w:val="0"/>
              <w:marTop w:val="0"/>
              <w:marBottom w:val="0"/>
              <w:divBdr>
                <w:top w:val="none" w:sz="0" w:space="0" w:color="auto"/>
                <w:left w:val="none" w:sz="0" w:space="0" w:color="auto"/>
                <w:bottom w:val="none" w:sz="0" w:space="0" w:color="auto"/>
                <w:right w:val="none" w:sz="0" w:space="0" w:color="auto"/>
              </w:divBdr>
            </w:div>
            <w:div w:id="1876578467">
              <w:marLeft w:val="0"/>
              <w:marRight w:val="0"/>
              <w:marTop w:val="0"/>
              <w:marBottom w:val="0"/>
              <w:divBdr>
                <w:top w:val="none" w:sz="0" w:space="0" w:color="auto"/>
                <w:left w:val="none" w:sz="0" w:space="0" w:color="auto"/>
                <w:bottom w:val="none" w:sz="0" w:space="0" w:color="auto"/>
                <w:right w:val="none" w:sz="0" w:space="0" w:color="auto"/>
              </w:divBdr>
            </w:div>
            <w:div w:id="373888656">
              <w:marLeft w:val="0"/>
              <w:marRight w:val="0"/>
              <w:marTop w:val="0"/>
              <w:marBottom w:val="0"/>
              <w:divBdr>
                <w:top w:val="none" w:sz="0" w:space="0" w:color="auto"/>
                <w:left w:val="none" w:sz="0" w:space="0" w:color="auto"/>
                <w:bottom w:val="none" w:sz="0" w:space="0" w:color="auto"/>
                <w:right w:val="none" w:sz="0" w:space="0" w:color="auto"/>
              </w:divBdr>
            </w:div>
            <w:div w:id="669674758">
              <w:marLeft w:val="0"/>
              <w:marRight w:val="0"/>
              <w:marTop w:val="0"/>
              <w:marBottom w:val="0"/>
              <w:divBdr>
                <w:top w:val="none" w:sz="0" w:space="0" w:color="auto"/>
                <w:left w:val="none" w:sz="0" w:space="0" w:color="auto"/>
                <w:bottom w:val="none" w:sz="0" w:space="0" w:color="auto"/>
                <w:right w:val="none" w:sz="0" w:space="0" w:color="auto"/>
              </w:divBdr>
            </w:div>
            <w:div w:id="368069767">
              <w:marLeft w:val="0"/>
              <w:marRight w:val="0"/>
              <w:marTop w:val="0"/>
              <w:marBottom w:val="0"/>
              <w:divBdr>
                <w:top w:val="none" w:sz="0" w:space="0" w:color="auto"/>
                <w:left w:val="none" w:sz="0" w:space="0" w:color="auto"/>
                <w:bottom w:val="none" w:sz="0" w:space="0" w:color="auto"/>
                <w:right w:val="none" w:sz="0" w:space="0" w:color="auto"/>
              </w:divBdr>
            </w:div>
            <w:div w:id="149098718">
              <w:marLeft w:val="0"/>
              <w:marRight w:val="0"/>
              <w:marTop w:val="0"/>
              <w:marBottom w:val="0"/>
              <w:divBdr>
                <w:top w:val="none" w:sz="0" w:space="0" w:color="auto"/>
                <w:left w:val="none" w:sz="0" w:space="0" w:color="auto"/>
                <w:bottom w:val="none" w:sz="0" w:space="0" w:color="auto"/>
                <w:right w:val="none" w:sz="0" w:space="0" w:color="auto"/>
              </w:divBdr>
            </w:div>
            <w:div w:id="404114141">
              <w:marLeft w:val="0"/>
              <w:marRight w:val="0"/>
              <w:marTop w:val="0"/>
              <w:marBottom w:val="0"/>
              <w:divBdr>
                <w:top w:val="none" w:sz="0" w:space="0" w:color="auto"/>
                <w:left w:val="none" w:sz="0" w:space="0" w:color="auto"/>
                <w:bottom w:val="none" w:sz="0" w:space="0" w:color="auto"/>
                <w:right w:val="none" w:sz="0" w:space="0" w:color="auto"/>
              </w:divBdr>
            </w:div>
            <w:div w:id="721175752">
              <w:marLeft w:val="0"/>
              <w:marRight w:val="0"/>
              <w:marTop w:val="0"/>
              <w:marBottom w:val="0"/>
              <w:divBdr>
                <w:top w:val="none" w:sz="0" w:space="0" w:color="auto"/>
                <w:left w:val="none" w:sz="0" w:space="0" w:color="auto"/>
                <w:bottom w:val="none" w:sz="0" w:space="0" w:color="auto"/>
                <w:right w:val="none" w:sz="0" w:space="0" w:color="auto"/>
              </w:divBdr>
            </w:div>
            <w:div w:id="1539388794">
              <w:marLeft w:val="0"/>
              <w:marRight w:val="0"/>
              <w:marTop w:val="0"/>
              <w:marBottom w:val="0"/>
              <w:divBdr>
                <w:top w:val="none" w:sz="0" w:space="0" w:color="auto"/>
                <w:left w:val="none" w:sz="0" w:space="0" w:color="auto"/>
                <w:bottom w:val="none" w:sz="0" w:space="0" w:color="auto"/>
                <w:right w:val="none" w:sz="0" w:space="0" w:color="auto"/>
              </w:divBdr>
            </w:div>
            <w:div w:id="623775093">
              <w:marLeft w:val="0"/>
              <w:marRight w:val="0"/>
              <w:marTop w:val="0"/>
              <w:marBottom w:val="0"/>
              <w:divBdr>
                <w:top w:val="none" w:sz="0" w:space="0" w:color="auto"/>
                <w:left w:val="none" w:sz="0" w:space="0" w:color="auto"/>
                <w:bottom w:val="none" w:sz="0" w:space="0" w:color="auto"/>
                <w:right w:val="none" w:sz="0" w:space="0" w:color="auto"/>
              </w:divBdr>
            </w:div>
            <w:div w:id="1176844620">
              <w:marLeft w:val="0"/>
              <w:marRight w:val="0"/>
              <w:marTop w:val="0"/>
              <w:marBottom w:val="0"/>
              <w:divBdr>
                <w:top w:val="none" w:sz="0" w:space="0" w:color="auto"/>
                <w:left w:val="none" w:sz="0" w:space="0" w:color="auto"/>
                <w:bottom w:val="none" w:sz="0" w:space="0" w:color="auto"/>
                <w:right w:val="none" w:sz="0" w:space="0" w:color="auto"/>
              </w:divBdr>
            </w:div>
            <w:div w:id="942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1294">
      <w:bodyDiv w:val="1"/>
      <w:marLeft w:val="0"/>
      <w:marRight w:val="0"/>
      <w:marTop w:val="0"/>
      <w:marBottom w:val="0"/>
      <w:divBdr>
        <w:top w:val="none" w:sz="0" w:space="0" w:color="auto"/>
        <w:left w:val="none" w:sz="0" w:space="0" w:color="auto"/>
        <w:bottom w:val="none" w:sz="0" w:space="0" w:color="auto"/>
        <w:right w:val="none" w:sz="0" w:space="0" w:color="auto"/>
      </w:divBdr>
      <w:divsChild>
        <w:div w:id="449280964">
          <w:marLeft w:val="0"/>
          <w:marRight w:val="0"/>
          <w:marTop w:val="0"/>
          <w:marBottom w:val="0"/>
          <w:divBdr>
            <w:top w:val="none" w:sz="0" w:space="0" w:color="auto"/>
            <w:left w:val="none" w:sz="0" w:space="0" w:color="auto"/>
            <w:bottom w:val="none" w:sz="0" w:space="0" w:color="auto"/>
            <w:right w:val="none" w:sz="0" w:space="0" w:color="auto"/>
          </w:divBdr>
          <w:divsChild>
            <w:div w:id="10677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69056">
      <w:bodyDiv w:val="1"/>
      <w:marLeft w:val="0"/>
      <w:marRight w:val="0"/>
      <w:marTop w:val="0"/>
      <w:marBottom w:val="0"/>
      <w:divBdr>
        <w:top w:val="none" w:sz="0" w:space="0" w:color="auto"/>
        <w:left w:val="none" w:sz="0" w:space="0" w:color="auto"/>
        <w:bottom w:val="none" w:sz="0" w:space="0" w:color="auto"/>
        <w:right w:val="none" w:sz="0" w:space="0" w:color="auto"/>
      </w:divBdr>
      <w:divsChild>
        <w:div w:id="1473446059">
          <w:marLeft w:val="0"/>
          <w:marRight w:val="0"/>
          <w:marTop w:val="0"/>
          <w:marBottom w:val="0"/>
          <w:divBdr>
            <w:top w:val="none" w:sz="0" w:space="0" w:color="auto"/>
            <w:left w:val="none" w:sz="0" w:space="0" w:color="auto"/>
            <w:bottom w:val="none" w:sz="0" w:space="0" w:color="auto"/>
            <w:right w:val="none" w:sz="0" w:space="0" w:color="auto"/>
          </w:divBdr>
          <w:divsChild>
            <w:div w:id="1153256380">
              <w:marLeft w:val="0"/>
              <w:marRight w:val="0"/>
              <w:marTop w:val="0"/>
              <w:marBottom w:val="0"/>
              <w:divBdr>
                <w:top w:val="none" w:sz="0" w:space="0" w:color="auto"/>
                <w:left w:val="none" w:sz="0" w:space="0" w:color="auto"/>
                <w:bottom w:val="none" w:sz="0" w:space="0" w:color="auto"/>
                <w:right w:val="none" w:sz="0" w:space="0" w:color="auto"/>
              </w:divBdr>
            </w:div>
            <w:div w:id="105739241">
              <w:marLeft w:val="0"/>
              <w:marRight w:val="0"/>
              <w:marTop w:val="0"/>
              <w:marBottom w:val="0"/>
              <w:divBdr>
                <w:top w:val="none" w:sz="0" w:space="0" w:color="auto"/>
                <w:left w:val="none" w:sz="0" w:space="0" w:color="auto"/>
                <w:bottom w:val="none" w:sz="0" w:space="0" w:color="auto"/>
                <w:right w:val="none" w:sz="0" w:space="0" w:color="auto"/>
              </w:divBdr>
            </w:div>
            <w:div w:id="126753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577">
      <w:bodyDiv w:val="1"/>
      <w:marLeft w:val="0"/>
      <w:marRight w:val="0"/>
      <w:marTop w:val="0"/>
      <w:marBottom w:val="0"/>
      <w:divBdr>
        <w:top w:val="none" w:sz="0" w:space="0" w:color="auto"/>
        <w:left w:val="none" w:sz="0" w:space="0" w:color="auto"/>
        <w:bottom w:val="none" w:sz="0" w:space="0" w:color="auto"/>
        <w:right w:val="none" w:sz="0" w:space="0" w:color="auto"/>
      </w:divBdr>
      <w:divsChild>
        <w:div w:id="366834647">
          <w:marLeft w:val="0"/>
          <w:marRight w:val="0"/>
          <w:marTop w:val="0"/>
          <w:marBottom w:val="0"/>
          <w:divBdr>
            <w:top w:val="none" w:sz="0" w:space="0" w:color="auto"/>
            <w:left w:val="none" w:sz="0" w:space="0" w:color="auto"/>
            <w:bottom w:val="none" w:sz="0" w:space="0" w:color="auto"/>
            <w:right w:val="none" w:sz="0" w:space="0" w:color="auto"/>
          </w:divBdr>
          <w:divsChild>
            <w:div w:id="3704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668">
      <w:bodyDiv w:val="1"/>
      <w:marLeft w:val="0"/>
      <w:marRight w:val="0"/>
      <w:marTop w:val="0"/>
      <w:marBottom w:val="0"/>
      <w:divBdr>
        <w:top w:val="none" w:sz="0" w:space="0" w:color="auto"/>
        <w:left w:val="none" w:sz="0" w:space="0" w:color="auto"/>
        <w:bottom w:val="none" w:sz="0" w:space="0" w:color="auto"/>
        <w:right w:val="none" w:sz="0" w:space="0" w:color="auto"/>
      </w:divBdr>
      <w:divsChild>
        <w:div w:id="1291784028">
          <w:marLeft w:val="0"/>
          <w:marRight w:val="0"/>
          <w:marTop w:val="0"/>
          <w:marBottom w:val="0"/>
          <w:divBdr>
            <w:top w:val="none" w:sz="0" w:space="0" w:color="auto"/>
            <w:left w:val="none" w:sz="0" w:space="0" w:color="auto"/>
            <w:bottom w:val="none" w:sz="0" w:space="0" w:color="auto"/>
            <w:right w:val="none" w:sz="0" w:space="0" w:color="auto"/>
          </w:divBdr>
          <w:divsChild>
            <w:div w:id="14929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4917">
      <w:bodyDiv w:val="1"/>
      <w:marLeft w:val="0"/>
      <w:marRight w:val="0"/>
      <w:marTop w:val="0"/>
      <w:marBottom w:val="0"/>
      <w:divBdr>
        <w:top w:val="none" w:sz="0" w:space="0" w:color="auto"/>
        <w:left w:val="none" w:sz="0" w:space="0" w:color="auto"/>
        <w:bottom w:val="none" w:sz="0" w:space="0" w:color="auto"/>
        <w:right w:val="none" w:sz="0" w:space="0" w:color="auto"/>
      </w:divBdr>
      <w:divsChild>
        <w:div w:id="1464732130">
          <w:marLeft w:val="0"/>
          <w:marRight w:val="0"/>
          <w:marTop w:val="0"/>
          <w:marBottom w:val="0"/>
          <w:divBdr>
            <w:top w:val="none" w:sz="0" w:space="0" w:color="auto"/>
            <w:left w:val="none" w:sz="0" w:space="0" w:color="auto"/>
            <w:bottom w:val="none" w:sz="0" w:space="0" w:color="auto"/>
            <w:right w:val="none" w:sz="0" w:space="0" w:color="auto"/>
          </w:divBdr>
          <w:divsChild>
            <w:div w:id="3683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486">
      <w:bodyDiv w:val="1"/>
      <w:marLeft w:val="0"/>
      <w:marRight w:val="0"/>
      <w:marTop w:val="0"/>
      <w:marBottom w:val="0"/>
      <w:divBdr>
        <w:top w:val="none" w:sz="0" w:space="0" w:color="auto"/>
        <w:left w:val="none" w:sz="0" w:space="0" w:color="auto"/>
        <w:bottom w:val="none" w:sz="0" w:space="0" w:color="auto"/>
        <w:right w:val="none" w:sz="0" w:space="0" w:color="auto"/>
      </w:divBdr>
      <w:divsChild>
        <w:div w:id="1552959411">
          <w:marLeft w:val="0"/>
          <w:marRight w:val="0"/>
          <w:marTop w:val="0"/>
          <w:marBottom w:val="0"/>
          <w:divBdr>
            <w:top w:val="none" w:sz="0" w:space="0" w:color="auto"/>
            <w:left w:val="none" w:sz="0" w:space="0" w:color="auto"/>
            <w:bottom w:val="none" w:sz="0" w:space="0" w:color="auto"/>
            <w:right w:val="none" w:sz="0" w:space="0" w:color="auto"/>
          </w:divBdr>
          <w:divsChild>
            <w:div w:id="348258963">
              <w:marLeft w:val="0"/>
              <w:marRight w:val="0"/>
              <w:marTop w:val="0"/>
              <w:marBottom w:val="0"/>
              <w:divBdr>
                <w:top w:val="none" w:sz="0" w:space="0" w:color="auto"/>
                <w:left w:val="none" w:sz="0" w:space="0" w:color="auto"/>
                <w:bottom w:val="none" w:sz="0" w:space="0" w:color="auto"/>
                <w:right w:val="none" w:sz="0" w:space="0" w:color="auto"/>
              </w:divBdr>
            </w:div>
            <w:div w:id="1512598552">
              <w:marLeft w:val="0"/>
              <w:marRight w:val="0"/>
              <w:marTop w:val="0"/>
              <w:marBottom w:val="0"/>
              <w:divBdr>
                <w:top w:val="none" w:sz="0" w:space="0" w:color="auto"/>
                <w:left w:val="none" w:sz="0" w:space="0" w:color="auto"/>
                <w:bottom w:val="none" w:sz="0" w:space="0" w:color="auto"/>
                <w:right w:val="none" w:sz="0" w:space="0" w:color="auto"/>
              </w:divBdr>
            </w:div>
            <w:div w:id="72241267">
              <w:marLeft w:val="0"/>
              <w:marRight w:val="0"/>
              <w:marTop w:val="0"/>
              <w:marBottom w:val="0"/>
              <w:divBdr>
                <w:top w:val="none" w:sz="0" w:space="0" w:color="auto"/>
                <w:left w:val="none" w:sz="0" w:space="0" w:color="auto"/>
                <w:bottom w:val="none" w:sz="0" w:space="0" w:color="auto"/>
                <w:right w:val="none" w:sz="0" w:space="0" w:color="auto"/>
              </w:divBdr>
            </w:div>
            <w:div w:id="1829901318">
              <w:marLeft w:val="0"/>
              <w:marRight w:val="0"/>
              <w:marTop w:val="0"/>
              <w:marBottom w:val="0"/>
              <w:divBdr>
                <w:top w:val="none" w:sz="0" w:space="0" w:color="auto"/>
                <w:left w:val="none" w:sz="0" w:space="0" w:color="auto"/>
                <w:bottom w:val="none" w:sz="0" w:space="0" w:color="auto"/>
                <w:right w:val="none" w:sz="0" w:space="0" w:color="auto"/>
              </w:divBdr>
            </w:div>
            <w:div w:id="11957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587">
      <w:bodyDiv w:val="1"/>
      <w:marLeft w:val="0"/>
      <w:marRight w:val="0"/>
      <w:marTop w:val="0"/>
      <w:marBottom w:val="0"/>
      <w:divBdr>
        <w:top w:val="none" w:sz="0" w:space="0" w:color="auto"/>
        <w:left w:val="none" w:sz="0" w:space="0" w:color="auto"/>
        <w:bottom w:val="none" w:sz="0" w:space="0" w:color="auto"/>
        <w:right w:val="none" w:sz="0" w:space="0" w:color="auto"/>
      </w:divBdr>
      <w:divsChild>
        <w:div w:id="536087991">
          <w:marLeft w:val="0"/>
          <w:marRight w:val="0"/>
          <w:marTop w:val="0"/>
          <w:marBottom w:val="0"/>
          <w:divBdr>
            <w:top w:val="none" w:sz="0" w:space="0" w:color="auto"/>
            <w:left w:val="none" w:sz="0" w:space="0" w:color="auto"/>
            <w:bottom w:val="none" w:sz="0" w:space="0" w:color="auto"/>
            <w:right w:val="none" w:sz="0" w:space="0" w:color="auto"/>
          </w:divBdr>
          <w:divsChild>
            <w:div w:id="1381780443">
              <w:marLeft w:val="0"/>
              <w:marRight w:val="0"/>
              <w:marTop w:val="0"/>
              <w:marBottom w:val="0"/>
              <w:divBdr>
                <w:top w:val="none" w:sz="0" w:space="0" w:color="auto"/>
                <w:left w:val="none" w:sz="0" w:space="0" w:color="auto"/>
                <w:bottom w:val="none" w:sz="0" w:space="0" w:color="auto"/>
                <w:right w:val="none" w:sz="0" w:space="0" w:color="auto"/>
              </w:divBdr>
            </w:div>
            <w:div w:id="816917531">
              <w:marLeft w:val="0"/>
              <w:marRight w:val="0"/>
              <w:marTop w:val="0"/>
              <w:marBottom w:val="0"/>
              <w:divBdr>
                <w:top w:val="none" w:sz="0" w:space="0" w:color="auto"/>
                <w:left w:val="none" w:sz="0" w:space="0" w:color="auto"/>
                <w:bottom w:val="none" w:sz="0" w:space="0" w:color="auto"/>
                <w:right w:val="none" w:sz="0" w:space="0" w:color="auto"/>
              </w:divBdr>
            </w:div>
            <w:div w:id="433134586">
              <w:marLeft w:val="0"/>
              <w:marRight w:val="0"/>
              <w:marTop w:val="0"/>
              <w:marBottom w:val="0"/>
              <w:divBdr>
                <w:top w:val="none" w:sz="0" w:space="0" w:color="auto"/>
                <w:left w:val="none" w:sz="0" w:space="0" w:color="auto"/>
                <w:bottom w:val="none" w:sz="0" w:space="0" w:color="auto"/>
                <w:right w:val="none" w:sz="0" w:space="0" w:color="auto"/>
              </w:divBdr>
            </w:div>
            <w:div w:id="1462504045">
              <w:marLeft w:val="0"/>
              <w:marRight w:val="0"/>
              <w:marTop w:val="0"/>
              <w:marBottom w:val="0"/>
              <w:divBdr>
                <w:top w:val="none" w:sz="0" w:space="0" w:color="auto"/>
                <w:left w:val="none" w:sz="0" w:space="0" w:color="auto"/>
                <w:bottom w:val="none" w:sz="0" w:space="0" w:color="auto"/>
                <w:right w:val="none" w:sz="0" w:space="0" w:color="auto"/>
              </w:divBdr>
            </w:div>
            <w:div w:id="2596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4148">
      <w:bodyDiv w:val="1"/>
      <w:marLeft w:val="0"/>
      <w:marRight w:val="0"/>
      <w:marTop w:val="0"/>
      <w:marBottom w:val="0"/>
      <w:divBdr>
        <w:top w:val="none" w:sz="0" w:space="0" w:color="auto"/>
        <w:left w:val="none" w:sz="0" w:space="0" w:color="auto"/>
        <w:bottom w:val="none" w:sz="0" w:space="0" w:color="auto"/>
        <w:right w:val="none" w:sz="0" w:space="0" w:color="auto"/>
      </w:divBdr>
      <w:divsChild>
        <w:div w:id="1553228375">
          <w:marLeft w:val="0"/>
          <w:marRight w:val="0"/>
          <w:marTop w:val="0"/>
          <w:marBottom w:val="0"/>
          <w:divBdr>
            <w:top w:val="none" w:sz="0" w:space="0" w:color="auto"/>
            <w:left w:val="none" w:sz="0" w:space="0" w:color="auto"/>
            <w:bottom w:val="none" w:sz="0" w:space="0" w:color="auto"/>
            <w:right w:val="none" w:sz="0" w:space="0" w:color="auto"/>
          </w:divBdr>
          <w:divsChild>
            <w:div w:id="1155796825">
              <w:marLeft w:val="0"/>
              <w:marRight w:val="0"/>
              <w:marTop w:val="0"/>
              <w:marBottom w:val="0"/>
              <w:divBdr>
                <w:top w:val="none" w:sz="0" w:space="0" w:color="auto"/>
                <w:left w:val="none" w:sz="0" w:space="0" w:color="auto"/>
                <w:bottom w:val="none" w:sz="0" w:space="0" w:color="auto"/>
                <w:right w:val="none" w:sz="0" w:space="0" w:color="auto"/>
              </w:divBdr>
            </w:div>
            <w:div w:id="1622688001">
              <w:marLeft w:val="0"/>
              <w:marRight w:val="0"/>
              <w:marTop w:val="0"/>
              <w:marBottom w:val="0"/>
              <w:divBdr>
                <w:top w:val="none" w:sz="0" w:space="0" w:color="auto"/>
                <w:left w:val="none" w:sz="0" w:space="0" w:color="auto"/>
                <w:bottom w:val="none" w:sz="0" w:space="0" w:color="auto"/>
                <w:right w:val="none" w:sz="0" w:space="0" w:color="auto"/>
              </w:divBdr>
            </w:div>
            <w:div w:id="1614241479">
              <w:marLeft w:val="0"/>
              <w:marRight w:val="0"/>
              <w:marTop w:val="0"/>
              <w:marBottom w:val="0"/>
              <w:divBdr>
                <w:top w:val="none" w:sz="0" w:space="0" w:color="auto"/>
                <w:left w:val="none" w:sz="0" w:space="0" w:color="auto"/>
                <w:bottom w:val="none" w:sz="0" w:space="0" w:color="auto"/>
                <w:right w:val="none" w:sz="0" w:space="0" w:color="auto"/>
              </w:divBdr>
            </w:div>
            <w:div w:id="794761212">
              <w:marLeft w:val="0"/>
              <w:marRight w:val="0"/>
              <w:marTop w:val="0"/>
              <w:marBottom w:val="0"/>
              <w:divBdr>
                <w:top w:val="none" w:sz="0" w:space="0" w:color="auto"/>
                <w:left w:val="none" w:sz="0" w:space="0" w:color="auto"/>
                <w:bottom w:val="none" w:sz="0" w:space="0" w:color="auto"/>
                <w:right w:val="none" w:sz="0" w:space="0" w:color="auto"/>
              </w:divBdr>
            </w:div>
            <w:div w:id="839467759">
              <w:marLeft w:val="0"/>
              <w:marRight w:val="0"/>
              <w:marTop w:val="0"/>
              <w:marBottom w:val="0"/>
              <w:divBdr>
                <w:top w:val="none" w:sz="0" w:space="0" w:color="auto"/>
                <w:left w:val="none" w:sz="0" w:space="0" w:color="auto"/>
                <w:bottom w:val="none" w:sz="0" w:space="0" w:color="auto"/>
                <w:right w:val="none" w:sz="0" w:space="0" w:color="auto"/>
              </w:divBdr>
            </w:div>
            <w:div w:id="2026056338">
              <w:marLeft w:val="0"/>
              <w:marRight w:val="0"/>
              <w:marTop w:val="0"/>
              <w:marBottom w:val="0"/>
              <w:divBdr>
                <w:top w:val="none" w:sz="0" w:space="0" w:color="auto"/>
                <w:left w:val="none" w:sz="0" w:space="0" w:color="auto"/>
                <w:bottom w:val="none" w:sz="0" w:space="0" w:color="auto"/>
                <w:right w:val="none" w:sz="0" w:space="0" w:color="auto"/>
              </w:divBdr>
            </w:div>
            <w:div w:id="626933784">
              <w:marLeft w:val="0"/>
              <w:marRight w:val="0"/>
              <w:marTop w:val="0"/>
              <w:marBottom w:val="0"/>
              <w:divBdr>
                <w:top w:val="none" w:sz="0" w:space="0" w:color="auto"/>
                <w:left w:val="none" w:sz="0" w:space="0" w:color="auto"/>
                <w:bottom w:val="none" w:sz="0" w:space="0" w:color="auto"/>
                <w:right w:val="none" w:sz="0" w:space="0" w:color="auto"/>
              </w:divBdr>
            </w:div>
            <w:div w:id="1679847516">
              <w:marLeft w:val="0"/>
              <w:marRight w:val="0"/>
              <w:marTop w:val="0"/>
              <w:marBottom w:val="0"/>
              <w:divBdr>
                <w:top w:val="none" w:sz="0" w:space="0" w:color="auto"/>
                <w:left w:val="none" w:sz="0" w:space="0" w:color="auto"/>
                <w:bottom w:val="none" w:sz="0" w:space="0" w:color="auto"/>
                <w:right w:val="none" w:sz="0" w:space="0" w:color="auto"/>
              </w:divBdr>
            </w:div>
            <w:div w:id="3812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7479">
      <w:bodyDiv w:val="1"/>
      <w:marLeft w:val="0"/>
      <w:marRight w:val="0"/>
      <w:marTop w:val="0"/>
      <w:marBottom w:val="0"/>
      <w:divBdr>
        <w:top w:val="none" w:sz="0" w:space="0" w:color="auto"/>
        <w:left w:val="none" w:sz="0" w:space="0" w:color="auto"/>
        <w:bottom w:val="none" w:sz="0" w:space="0" w:color="auto"/>
        <w:right w:val="none" w:sz="0" w:space="0" w:color="auto"/>
      </w:divBdr>
      <w:divsChild>
        <w:div w:id="811023546">
          <w:marLeft w:val="0"/>
          <w:marRight w:val="0"/>
          <w:marTop w:val="0"/>
          <w:marBottom w:val="0"/>
          <w:divBdr>
            <w:top w:val="none" w:sz="0" w:space="0" w:color="auto"/>
            <w:left w:val="none" w:sz="0" w:space="0" w:color="auto"/>
            <w:bottom w:val="none" w:sz="0" w:space="0" w:color="auto"/>
            <w:right w:val="none" w:sz="0" w:space="0" w:color="auto"/>
          </w:divBdr>
          <w:divsChild>
            <w:div w:id="5454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984">
      <w:bodyDiv w:val="1"/>
      <w:marLeft w:val="0"/>
      <w:marRight w:val="0"/>
      <w:marTop w:val="0"/>
      <w:marBottom w:val="0"/>
      <w:divBdr>
        <w:top w:val="none" w:sz="0" w:space="0" w:color="auto"/>
        <w:left w:val="none" w:sz="0" w:space="0" w:color="auto"/>
        <w:bottom w:val="none" w:sz="0" w:space="0" w:color="auto"/>
        <w:right w:val="none" w:sz="0" w:space="0" w:color="auto"/>
      </w:divBdr>
      <w:divsChild>
        <w:div w:id="1705208561">
          <w:marLeft w:val="0"/>
          <w:marRight w:val="0"/>
          <w:marTop w:val="0"/>
          <w:marBottom w:val="0"/>
          <w:divBdr>
            <w:top w:val="none" w:sz="0" w:space="0" w:color="auto"/>
            <w:left w:val="none" w:sz="0" w:space="0" w:color="auto"/>
            <w:bottom w:val="none" w:sz="0" w:space="0" w:color="auto"/>
            <w:right w:val="none" w:sz="0" w:space="0" w:color="auto"/>
          </w:divBdr>
          <w:divsChild>
            <w:div w:id="8062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4348">
      <w:bodyDiv w:val="1"/>
      <w:marLeft w:val="0"/>
      <w:marRight w:val="0"/>
      <w:marTop w:val="0"/>
      <w:marBottom w:val="0"/>
      <w:divBdr>
        <w:top w:val="none" w:sz="0" w:space="0" w:color="auto"/>
        <w:left w:val="none" w:sz="0" w:space="0" w:color="auto"/>
        <w:bottom w:val="none" w:sz="0" w:space="0" w:color="auto"/>
        <w:right w:val="none" w:sz="0" w:space="0" w:color="auto"/>
      </w:divBdr>
      <w:divsChild>
        <w:div w:id="1851749316">
          <w:marLeft w:val="0"/>
          <w:marRight w:val="0"/>
          <w:marTop w:val="0"/>
          <w:marBottom w:val="0"/>
          <w:divBdr>
            <w:top w:val="none" w:sz="0" w:space="0" w:color="auto"/>
            <w:left w:val="none" w:sz="0" w:space="0" w:color="auto"/>
            <w:bottom w:val="none" w:sz="0" w:space="0" w:color="auto"/>
            <w:right w:val="none" w:sz="0" w:space="0" w:color="auto"/>
          </w:divBdr>
          <w:divsChild>
            <w:div w:id="6497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8028">
      <w:bodyDiv w:val="1"/>
      <w:marLeft w:val="0"/>
      <w:marRight w:val="0"/>
      <w:marTop w:val="0"/>
      <w:marBottom w:val="0"/>
      <w:divBdr>
        <w:top w:val="none" w:sz="0" w:space="0" w:color="auto"/>
        <w:left w:val="none" w:sz="0" w:space="0" w:color="auto"/>
        <w:bottom w:val="none" w:sz="0" w:space="0" w:color="auto"/>
        <w:right w:val="none" w:sz="0" w:space="0" w:color="auto"/>
      </w:divBdr>
      <w:divsChild>
        <w:div w:id="1628506575">
          <w:marLeft w:val="0"/>
          <w:marRight w:val="0"/>
          <w:marTop w:val="0"/>
          <w:marBottom w:val="0"/>
          <w:divBdr>
            <w:top w:val="none" w:sz="0" w:space="0" w:color="auto"/>
            <w:left w:val="none" w:sz="0" w:space="0" w:color="auto"/>
            <w:bottom w:val="none" w:sz="0" w:space="0" w:color="auto"/>
            <w:right w:val="none" w:sz="0" w:space="0" w:color="auto"/>
          </w:divBdr>
          <w:divsChild>
            <w:div w:id="496189549">
              <w:marLeft w:val="0"/>
              <w:marRight w:val="0"/>
              <w:marTop w:val="0"/>
              <w:marBottom w:val="0"/>
              <w:divBdr>
                <w:top w:val="none" w:sz="0" w:space="0" w:color="auto"/>
                <w:left w:val="none" w:sz="0" w:space="0" w:color="auto"/>
                <w:bottom w:val="none" w:sz="0" w:space="0" w:color="auto"/>
                <w:right w:val="none" w:sz="0" w:space="0" w:color="auto"/>
              </w:divBdr>
            </w:div>
            <w:div w:id="1109158908">
              <w:marLeft w:val="0"/>
              <w:marRight w:val="0"/>
              <w:marTop w:val="0"/>
              <w:marBottom w:val="0"/>
              <w:divBdr>
                <w:top w:val="none" w:sz="0" w:space="0" w:color="auto"/>
                <w:left w:val="none" w:sz="0" w:space="0" w:color="auto"/>
                <w:bottom w:val="none" w:sz="0" w:space="0" w:color="auto"/>
                <w:right w:val="none" w:sz="0" w:space="0" w:color="auto"/>
              </w:divBdr>
            </w:div>
            <w:div w:id="1281035817">
              <w:marLeft w:val="0"/>
              <w:marRight w:val="0"/>
              <w:marTop w:val="0"/>
              <w:marBottom w:val="0"/>
              <w:divBdr>
                <w:top w:val="none" w:sz="0" w:space="0" w:color="auto"/>
                <w:left w:val="none" w:sz="0" w:space="0" w:color="auto"/>
                <w:bottom w:val="none" w:sz="0" w:space="0" w:color="auto"/>
                <w:right w:val="none" w:sz="0" w:space="0" w:color="auto"/>
              </w:divBdr>
            </w:div>
            <w:div w:id="133615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3987">
      <w:bodyDiv w:val="1"/>
      <w:marLeft w:val="0"/>
      <w:marRight w:val="0"/>
      <w:marTop w:val="0"/>
      <w:marBottom w:val="0"/>
      <w:divBdr>
        <w:top w:val="none" w:sz="0" w:space="0" w:color="auto"/>
        <w:left w:val="none" w:sz="0" w:space="0" w:color="auto"/>
        <w:bottom w:val="none" w:sz="0" w:space="0" w:color="auto"/>
        <w:right w:val="none" w:sz="0" w:space="0" w:color="auto"/>
      </w:divBdr>
      <w:divsChild>
        <w:div w:id="1633830178">
          <w:marLeft w:val="0"/>
          <w:marRight w:val="0"/>
          <w:marTop w:val="0"/>
          <w:marBottom w:val="0"/>
          <w:divBdr>
            <w:top w:val="none" w:sz="0" w:space="0" w:color="auto"/>
            <w:left w:val="none" w:sz="0" w:space="0" w:color="auto"/>
            <w:bottom w:val="none" w:sz="0" w:space="0" w:color="auto"/>
            <w:right w:val="none" w:sz="0" w:space="0" w:color="auto"/>
          </w:divBdr>
          <w:divsChild>
            <w:div w:id="60567582">
              <w:marLeft w:val="0"/>
              <w:marRight w:val="0"/>
              <w:marTop w:val="0"/>
              <w:marBottom w:val="0"/>
              <w:divBdr>
                <w:top w:val="none" w:sz="0" w:space="0" w:color="auto"/>
                <w:left w:val="none" w:sz="0" w:space="0" w:color="auto"/>
                <w:bottom w:val="none" w:sz="0" w:space="0" w:color="auto"/>
                <w:right w:val="none" w:sz="0" w:space="0" w:color="auto"/>
              </w:divBdr>
            </w:div>
            <w:div w:id="96800956">
              <w:marLeft w:val="0"/>
              <w:marRight w:val="0"/>
              <w:marTop w:val="0"/>
              <w:marBottom w:val="0"/>
              <w:divBdr>
                <w:top w:val="none" w:sz="0" w:space="0" w:color="auto"/>
                <w:left w:val="none" w:sz="0" w:space="0" w:color="auto"/>
                <w:bottom w:val="none" w:sz="0" w:space="0" w:color="auto"/>
                <w:right w:val="none" w:sz="0" w:space="0" w:color="auto"/>
              </w:divBdr>
            </w:div>
            <w:div w:id="2074426323">
              <w:marLeft w:val="0"/>
              <w:marRight w:val="0"/>
              <w:marTop w:val="0"/>
              <w:marBottom w:val="0"/>
              <w:divBdr>
                <w:top w:val="none" w:sz="0" w:space="0" w:color="auto"/>
                <w:left w:val="none" w:sz="0" w:space="0" w:color="auto"/>
                <w:bottom w:val="none" w:sz="0" w:space="0" w:color="auto"/>
                <w:right w:val="none" w:sz="0" w:space="0" w:color="auto"/>
              </w:divBdr>
            </w:div>
            <w:div w:id="5925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094">
      <w:bodyDiv w:val="1"/>
      <w:marLeft w:val="0"/>
      <w:marRight w:val="0"/>
      <w:marTop w:val="0"/>
      <w:marBottom w:val="0"/>
      <w:divBdr>
        <w:top w:val="none" w:sz="0" w:space="0" w:color="auto"/>
        <w:left w:val="none" w:sz="0" w:space="0" w:color="auto"/>
        <w:bottom w:val="none" w:sz="0" w:space="0" w:color="auto"/>
        <w:right w:val="none" w:sz="0" w:space="0" w:color="auto"/>
      </w:divBdr>
      <w:divsChild>
        <w:div w:id="936206745">
          <w:marLeft w:val="0"/>
          <w:marRight w:val="0"/>
          <w:marTop w:val="0"/>
          <w:marBottom w:val="0"/>
          <w:divBdr>
            <w:top w:val="none" w:sz="0" w:space="0" w:color="auto"/>
            <w:left w:val="none" w:sz="0" w:space="0" w:color="auto"/>
            <w:bottom w:val="none" w:sz="0" w:space="0" w:color="auto"/>
            <w:right w:val="none" w:sz="0" w:space="0" w:color="auto"/>
          </w:divBdr>
          <w:divsChild>
            <w:div w:id="9945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9831">
      <w:bodyDiv w:val="1"/>
      <w:marLeft w:val="0"/>
      <w:marRight w:val="0"/>
      <w:marTop w:val="0"/>
      <w:marBottom w:val="0"/>
      <w:divBdr>
        <w:top w:val="none" w:sz="0" w:space="0" w:color="auto"/>
        <w:left w:val="none" w:sz="0" w:space="0" w:color="auto"/>
        <w:bottom w:val="none" w:sz="0" w:space="0" w:color="auto"/>
        <w:right w:val="none" w:sz="0" w:space="0" w:color="auto"/>
      </w:divBdr>
      <w:divsChild>
        <w:div w:id="2037734248">
          <w:marLeft w:val="0"/>
          <w:marRight w:val="0"/>
          <w:marTop w:val="0"/>
          <w:marBottom w:val="0"/>
          <w:divBdr>
            <w:top w:val="none" w:sz="0" w:space="0" w:color="auto"/>
            <w:left w:val="none" w:sz="0" w:space="0" w:color="auto"/>
            <w:bottom w:val="none" w:sz="0" w:space="0" w:color="auto"/>
            <w:right w:val="none" w:sz="0" w:space="0" w:color="auto"/>
          </w:divBdr>
          <w:divsChild>
            <w:div w:id="1202596912">
              <w:marLeft w:val="0"/>
              <w:marRight w:val="0"/>
              <w:marTop w:val="0"/>
              <w:marBottom w:val="0"/>
              <w:divBdr>
                <w:top w:val="none" w:sz="0" w:space="0" w:color="auto"/>
                <w:left w:val="none" w:sz="0" w:space="0" w:color="auto"/>
                <w:bottom w:val="none" w:sz="0" w:space="0" w:color="auto"/>
                <w:right w:val="none" w:sz="0" w:space="0" w:color="auto"/>
              </w:divBdr>
            </w:div>
            <w:div w:id="817527100">
              <w:marLeft w:val="0"/>
              <w:marRight w:val="0"/>
              <w:marTop w:val="0"/>
              <w:marBottom w:val="0"/>
              <w:divBdr>
                <w:top w:val="none" w:sz="0" w:space="0" w:color="auto"/>
                <w:left w:val="none" w:sz="0" w:space="0" w:color="auto"/>
                <w:bottom w:val="none" w:sz="0" w:space="0" w:color="auto"/>
                <w:right w:val="none" w:sz="0" w:space="0" w:color="auto"/>
              </w:divBdr>
            </w:div>
            <w:div w:id="4317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915">
      <w:bodyDiv w:val="1"/>
      <w:marLeft w:val="0"/>
      <w:marRight w:val="0"/>
      <w:marTop w:val="0"/>
      <w:marBottom w:val="0"/>
      <w:divBdr>
        <w:top w:val="none" w:sz="0" w:space="0" w:color="auto"/>
        <w:left w:val="none" w:sz="0" w:space="0" w:color="auto"/>
        <w:bottom w:val="none" w:sz="0" w:space="0" w:color="auto"/>
        <w:right w:val="none" w:sz="0" w:space="0" w:color="auto"/>
      </w:divBdr>
      <w:divsChild>
        <w:div w:id="1806773276">
          <w:marLeft w:val="0"/>
          <w:marRight w:val="0"/>
          <w:marTop w:val="0"/>
          <w:marBottom w:val="0"/>
          <w:divBdr>
            <w:top w:val="none" w:sz="0" w:space="0" w:color="auto"/>
            <w:left w:val="none" w:sz="0" w:space="0" w:color="auto"/>
            <w:bottom w:val="none" w:sz="0" w:space="0" w:color="auto"/>
            <w:right w:val="none" w:sz="0" w:space="0" w:color="auto"/>
          </w:divBdr>
          <w:divsChild>
            <w:div w:id="1120224622">
              <w:marLeft w:val="0"/>
              <w:marRight w:val="0"/>
              <w:marTop w:val="0"/>
              <w:marBottom w:val="0"/>
              <w:divBdr>
                <w:top w:val="none" w:sz="0" w:space="0" w:color="auto"/>
                <w:left w:val="none" w:sz="0" w:space="0" w:color="auto"/>
                <w:bottom w:val="none" w:sz="0" w:space="0" w:color="auto"/>
                <w:right w:val="none" w:sz="0" w:space="0" w:color="auto"/>
              </w:divBdr>
            </w:div>
            <w:div w:id="568541721">
              <w:marLeft w:val="0"/>
              <w:marRight w:val="0"/>
              <w:marTop w:val="0"/>
              <w:marBottom w:val="0"/>
              <w:divBdr>
                <w:top w:val="none" w:sz="0" w:space="0" w:color="auto"/>
                <w:left w:val="none" w:sz="0" w:space="0" w:color="auto"/>
                <w:bottom w:val="none" w:sz="0" w:space="0" w:color="auto"/>
                <w:right w:val="none" w:sz="0" w:space="0" w:color="auto"/>
              </w:divBdr>
            </w:div>
            <w:div w:id="1352099731">
              <w:marLeft w:val="0"/>
              <w:marRight w:val="0"/>
              <w:marTop w:val="0"/>
              <w:marBottom w:val="0"/>
              <w:divBdr>
                <w:top w:val="none" w:sz="0" w:space="0" w:color="auto"/>
                <w:left w:val="none" w:sz="0" w:space="0" w:color="auto"/>
                <w:bottom w:val="none" w:sz="0" w:space="0" w:color="auto"/>
                <w:right w:val="none" w:sz="0" w:space="0" w:color="auto"/>
              </w:divBdr>
            </w:div>
            <w:div w:id="367799612">
              <w:marLeft w:val="0"/>
              <w:marRight w:val="0"/>
              <w:marTop w:val="0"/>
              <w:marBottom w:val="0"/>
              <w:divBdr>
                <w:top w:val="none" w:sz="0" w:space="0" w:color="auto"/>
                <w:left w:val="none" w:sz="0" w:space="0" w:color="auto"/>
                <w:bottom w:val="none" w:sz="0" w:space="0" w:color="auto"/>
                <w:right w:val="none" w:sz="0" w:space="0" w:color="auto"/>
              </w:divBdr>
            </w:div>
            <w:div w:id="1848862541">
              <w:marLeft w:val="0"/>
              <w:marRight w:val="0"/>
              <w:marTop w:val="0"/>
              <w:marBottom w:val="0"/>
              <w:divBdr>
                <w:top w:val="none" w:sz="0" w:space="0" w:color="auto"/>
                <w:left w:val="none" w:sz="0" w:space="0" w:color="auto"/>
                <w:bottom w:val="none" w:sz="0" w:space="0" w:color="auto"/>
                <w:right w:val="none" w:sz="0" w:space="0" w:color="auto"/>
              </w:divBdr>
            </w:div>
            <w:div w:id="481432645">
              <w:marLeft w:val="0"/>
              <w:marRight w:val="0"/>
              <w:marTop w:val="0"/>
              <w:marBottom w:val="0"/>
              <w:divBdr>
                <w:top w:val="none" w:sz="0" w:space="0" w:color="auto"/>
                <w:left w:val="none" w:sz="0" w:space="0" w:color="auto"/>
                <w:bottom w:val="none" w:sz="0" w:space="0" w:color="auto"/>
                <w:right w:val="none" w:sz="0" w:space="0" w:color="auto"/>
              </w:divBdr>
            </w:div>
            <w:div w:id="598610001">
              <w:marLeft w:val="0"/>
              <w:marRight w:val="0"/>
              <w:marTop w:val="0"/>
              <w:marBottom w:val="0"/>
              <w:divBdr>
                <w:top w:val="none" w:sz="0" w:space="0" w:color="auto"/>
                <w:left w:val="none" w:sz="0" w:space="0" w:color="auto"/>
                <w:bottom w:val="none" w:sz="0" w:space="0" w:color="auto"/>
                <w:right w:val="none" w:sz="0" w:space="0" w:color="auto"/>
              </w:divBdr>
            </w:div>
            <w:div w:id="739678">
              <w:marLeft w:val="0"/>
              <w:marRight w:val="0"/>
              <w:marTop w:val="0"/>
              <w:marBottom w:val="0"/>
              <w:divBdr>
                <w:top w:val="none" w:sz="0" w:space="0" w:color="auto"/>
                <w:left w:val="none" w:sz="0" w:space="0" w:color="auto"/>
                <w:bottom w:val="none" w:sz="0" w:space="0" w:color="auto"/>
                <w:right w:val="none" w:sz="0" w:space="0" w:color="auto"/>
              </w:divBdr>
            </w:div>
            <w:div w:id="774910362">
              <w:marLeft w:val="0"/>
              <w:marRight w:val="0"/>
              <w:marTop w:val="0"/>
              <w:marBottom w:val="0"/>
              <w:divBdr>
                <w:top w:val="none" w:sz="0" w:space="0" w:color="auto"/>
                <w:left w:val="none" w:sz="0" w:space="0" w:color="auto"/>
                <w:bottom w:val="none" w:sz="0" w:space="0" w:color="auto"/>
                <w:right w:val="none" w:sz="0" w:space="0" w:color="auto"/>
              </w:divBdr>
            </w:div>
            <w:div w:id="134180520">
              <w:marLeft w:val="0"/>
              <w:marRight w:val="0"/>
              <w:marTop w:val="0"/>
              <w:marBottom w:val="0"/>
              <w:divBdr>
                <w:top w:val="none" w:sz="0" w:space="0" w:color="auto"/>
                <w:left w:val="none" w:sz="0" w:space="0" w:color="auto"/>
                <w:bottom w:val="none" w:sz="0" w:space="0" w:color="auto"/>
                <w:right w:val="none" w:sz="0" w:space="0" w:color="auto"/>
              </w:divBdr>
            </w:div>
            <w:div w:id="1232541619">
              <w:marLeft w:val="0"/>
              <w:marRight w:val="0"/>
              <w:marTop w:val="0"/>
              <w:marBottom w:val="0"/>
              <w:divBdr>
                <w:top w:val="none" w:sz="0" w:space="0" w:color="auto"/>
                <w:left w:val="none" w:sz="0" w:space="0" w:color="auto"/>
                <w:bottom w:val="none" w:sz="0" w:space="0" w:color="auto"/>
                <w:right w:val="none" w:sz="0" w:space="0" w:color="auto"/>
              </w:divBdr>
            </w:div>
            <w:div w:id="1235237512">
              <w:marLeft w:val="0"/>
              <w:marRight w:val="0"/>
              <w:marTop w:val="0"/>
              <w:marBottom w:val="0"/>
              <w:divBdr>
                <w:top w:val="none" w:sz="0" w:space="0" w:color="auto"/>
                <w:left w:val="none" w:sz="0" w:space="0" w:color="auto"/>
                <w:bottom w:val="none" w:sz="0" w:space="0" w:color="auto"/>
                <w:right w:val="none" w:sz="0" w:space="0" w:color="auto"/>
              </w:divBdr>
            </w:div>
            <w:div w:id="334458271">
              <w:marLeft w:val="0"/>
              <w:marRight w:val="0"/>
              <w:marTop w:val="0"/>
              <w:marBottom w:val="0"/>
              <w:divBdr>
                <w:top w:val="none" w:sz="0" w:space="0" w:color="auto"/>
                <w:left w:val="none" w:sz="0" w:space="0" w:color="auto"/>
                <w:bottom w:val="none" w:sz="0" w:space="0" w:color="auto"/>
                <w:right w:val="none" w:sz="0" w:space="0" w:color="auto"/>
              </w:divBdr>
            </w:div>
            <w:div w:id="91898100">
              <w:marLeft w:val="0"/>
              <w:marRight w:val="0"/>
              <w:marTop w:val="0"/>
              <w:marBottom w:val="0"/>
              <w:divBdr>
                <w:top w:val="none" w:sz="0" w:space="0" w:color="auto"/>
                <w:left w:val="none" w:sz="0" w:space="0" w:color="auto"/>
                <w:bottom w:val="none" w:sz="0" w:space="0" w:color="auto"/>
                <w:right w:val="none" w:sz="0" w:space="0" w:color="auto"/>
              </w:divBdr>
            </w:div>
            <w:div w:id="2011060577">
              <w:marLeft w:val="0"/>
              <w:marRight w:val="0"/>
              <w:marTop w:val="0"/>
              <w:marBottom w:val="0"/>
              <w:divBdr>
                <w:top w:val="none" w:sz="0" w:space="0" w:color="auto"/>
                <w:left w:val="none" w:sz="0" w:space="0" w:color="auto"/>
                <w:bottom w:val="none" w:sz="0" w:space="0" w:color="auto"/>
                <w:right w:val="none" w:sz="0" w:space="0" w:color="auto"/>
              </w:divBdr>
            </w:div>
            <w:div w:id="203056131">
              <w:marLeft w:val="0"/>
              <w:marRight w:val="0"/>
              <w:marTop w:val="0"/>
              <w:marBottom w:val="0"/>
              <w:divBdr>
                <w:top w:val="none" w:sz="0" w:space="0" w:color="auto"/>
                <w:left w:val="none" w:sz="0" w:space="0" w:color="auto"/>
                <w:bottom w:val="none" w:sz="0" w:space="0" w:color="auto"/>
                <w:right w:val="none" w:sz="0" w:space="0" w:color="auto"/>
              </w:divBdr>
            </w:div>
            <w:div w:id="17309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368">
      <w:bodyDiv w:val="1"/>
      <w:marLeft w:val="0"/>
      <w:marRight w:val="0"/>
      <w:marTop w:val="0"/>
      <w:marBottom w:val="0"/>
      <w:divBdr>
        <w:top w:val="none" w:sz="0" w:space="0" w:color="auto"/>
        <w:left w:val="none" w:sz="0" w:space="0" w:color="auto"/>
        <w:bottom w:val="none" w:sz="0" w:space="0" w:color="auto"/>
        <w:right w:val="none" w:sz="0" w:space="0" w:color="auto"/>
      </w:divBdr>
      <w:divsChild>
        <w:div w:id="1490825755">
          <w:marLeft w:val="0"/>
          <w:marRight w:val="0"/>
          <w:marTop w:val="0"/>
          <w:marBottom w:val="0"/>
          <w:divBdr>
            <w:top w:val="none" w:sz="0" w:space="0" w:color="auto"/>
            <w:left w:val="none" w:sz="0" w:space="0" w:color="auto"/>
            <w:bottom w:val="none" w:sz="0" w:space="0" w:color="auto"/>
            <w:right w:val="none" w:sz="0" w:space="0" w:color="auto"/>
          </w:divBdr>
          <w:divsChild>
            <w:div w:id="203372933">
              <w:marLeft w:val="0"/>
              <w:marRight w:val="0"/>
              <w:marTop w:val="0"/>
              <w:marBottom w:val="0"/>
              <w:divBdr>
                <w:top w:val="none" w:sz="0" w:space="0" w:color="auto"/>
                <w:left w:val="none" w:sz="0" w:space="0" w:color="auto"/>
                <w:bottom w:val="none" w:sz="0" w:space="0" w:color="auto"/>
                <w:right w:val="none" w:sz="0" w:space="0" w:color="auto"/>
              </w:divBdr>
            </w:div>
            <w:div w:id="869955136">
              <w:marLeft w:val="0"/>
              <w:marRight w:val="0"/>
              <w:marTop w:val="0"/>
              <w:marBottom w:val="0"/>
              <w:divBdr>
                <w:top w:val="none" w:sz="0" w:space="0" w:color="auto"/>
                <w:left w:val="none" w:sz="0" w:space="0" w:color="auto"/>
                <w:bottom w:val="none" w:sz="0" w:space="0" w:color="auto"/>
                <w:right w:val="none" w:sz="0" w:space="0" w:color="auto"/>
              </w:divBdr>
            </w:div>
            <w:div w:id="28790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29143">
      <w:bodyDiv w:val="1"/>
      <w:marLeft w:val="0"/>
      <w:marRight w:val="0"/>
      <w:marTop w:val="0"/>
      <w:marBottom w:val="0"/>
      <w:divBdr>
        <w:top w:val="none" w:sz="0" w:space="0" w:color="auto"/>
        <w:left w:val="none" w:sz="0" w:space="0" w:color="auto"/>
        <w:bottom w:val="none" w:sz="0" w:space="0" w:color="auto"/>
        <w:right w:val="none" w:sz="0" w:space="0" w:color="auto"/>
      </w:divBdr>
      <w:divsChild>
        <w:div w:id="1880975740">
          <w:marLeft w:val="0"/>
          <w:marRight w:val="0"/>
          <w:marTop w:val="0"/>
          <w:marBottom w:val="0"/>
          <w:divBdr>
            <w:top w:val="none" w:sz="0" w:space="0" w:color="auto"/>
            <w:left w:val="none" w:sz="0" w:space="0" w:color="auto"/>
            <w:bottom w:val="none" w:sz="0" w:space="0" w:color="auto"/>
            <w:right w:val="none" w:sz="0" w:space="0" w:color="auto"/>
          </w:divBdr>
          <w:divsChild>
            <w:div w:id="574358195">
              <w:marLeft w:val="0"/>
              <w:marRight w:val="0"/>
              <w:marTop w:val="0"/>
              <w:marBottom w:val="0"/>
              <w:divBdr>
                <w:top w:val="none" w:sz="0" w:space="0" w:color="auto"/>
                <w:left w:val="none" w:sz="0" w:space="0" w:color="auto"/>
                <w:bottom w:val="none" w:sz="0" w:space="0" w:color="auto"/>
                <w:right w:val="none" w:sz="0" w:space="0" w:color="auto"/>
              </w:divBdr>
            </w:div>
            <w:div w:id="653222687">
              <w:marLeft w:val="0"/>
              <w:marRight w:val="0"/>
              <w:marTop w:val="0"/>
              <w:marBottom w:val="0"/>
              <w:divBdr>
                <w:top w:val="none" w:sz="0" w:space="0" w:color="auto"/>
                <w:left w:val="none" w:sz="0" w:space="0" w:color="auto"/>
                <w:bottom w:val="none" w:sz="0" w:space="0" w:color="auto"/>
                <w:right w:val="none" w:sz="0" w:space="0" w:color="auto"/>
              </w:divBdr>
            </w:div>
            <w:div w:id="1313292385">
              <w:marLeft w:val="0"/>
              <w:marRight w:val="0"/>
              <w:marTop w:val="0"/>
              <w:marBottom w:val="0"/>
              <w:divBdr>
                <w:top w:val="none" w:sz="0" w:space="0" w:color="auto"/>
                <w:left w:val="none" w:sz="0" w:space="0" w:color="auto"/>
                <w:bottom w:val="none" w:sz="0" w:space="0" w:color="auto"/>
                <w:right w:val="none" w:sz="0" w:space="0" w:color="auto"/>
              </w:divBdr>
            </w:div>
            <w:div w:id="1700354780">
              <w:marLeft w:val="0"/>
              <w:marRight w:val="0"/>
              <w:marTop w:val="0"/>
              <w:marBottom w:val="0"/>
              <w:divBdr>
                <w:top w:val="none" w:sz="0" w:space="0" w:color="auto"/>
                <w:left w:val="none" w:sz="0" w:space="0" w:color="auto"/>
                <w:bottom w:val="none" w:sz="0" w:space="0" w:color="auto"/>
                <w:right w:val="none" w:sz="0" w:space="0" w:color="auto"/>
              </w:divBdr>
            </w:div>
            <w:div w:id="1528562832">
              <w:marLeft w:val="0"/>
              <w:marRight w:val="0"/>
              <w:marTop w:val="0"/>
              <w:marBottom w:val="0"/>
              <w:divBdr>
                <w:top w:val="none" w:sz="0" w:space="0" w:color="auto"/>
                <w:left w:val="none" w:sz="0" w:space="0" w:color="auto"/>
                <w:bottom w:val="none" w:sz="0" w:space="0" w:color="auto"/>
                <w:right w:val="none" w:sz="0" w:space="0" w:color="auto"/>
              </w:divBdr>
            </w:div>
            <w:div w:id="324628373">
              <w:marLeft w:val="0"/>
              <w:marRight w:val="0"/>
              <w:marTop w:val="0"/>
              <w:marBottom w:val="0"/>
              <w:divBdr>
                <w:top w:val="none" w:sz="0" w:space="0" w:color="auto"/>
                <w:left w:val="none" w:sz="0" w:space="0" w:color="auto"/>
                <w:bottom w:val="none" w:sz="0" w:space="0" w:color="auto"/>
                <w:right w:val="none" w:sz="0" w:space="0" w:color="auto"/>
              </w:divBdr>
            </w:div>
            <w:div w:id="1045839067">
              <w:marLeft w:val="0"/>
              <w:marRight w:val="0"/>
              <w:marTop w:val="0"/>
              <w:marBottom w:val="0"/>
              <w:divBdr>
                <w:top w:val="none" w:sz="0" w:space="0" w:color="auto"/>
                <w:left w:val="none" w:sz="0" w:space="0" w:color="auto"/>
                <w:bottom w:val="none" w:sz="0" w:space="0" w:color="auto"/>
                <w:right w:val="none" w:sz="0" w:space="0" w:color="auto"/>
              </w:divBdr>
            </w:div>
            <w:div w:id="916094596">
              <w:marLeft w:val="0"/>
              <w:marRight w:val="0"/>
              <w:marTop w:val="0"/>
              <w:marBottom w:val="0"/>
              <w:divBdr>
                <w:top w:val="none" w:sz="0" w:space="0" w:color="auto"/>
                <w:left w:val="none" w:sz="0" w:space="0" w:color="auto"/>
                <w:bottom w:val="none" w:sz="0" w:space="0" w:color="auto"/>
                <w:right w:val="none" w:sz="0" w:space="0" w:color="auto"/>
              </w:divBdr>
            </w:div>
            <w:div w:id="798300705">
              <w:marLeft w:val="0"/>
              <w:marRight w:val="0"/>
              <w:marTop w:val="0"/>
              <w:marBottom w:val="0"/>
              <w:divBdr>
                <w:top w:val="none" w:sz="0" w:space="0" w:color="auto"/>
                <w:left w:val="none" w:sz="0" w:space="0" w:color="auto"/>
                <w:bottom w:val="none" w:sz="0" w:space="0" w:color="auto"/>
                <w:right w:val="none" w:sz="0" w:space="0" w:color="auto"/>
              </w:divBdr>
            </w:div>
            <w:div w:id="1702897661">
              <w:marLeft w:val="0"/>
              <w:marRight w:val="0"/>
              <w:marTop w:val="0"/>
              <w:marBottom w:val="0"/>
              <w:divBdr>
                <w:top w:val="none" w:sz="0" w:space="0" w:color="auto"/>
                <w:left w:val="none" w:sz="0" w:space="0" w:color="auto"/>
                <w:bottom w:val="none" w:sz="0" w:space="0" w:color="auto"/>
                <w:right w:val="none" w:sz="0" w:space="0" w:color="auto"/>
              </w:divBdr>
            </w:div>
            <w:div w:id="966157200">
              <w:marLeft w:val="0"/>
              <w:marRight w:val="0"/>
              <w:marTop w:val="0"/>
              <w:marBottom w:val="0"/>
              <w:divBdr>
                <w:top w:val="none" w:sz="0" w:space="0" w:color="auto"/>
                <w:left w:val="none" w:sz="0" w:space="0" w:color="auto"/>
                <w:bottom w:val="none" w:sz="0" w:space="0" w:color="auto"/>
                <w:right w:val="none" w:sz="0" w:space="0" w:color="auto"/>
              </w:divBdr>
            </w:div>
            <w:div w:id="971668783">
              <w:marLeft w:val="0"/>
              <w:marRight w:val="0"/>
              <w:marTop w:val="0"/>
              <w:marBottom w:val="0"/>
              <w:divBdr>
                <w:top w:val="none" w:sz="0" w:space="0" w:color="auto"/>
                <w:left w:val="none" w:sz="0" w:space="0" w:color="auto"/>
                <w:bottom w:val="none" w:sz="0" w:space="0" w:color="auto"/>
                <w:right w:val="none" w:sz="0" w:space="0" w:color="auto"/>
              </w:divBdr>
            </w:div>
            <w:div w:id="489250463">
              <w:marLeft w:val="0"/>
              <w:marRight w:val="0"/>
              <w:marTop w:val="0"/>
              <w:marBottom w:val="0"/>
              <w:divBdr>
                <w:top w:val="none" w:sz="0" w:space="0" w:color="auto"/>
                <w:left w:val="none" w:sz="0" w:space="0" w:color="auto"/>
                <w:bottom w:val="none" w:sz="0" w:space="0" w:color="auto"/>
                <w:right w:val="none" w:sz="0" w:space="0" w:color="auto"/>
              </w:divBdr>
            </w:div>
            <w:div w:id="678312239">
              <w:marLeft w:val="0"/>
              <w:marRight w:val="0"/>
              <w:marTop w:val="0"/>
              <w:marBottom w:val="0"/>
              <w:divBdr>
                <w:top w:val="none" w:sz="0" w:space="0" w:color="auto"/>
                <w:left w:val="none" w:sz="0" w:space="0" w:color="auto"/>
                <w:bottom w:val="none" w:sz="0" w:space="0" w:color="auto"/>
                <w:right w:val="none" w:sz="0" w:space="0" w:color="auto"/>
              </w:divBdr>
            </w:div>
            <w:div w:id="12790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970">
      <w:bodyDiv w:val="1"/>
      <w:marLeft w:val="0"/>
      <w:marRight w:val="0"/>
      <w:marTop w:val="0"/>
      <w:marBottom w:val="0"/>
      <w:divBdr>
        <w:top w:val="none" w:sz="0" w:space="0" w:color="auto"/>
        <w:left w:val="none" w:sz="0" w:space="0" w:color="auto"/>
        <w:bottom w:val="none" w:sz="0" w:space="0" w:color="auto"/>
        <w:right w:val="none" w:sz="0" w:space="0" w:color="auto"/>
      </w:divBdr>
      <w:divsChild>
        <w:div w:id="273944910">
          <w:marLeft w:val="0"/>
          <w:marRight w:val="0"/>
          <w:marTop w:val="0"/>
          <w:marBottom w:val="0"/>
          <w:divBdr>
            <w:top w:val="none" w:sz="0" w:space="0" w:color="auto"/>
            <w:left w:val="none" w:sz="0" w:space="0" w:color="auto"/>
            <w:bottom w:val="none" w:sz="0" w:space="0" w:color="auto"/>
            <w:right w:val="none" w:sz="0" w:space="0" w:color="auto"/>
          </w:divBdr>
          <w:divsChild>
            <w:div w:id="1469516693">
              <w:marLeft w:val="0"/>
              <w:marRight w:val="0"/>
              <w:marTop w:val="0"/>
              <w:marBottom w:val="0"/>
              <w:divBdr>
                <w:top w:val="none" w:sz="0" w:space="0" w:color="auto"/>
                <w:left w:val="none" w:sz="0" w:space="0" w:color="auto"/>
                <w:bottom w:val="none" w:sz="0" w:space="0" w:color="auto"/>
                <w:right w:val="none" w:sz="0" w:space="0" w:color="auto"/>
              </w:divBdr>
            </w:div>
            <w:div w:id="1419324654">
              <w:marLeft w:val="0"/>
              <w:marRight w:val="0"/>
              <w:marTop w:val="0"/>
              <w:marBottom w:val="0"/>
              <w:divBdr>
                <w:top w:val="none" w:sz="0" w:space="0" w:color="auto"/>
                <w:left w:val="none" w:sz="0" w:space="0" w:color="auto"/>
                <w:bottom w:val="none" w:sz="0" w:space="0" w:color="auto"/>
                <w:right w:val="none" w:sz="0" w:space="0" w:color="auto"/>
              </w:divBdr>
            </w:div>
            <w:div w:id="10689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3245">
      <w:bodyDiv w:val="1"/>
      <w:marLeft w:val="0"/>
      <w:marRight w:val="0"/>
      <w:marTop w:val="0"/>
      <w:marBottom w:val="0"/>
      <w:divBdr>
        <w:top w:val="none" w:sz="0" w:space="0" w:color="auto"/>
        <w:left w:val="none" w:sz="0" w:space="0" w:color="auto"/>
        <w:bottom w:val="none" w:sz="0" w:space="0" w:color="auto"/>
        <w:right w:val="none" w:sz="0" w:space="0" w:color="auto"/>
      </w:divBdr>
      <w:divsChild>
        <w:div w:id="967275854">
          <w:marLeft w:val="0"/>
          <w:marRight w:val="0"/>
          <w:marTop w:val="0"/>
          <w:marBottom w:val="0"/>
          <w:divBdr>
            <w:top w:val="none" w:sz="0" w:space="0" w:color="auto"/>
            <w:left w:val="none" w:sz="0" w:space="0" w:color="auto"/>
            <w:bottom w:val="none" w:sz="0" w:space="0" w:color="auto"/>
            <w:right w:val="none" w:sz="0" w:space="0" w:color="auto"/>
          </w:divBdr>
          <w:divsChild>
            <w:div w:id="4493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6678">
      <w:bodyDiv w:val="1"/>
      <w:marLeft w:val="0"/>
      <w:marRight w:val="0"/>
      <w:marTop w:val="0"/>
      <w:marBottom w:val="0"/>
      <w:divBdr>
        <w:top w:val="none" w:sz="0" w:space="0" w:color="auto"/>
        <w:left w:val="none" w:sz="0" w:space="0" w:color="auto"/>
        <w:bottom w:val="none" w:sz="0" w:space="0" w:color="auto"/>
        <w:right w:val="none" w:sz="0" w:space="0" w:color="auto"/>
      </w:divBdr>
      <w:divsChild>
        <w:div w:id="1930503156">
          <w:marLeft w:val="0"/>
          <w:marRight w:val="0"/>
          <w:marTop w:val="0"/>
          <w:marBottom w:val="0"/>
          <w:divBdr>
            <w:top w:val="none" w:sz="0" w:space="0" w:color="auto"/>
            <w:left w:val="none" w:sz="0" w:space="0" w:color="auto"/>
            <w:bottom w:val="none" w:sz="0" w:space="0" w:color="auto"/>
            <w:right w:val="none" w:sz="0" w:space="0" w:color="auto"/>
          </w:divBdr>
          <w:divsChild>
            <w:div w:id="901981778">
              <w:marLeft w:val="0"/>
              <w:marRight w:val="0"/>
              <w:marTop w:val="0"/>
              <w:marBottom w:val="0"/>
              <w:divBdr>
                <w:top w:val="none" w:sz="0" w:space="0" w:color="auto"/>
                <w:left w:val="none" w:sz="0" w:space="0" w:color="auto"/>
                <w:bottom w:val="none" w:sz="0" w:space="0" w:color="auto"/>
                <w:right w:val="none" w:sz="0" w:space="0" w:color="auto"/>
              </w:divBdr>
            </w:div>
            <w:div w:id="717245554">
              <w:marLeft w:val="0"/>
              <w:marRight w:val="0"/>
              <w:marTop w:val="0"/>
              <w:marBottom w:val="0"/>
              <w:divBdr>
                <w:top w:val="none" w:sz="0" w:space="0" w:color="auto"/>
                <w:left w:val="none" w:sz="0" w:space="0" w:color="auto"/>
                <w:bottom w:val="none" w:sz="0" w:space="0" w:color="auto"/>
                <w:right w:val="none" w:sz="0" w:space="0" w:color="auto"/>
              </w:divBdr>
            </w:div>
            <w:div w:id="1540586480">
              <w:marLeft w:val="0"/>
              <w:marRight w:val="0"/>
              <w:marTop w:val="0"/>
              <w:marBottom w:val="0"/>
              <w:divBdr>
                <w:top w:val="none" w:sz="0" w:space="0" w:color="auto"/>
                <w:left w:val="none" w:sz="0" w:space="0" w:color="auto"/>
                <w:bottom w:val="none" w:sz="0" w:space="0" w:color="auto"/>
                <w:right w:val="none" w:sz="0" w:space="0" w:color="auto"/>
              </w:divBdr>
            </w:div>
            <w:div w:id="1460763353">
              <w:marLeft w:val="0"/>
              <w:marRight w:val="0"/>
              <w:marTop w:val="0"/>
              <w:marBottom w:val="0"/>
              <w:divBdr>
                <w:top w:val="none" w:sz="0" w:space="0" w:color="auto"/>
                <w:left w:val="none" w:sz="0" w:space="0" w:color="auto"/>
                <w:bottom w:val="none" w:sz="0" w:space="0" w:color="auto"/>
                <w:right w:val="none" w:sz="0" w:space="0" w:color="auto"/>
              </w:divBdr>
            </w:div>
            <w:div w:id="296760975">
              <w:marLeft w:val="0"/>
              <w:marRight w:val="0"/>
              <w:marTop w:val="0"/>
              <w:marBottom w:val="0"/>
              <w:divBdr>
                <w:top w:val="none" w:sz="0" w:space="0" w:color="auto"/>
                <w:left w:val="none" w:sz="0" w:space="0" w:color="auto"/>
                <w:bottom w:val="none" w:sz="0" w:space="0" w:color="auto"/>
                <w:right w:val="none" w:sz="0" w:space="0" w:color="auto"/>
              </w:divBdr>
            </w:div>
            <w:div w:id="672993949">
              <w:marLeft w:val="0"/>
              <w:marRight w:val="0"/>
              <w:marTop w:val="0"/>
              <w:marBottom w:val="0"/>
              <w:divBdr>
                <w:top w:val="none" w:sz="0" w:space="0" w:color="auto"/>
                <w:left w:val="none" w:sz="0" w:space="0" w:color="auto"/>
                <w:bottom w:val="none" w:sz="0" w:space="0" w:color="auto"/>
                <w:right w:val="none" w:sz="0" w:space="0" w:color="auto"/>
              </w:divBdr>
            </w:div>
            <w:div w:id="284777405">
              <w:marLeft w:val="0"/>
              <w:marRight w:val="0"/>
              <w:marTop w:val="0"/>
              <w:marBottom w:val="0"/>
              <w:divBdr>
                <w:top w:val="none" w:sz="0" w:space="0" w:color="auto"/>
                <w:left w:val="none" w:sz="0" w:space="0" w:color="auto"/>
                <w:bottom w:val="none" w:sz="0" w:space="0" w:color="auto"/>
                <w:right w:val="none" w:sz="0" w:space="0" w:color="auto"/>
              </w:divBdr>
            </w:div>
            <w:div w:id="376782587">
              <w:marLeft w:val="0"/>
              <w:marRight w:val="0"/>
              <w:marTop w:val="0"/>
              <w:marBottom w:val="0"/>
              <w:divBdr>
                <w:top w:val="none" w:sz="0" w:space="0" w:color="auto"/>
                <w:left w:val="none" w:sz="0" w:space="0" w:color="auto"/>
                <w:bottom w:val="none" w:sz="0" w:space="0" w:color="auto"/>
                <w:right w:val="none" w:sz="0" w:space="0" w:color="auto"/>
              </w:divBdr>
            </w:div>
            <w:div w:id="1287856446">
              <w:marLeft w:val="0"/>
              <w:marRight w:val="0"/>
              <w:marTop w:val="0"/>
              <w:marBottom w:val="0"/>
              <w:divBdr>
                <w:top w:val="none" w:sz="0" w:space="0" w:color="auto"/>
                <w:left w:val="none" w:sz="0" w:space="0" w:color="auto"/>
                <w:bottom w:val="none" w:sz="0" w:space="0" w:color="auto"/>
                <w:right w:val="none" w:sz="0" w:space="0" w:color="auto"/>
              </w:divBdr>
            </w:div>
            <w:div w:id="1197498468">
              <w:marLeft w:val="0"/>
              <w:marRight w:val="0"/>
              <w:marTop w:val="0"/>
              <w:marBottom w:val="0"/>
              <w:divBdr>
                <w:top w:val="none" w:sz="0" w:space="0" w:color="auto"/>
                <w:left w:val="none" w:sz="0" w:space="0" w:color="auto"/>
                <w:bottom w:val="none" w:sz="0" w:space="0" w:color="auto"/>
                <w:right w:val="none" w:sz="0" w:space="0" w:color="auto"/>
              </w:divBdr>
            </w:div>
            <w:div w:id="40372740">
              <w:marLeft w:val="0"/>
              <w:marRight w:val="0"/>
              <w:marTop w:val="0"/>
              <w:marBottom w:val="0"/>
              <w:divBdr>
                <w:top w:val="none" w:sz="0" w:space="0" w:color="auto"/>
                <w:left w:val="none" w:sz="0" w:space="0" w:color="auto"/>
                <w:bottom w:val="none" w:sz="0" w:space="0" w:color="auto"/>
                <w:right w:val="none" w:sz="0" w:space="0" w:color="auto"/>
              </w:divBdr>
            </w:div>
            <w:div w:id="8721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0108">
      <w:bodyDiv w:val="1"/>
      <w:marLeft w:val="0"/>
      <w:marRight w:val="0"/>
      <w:marTop w:val="0"/>
      <w:marBottom w:val="0"/>
      <w:divBdr>
        <w:top w:val="none" w:sz="0" w:space="0" w:color="auto"/>
        <w:left w:val="none" w:sz="0" w:space="0" w:color="auto"/>
        <w:bottom w:val="none" w:sz="0" w:space="0" w:color="auto"/>
        <w:right w:val="none" w:sz="0" w:space="0" w:color="auto"/>
      </w:divBdr>
      <w:divsChild>
        <w:div w:id="497118939">
          <w:marLeft w:val="0"/>
          <w:marRight w:val="0"/>
          <w:marTop w:val="0"/>
          <w:marBottom w:val="0"/>
          <w:divBdr>
            <w:top w:val="none" w:sz="0" w:space="0" w:color="auto"/>
            <w:left w:val="none" w:sz="0" w:space="0" w:color="auto"/>
            <w:bottom w:val="none" w:sz="0" w:space="0" w:color="auto"/>
            <w:right w:val="none" w:sz="0" w:space="0" w:color="auto"/>
          </w:divBdr>
          <w:divsChild>
            <w:div w:id="236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359">
      <w:bodyDiv w:val="1"/>
      <w:marLeft w:val="0"/>
      <w:marRight w:val="0"/>
      <w:marTop w:val="0"/>
      <w:marBottom w:val="0"/>
      <w:divBdr>
        <w:top w:val="none" w:sz="0" w:space="0" w:color="auto"/>
        <w:left w:val="none" w:sz="0" w:space="0" w:color="auto"/>
        <w:bottom w:val="none" w:sz="0" w:space="0" w:color="auto"/>
        <w:right w:val="none" w:sz="0" w:space="0" w:color="auto"/>
      </w:divBdr>
      <w:divsChild>
        <w:div w:id="187067993">
          <w:marLeft w:val="0"/>
          <w:marRight w:val="0"/>
          <w:marTop w:val="0"/>
          <w:marBottom w:val="0"/>
          <w:divBdr>
            <w:top w:val="none" w:sz="0" w:space="0" w:color="auto"/>
            <w:left w:val="none" w:sz="0" w:space="0" w:color="auto"/>
            <w:bottom w:val="none" w:sz="0" w:space="0" w:color="auto"/>
            <w:right w:val="none" w:sz="0" w:space="0" w:color="auto"/>
          </w:divBdr>
          <w:divsChild>
            <w:div w:id="289671695">
              <w:marLeft w:val="0"/>
              <w:marRight w:val="0"/>
              <w:marTop w:val="0"/>
              <w:marBottom w:val="0"/>
              <w:divBdr>
                <w:top w:val="none" w:sz="0" w:space="0" w:color="auto"/>
                <w:left w:val="none" w:sz="0" w:space="0" w:color="auto"/>
                <w:bottom w:val="none" w:sz="0" w:space="0" w:color="auto"/>
                <w:right w:val="none" w:sz="0" w:space="0" w:color="auto"/>
              </w:divBdr>
            </w:div>
            <w:div w:id="1531841818">
              <w:marLeft w:val="0"/>
              <w:marRight w:val="0"/>
              <w:marTop w:val="0"/>
              <w:marBottom w:val="0"/>
              <w:divBdr>
                <w:top w:val="none" w:sz="0" w:space="0" w:color="auto"/>
                <w:left w:val="none" w:sz="0" w:space="0" w:color="auto"/>
                <w:bottom w:val="none" w:sz="0" w:space="0" w:color="auto"/>
                <w:right w:val="none" w:sz="0" w:space="0" w:color="auto"/>
              </w:divBdr>
            </w:div>
            <w:div w:id="539509850">
              <w:marLeft w:val="0"/>
              <w:marRight w:val="0"/>
              <w:marTop w:val="0"/>
              <w:marBottom w:val="0"/>
              <w:divBdr>
                <w:top w:val="none" w:sz="0" w:space="0" w:color="auto"/>
                <w:left w:val="none" w:sz="0" w:space="0" w:color="auto"/>
                <w:bottom w:val="none" w:sz="0" w:space="0" w:color="auto"/>
                <w:right w:val="none" w:sz="0" w:space="0" w:color="auto"/>
              </w:divBdr>
            </w:div>
            <w:div w:id="1212810021">
              <w:marLeft w:val="0"/>
              <w:marRight w:val="0"/>
              <w:marTop w:val="0"/>
              <w:marBottom w:val="0"/>
              <w:divBdr>
                <w:top w:val="none" w:sz="0" w:space="0" w:color="auto"/>
                <w:left w:val="none" w:sz="0" w:space="0" w:color="auto"/>
                <w:bottom w:val="none" w:sz="0" w:space="0" w:color="auto"/>
                <w:right w:val="none" w:sz="0" w:space="0" w:color="auto"/>
              </w:divBdr>
            </w:div>
            <w:div w:id="558371432">
              <w:marLeft w:val="0"/>
              <w:marRight w:val="0"/>
              <w:marTop w:val="0"/>
              <w:marBottom w:val="0"/>
              <w:divBdr>
                <w:top w:val="none" w:sz="0" w:space="0" w:color="auto"/>
                <w:left w:val="none" w:sz="0" w:space="0" w:color="auto"/>
                <w:bottom w:val="none" w:sz="0" w:space="0" w:color="auto"/>
                <w:right w:val="none" w:sz="0" w:space="0" w:color="auto"/>
              </w:divBdr>
            </w:div>
            <w:div w:id="557479458">
              <w:marLeft w:val="0"/>
              <w:marRight w:val="0"/>
              <w:marTop w:val="0"/>
              <w:marBottom w:val="0"/>
              <w:divBdr>
                <w:top w:val="none" w:sz="0" w:space="0" w:color="auto"/>
                <w:left w:val="none" w:sz="0" w:space="0" w:color="auto"/>
                <w:bottom w:val="none" w:sz="0" w:space="0" w:color="auto"/>
                <w:right w:val="none" w:sz="0" w:space="0" w:color="auto"/>
              </w:divBdr>
            </w:div>
            <w:div w:id="685793543">
              <w:marLeft w:val="0"/>
              <w:marRight w:val="0"/>
              <w:marTop w:val="0"/>
              <w:marBottom w:val="0"/>
              <w:divBdr>
                <w:top w:val="none" w:sz="0" w:space="0" w:color="auto"/>
                <w:left w:val="none" w:sz="0" w:space="0" w:color="auto"/>
                <w:bottom w:val="none" w:sz="0" w:space="0" w:color="auto"/>
                <w:right w:val="none" w:sz="0" w:space="0" w:color="auto"/>
              </w:divBdr>
            </w:div>
            <w:div w:id="1671789464">
              <w:marLeft w:val="0"/>
              <w:marRight w:val="0"/>
              <w:marTop w:val="0"/>
              <w:marBottom w:val="0"/>
              <w:divBdr>
                <w:top w:val="none" w:sz="0" w:space="0" w:color="auto"/>
                <w:left w:val="none" w:sz="0" w:space="0" w:color="auto"/>
                <w:bottom w:val="none" w:sz="0" w:space="0" w:color="auto"/>
                <w:right w:val="none" w:sz="0" w:space="0" w:color="auto"/>
              </w:divBdr>
            </w:div>
            <w:div w:id="619916404">
              <w:marLeft w:val="0"/>
              <w:marRight w:val="0"/>
              <w:marTop w:val="0"/>
              <w:marBottom w:val="0"/>
              <w:divBdr>
                <w:top w:val="none" w:sz="0" w:space="0" w:color="auto"/>
                <w:left w:val="none" w:sz="0" w:space="0" w:color="auto"/>
                <w:bottom w:val="none" w:sz="0" w:space="0" w:color="auto"/>
                <w:right w:val="none" w:sz="0" w:space="0" w:color="auto"/>
              </w:divBdr>
            </w:div>
            <w:div w:id="1752002079">
              <w:marLeft w:val="0"/>
              <w:marRight w:val="0"/>
              <w:marTop w:val="0"/>
              <w:marBottom w:val="0"/>
              <w:divBdr>
                <w:top w:val="none" w:sz="0" w:space="0" w:color="auto"/>
                <w:left w:val="none" w:sz="0" w:space="0" w:color="auto"/>
                <w:bottom w:val="none" w:sz="0" w:space="0" w:color="auto"/>
                <w:right w:val="none" w:sz="0" w:space="0" w:color="auto"/>
              </w:divBdr>
            </w:div>
            <w:div w:id="1106775996">
              <w:marLeft w:val="0"/>
              <w:marRight w:val="0"/>
              <w:marTop w:val="0"/>
              <w:marBottom w:val="0"/>
              <w:divBdr>
                <w:top w:val="none" w:sz="0" w:space="0" w:color="auto"/>
                <w:left w:val="none" w:sz="0" w:space="0" w:color="auto"/>
                <w:bottom w:val="none" w:sz="0" w:space="0" w:color="auto"/>
                <w:right w:val="none" w:sz="0" w:space="0" w:color="auto"/>
              </w:divBdr>
            </w:div>
            <w:div w:id="10217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837">
      <w:bodyDiv w:val="1"/>
      <w:marLeft w:val="0"/>
      <w:marRight w:val="0"/>
      <w:marTop w:val="0"/>
      <w:marBottom w:val="0"/>
      <w:divBdr>
        <w:top w:val="none" w:sz="0" w:space="0" w:color="auto"/>
        <w:left w:val="none" w:sz="0" w:space="0" w:color="auto"/>
        <w:bottom w:val="none" w:sz="0" w:space="0" w:color="auto"/>
        <w:right w:val="none" w:sz="0" w:space="0" w:color="auto"/>
      </w:divBdr>
      <w:divsChild>
        <w:div w:id="1568757328">
          <w:marLeft w:val="0"/>
          <w:marRight w:val="0"/>
          <w:marTop w:val="0"/>
          <w:marBottom w:val="0"/>
          <w:divBdr>
            <w:top w:val="none" w:sz="0" w:space="0" w:color="auto"/>
            <w:left w:val="none" w:sz="0" w:space="0" w:color="auto"/>
            <w:bottom w:val="none" w:sz="0" w:space="0" w:color="auto"/>
            <w:right w:val="none" w:sz="0" w:space="0" w:color="auto"/>
          </w:divBdr>
          <w:divsChild>
            <w:div w:id="16027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410">
      <w:bodyDiv w:val="1"/>
      <w:marLeft w:val="0"/>
      <w:marRight w:val="0"/>
      <w:marTop w:val="0"/>
      <w:marBottom w:val="0"/>
      <w:divBdr>
        <w:top w:val="none" w:sz="0" w:space="0" w:color="auto"/>
        <w:left w:val="none" w:sz="0" w:space="0" w:color="auto"/>
        <w:bottom w:val="none" w:sz="0" w:space="0" w:color="auto"/>
        <w:right w:val="none" w:sz="0" w:space="0" w:color="auto"/>
      </w:divBdr>
      <w:divsChild>
        <w:div w:id="257564436">
          <w:marLeft w:val="0"/>
          <w:marRight w:val="0"/>
          <w:marTop w:val="0"/>
          <w:marBottom w:val="0"/>
          <w:divBdr>
            <w:top w:val="none" w:sz="0" w:space="0" w:color="auto"/>
            <w:left w:val="none" w:sz="0" w:space="0" w:color="auto"/>
            <w:bottom w:val="none" w:sz="0" w:space="0" w:color="auto"/>
            <w:right w:val="none" w:sz="0" w:space="0" w:color="auto"/>
          </w:divBdr>
          <w:divsChild>
            <w:div w:id="169371695">
              <w:marLeft w:val="0"/>
              <w:marRight w:val="0"/>
              <w:marTop w:val="0"/>
              <w:marBottom w:val="0"/>
              <w:divBdr>
                <w:top w:val="none" w:sz="0" w:space="0" w:color="auto"/>
                <w:left w:val="none" w:sz="0" w:space="0" w:color="auto"/>
                <w:bottom w:val="none" w:sz="0" w:space="0" w:color="auto"/>
                <w:right w:val="none" w:sz="0" w:space="0" w:color="auto"/>
              </w:divBdr>
            </w:div>
            <w:div w:id="162862115">
              <w:marLeft w:val="0"/>
              <w:marRight w:val="0"/>
              <w:marTop w:val="0"/>
              <w:marBottom w:val="0"/>
              <w:divBdr>
                <w:top w:val="none" w:sz="0" w:space="0" w:color="auto"/>
                <w:left w:val="none" w:sz="0" w:space="0" w:color="auto"/>
                <w:bottom w:val="none" w:sz="0" w:space="0" w:color="auto"/>
                <w:right w:val="none" w:sz="0" w:space="0" w:color="auto"/>
              </w:divBdr>
            </w:div>
            <w:div w:id="2227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2393">
      <w:bodyDiv w:val="1"/>
      <w:marLeft w:val="0"/>
      <w:marRight w:val="0"/>
      <w:marTop w:val="0"/>
      <w:marBottom w:val="0"/>
      <w:divBdr>
        <w:top w:val="none" w:sz="0" w:space="0" w:color="auto"/>
        <w:left w:val="none" w:sz="0" w:space="0" w:color="auto"/>
        <w:bottom w:val="none" w:sz="0" w:space="0" w:color="auto"/>
        <w:right w:val="none" w:sz="0" w:space="0" w:color="auto"/>
      </w:divBdr>
      <w:divsChild>
        <w:div w:id="794955029">
          <w:marLeft w:val="0"/>
          <w:marRight w:val="0"/>
          <w:marTop w:val="0"/>
          <w:marBottom w:val="0"/>
          <w:divBdr>
            <w:top w:val="none" w:sz="0" w:space="0" w:color="auto"/>
            <w:left w:val="none" w:sz="0" w:space="0" w:color="auto"/>
            <w:bottom w:val="none" w:sz="0" w:space="0" w:color="auto"/>
            <w:right w:val="none" w:sz="0" w:space="0" w:color="auto"/>
          </w:divBdr>
          <w:divsChild>
            <w:div w:id="1606692805">
              <w:marLeft w:val="0"/>
              <w:marRight w:val="0"/>
              <w:marTop w:val="0"/>
              <w:marBottom w:val="0"/>
              <w:divBdr>
                <w:top w:val="none" w:sz="0" w:space="0" w:color="auto"/>
                <w:left w:val="none" w:sz="0" w:space="0" w:color="auto"/>
                <w:bottom w:val="none" w:sz="0" w:space="0" w:color="auto"/>
                <w:right w:val="none" w:sz="0" w:space="0" w:color="auto"/>
              </w:divBdr>
            </w:div>
            <w:div w:id="930548887">
              <w:marLeft w:val="0"/>
              <w:marRight w:val="0"/>
              <w:marTop w:val="0"/>
              <w:marBottom w:val="0"/>
              <w:divBdr>
                <w:top w:val="none" w:sz="0" w:space="0" w:color="auto"/>
                <w:left w:val="none" w:sz="0" w:space="0" w:color="auto"/>
                <w:bottom w:val="none" w:sz="0" w:space="0" w:color="auto"/>
                <w:right w:val="none" w:sz="0" w:space="0" w:color="auto"/>
              </w:divBdr>
            </w:div>
            <w:div w:id="165482223">
              <w:marLeft w:val="0"/>
              <w:marRight w:val="0"/>
              <w:marTop w:val="0"/>
              <w:marBottom w:val="0"/>
              <w:divBdr>
                <w:top w:val="none" w:sz="0" w:space="0" w:color="auto"/>
                <w:left w:val="none" w:sz="0" w:space="0" w:color="auto"/>
                <w:bottom w:val="none" w:sz="0" w:space="0" w:color="auto"/>
                <w:right w:val="none" w:sz="0" w:space="0" w:color="auto"/>
              </w:divBdr>
            </w:div>
            <w:div w:id="1660386274">
              <w:marLeft w:val="0"/>
              <w:marRight w:val="0"/>
              <w:marTop w:val="0"/>
              <w:marBottom w:val="0"/>
              <w:divBdr>
                <w:top w:val="none" w:sz="0" w:space="0" w:color="auto"/>
                <w:left w:val="none" w:sz="0" w:space="0" w:color="auto"/>
                <w:bottom w:val="none" w:sz="0" w:space="0" w:color="auto"/>
                <w:right w:val="none" w:sz="0" w:space="0" w:color="auto"/>
              </w:divBdr>
            </w:div>
            <w:div w:id="1008171211">
              <w:marLeft w:val="0"/>
              <w:marRight w:val="0"/>
              <w:marTop w:val="0"/>
              <w:marBottom w:val="0"/>
              <w:divBdr>
                <w:top w:val="none" w:sz="0" w:space="0" w:color="auto"/>
                <w:left w:val="none" w:sz="0" w:space="0" w:color="auto"/>
                <w:bottom w:val="none" w:sz="0" w:space="0" w:color="auto"/>
                <w:right w:val="none" w:sz="0" w:space="0" w:color="auto"/>
              </w:divBdr>
            </w:div>
            <w:div w:id="899948070">
              <w:marLeft w:val="0"/>
              <w:marRight w:val="0"/>
              <w:marTop w:val="0"/>
              <w:marBottom w:val="0"/>
              <w:divBdr>
                <w:top w:val="none" w:sz="0" w:space="0" w:color="auto"/>
                <w:left w:val="none" w:sz="0" w:space="0" w:color="auto"/>
                <w:bottom w:val="none" w:sz="0" w:space="0" w:color="auto"/>
                <w:right w:val="none" w:sz="0" w:space="0" w:color="auto"/>
              </w:divBdr>
            </w:div>
            <w:div w:id="547423231">
              <w:marLeft w:val="0"/>
              <w:marRight w:val="0"/>
              <w:marTop w:val="0"/>
              <w:marBottom w:val="0"/>
              <w:divBdr>
                <w:top w:val="none" w:sz="0" w:space="0" w:color="auto"/>
                <w:left w:val="none" w:sz="0" w:space="0" w:color="auto"/>
                <w:bottom w:val="none" w:sz="0" w:space="0" w:color="auto"/>
                <w:right w:val="none" w:sz="0" w:space="0" w:color="auto"/>
              </w:divBdr>
            </w:div>
            <w:div w:id="1377848635">
              <w:marLeft w:val="0"/>
              <w:marRight w:val="0"/>
              <w:marTop w:val="0"/>
              <w:marBottom w:val="0"/>
              <w:divBdr>
                <w:top w:val="none" w:sz="0" w:space="0" w:color="auto"/>
                <w:left w:val="none" w:sz="0" w:space="0" w:color="auto"/>
                <w:bottom w:val="none" w:sz="0" w:space="0" w:color="auto"/>
                <w:right w:val="none" w:sz="0" w:space="0" w:color="auto"/>
              </w:divBdr>
            </w:div>
            <w:div w:id="1107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702">
      <w:bodyDiv w:val="1"/>
      <w:marLeft w:val="0"/>
      <w:marRight w:val="0"/>
      <w:marTop w:val="0"/>
      <w:marBottom w:val="0"/>
      <w:divBdr>
        <w:top w:val="none" w:sz="0" w:space="0" w:color="auto"/>
        <w:left w:val="none" w:sz="0" w:space="0" w:color="auto"/>
        <w:bottom w:val="none" w:sz="0" w:space="0" w:color="auto"/>
        <w:right w:val="none" w:sz="0" w:space="0" w:color="auto"/>
      </w:divBdr>
      <w:divsChild>
        <w:div w:id="808784646">
          <w:marLeft w:val="0"/>
          <w:marRight w:val="0"/>
          <w:marTop w:val="0"/>
          <w:marBottom w:val="0"/>
          <w:divBdr>
            <w:top w:val="none" w:sz="0" w:space="0" w:color="auto"/>
            <w:left w:val="none" w:sz="0" w:space="0" w:color="auto"/>
            <w:bottom w:val="none" w:sz="0" w:space="0" w:color="auto"/>
            <w:right w:val="none" w:sz="0" w:space="0" w:color="auto"/>
          </w:divBdr>
          <w:divsChild>
            <w:div w:id="2038238428">
              <w:marLeft w:val="0"/>
              <w:marRight w:val="0"/>
              <w:marTop w:val="0"/>
              <w:marBottom w:val="0"/>
              <w:divBdr>
                <w:top w:val="none" w:sz="0" w:space="0" w:color="auto"/>
                <w:left w:val="none" w:sz="0" w:space="0" w:color="auto"/>
                <w:bottom w:val="none" w:sz="0" w:space="0" w:color="auto"/>
                <w:right w:val="none" w:sz="0" w:space="0" w:color="auto"/>
              </w:divBdr>
            </w:div>
            <w:div w:id="1627858895">
              <w:marLeft w:val="0"/>
              <w:marRight w:val="0"/>
              <w:marTop w:val="0"/>
              <w:marBottom w:val="0"/>
              <w:divBdr>
                <w:top w:val="none" w:sz="0" w:space="0" w:color="auto"/>
                <w:left w:val="none" w:sz="0" w:space="0" w:color="auto"/>
                <w:bottom w:val="none" w:sz="0" w:space="0" w:color="auto"/>
                <w:right w:val="none" w:sz="0" w:space="0" w:color="auto"/>
              </w:divBdr>
            </w:div>
            <w:div w:id="871265831">
              <w:marLeft w:val="0"/>
              <w:marRight w:val="0"/>
              <w:marTop w:val="0"/>
              <w:marBottom w:val="0"/>
              <w:divBdr>
                <w:top w:val="none" w:sz="0" w:space="0" w:color="auto"/>
                <w:left w:val="none" w:sz="0" w:space="0" w:color="auto"/>
                <w:bottom w:val="none" w:sz="0" w:space="0" w:color="auto"/>
                <w:right w:val="none" w:sz="0" w:space="0" w:color="auto"/>
              </w:divBdr>
            </w:div>
            <w:div w:id="18010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7725">
      <w:bodyDiv w:val="1"/>
      <w:marLeft w:val="0"/>
      <w:marRight w:val="0"/>
      <w:marTop w:val="0"/>
      <w:marBottom w:val="0"/>
      <w:divBdr>
        <w:top w:val="none" w:sz="0" w:space="0" w:color="auto"/>
        <w:left w:val="none" w:sz="0" w:space="0" w:color="auto"/>
        <w:bottom w:val="none" w:sz="0" w:space="0" w:color="auto"/>
        <w:right w:val="none" w:sz="0" w:space="0" w:color="auto"/>
      </w:divBdr>
      <w:divsChild>
        <w:div w:id="1711611579">
          <w:marLeft w:val="0"/>
          <w:marRight w:val="0"/>
          <w:marTop w:val="0"/>
          <w:marBottom w:val="0"/>
          <w:divBdr>
            <w:top w:val="none" w:sz="0" w:space="0" w:color="auto"/>
            <w:left w:val="none" w:sz="0" w:space="0" w:color="auto"/>
            <w:bottom w:val="none" w:sz="0" w:space="0" w:color="auto"/>
            <w:right w:val="none" w:sz="0" w:space="0" w:color="auto"/>
          </w:divBdr>
          <w:divsChild>
            <w:div w:id="1584025920">
              <w:marLeft w:val="0"/>
              <w:marRight w:val="0"/>
              <w:marTop w:val="0"/>
              <w:marBottom w:val="0"/>
              <w:divBdr>
                <w:top w:val="none" w:sz="0" w:space="0" w:color="auto"/>
                <w:left w:val="none" w:sz="0" w:space="0" w:color="auto"/>
                <w:bottom w:val="none" w:sz="0" w:space="0" w:color="auto"/>
                <w:right w:val="none" w:sz="0" w:space="0" w:color="auto"/>
              </w:divBdr>
            </w:div>
            <w:div w:id="865213041">
              <w:marLeft w:val="0"/>
              <w:marRight w:val="0"/>
              <w:marTop w:val="0"/>
              <w:marBottom w:val="0"/>
              <w:divBdr>
                <w:top w:val="none" w:sz="0" w:space="0" w:color="auto"/>
                <w:left w:val="none" w:sz="0" w:space="0" w:color="auto"/>
                <w:bottom w:val="none" w:sz="0" w:space="0" w:color="auto"/>
                <w:right w:val="none" w:sz="0" w:space="0" w:color="auto"/>
              </w:divBdr>
            </w:div>
            <w:div w:id="16782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8270">
      <w:bodyDiv w:val="1"/>
      <w:marLeft w:val="0"/>
      <w:marRight w:val="0"/>
      <w:marTop w:val="0"/>
      <w:marBottom w:val="0"/>
      <w:divBdr>
        <w:top w:val="none" w:sz="0" w:space="0" w:color="auto"/>
        <w:left w:val="none" w:sz="0" w:space="0" w:color="auto"/>
        <w:bottom w:val="none" w:sz="0" w:space="0" w:color="auto"/>
        <w:right w:val="none" w:sz="0" w:space="0" w:color="auto"/>
      </w:divBdr>
      <w:divsChild>
        <w:div w:id="627126802">
          <w:marLeft w:val="0"/>
          <w:marRight w:val="0"/>
          <w:marTop w:val="0"/>
          <w:marBottom w:val="0"/>
          <w:divBdr>
            <w:top w:val="none" w:sz="0" w:space="0" w:color="auto"/>
            <w:left w:val="none" w:sz="0" w:space="0" w:color="auto"/>
            <w:bottom w:val="none" w:sz="0" w:space="0" w:color="auto"/>
            <w:right w:val="none" w:sz="0" w:space="0" w:color="auto"/>
          </w:divBdr>
          <w:divsChild>
            <w:div w:id="20267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207">
      <w:bodyDiv w:val="1"/>
      <w:marLeft w:val="0"/>
      <w:marRight w:val="0"/>
      <w:marTop w:val="0"/>
      <w:marBottom w:val="0"/>
      <w:divBdr>
        <w:top w:val="none" w:sz="0" w:space="0" w:color="auto"/>
        <w:left w:val="none" w:sz="0" w:space="0" w:color="auto"/>
        <w:bottom w:val="none" w:sz="0" w:space="0" w:color="auto"/>
        <w:right w:val="none" w:sz="0" w:space="0" w:color="auto"/>
      </w:divBdr>
      <w:divsChild>
        <w:div w:id="902909270">
          <w:marLeft w:val="0"/>
          <w:marRight w:val="0"/>
          <w:marTop w:val="0"/>
          <w:marBottom w:val="0"/>
          <w:divBdr>
            <w:top w:val="none" w:sz="0" w:space="0" w:color="auto"/>
            <w:left w:val="none" w:sz="0" w:space="0" w:color="auto"/>
            <w:bottom w:val="none" w:sz="0" w:space="0" w:color="auto"/>
            <w:right w:val="none" w:sz="0" w:space="0" w:color="auto"/>
          </w:divBdr>
          <w:divsChild>
            <w:div w:id="1383553964">
              <w:marLeft w:val="0"/>
              <w:marRight w:val="0"/>
              <w:marTop w:val="0"/>
              <w:marBottom w:val="0"/>
              <w:divBdr>
                <w:top w:val="none" w:sz="0" w:space="0" w:color="auto"/>
                <w:left w:val="none" w:sz="0" w:space="0" w:color="auto"/>
                <w:bottom w:val="none" w:sz="0" w:space="0" w:color="auto"/>
                <w:right w:val="none" w:sz="0" w:space="0" w:color="auto"/>
              </w:divBdr>
            </w:div>
            <w:div w:id="79186199">
              <w:marLeft w:val="0"/>
              <w:marRight w:val="0"/>
              <w:marTop w:val="0"/>
              <w:marBottom w:val="0"/>
              <w:divBdr>
                <w:top w:val="none" w:sz="0" w:space="0" w:color="auto"/>
                <w:left w:val="none" w:sz="0" w:space="0" w:color="auto"/>
                <w:bottom w:val="none" w:sz="0" w:space="0" w:color="auto"/>
                <w:right w:val="none" w:sz="0" w:space="0" w:color="auto"/>
              </w:divBdr>
            </w:div>
            <w:div w:id="232594128">
              <w:marLeft w:val="0"/>
              <w:marRight w:val="0"/>
              <w:marTop w:val="0"/>
              <w:marBottom w:val="0"/>
              <w:divBdr>
                <w:top w:val="none" w:sz="0" w:space="0" w:color="auto"/>
                <w:left w:val="none" w:sz="0" w:space="0" w:color="auto"/>
                <w:bottom w:val="none" w:sz="0" w:space="0" w:color="auto"/>
                <w:right w:val="none" w:sz="0" w:space="0" w:color="auto"/>
              </w:divBdr>
            </w:div>
            <w:div w:id="1029799326">
              <w:marLeft w:val="0"/>
              <w:marRight w:val="0"/>
              <w:marTop w:val="0"/>
              <w:marBottom w:val="0"/>
              <w:divBdr>
                <w:top w:val="none" w:sz="0" w:space="0" w:color="auto"/>
                <w:left w:val="none" w:sz="0" w:space="0" w:color="auto"/>
                <w:bottom w:val="none" w:sz="0" w:space="0" w:color="auto"/>
                <w:right w:val="none" w:sz="0" w:space="0" w:color="auto"/>
              </w:divBdr>
            </w:div>
            <w:div w:id="1134758807">
              <w:marLeft w:val="0"/>
              <w:marRight w:val="0"/>
              <w:marTop w:val="0"/>
              <w:marBottom w:val="0"/>
              <w:divBdr>
                <w:top w:val="none" w:sz="0" w:space="0" w:color="auto"/>
                <w:left w:val="none" w:sz="0" w:space="0" w:color="auto"/>
                <w:bottom w:val="none" w:sz="0" w:space="0" w:color="auto"/>
                <w:right w:val="none" w:sz="0" w:space="0" w:color="auto"/>
              </w:divBdr>
            </w:div>
            <w:div w:id="914125380">
              <w:marLeft w:val="0"/>
              <w:marRight w:val="0"/>
              <w:marTop w:val="0"/>
              <w:marBottom w:val="0"/>
              <w:divBdr>
                <w:top w:val="none" w:sz="0" w:space="0" w:color="auto"/>
                <w:left w:val="none" w:sz="0" w:space="0" w:color="auto"/>
                <w:bottom w:val="none" w:sz="0" w:space="0" w:color="auto"/>
                <w:right w:val="none" w:sz="0" w:space="0" w:color="auto"/>
              </w:divBdr>
            </w:div>
            <w:div w:id="11832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0492">
      <w:bodyDiv w:val="1"/>
      <w:marLeft w:val="0"/>
      <w:marRight w:val="0"/>
      <w:marTop w:val="0"/>
      <w:marBottom w:val="0"/>
      <w:divBdr>
        <w:top w:val="none" w:sz="0" w:space="0" w:color="auto"/>
        <w:left w:val="none" w:sz="0" w:space="0" w:color="auto"/>
        <w:bottom w:val="none" w:sz="0" w:space="0" w:color="auto"/>
        <w:right w:val="none" w:sz="0" w:space="0" w:color="auto"/>
      </w:divBdr>
      <w:divsChild>
        <w:div w:id="1682733314">
          <w:marLeft w:val="0"/>
          <w:marRight w:val="0"/>
          <w:marTop w:val="0"/>
          <w:marBottom w:val="0"/>
          <w:divBdr>
            <w:top w:val="none" w:sz="0" w:space="0" w:color="auto"/>
            <w:left w:val="none" w:sz="0" w:space="0" w:color="auto"/>
            <w:bottom w:val="none" w:sz="0" w:space="0" w:color="auto"/>
            <w:right w:val="none" w:sz="0" w:space="0" w:color="auto"/>
          </w:divBdr>
          <w:divsChild>
            <w:div w:id="2025325232">
              <w:marLeft w:val="0"/>
              <w:marRight w:val="0"/>
              <w:marTop w:val="0"/>
              <w:marBottom w:val="0"/>
              <w:divBdr>
                <w:top w:val="none" w:sz="0" w:space="0" w:color="auto"/>
                <w:left w:val="none" w:sz="0" w:space="0" w:color="auto"/>
                <w:bottom w:val="none" w:sz="0" w:space="0" w:color="auto"/>
                <w:right w:val="none" w:sz="0" w:space="0" w:color="auto"/>
              </w:divBdr>
            </w:div>
            <w:div w:id="594821654">
              <w:marLeft w:val="0"/>
              <w:marRight w:val="0"/>
              <w:marTop w:val="0"/>
              <w:marBottom w:val="0"/>
              <w:divBdr>
                <w:top w:val="none" w:sz="0" w:space="0" w:color="auto"/>
                <w:left w:val="none" w:sz="0" w:space="0" w:color="auto"/>
                <w:bottom w:val="none" w:sz="0" w:space="0" w:color="auto"/>
                <w:right w:val="none" w:sz="0" w:space="0" w:color="auto"/>
              </w:divBdr>
            </w:div>
            <w:div w:id="1937402114">
              <w:marLeft w:val="0"/>
              <w:marRight w:val="0"/>
              <w:marTop w:val="0"/>
              <w:marBottom w:val="0"/>
              <w:divBdr>
                <w:top w:val="none" w:sz="0" w:space="0" w:color="auto"/>
                <w:left w:val="none" w:sz="0" w:space="0" w:color="auto"/>
                <w:bottom w:val="none" w:sz="0" w:space="0" w:color="auto"/>
                <w:right w:val="none" w:sz="0" w:space="0" w:color="auto"/>
              </w:divBdr>
            </w:div>
            <w:div w:id="663438271">
              <w:marLeft w:val="0"/>
              <w:marRight w:val="0"/>
              <w:marTop w:val="0"/>
              <w:marBottom w:val="0"/>
              <w:divBdr>
                <w:top w:val="none" w:sz="0" w:space="0" w:color="auto"/>
                <w:left w:val="none" w:sz="0" w:space="0" w:color="auto"/>
                <w:bottom w:val="none" w:sz="0" w:space="0" w:color="auto"/>
                <w:right w:val="none" w:sz="0" w:space="0" w:color="auto"/>
              </w:divBdr>
            </w:div>
            <w:div w:id="12485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0404">
      <w:bodyDiv w:val="1"/>
      <w:marLeft w:val="0"/>
      <w:marRight w:val="0"/>
      <w:marTop w:val="0"/>
      <w:marBottom w:val="0"/>
      <w:divBdr>
        <w:top w:val="none" w:sz="0" w:space="0" w:color="auto"/>
        <w:left w:val="none" w:sz="0" w:space="0" w:color="auto"/>
        <w:bottom w:val="none" w:sz="0" w:space="0" w:color="auto"/>
        <w:right w:val="none" w:sz="0" w:space="0" w:color="auto"/>
      </w:divBdr>
      <w:divsChild>
        <w:div w:id="1413044103">
          <w:marLeft w:val="0"/>
          <w:marRight w:val="0"/>
          <w:marTop w:val="0"/>
          <w:marBottom w:val="0"/>
          <w:divBdr>
            <w:top w:val="none" w:sz="0" w:space="0" w:color="auto"/>
            <w:left w:val="none" w:sz="0" w:space="0" w:color="auto"/>
            <w:bottom w:val="none" w:sz="0" w:space="0" w:color="auto"/>
            <w:right w:val="none" w:sz="0" w:space="0" w:color="auto"/>
          </w:divBdr>
          <w:divsChild>
            <w:div w:id="1034387091">
              <w:marLeft w:val="0"/>
              <w:marRight w:val="0"/>
              <w:marTop w:val="0"/>
              <w:marBottom w:val="0"/>
              <w:divBdr>
                <w:top w:val="none" w:sz="0" w:space="0" w:color="auto"/>
                <w:left w:val="none" w:sz="0" w:space="0" w:color="auto"/>
                <w:bottom w:val="none" w:sz="0" w:space="0" w:color="auto"/>
                <w:right w:val="none" w:sz="0" w:space="0" w:color="auto"/>
              </w:divBdr>
            </w:div>
            <w:div w:id="1758593543">
              <w:marLeft w:val="0"/>
              <w:marRight w:val="0"/>
              <w:marTop w:val="0"/>
              <w:marBottom w:val="0"/>
              <w:divBdr>
                <w:top w:val="none" w:sz="0" w:space="0" w:color="auto"/>
                <w:left w:val="none" w:sz="0" w:space="0" w:color="auto"/>
                <w:bottom w:val="none" w:sz="0" w:space="0" w:color="auto"/>
                <w:right w:val="none" w:sz="0" w:space="0" w:color="auto"/>
              </w:divBdr>
            </w:div>
            <w:div w:id="1157457094">
              <w:marLeft w:val="0"/>
              <w:marRight w:val="0"/>
              <w:marTop w:val="0"/>
              <w:marBottom w:val="0"/>
              <w:divBdr>
                <w:top w:val="none" w:sz="0" w:space="0" w:color="auto"/>
                <w:left w:val="none" w:sz="0" w:space="0" w:color="auto"/>
                <w:bottom w:val="none" w:sz="0" w:space="0" w:color="auto"/>
                <w:right w:val="none" w:sz="0" w:space="0" w:color="auto"/>
              </w:divBdr>
            </w:div>
            <w:div w:id="600916569">
              <w:marLeft w:val="0"/>
              <w:marRight w:val="0"/>
              <w:marTop w:val="0"/>
              <w:marBottom w:val="0"/>
              <w:divBdr>
                <w:top w:val="none" w:sz="0" w:space="0" w:color="auto"/>
                <w:left w:val="none" w:sz="0" w:space="0" w:color="auto"/>
                <w:bottom w:val="none" w:sz="0" w:space="0" w:color="auto"/>
                <w:right w:val="none" w:sz="0" w:space="0" w:color="auto"/>
              </w:divBdr>
            </w:div>
            <w:div w:id="1508785510">
              <w:marLeft w:val="0"/>
              <w:marRight w:val="0"/>
              <w:marTop w:val="0"/>
              <w:marBottom w:val="0"/>
              <w:divBdr>
                <w:top w:val="none" w:sz="0" w:space="0" w:color="auto"/>
                <w:left w:val="none" w:sz="0" w:space="0" w:color="auto"/>
                <w:bottom w:val="none" w:sz="0" w:space="0" w:color="auto"/>
                <w:right w:val="none" w:sz="0" w:space="0" w:color="auto"/>
              </w:divBdr>
            </w:div>
            <w:div w:id="245845241">
              <w:marLeft w:val="0"/>
              <w:marRight w:val="0"/>
              <w:marTop w:val="0"/>
              <w:marBottom w:val="0"/>
              <w:divBdr>
                <w:top w:val="none" w:sz="0" w:space="0" w:color="auto"/>
                <w:left w:val="none" w:sz="0" w:space="0" w:color="auto"/>
                <w:bottom w:val="none" w:sz="0" w:space="0" w:color="auto"/>
                <w:right w:val="none" w:sz="0" w:space="0" w:color="auto"/>
              </w:divBdr>
            </w:div>
            <w:div w:id="230508045">
              <w:marLeft w:val="0"/>
              <w:marRight w:val="0"/>
              <w:marTop w:val="0"/>
              <w:marBottom w:val="0"/>
              <w:divBdr>
                <w:top w:val="none" w:sz="0" w:space="0" w:color="auto"/>
                <w:left w:val="none" w:sz="0" w:space="0" w:color="auto"/>
                <w:bottom w:val="none" w:sz="0" w:space="0" w:color="auto"/>
                <w:right w:val="none" w:sz="0" w:space="0" w:color="auto"/>
              </w:divBdr>
            </w:div>
            <w:div w:id="2070300331">
              <w:marLeft w:val="0"/>
              <w:marRight w:val="0"/>
              <w:marTop w:val="0"/>
              <w:marBottom w:val="0"/>
              <w:divBdr>
                <w:top w:val="none" w:sz="0" w:space="0" w:color="auto"/>
                <w:left w:val="none" w:sz="0" w:space="0" w:color="auto"/>
                <w:bottom w:val="none" w:sz="0" w:space="0" w:color="auto"/>
                <w:right w:val="none" w:sz="0" w:space="0" w:color="auto"/>
              </w:divBdr>
            </w:div>
            <w:div w:id="1005130174">
              <w:marLeft w:val="0"/>
              <w:marRight w:val="0"/>
              <w:marTop w:val="0"/>
              <w:marBottom w:val="0"/>
              <w:divBdr>
                <w:top w:val="none" w:sz="0" w:space="0" w:color="auto"/>
                <w:left w:val="none" w:sz="0" w:space="0" w:color="auto"/>
                <w:bottom w:val="none" w:sz="0" w:space="0" w:color="auto"/>
                <w:right w:val="none" w:sz="0" w:space="0" w:color="auto"/>
              </w:divBdr>
            </w:div>
            <w:div w:id="902838094">
              <w:marLeft w:val="0"/>
              <w:marRight w:val="0"/>
              <w:marTop w:val="0"/>
              <w:marBottom w:val="0"/>
              <w:divBdr>
                <w:top w:val="none" w:sz="0" w:space="0" w:color="auto"/>
                <w:left w:val="none" w:sz="0" w:space="0" w:color="auto"/>
                <w:bottom w:val="none" w:sz="0" w:space="0" w:color="auto"/>
                <w:right w:val="none" w:sz="0" w:space="0" w:color="auto"/>
              </w:divBdr>
            </w:div>
            <w:div w:id="1349286721">
              <w:marLeft w:val="0"/>
              <w:marRight w:val="0"/>
              <w:marTop w:val="0"/>
              <w:marBottom w:val="0"/>
              <w:divBdr>
                <w:top w:val="none" w:sz="0" w:space="0" w:color="auto"/>
                <w:left w:val="none" w:sz="0" w:space="0" w:color="auto"/>
                <w:bottom w:val="none" w:sz="0" w:space="0" w:color="auto"/>
                <w:right w:val="none" w:sz="0" w:space="0" w:color="auto"/>
              </w:divBdr>
            </w:div>
            <w:div w:id="480998969">
              <w:marLeft w:val="0"/>
              <w:marRight w:val="0"/>
              <w:marTop w:val="0"/>
              <w:marBottom w:val="0"/>
              <w:divBdr>
                <w:top w:val="none" w:sz="0" w:space="0" w:color="auto"/>
                <w:left w:val="none" w:sz="0" w:space="0" w:color="auto"/>
                <w:bottom w:val="none" w:sz="0" w:space="0" w:color="auto"/>
                <w:right w:val="none" w:sz="0" w:space="0" w:color="auto"/>
              </w:divBdr>
            </w:div>
            <w:div w:id="390731145">
              <w:marLeft w:val="0"/>
              <w:marRight w:val="0"/>
              <w:marTop w:val="0"/>
              <w:marBottom w:val="0"/>
              <w:divBdr>
                <w:top w:val="none" w:sz="0" w:space="0" w:color="auto"/>
                <w:left w:val="none" w:sz="0" w:space="0" w:color="auto"/>
                <w:bottom w:val="none" w:sz="0" w:space="0" w:color="auto"/>
                <w:right w:val="none" w:sz="0" w:space="0" w:color="auto"/>
              </w:divBdr>
            </w:div>
            <w:div w:id="896015560">
              <w:marLeft w:val="0"/>
              <w:marRight w:val="0"/>
              <w:marTop w:val="0"/>
              <w:marBottom w:val="0"/>
              <w:divBdr>
                <w:top w:val="none" w:sz="0" w:space="0" w:color="auto"/>
                <w:left w:val="none" w:sz="0" w:space="0" w:color="auto"/>
                <w:bottom w:val="none" w:sz="0" w:space="0" w:color="auto"/>
                <w:right w:val="none" w:sz="0" w:space="0" w:color="auto"/>
              </w:divBdr>
            </w:div>
            <w:div w:id="893930772">
              <w:marLeft w:val="0"/>
              <w:marRight w:val="0"/>
              <w:marTop w:val="0"/>
              <w:marBottom w:val="0"/>
              <w:divBdr>
                <w:top w:val="none" w:sz="0" w:space="0" w:color="auto"/>
                <w:left w:val="none" w:sz="0" w:space="0" w:color="auto"/>
                <w:bottom w:val="none" w:sz="0" w:space="0" w:color="auto"/>
                <w:right w:val="none" w:sz="0" w:space="0" w:color="auto"/>
              </w:divBdr>
            </w:div>
            <w:div w:id="594705137">
              <w:marLeft w:val="0"/>
              <w:marRight w:val="0"/>
              <w:marTop w:val="0"/>
              <w:marBottom w:val="0"/>
              <w:divBdr>
                <w:top w:val="none" w:sz="0" w:space="0" w:color="auto"/>
                <w:left w:val="none" w:sz="0" w:space="0" w:color="auto"/>
                <w:bottom w:val="none" w:sz="0" w:space="0" w:color="auto"/>
                <w:right w:val="none" w:sz="0" w:space="0" w:color="auto"/>
              </w:divBdr>
            </w:div>
            <w:div w:id="645597554">
              <w:marLeft w:val="0"/>
              <w:marRight w:val="0"/>
              <w:marTop w:val="0"/>
              <w:marBottom w:val="0"/>
              <w:divBdr>
                <w:top w:val="none" w:sz="0" w:space="0" w:color="auto"/>
                <w:left w:val="none" w:sz="0" w:space="0" w:color="auto"/>
                <w:bottom w:val="none" w:sz="0" w:space="0" w:color="auto"/>
                <w:right w:val="none" w:sz="0" w:space="0" w:color="auto"/>
              </w:divBdr>
            </w:div>
            <w:div w:id="1534881698">
              <w:marLeft w:val="0"/>
              <w:marRight w:val="0"/>
              <w:marTop w:val="0"/>
              <w:marBottom w:val="0"/>
              <w:divBdr>
                <w:top w:val="none" w:sz="0" w:space="0" w:color="auto"/>
                <w:left w:val="none" w:sz="0" w:space="0" w:color="auto"/>
                <w:bottom w:val="none" w:sz="0" w:space="0" w:color="auto"/>
                <w:right w:val="none" w:sz="0" w:space="0" w:color="auto"/>
              </w:divBdr>
            </w:div>
            <w:div w:id="983434542">
              <w:marLeft w:val="0"/>
              <w:marRight w:val="0"/>
              <w:marTop w:val="0"/>
              <w:marBottom w:val="0"/>
              <w:divBdr>
                <w:top w:val="none" w:sz="0" w:space="0" w:color="auto"/>
                <w:left w:val="none" w:sz="0" w:space="0" w:color="auto"/>
                <w:bottom w:val="none" w:sz="0" w:space="0" w:color="auto"/>
                <w:right w:val="none" w:sz="0" w:space="0" w:color="auto"/>
              </w:divBdr>
            </w:div>
            <w:div w:id="990866698">
              <w:marLeft w:val="0"/>
              <w:marRight w:val="0"/>
              <w:marTop w:val="0"/>
              <w:marBottom w:val="0"/>
              <w:divBdr>
                <w:top w:val="none" w:sz="0" w:space="0" w:color="auto"/>
                <w:left w:val="none" w:sz="0" w:space="0" w:color="auto"/>
                <w:bottom w:val="none" w:sz="0" w:space="0" w:color="auto"/>
                <w:right w:val="none" w:sz="0" w:space="0" w:color="auto"/>
              </w:divBdr>
            </w:div>
            <w:div w:id="1040128288">
              <w:marLeft w:val="0"/>
              <w:marRight w:val="0"/>
              <w:marTop w:val="0"/>
              <w:marBottom w:val="0"/>
              <w:divBdr>
                <w:top w:val="none" w:sz="0" w:space="0" w:color="auto"/>
                <w:left w:val="none" w:sz="0" w:space="0" w:color="auto"/>
                <w:bottom w:val="none" w:sz="0" w:space="0" w:color="auto"/>
                <w:right w:val="none" w:sz="0" w:space="0" w:color="auto"/>
              </w:divBdr>
            </w:div>
            <w:div w:id="2068988121">
              <w:marLeft w:val="0"/>
              <w:marRight w:val="0"/>
              <w:marTop w:val="0"/>
              <w:marBottom w:val="0"/>
              <w:divBdr>
                <w:top w:val="none" w:sz="0" w:space="0" w:color="auto"/>
                <w:left w:val="none" w:sz="0" w:space="0" w:color="auto"/>
                <w:bottom w:val="none" w:sz="0" w:space="0" w:color="auto"/>
                <w:right w:val="none" w:sz="0" w:space="0" w:color="auto"/>
              </w:divBdr>
            </w:div>
            <w:div w:id="14660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812">
      <w:bodyDiv w:val="1"/>
      <w:marLeft w:val="0"/>
      <w:marRight w:val="0"/>
      <w:marTop w:val="0"/>
      <w:marBottom w:val="0"/>
      <w:divBdr>
        <w:top w:val="none" w:sz="0" w:space="0" w:color="auto"/>
        <w:left w:val="none" w:sz="0" w:space="0" w:color="auto"/>
        <w:bottom w:val="none" w:sz="0" w:space="0" w:color="auto"/>
        <w:right w:val="none" w:sz="0" w:space="0" w:color="auto"/>
      </w:divBdr>
      <w:divsChild>
        <w:div w:id="1780484496">
          <w:marLeft w:val="0"/>
          <w:marRight w:val="0"/>
          <w:marTop w:val="0"/>
          <w:marBottom w:val="0"/>
          <w:divBdr>
            <w:top w:val="none" w:sz="0" w:space="0" w:color="auto"/>
            <w:left w:val="none" w:sz="0" w:space="0" w:color="auto"/>
            <w:bottom w:val="none" w:sz="0" w:space="0" w:color="auto"/>
            <w:right w:val="none" w:sz="0" w:space="0" w:color="auto"/>
          </w:divBdr>
          <w:divsChild>
            <w:div w:id="25771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8756">
      <w:bodyDiv w:val="1"/>
      <w:marLeft w:val="0"/>
      <w:marRight w:val="0"/>
      <w:marTop w:val="0"/>
      <w:marBottom w:val="0"/>
      <w:divBdr>
        <w:top w:val="none" w:sz="0" w:space="0" w:color="auto"/>
        <w:left w:val="none" w:sz="0" w:space="0" w:color="auto"/>
        <w:bottom w:val="none" w:sz="0" w:space="0" w:color="auto"/>
        <w:right w:val="none" w:sz="0" w:space="0" w:color="auto"/>
      </w:divBdr>
      <w:divsChild>
        <w:div w:id="1531647474">
          <w:marLeft w:val="0"/>
          <w:marRight w:val="0"/>
          <w:marTop w:val="0"/>
          <w:marBottom w:val="0"/>
          <w:divBdr>
            <w:top w:val="none" w:sz="0" w:space="0" w:color="auto"/>
            <w:left w:val="none" w:sz="0" w:space="0" w:color="auto"/>
            <w:bottom w:val="none" w:sz="0" w:space="0" w:color="auto"/>
            <w:right w:val="none" w:sz="0" w:space="0" w:color="auto"/>
          </w:divBdr>
          <w:divsChild>
            <w:div w:id="189149634">
              <w:marLeft w:val="0"/>
              <w:marRight w:val="0"/>
              <w:marTop w:val="0"/>
              <w:marBottom w:val="0"/>
              <w:divBdr>
                <w:top w:val="none" w:sz="0" w:space="0" w:color="auto"/>
                <w:left w:val="none" w:sz="0" w:space="0" w:color="auto"/>
                <w:bottom w:val="none" w:sz="0" w:space="0" w:color="auto"/>
                <w:right w:val="none" w:sz="0" w:space="0" w:color="auto"/>
              </w:divBdr>
            </w:div>
            <w:div w:id="107700866">
              <w:marLeft w:val="0"/>
              <w:marRight w:val="0"/>
              <w:marTop w:val="0"/>
              <w:marBottom w:val="0"/>
              <w:divBdr>
                <w:top w:val="none" w:sz="0" w:space="0" w:color="auto"/>
                <w:left w:val="none" w:sz="0" w:space="0" w:color="auto"/>
                <w:bottom w:val="none" w:sz="0" w:space="0" w:color="auto"/>
                <w:right w:val="none" w:sz="0" w:space="0" w:color="auto"/>
              </w:divBdr>
            </w:div>
            <w:div w:id="930234897">
              <w:marLeft w:val="0"/>
              <w:marRight w:val="0"/>
              <w:marTop w:val="0"/>
              <w:marBottom w:val="0"/>
              <w:divBdr>
                <w:top w:val="none" w:sz="0" w:space="0" w:color="auto"/>
                <w:left w:val="none" w:sz="0" w:space="0" w:color="auto"/>
                <w:bottom w:val="none" w:sz="0" w:space="0" w:color="auto"/>
                <w:right w:val="none" w:sz="0" w:space="0" w:color="auto"/>
              </w:divBdr>
            </w:div>
            <w:div w:id="811366615">
              <w:marLeft w:val="0"/>
              <w:marRight w:val="0"/>
              <w:marTop w:val="0"/>
              <w:marBottom w:val="0"/>
              <w:divBdr>
                <w:top w:val="none" w:sz="0" w:space="0" w:color="auto"/>
                <w:left w:val="none" w:sz="0" w:space="0" w:color="auto"/>
                <w:bottom w:val="none" w:sz="0" w:space="0" w:color="auto"/>
                <w:right w:val="none" w:sz="0" w:space="0" w:color="auto"/>
              </w:divBdr>
            </w:div>
            <w:div w:id="1939829459">
              <w:marLeft w:val="0"/>
              <w:marRight w:val="0"/>
              <w:marTop w:val="0"/>
              <w:marBottom w:val="0"/>
              <w:divBdr>
                <w:top w:val="none" w:sz="0" w:space="0" w:color="auto"/>
                <w:left w:val="none" w:sz="0" w:space="0" w:color="auto"/>
                <w:bottom w:val="none" w:sz="0" w:space="0" w:color="auto"/>
                <w:right w:val="none" w:sz="0" w:space="0" w:color="auto"/>
              </w:divBdr>
            </w:div>
            <w:div w:id="6867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496">
      <w:bodyDiv w:val="1"/>
      <w:marLeft w:val="0"/>
      <w:marRight w:val="0"/>
      <w:marTop w:val="0"/>
      <w:marBottom w:val="0"/>
      <w:divBdr>
        <w:top w:val="none" w:sz="0" w:space="0" w:color="auto"/>
        <w:left w:val="none" w:sz="0" w:space="0" w:color="auto"/>
        <w:bottom w:val="none" w:sz="0" w:space="0" w:color="auto"/>
        <w:right w:val="none" w:sz="0" w:space="0" w:color="auto"/>
      </w:divBdr>
      <w:divsChild>
        <w:div w:id="356851524">
          <w:marLeft w:val="0"/>
          <w:marRight w:val="0"/>
          <w:marTop w:val="0"/>
          <w:marBottom w:val="0"/>
          <w:divBdr>
            <w:top w:val="none" w:sz="0" w:space="0" w:color="auto"/>
            <w:left w:val="none" w:sz="0" w:space="0" w:color="auto"/>
            <w:bottom w:val="none" w:sz="0" w:space="0" w:color="auto"/>
            <w:right w:val="none" w:sz="0" w:space="0" w:color="auto"/>
          </w:divBdr>
          <w:divsChild>
            <w:div w:id="14761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7275">
      <w:bodyDiv w:val="1"/>
      <w:marLeft w:val="0"/>
      <w:marRight w:val="0"/>
      <w:marTop w:val="0"/>
      <w:marBottom w:val="0"/>
      <w:divBdr>
        <w:top w:val="none" w:sz="0" w:space="0" w:color="auto"/>
        <w:left w:val="none" w:sz="0" w:space="0" w:color="auto"/>
        <w:bottom w:val="none" w:sz="0" w:space="0" w:color="auto"/>
        <w:right w:val="none" w:sz="0" w:space="0" w:color="auto"/>
      </w:divBdr>
      <w:divsChild>
        <w:div w:id="789935098">
          <w:marLeft w:val="0"/>
          <w:marRight w:val="0"/>
          <w:marTop w:val="0"/>
          <w:marBottom w:val="0"/>
          <w:divBdr>
            <w:top w:val="none" w:sz="0" w:space="0" w:color="auto"/>
            <w:left w:val="none" w:sz="0" w:space="0" w:color="auto"/>
            <w:bottom w:val="none" w:sz="0" w:space="0" w:color="auto"/>
            <w:right w:val="none" w:sz="0" w:space="0" w:color="auto"/>
          </w:divBdr>
          <w:divsChild>
            <w:div w:id="29695731">
              <w:marLeft w:val="0"/>
              <w:marRight w:val="0"/>
              <w:marTop w:val="0"/>
              <w:marBottom w:val="0"/>
              <w:divBdr>
                <w:top w:val="none" w:sz="0" w:space="0" w:color="auto"/>
                <w:left w:val="none" w:sz="0" w:space="0" w:color="auto"/>
                <w:bottom w:val="none" w:sz="0" w:space="0" w:color="auto"/>
                <w:right w:val="none" w:sz="0" w:space="0" w:color="auto"/>
              </w:divBdr>
            </w:div>
            <w:div w:id="1893299248">
              <w:marLeft w:val="0"/>
              <w:marRight w:val="0"/>
              <w:marTop w:val="0"/>
              <w:marBottom w:val="0"/>
              <w:divBdr>
                <w:top w:val="none" w:sz="0" w:space="0" w:color="auto"/>
                <w:left w:val="none" w:sz="0" w:space="0" w:color="auto"/>
                <w:bottom w:val="none" w:sz="0" w:space="0" w:color="auto"/>
                <w:right w:val="none" w:sz="0" w:space="0" w:color="auto"/>
              </w:divBdr>
            </w:div>
            <w:div w:id="2120756962">
              <w:marLeft w:val="0"/>
              <w:marRight w:val="0"/>
              <w:marTop w:val="0"/>
              <w:marBottom w:val="0"/>
              <w:divBdr>
                <w:top w:val="none" w:sz="0" w:space="0" w:color="auto"/>
                <w:left w:val="none" w:sz="0" w:space="0" w:color="auto"/>
                <w:bottom w:val="none" w:sz="0" w:space="0" w:color="auto"/>
                <w:right w:val="none" w:sz="0" w:space="0" w:color="auto"/>
              </w:divBdr>
            </w:div>
            <w:div w:id="385688892">
              <w:marLeft w:val="0"/>
              <w:marRight w:val="0"/>
              <w:marTop w:val="0"/>
              <w:marBottom w:val="0"/>
              <w:divBdr>
                <w:top w:val="none" w:sz="0" w:space="0" w:color="auto"/>
                <w:left w:val="none" w:sz="0" w:space="0" w:color="auto"/>
                <w:bottom w:val="none" w:sz="0" w:space="0" w:color="auto"/>
                <w:right w:val="none" w:sz="0" w:space="0" w:color="auto"/>
              </w:divBdr>
            </w:div>
            <w:div w:id="215355713">
              <w:marLeft w:val="0"/>
              <w:marRight w:val="0"/>
              <w:marTop w:val="0"/>
              <w:marBottom w:val="0"/>
              <w:divBdr>
                <w:top w:val="none" w:sz="0" w:space="0" w:color="auto"/>
                <w:left w:val="none" w:sz="0" w:space="0" w:color="auto"/>
                <w:bottom w:val="none" w:sz="0" w:space="0" w:color="auto"/>
                <w:right w:val="none" w:sz="0" w:space="0" w:color="auto"/>
              </w:divBdr>
            </w:div>
            <w:div w:id="1982342357">
              <w:marLeft w:val="0"/>
              <w:marRight w:val="0"/>
              <w:marTop w:val="0"/>
              <w:marBottom w:val="0"/>
              <w:divBdr>
                <w:top w:val="none" w:sz="0" w:space="0" w:color="auto"/>
                <w:left w:val="none" w:sz="0" w:space="0" w:color="auto"/>
                <w:bottom w:val="none" w:sz="0" w:space="0" w:color="auto"/>
                <w:right w:val="none" w:sz="0" w:space="0" w:color="auto"/>
              </w:divBdr>
            </w:div>
            <w:div w:id="622611152">
              <w:marLeft w:val="0"/>
              <w:marRight w:val="0"/>
              <w:marTop w:val="0"/>
              <w:marBottom w:val="0"/>
              <w:divBdr>
                <w:top w:val="none" w:sz="0" w:space="0" w:color="auto"/>
                <w:left w:val="none" w:sz="0" w:space="0" w:color="auto"/>
                <w:bottom w:val="none" w:sz="0" w:space="0" w:color="auto"/>
                <w:right w:val="none" w:sz="0" w:space="0" w:color="auto"/>
              </w:divBdr>
            </w:div>
            <w:div w:id="794104655">
              <w:marLeft w:val="0"/>
              <w:marRight w:val="0"/>
              <w:marTop w:val="0"/>
              <w:marBottom w:val="0"/>
              <w:divBdr>
                <w:top w:val="none" w:sz="0" w:space="0" w:color="auto"/>
                <w:left w:val="none" w:sz="0" w:space="0" w:color="auto"/>
                <w:bottom w:val="none" w:sz="0" w:space="0" w:color="auto"/>
                <w:right w:val="none" w:sz="0" w:space="0" w:color="auto"/>
              </w:divBdr>
            </w:div>
            <w:div w:id="1382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9924">
      <w:bodyDiv w:val="1"/>
      <w:marLeft w:val="0"/>
      <w:marRight w:val="0"/>
      <w:marTop w:val="0"/>
      <w:marBottom w:val="0"/>
      <w:divBdr>
        <w:top w:val="none" w:sz="0" w:space="0" w:color="auto"/>
        <w:left w:val="none" w:sz="0" w:space="0" w:color="auto"/>
        <w:bottom w:val="none" w:sz="0" w:space="0" w:color="auto"/>
        <w:right w:val="none" w:sz="0" w:space="0" w:color="auto"/>
      </w:divBdr>
      <w:divsChild>
        <w:div w:id="1569420199">
          <w:marLeft w:val="0"/>
          <w:marRight w:val="0"/>
          <w:marTop w:val="0"/>
          <w:marBottom w:val="0"/>
          <w:divBdr>
            <w:top w:val="none" w:sz="0" w:space="0" w:color="auto"/>
            <w:left w:val="none" w:sz="0" w:space="0" w:color="auto"/>
            <w:bottom w:val="none" w:sz="0" w:space="0" w:color="auto"/>
            <w:right w:val="none" w:sz="0" w:space="0" w:color="auto"/>
          </w:divBdr>
          <w:divsChild>
            <w:div w:id="2771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5868">
      <w:bodyDiv w:val="1"/>
      <w:marLeft w:val="0"/>
      <w:marRight w:val="0"/>
      <w:marTop w:val="0"/>
      <w:marBottom w:val="0"/>
      <w:divBdr>
        <w:top w:val="none" w:sz="0" w:space="0" w:color="auto"/>
        <w:left w:val="none" w:sz="0" w:space="0" w:color="auto"/>
        <w:bottom w:val="none" w:sz="0" w:space="0" w:color="auto"/>
        <w:right w:val="none" w:sz="0" w:space="0" w:color="auto"/>
      </w:divBdr>
      <w:divsChild>
        <w:div w:id="596716510">
          <w:marLeft w:val="0"/>
          <w:marRight w:val="0"/>
          <w:marTop w:val="0"/>
          <w:marBottom w:val="0"/>
          <w:divBdr>
            <w:top w:val="none" w:sz="0" w:space="0" w:color="auto"/>
            <w:left w:val="none" w:sz="0" w:space="0" w:color="auto"/>
            <w:bottom w:val="none" w:sz="0" w:space="0" w:color="auto"/>
            <w:right w:val="none" w:sz="0" w:space="0" w:color="auto"/>
          </w:divBdr>
          <w:divsChild>
            <w:div w:id="210504892">
              <w:marLeft w:val="0"/>
              <w:marRight w:val="0"/>
              <w:marTop w:val="0"/>
              <w:marBottom w:val="0"/>
              <w:divBdr>
                <w:top w:val="none" w:sz="0" w:space="0" w:color="auto"/>
                <w:left w:val="none" w:sz="0" w:space="0" w:color="auto"/>
                <w:bottom w:val="none" w:sz="0" w:space="0" w:color="auto"/>
                <w:right w:val="none" w:sz="0" w:space="0" w:color="auto"/>
              </w:divBdr>
            </w:div>
            <w:div w:id="479007684">
              <w:marLeft w:val="0"/>
              <w:marRight w:val="0"/>
              <w:marTop w:val="0"/>
              <w:marBottom w:val="0"/>
              <w:divBdr>
                <w:top w:val="none" w:sz="0" w:space="0" w:color="auto"/>
                <w:left w:val="none" w:sz="0" w:space="0" w:color="auto"/>
                <w:bottom w:val="none" w:sz="0" w:space="0" w:color="auto"/>
                <w:right w:val="none" w:sz="0" w:space="0" w:color="auto"/>
              </w:divBdr>
            </w:div>
            <w:div w:id="1398630094">
              <w:marLeft w:val="0"/>
              <w:marRight w:val="0"/>
              <w:marTop w:val="0"/>
              <w:marBottom w:val="0"/>
              <w:divBdr>
                <w:top w:val="none" w:sz="0" w:space="0" w:color="auto"/>
                <w:left w:val="none" w:sz="0" w:space="0" w:color="auto"/>
                <w:bottom w:val="none" w:sz="0" w:space="0" w:color="auto"/>
                <w:right w:val="none" w:sz="0" w:space="0" w:color="auto"/>
              </w:divBdr>
            </w:div>
            <w:div w:id="369841724">
              <w:marLeft w:val="0"/>
              <w:marRight w:val="0"/>
              <w:marTop w:val="0"/>
              <w:marBottom w:val="0"/>
              <w:divBdr>
                <w:top w:val="none" w:sz="0" w:space="0" w:color="auto"/>
                <w:left w:val="none" w:sz="0" w:space="0" w:color="auto"/>
                <w:bottom w:val="none" w:sz="0" w:space="0" w:color="auto"/>
                <w:right w:val="none" w:sz="0" w:space="0" w:color="auto"/>
              </w:divBdr>
            </w:div>
            <w:div w:id="13364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5.xml"/><Relationship Id="rId21" Type="http://schemas.openxmlformats.org/officeDocument/2006/relationships/control" Target="activeX/activeX9.xml"/><Relationship Id="rId42" Type="http://schemas.openxmlformats.org/officeDocument/2006/relationships/control" Target="activeX/activeX30.xml"/><Relationship Id="rId63" Type="http://schemas.openxmlformats.org/officeDocument/2006/relationships/control" Target="activeX/activeX51.xml"/><Relationship Id="rId84" Type="http://schemas.openxmlformats.org/officeDocument/2006/relationships/control" Target="activeX/activeX72.xml"/><Relationship Id="rId138" Type="http://schemas.openxmlformats.org/officeDocument/2006/relationships/control" Target="activeX/activeX126.xml"/><Relationship Id="rId159" Type="http://schemas.openxmlformats.org/officeDocument/2006/relationships/control" Target="activeX/activeX147.xml"/><Relationship Id="rId170" Type="http://schemas.openxmlformats.org/officeDocument/2006/relationships/control" Target="activeX/activeX158.xml"/><Relationship Id="rId191" Type="http://schemas.openxmlformats.org/officeDocument/2006/relationships/control" Target="activeX/activeX179.xml"/><Relationship Id="rId205" Type="http://schemas.openxmlformats.org/officeDocument/2006/relationships/control" Target="activeX/activeX193.xml"/><Relationship Id="rId226" Type="http://schemas.openxmlformats.org/officeDocument/2006/relationships/control" Target="activeX/activeX214.xml"/><Relationship Id="rId247" Type="http://schemas.openxmlformats.org/officeDocument/2006/relationships/control" Target="activeX/activeX235.xml"/><Relationship Id="rId107" Type="http://schemas.openxmlformats.org/officeDocument/2006/relationships/control" Target="activeX/activeX95.xml"/><Relationship Id="rId11" Type="http://schemas.openxmlformats.org/officeDocument/2006/relationships/image" Target="media/image5.png"/><Relationship Id="rId32" Type="http://schemas.openxmlformats.org/officeDocument/2006/relationships/control" Target="activeX/activeX20.xml"/><Relationship Id="rId53" Type="http://schemas.openxmlformats.org/officeDocument/2006/relationships/control" Target="activeX/activeX41.xml"/><Relationship Id="rId74" Type="http://schemas.openxmlformats.org/officeDocument/2006/relationships/control" Target="activeX/activeX62.xml"/><Relationship Id="rId128" Type="http://schemas.openxmlformats.org/officeDocument/2006/relationships/control" Target="activeX/activeX116.xml"/><Relationship Id="rId149" Type="http://schemas.openxmlformats.org/officeDocument/2006/relationships/control" Target="activeX/activeX137.xml"/><Relationship Id="rId5" Type="http://schemas.openxmlformats.org/officeDocument/2006/relationships/footnotes" Target="footnotes.xml"/><Relationship Id="rId95" Type="http://schemas.openxmlformats.org/officeDocument/2006/relationships/control" Target="activeX/activeX83.xml"/><Relationship Id="rId160" Type="http://schemas.openxmlformats.org/officeDocument/2006/relationships/control" Target="activeX/activeX148.xml"/><Relationship Id="rId181" Type="http://schemas.openxmlformats.org/officeDocument/2006/relationships/control" Target="activeX/activeX169.xml"/><Relationship Id="rId216" Type="http://schemas.openxmlformats.org/officeDocument/2006/relationships/control" Target="activeX/activeX204.xml"/><Relationship Id="rId237" Type="http://schemas.openxmlformats.org/officeDocument/2006/relationships/control" Target="activeX/activeX225.xml"/><Relationship Id="rId22" Type="http://schemas.openxmlformats.org/officeDocument/2006/relationships/control" Target="activeX/activeX10.xml"/><Relationship Id="rId43" Type="http://schemas.openxmlformats.org/officeDocument/2006/relationships/control" Target="activeX/activeX31.xml"/><Relationship Id="rId64" Type="http://schemas.openxmlformats.org/officeDocument/2006/relationships/control" Target="activeX/activeX52.xml"/><Relationship Id="rId118" Type="http://schemas.openxmlformats.org/officeDocument/2006/relationships/control" Target="activeX/activeX106.xml"/><Relationship Id="rId139" Type="http://schemas.openxmlformats.org/officeDocument/2006/relationships/control" Target="activeX/activeX127.xml"/><Relationship Id="rId85" Type="http://schemas.openxmlformats.org/officeDocument/2006/relationships/control" Target="activeX/activeX73.xml"/><Relationship Id="rId150" Type="http://schemas.openxmlformats.org/officeDocument/2006/relationships/control" Target="activeX/activeX138.xml"/><Relationship Id="rId171" Type="http://schemas.openxmlformats.org/officeDocument/2006/relationships/control" Target="activeX/activeX159.xml"/><Relationship Id="rId192" Type="http://schemas.openxmlformats.org/officeDocument/2006/relationships/control" Target="activeX/activeX180.xml"/><Relationship Id="rId206" Type="http://schemas.openxmlformats.org/officeDocument/2006/relationships/control" Target="activeX/activeX194.xml"/><Relationship Id="rId227" Type="http://schemas.openxmlformats.org/officeDocument/2006/relationships/control" Target="activeX/activeX215.xml"/><Relationship Id="rId248" Type="http://schemas.openxmlformats.org/officeDocument/2006/relationships/control" Target="activeX/activeX236.xml"/><Relationship Id="rId12" Type="http://schemas.openxmlformats.org/officeDocument/2006/relationships/image" Target="media/image6.wmf"/><Relationship Id="rId33" Type="http://schemas.openxmlformats.org/officeDocument/2006/relationships/control" Target="activeX/activeX21.xml"/><Relationship Id="rId108" Type="http://schemas.openxmlformats.org/officeDocument/2006/relationships/control" Target="activeX/activeX96.xml"/><Relationship Id="rId129" Type="http://schemas.openxmlformats.org/officeDocument/2006/relationships/control" Target="activeX/activeX117.xml"/><Relationship Id="rId54" Type="http://schemas.openxmlformats.org/officeDocument/2006/relationships/control" Target="activeX/activeX42.xml"/><Relationship Id="rId75" Type="http://schemas.openxmlformats.org/officeDocument/2006/relationships/control" Target="activeX/activeX63.xml"/><Relationship Id="rId96" Type="http://schemas.openxmlformats.org/officeDocument/2006/relationships/control" Target="activeX/activeX84.xml"/><Relationship Id="rId140" Type="http://schemas.openxmlformats.org/officeDocument/2006/relationships/control" Target="activeX/activeX128.xml"/><Relationship Id="rId161" Type="http://schemas.openxmlformats.org/officeDocument/2006/relationships/control" Target="activeX/activeX149.xml"/><Relationship Id="rId182" Type="http://schemas.openxmlformats.org/officeDocument/2006/relationships/control" Target="activeX/activeX170.xml"/><Relationship Id="rId217" Type="http://schemas.openxmlformats.org/officeDocument/2006/relationships/control" Target="activeX/activeX205.xml"/><Relationship Id="rId6" Type="http://schemas.openxmlformats.org/officeDocument/2006/relationships/endnotes" Target="endnotes.xml"/><Relationship Id="rId238" Type="http://schemas.openxmlformats.org/officeDocument/2006/relationships/control" Target="activeX/activeX226.xml"/><Relationship Id="rId23" Type="http://schemas.openxmlformats.org/officeDocument/2006/relationships/control" Target="activeX/activeX11.xml"/><Relationship Id="rId119" Type="http://schemas.openxmlformats.org/officeDocument/2006/relationships/control" Target="activeX/activeX107.xml"/><Relationship Id="rId44" Type="http://schemas.openxmlformats.org/officeDocument/2006/relationships/control" Target="activeX/activeX32.xml"/><Relationship Id="rId65" Type="http://schemas.openxmlformats.org/officeDocument/2006/relationships/control" Target="activeX/activeX53.xml"/><Relationship Id="rId86" Type="http://schemas.openxmlformats.org/officeDocument/2006/relationships/control" Target="activeX/activeX74.xml"/><Relationship Id="rId130" Type="http://schemas.openxmlformats.org/officeDocument/2006/relationships/control" Target="activeX/activeX118.xml"/><Relationship Id="rId151" Type="http://schemas.openxmlformats.org/officeDocument/2006/relationships/control" Target="activeX/activeX139.xml"/><Relationship Id="rId172" Type="http://schemas.openxmlformats.org/officeDocument/2006/relationships/control" Target="activeX/activeX160.xml"/><Relationship Id="rId193" Type="http://schemas.openxmlformats.org/officeDocument/2006/relationships/control" Target="activeX/activeX181.xml"/><Relationship Id="rId207" Type="http://schemas.openxmlformats.org/officeDocument/2006/relationships/control" Target="activeX/activeX195.xml"/><Relationship Id="rId228" Type="http://schemas.openxmlformats.org/officeDocument/2006/relationships/control" Target="activeX/activeX216.xml"/><Relationship Id="rId249" Type="http://schemas.openxmlformats.org/officeDocument/2006/relationships/control" Target="activeX/activeX237.xml"/><Relationship Id="rId13" Type="http://schemas.openxmlformats.org/officeDocument/2006/relationships/control" Target="activeX/activeX1.xml"/><Relationship Id="rId109" Type="http://schemas.openxmlformats.org/officeDocument/2006/relationships/control" Target="activeX/activeX97.xml"/><Relationship Id="rId34" Type="http://schemas.openxmlformats.org/officeDocument/2006/relationships/control" Target="activeX/activeX22.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control" Target="activeX/activeX85.xml"/><Relationship Id="rId120" Type="http://schemas.openxmlformats.org/officeDocument/2006/relationships/control" Target="activeX/activeX108.xml"/><Relationship Id="rId141" Type="http://schemas.openxmlformats.org/officeDocument/2006/relationships/control" Target="activeX/activeX129.xml"/><Relationship Id="rId7" Type="http://schemas.openxmlformats.org/officeDocument/2006/relationships/image" Target="media/image1.png"/><Relationship Id="rId162" Type="http://schemas.openxmlformats.org/officeDocument/2006/relationships/control" Target="activeX/activeX150.xml"/><Relationship Id="rId183" Type="http://schemas.openxmlformats.org/officeDocument/2006/relationships/control" Target="activeX/activeX171.xml"/><Relationship Id="rId218" Type="http://schemas.openxmlformats.org/officeDocument/2006/relationships/control" Target="activeX/activeX206.xml"/><Relationship Id="rId239" Type="http://schemas.openxmlformats.org/officeDocument/2006/relationships/control" Target="activeX/activeX227.xml"/><Relationship Id="rId250" Type="http://schemas.openxmlformats.org/officeDocument/2006/relationships/control" Target="activeX/activeX238.xml"/><Relationship Id="rId24" Type="http://schemas.openxmlformats.org/officeDocument/2006/relationships/control" Target="activeX/activeX12.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110" Type="http://schemas.openxmlformats.org/officeDocument/2006/relationships/control" Target="activeX/activeX98.xml"/><Relationship Id="rId131" Type="http://schemas.openxmlformats.org/officeDocument/2006/relationships/control" Target="activeX/activeX119.xml"/><Relationship Id="rId152" Type="http://schemas.openxmlformats.org/officeDocument/2006/relationships/control" Target="activeX/activeX140.xml"/><Relationship Id="rId173" Type="http://schemas.openxmlformats.org/officeDocument/2006/relationships/control" Target="activeX/activeX161.xml"/><Relationship Id="rId194" Type="http://schemas.openxmlformats.org/officeDocument/2006/relationships/control" Target="activeX/activeX182.xml"/><Relationship Id="rId208" Type="http://schemas.openxmlformats.org/officeDocument/2006/relationships/control" Target="activeX/activeX196.xml"/><Relationship Id="rId229" Type="http://schemas.openxmlformats.org/officeDocument/2006/relationships/control" Target="activeX/activeX217.xml"/><Relationship Id="rId240" Type="http://schemas.openxmlformats.org/officeDocument/2006/relationships/control" Target="activeX/activeX228.xml"/><Relationship Id="rId14" Type="http://schemas.openxmlformats.org/officeDocument/2006/relationships/control" Target="activeX/activeX2.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100" Type="http://schemas.openxmlformats.org/officeDocument/2006/relationships/control" Target="activeX/activeX88.xml"/><Relationship Id="rId8" Type="http://schemas.openxmlformats.org/officeDocument/2006/relationships/image" Target="media/image2.png"/><Relationship Id="rId98" Type="http://schemas.openxmlformats.org/officeDocument/2006/relationships/control" Target="activeX/activeX86.xml"/><Relationship Id="rId121" Type="http://schemas.openxmlformats.org/officeDocument/2006/relationships/control" Target="activeX/activeX109.xml"/><Relationship Id="rId142" Type="http://schemas.openxmlformats.org/officeDocument/2006/relationships/control" Target="activeX/activeX130.xml"/><Relationship Id="rId163" Type="http://schemas.openxmlformats.org/officeDocument/2006/relationships/control" Target="activeX/activeX151.xml"/><Relationship Id="rId184" Type="http://schemas.openxmlformats.org/officeDocument/2006/relationships/control" Target="activeX/activeX172.xml"/><Relationship Id="rId219" Type="http://schemas.openxmlformats.org/officeDocument/2006/relationships/control" Target="activeX/activeX207.xml"/><Relationship Id="rId230" Type="http://schemas.openxmlformats.org/officeDocument/2006/relationships/control" Target="activeX/activeX218.xml"/><Relationship Id="rId251" Type="http://schemas.openxmlformats.org/officeDocument/2006/relationships/control" Target="activeX/activeX239.xml"/><Relationship Id="rId25" Type="http://schemas.openxmlformats.org/officeDocument/2006/relationships/control" Target="activeX/activeX13.xml"/><Relationship Id="rId46" Type="http://schemas.openxmlformats.org/officeDocument/2006/relationships/control" Target="activeX/activeX34.xml"/><Relationship Id="rId67" Type="http://schemas.openxmlformats.org/officeDocument/2006/relationships/control" Target="activeX/activeX55.xml"/><Relationship Id="rId88" Type="http://schemas.openxmlformats.org/officeDocument/2006/relationships/control" Target="activeX/activeX76.xml"/><Relationship Id="rId111" Type="http://schemas.openxmlformats.org/officeDocument/2006/relationships/control" Target="activeX/activeX99.xml"/><Relationship Id="rId132" Type="http://schemas.openxmlformats.org/officeDocument/2006/relationships/control" Target="activeX/activeX120.xml"/><Relationship Id="rId153" Type="http://schemas.openxmlformats.org/officeDocument/2006/relationships/control" Target="activeX/activeX141.xml"/><Relationship Id="rId174" Type="http://schemas.openxmlformats.org/officeDocument/2006/relationships/control" Target="activeX/activeX162.xml"/><Relationship Id="rId195" Type="http://schemas.openxmlformats.org/officeDocument/2006/relationships/control" Target="activeX/activeX183.xml"/><Relationship Id="rId209" Type="http://schemas.openxmlformats.org/officeDocument/2006/relationships/control" Target="activeX/activeX197.xml"/><Relationship Id="rId220" Type="http://schemas.openxmlformats.org/officeDocument/2006/relationships/control" Target="activeX/activeX208.xml"/><Relationship Id="rId241" Type="http://schemas.openxmlformats.org/officeDocument/2006/relationships/control" Target="activeX/activeX229.xml"/><Relationship Id="rId15" Type="http://schemas.openxmlformats.org/officeDocument/2006/relationships/control" Target="activeX/activeX3.xml"/><Relationship Id="rId36" Type="http://schemas.openxmlformats.org/officeDocument/2006/relationships/control" Target="activeX/activeX24.xml"/><Relationship Id="rId57" Type="http://schemas.openxmlformats.org/officeDocument/2006/relationships/control" Target="activeX/activeX45.xml"/><Relationship Id="rId78" Type="http://schemas.openxmlformats.org/officeDocument/2006/relationships/control" Target="activeX/activeX66.xml"/><Relationship Id="rId99" Type="http://schemas.openxmlformats.org/officeDocument/2006/relationships/control" Target="activeX/activeX87.xml"/><Relationship Id="rId101" Type="http://schemas.openxmlformats.org/officeDocument/2006/relationships/control" Target="activeX/activeX89.xml"/><Relationship Id="rId122" Type="http://schemas.openxmlformats.org/officeDocument/2006/relationships/control" Target="activeX/activeX110.xml"/><Relationship Id="rId143" Type="http://schemas.openxmlformats.org/officeDocument/2006/relationships/control" Target="activeX/activeX131.xml"/><Relationship Id="rId164" Type="http://schemas.openxmlformats.org/officeDocument/2006/relationships/control" Target="activeX/activeX152.xml"/><Relationship Id="rId185" Type="http://schemas.openxmlformats.org/officeDocument/2006/relationships/control" Target="activeX/activeX173.xml"/><Relationship Id="rId9" Type="http://schemas.openxmlformats.org/officeDocument/2006/relationships/image" Target="media/image3.png"/><Relationship Id="rId210" Type="http://schemas.openxmlformats.org/officeDocument/2006/relationships/control" Target="activeX/activeX198.xml"/><Relationship Id="rId26" Type="http://schemas.openxmlformats.org/officeDocument/2006/relationships/control" Target="activeX/activeX14.xml"/><Relationship Id="rId231" Type="http://schemas.openxmlformats.org/officeDocument/2006/relationships/control" Target="activeX/activeX219.xml"/><Relationship Id="rId252" Type="http://schemas.openxmlformats.org/officeDocument/2006/relationships/control" Target="activeX/activeX240.xml"/><Relationship Id="rId47" Type="http://schemas.openxmlformats.org/officeDocument/2006/relationships/control" Target="activeX/activeX35.xml"/><Relationship Id="rId68" Type="http://schemas.openxmlformats.org/officeDocument/2006/relationships/control" Target="activeX/activeX56.xml"/><Relationship Id="rId89" Type="http://schemas.openxmlformats.org/officeDocument/2006/relationships/control" Target="activeX/activeX77.xml"/><Relationship Id="rId112" Type="http://schemas.openxmlformats.org/officeDocument/2006/relationships/control" Target="activeX/activeX100.xml"/><Relationship Id="rId133" Type="http://schemas.openxmlformats.org/officeDocument/2006/relationships/control" Target="activeX/activeX121.xml"/><Relationship Id="rId154" Type="http://schemas.openxmlformats.org/officeDocument/2006/relationships/control" Target="activeX/activeX142.xml"/><Relationship Id="rId175" Type="http://schemas.openxmlformats.org/officeDocument/2006/relationships/control" Target="activeX/activeX163.xml"/><Relationship Id="rId196" Type="http://schemas.openxmlformats.org/officeDocument/2006/relationships/control" Target="activeX/activeX184.xml"/><Relationship Id="rId200" Type="http://schemas.openxmlformats.org/officeDocument/2006/relationships/control" Target="activeX/activeX188.xml"/><Relationship Id="rId16" Type="http://schemas.openxmlformats.org/officeDocument/2006/relationships/control" Target="activeX/activeX4.xml"/><Relationship Id="rId221" Type="http://schemas.openxmlformats.org/officeDocument/2006/relationships/control" Target="activeX/activeX209.xml"/><Relationship Id="rId242" Type="http://schemas.openxmlformats.org/officeDocument/2006/relationships/control" Target="activeX/activeX230.xml"/><Relationship Id="rId37" Type="http://schemas.openxmlformats.org/officeDocument/2006/relationships/control" Target="activeX/activeX25.xml"/><Relationship Id="rId58" Type="http://schemas.openxmlformats.org/officeDocument/2006/relationships/control" Target="activeX/activeX46.xml"/><Relationship Id="rId79" Type="http://schemas.openxmlformats.org/officeDocument/2006/relationships/control" Target="activeX/activeX67.xml"/><Relationship Id="rId102" Type="http://schemas.openxmlformats.org/officeDocument/2006/relationships/control" Target="activeX/activeX90.xml"/><Relationship Id="rId123" Type="http://schemas.openxmlformats.org/officeDocument/2006/relationships/control" Target="activeX/activeX111.xml"/><Relationship Id="rId144" Type="http://schemas.openxmlformats.org/officeDocument/2006/relationships/control" Target="activeX/activeX132.xml"/><Relationship Id="rId90" Type="http://schemas.openxmlformats.org/officeDocument/2006/relationships/control" Target="activeX/activeX78.xml"/><Relationship Id="rId165" Type="http://schemas.openxmlformats.org/officeDocument/2006/relationships/control" Target="activeX/activeX153.xml"/><Relationship Id="rId186" Type="http://schemas.openxmlformats.org/officeDocument/2006/relationships/control" Target="activeX/activeX174.xml"/><Relationship Id="rId211" Type="http://schemas.openxmlformats.org/officeDocument/2006/relationships/control" Target="activeX/activeX199.xml"/><Relationship Id="rId232" Type="http://schemas.openxmlformats.org/officeDocument/2006/relationships/control" Target="activeX/activeX220.xml"/><Relationship Id="rId253" Type="http://schemas.openxmlformats.org/officeDocument/2006/relationships/footer" Target="footer1.xml"/><Relationship Id="rId27" Type="http://schemas.openxmlformats.org/officeDocument/2006/relationships/control" Target="activeX/activeX15.xml"/><Relationship Id="rId48" Type="http://schemas.openxmlformats.org/officeDocument/2006/relationships/control" Target="activeX/activeX36.xml"/><Relationship Id="rId69" Type="http://schemas.openxmlformats.org/officeDocument/2006/relationships/control" Target="activeX/activeX57.xml"/><Relationship Id="rId113" Type="http://schemas.openxmlformats.org/officeDocument/2006/relationships/control" Target="activeX/activeX101.xml"/><Relationship Id="rId134" Type="http://schemas.openxmlformats.org/officeDocument/2006/relationships/control" Target="activeX/activeX122.xml"/><Relationship Id="rId80" Type="http://schemas.openxmlformats.org/officeDocument/2006/relationships/control" Target="activeX/activeX68.xml"/><Relationship Id="rId155" Type="http://schemas.openxmlformats.org/officeDocument/2006/relationships/control" Target="activeX/activeX143.xml"/><Relationship Id="rId176" Type="http://schemas.openxmlformats.org/officeDocument/2006/relationships/control" Target="activeX/activeX164.xml"/><Relationship Id="rId197" Type="http://schemas.openxmlformats.org/officeDocument/2006/relationships/control" Target="activeX/activeX185.xml"/><Relationship Id="rId201" Type="http://schemas.openxmlformats.org/officeDocument/2006/relationships/control" Target="activeX/activeX189.xml"/><Relationship Id="rId222" Type="http://schemas.openxmlformats.org/officeDocument/2006/relationships/control" Target="activeX/activeX210.xml"/><Relationship Id="rId243" Type="http://schemas.openxmlformats.org/officeDocument/2006/relationships/control" Target="activeX/activeX231.xml"/><Relationship Id="rId17" Type="http://schemas.openxmlformats.org/officeDocument/2006/relationships/control" Target="activeX/activeX5.xml"/><Relationship Id="rId38" Type="http://schemas.openxmlformats.org/officeDocument/2006/relationships/control" Target="activeX/activeX26.xml"/><Relationship Id="rId59" Type="http://schemas.openxmlformats.org/officeDocument/2006/relationships/control" Target="activeX/activeX47.xml"/><Relationship Id="rId103" Type="http://schemas.openxmlformats.org/officeDocument/2006/relationships/control" Target="activeX/activeX91.xml"/><Relationship Id="rId124" Type="http://schemas.openxmlformats.org/officeDocument/2006/relationships/control" Target="activeX/activeX112.xml"/><Relationship Id="rId70" Type="http://schemas.openxmlformats.org/officeDocument/2006/relationships/control" Target="activeX/activeX58.xml"/><Relationship Id="rId91" Type="http://schemas.openxmlformats.org/officeDocument/2006/relationships/control" Target="activeX/activeX79.xml"/><Relationship Id="rId145" Type="http://schemas.openxmlformats.org/officeDocument/2006/relationships/control" Target="activeX/activeX133.xml"/><Relationship Id="rId166" Type="http://schemas.openxmlformats.org/officeDocument/2006/relationships/control" Target="activeX/activeX154.xml"/><Relationship Id="rId187" Type="http://schemas.openxmlformats.org/officeDocument/2006/relationships/control" Target="activeX/activeX175.xml"/><Relationship Id="rId1" Type="http://schemas.openxmlformats.org/officeDocument/2006/relationships/numbering" Target="numbering.xml"/><Relationship Id="rId212" Type="http://schemas.openxmlformats.org/officeDocument/2006/relationships/control" Target="activeX/activeX200.xml"/><Relationship Id="rId233" Type="http://schemas.openxmlformats.org/officeDocument/2006/relationships/control" Target="activeX/activeX221.xml"/><Relationship Id="rId254" Type="http://schemas.openxmlformats.org/officeDocument/2006/relationships/fontTable" Target="fontTable.xml"/><Relationship Id="rId28" Type="http://schemas.openxmlformats.org/officeDocument/2006/relationships/control" Target="activeX/activeX16.xml"/><Relationship Id="rId49" Type="http://schemas.openxmlformats.org/officeDocument/2006/relationships/control" Target="activeX/activeX37.xml"/><Relationship Id="rId114" Type="http://schemas.openxmlformats.org/officeDocument/2006/relationships/control" Target="activeX/activeX102.xml"/><Relationship Id="rId60" Type="http://schemas.openxmlformats.org/officeDocument/2006/relationships/control" Target="activeX/activeX48.xml"/><Relationship Id="rId81" Type="http://schemas.openxmlformats.org/officeDocument/2006/relationships/control" Target="activeX/activeX69.xml"/><Relationship Id="rId135" Type="http://schemas.openxmlformats.org/officeDocument/2006/relationships/control" Target="activeX/activeX123.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control" Target="activeX/activeX186.xml"/><Relationship Id="rId202" Type="http://schemas.openxmlformats.org/officeDocument/2006/relationships/control" Target="activeX/activeX190.xml"/><Relationship Id="rId223" Type="http://schemas.openxmlformats.org/officeDocument/2006/relationships/control" Target="activeX/activeX211.xml"/><Relationship Id="rId244" Type="http://schemas.openxmlformats.org/officeDocument/2006/relationships/control" Target="activeX/activeX232.xml"/><Relationship Id="rId18" Type="http://schemas.openxmlformats.org/officeDocument/2006/relationships/control" Target="activeX/activeX6.xml"/><Relationship Id="rId39" Type="http://schemas.openxmlformats.org/officeDocument/2006/relationships/control" Target="activeX/activeX27.xml"/><Relationship Id="rId50" Type="http://schemas.openxmlformats.org/officeDocument/2006/relationships/control" Target="activeX/activeX38.xml"/><Relationship Id="rId104" Type="http://schemas.openxmlformats.org/officeDocument/2006/relationships/control" Target="activeX/activeX92.xml"/><Relationship Id="rId125" Type="http://schemas.openxmlformats.org/officeDocument/2006/relationships/control" Target="activeX/activeX113.xml"/><Relationship Id="rId146" Type="http://schemas.openxmlformats.org/officeDocument/2006/relationships/control" Target="activeX/activeX134.xml"/><Relationship Id="rId167" Type="http://schemas.openxmlformats.org/officeDocument/2006/relationships/control" Target="activeX/activeX155.xml"/><Relationship Id="rId188" Type="http://schemas.openxmlformats.org/officeDocument/2006/relationships/control" Target="activeX/activeX176.xml"/><Relationship Id="rId71" Type="http://schemas.openxmlformats.org/officeDocument/2006/relationships/control" Target="activeX/activeX59.xml"/><Relationship Id="rId92" Type="http://schemas.openxmlformats.org/officeDocument/2006/relationships/control" Target="activeX/activeX80.xml"/><Relationship Id="rId213" Type="http://schemas.openxmlformats.org/officeDocument/2006/relationships/control" Target="activeX/activeX201.xml"/><Relationship Id="rId234" Type="http://schemas.openxmlformats.org/officeDocument/2006/relationships/control" Target="activeX/activeX222.xml"/><Relationship Id="rId2" Type="http://schemas.openxmlformats.org/officeDocument/2006/relationships/styles" Target="styles.xml"/><Relationship Id="rId29" Type="http://schemas.openxmlformats.org/officeDocument/2006/relationships/control" Target="activeX/activeX17.xml"/><Relationship Id="rId255" Type="http://schemas.openxmlformats.org/officeDocument/2006/relationships/theme" Target="theme/theme1.xml"/><Relationship Id="rId40" Type="http://schemas.openxmlformats.org/officeDocument/2006/relationships/control" Target="activeX/activeX28.xml"/><Relationship Id="rId115" Type="http://schemas.openxmlformats.org/officeDocument/2006/relationships/control" Target="activeX/activeX103.xml"/><Relationship Id="rId136" Type="http://schemas.openxmlformats.org/officeDocument/2006/relationships/control" Target="activeX/activeX124.xml"/><Relationship Id="rId157" Type="http://schemas.openxmlformats.org/officeDocument/2006/relationships/control" Target="activeX/activeX145.xml"/><Relationship Id="rId178" Type="http://schemas.openxmlformats.org/officeDocument/2006/relationships/control" Target="activeX/activeX166.xml"/><Relationship Id="rId61" Type="http://schemas.openxmlformats.org/officeDocument/2006/relationships/control" Target="activeX/activeX49.xml"/><Relationship Id="rId82" Type="http://schemas.openxmlformats.org/officeDocument/2006/relationships/control" Target="activeX/activeX70.xml"/><Relationship Id="rId199" Type="http://schemas.openxmlformats.org/officeDocument/2006/relationships/control" Target="activeX/activeX187.xml"/><Relationship Id="rId203" Type="http://schemas.openxmlformats.org/officeDocument/2006/relationships/control" Target="activeX/activeX191.xml"/><Relationship Id="rId19" Type="http://schemas.openxmlformats.org/officeDocument/2006/relationships/control" Target="activeX/activeX7.xml"/><Relationship Id="rId224" Type="http://schemas.openxmlformats.org/officeDocument/2006/relationships/control" Target="activeX/activeX212.xml"/><Relationship Id="rId245" Type="http://schemas.openxmlformats.org/officeDocument/2006/relationships/control" Target="activeX/activeX233.xml"/><Relationship Id="rId30" Type="http://schemas.openxmlformats.org/officeDocument/2006/relationships/control" Target="activeX/activeX18.xml"/><Relationship Id="rId105" Type="http://schemas.openxmlformats.org/officeDocument/2006/relationships/control" Target="activeX/activeX93.xml"/><Relationship Id="rId126" Type="http://schemas.openxmlformats.org/officeDocument/2006/relationships/control" Target="activeX/activeX114.xml"/><Relationship Id="rId147" Type="http://schemas.openxmlformats.org/officeDocument/2006/relationships/control" Target="activeX/activeX135.xml"/><Relationship Id="rId168" Type="http://schemas.openxmlformats.org/officeDocument/2006/relationships/control" Target="activeX/activeX156.xml"/><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189" Type="http://schemas.openxmlformats.org/officeDocument/2006/relationships/control" Target="activeX/activeX177.xml"/><Relationship Id="rId3" Type="http://schemas.openxmlformats.org/officeDocument/2006/relationships/settings" Target="settings.xml"/><Relationship Id="rId214" Type="http://schemas.openxmlformats.org/officeDocument/2006/relationships/control" Target="activeX/activeX202.xml"/><Relationship Id="rId235" Type="http://schemas.openxmlformats.org/officeDocument/2006/relationships/control" Target="activeX/activeX223.xml"/><Relationship Id="rId116" Type="http://schemas.openxmlformats.org/officeDocument/2006/relationships/control" Target="activeX/activeX104.xml"/><Relationship Id="rId137" Type="http://schemas.openxmlformats.org/officeDocument/2006/relationships/control" Target="activeX/activeX125.xml"/><Relationship Id="rId158" Type="http://schemas.openxmlformats.org/officeDocument/2006/relationships/control" Target="activeX/activeX146.xml"/><Relationship Id="rId20" Type="http://schemas.openxmlformats.org/officeDocument/2006/relationships/control" Target="activeX/activeX8.xml"/><Relationship Id="rId41" Type="http://schemas.openxmlformats.org/officeDocument/2006/relationships/control" Target="activeX/activeX29.xml"/><Relationship Id="rId62" Type="http://schemas.openxmlformats.org/officeDocument/2006/relationships/control" Target="activeX/activeX50.xml"/><Relationship Id="rId83" Type="http://schemas.openxmlformats.org/officeDocument/2006/relationships/control" Target="activeX/activeX71.xml"/><Relationship Id="rId179" Type="http://schemas.openxmlformats.org/officeDocument/2006/relationships/control" Target="activeX/activeX167.xml"/><Relationship Id="rId190" Type="http://schemas.openxmlformats.org/officeDocument/2006/relationships/control" Target="activeX/activeX178.xml"/><Relationship Id="rId204" Type="http://schemas.openxmlformats.org/officeDocument/2006/relationships/control" Target="activeX/activeX192.xml"/><Relationship Id="rId225" Type="http://schemas.openxmlformats.org/officeDocument/2006/relationships/control" Target="activeX/activeX213.xml"/><Relationship Id="rId246" Type="http://schemas.openxmlformats.org/officeDocument/2006/relationships/control" Target="activeX/activeX234.xml"/><Relationship Id="rId106" Type="http://schemas.openxmlformats.org/officeDocument/2006/relationships/control" Target="activeX/activeX94.xml"/><Relationship Id="rId127" Type="http://schemas.openxmlformats.org/officeDocument/2006/relationships/control" Target="activeX/activeX115.xml"/><Relationship Id="rId10" Type="http://schemas.openxmlformats.org/officeDocument/2006/relationships/image" Target="media/image4.png"/><Relationship Id="rId31" Type="http://schemas.openxmlformats.org/officeDocument/2006/relationships/control" Target="activeX/activeX19.xml"/><Relationship Id="rId52" Type="http://schemas.openxmlformats.org/officeDocument/2006/relationships/control" Target="activeX/activeX40.xml"/><Relationship Id="rId73" Type="http://schemas.openxmlformats.org/officeDocument/2006/relationships/control" Target="activeX/activeX61.xml"/><Relationship Id="rId94" Type="http://schemas.openxmlformats.org/officeDocument/2006/relationships/control" Target="activeX/activeX82.xml"/><Relationship Id="rId148" Type="http://schemas.openxmlformats.org/officeDocument/2006/relationships/control" Target="activeX/activeX136.xml"/><Relationship Id="rId169" Type="http://schemas.openxmlformats.org/officeDocument/2006/relationships/control" Target="activeX/activeX157.xml"/><Relationship Id="rId4" Type="http://schemas.openxmlformats.org/officeDocument/2006/relationships/webSettings" Target="webSettings.xml"/><Relationship Id="rId180" Type="http://schemas.openxmlformats.org/officeDocument/2006/relationships/control" Target="activeX/activeX168.xml"/><Relationship Id="rId215" Type="http://schemas.openxmlformats.org/officeDocument/2006/relationships/control" Target="activeX/activeX203.xml"/><Relationship Id="rId236" Type="http://schemas.openxmlformats.org/officeDocument/2006/relationships/control" Target="activeX/activeX2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37</Pages>
  <Words>11506</Words>
  <Characters>63286</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Granada</dc:creator>
  <cp:keywords/>
  <dc:description/>
  <cp:lastModifiedBy>Paula Granada</cp:lastModifiedBy>
  <cp:revision>4</cp:revision>
  <dcterms:created xsi:type="dcterms:W3CDTF">2021-05-20T08:32:00Z</dcterms:created>
  <dcterms:modified xsi:type="dcterms:W3CDTF">2021-05-20T10:20:00Z</dcterms:modified>
</cp:coreProperties>
</file>