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8EE2" w14:textId="349593E3" w:rsidR="00272BAF" w:rsidRPr="00CF6162" w:rsidRDefault="00272BAF" w:rsidP="00FA00AC">
      <w:pPr>
        <w:jc w:val="center"/>
        <w:rPr>
          <w:rFonts w:ascii="Garamond" w:hAnsi="Garamond"/>
        </w:rPr>
      </w:pPr>
    </w:p>
    <w:p w14:paraId="2FCE688A" w14:textId="0E1455E8" w:rsidR="002459F4" w:rsidRDefault="00697B4F" w:rsidP="000E666D">
      <w:pPr>
        <w:rPr>
          <w:rFonts w:ascii="Garamond" w:hAnsi="Garamond"/>
          <w:lang w:val="es-ES"/>
        </w:rPr>
      </w:pPr>
      <w:r>
        <w:rPr>
          <w:rFonts w:ascii="Garamond" w:hAnsi="Garamond"/>
          <w:lang w:val="es-ES"/>
        </w:rPr>
        <w:t>Irina Andrea Vélez López</w:t>
      </w:r>
      <w:r w:rsidR="002459F4">
        <w:rPr>
          <w:rFonts w:ascii="Garamond" w:hAnsi="Garamond"/>
          <w:lang w:val="es-ES"/>
        </w:rPr>
        <w:t xml:space="preserve"> – Código: </w:t>
      </w:r>
      <w:r>
        <w:rPr>
          <w:rFonts w:ascii="Garamond" w:hAnsi="Garamond"/>
          <w:lang w:val="es-ES"/>
        </w:rPr>
        <w:t xml:space="preserve"> </w:t>
      </w:r>
    </w:p>
    <w:p w14:paraId="6B925014" w14:textId="4593E07B" w:rsidR="002459F4" w:rsidRDefault="002459F4" w:rsidP="000E666D">
      <w:pPr>
        <w:rPr>
          <w:rFonts w:ascii="Garamond" w:hAnsi="Garamond"/>
          <w:lang w:val="es-ES"/>
        </w:rPr>
      </w:pPr>
      <w:r w:rsidRPr="002459F4">
        <w:rPr>
          <w:rFonts w:ascii="Garamond" w:hAnsi="Garamond"/>
          <w:lang w:val="es-ES"/>
        </w:rPr>
        <w:t xml:space="preserve">Miguel </w:t>
      </w:r>
      <w:proofErr w:type="spellStart"/>
      <w:r w:rsidRPr="002459F4">
        <w:rPr>
          <w:rFonts w:ascii="Garamond" w:hAnsi="Garamond"/>
          <w:lang w:val="es-ES"/>
        </w:rPr>
        <w:t>Angel</w:t>
      </w:r>
      <w:proofErr w:type="spellEnd"/>
      <w:r w:rsidRPr="002459F4">
        <w:rPr>
          <w:rFonts w:ascii="Garamond" w:hAnsi="Garamond"/>
          <w:lang w:val="es-ES"/>
        </w:rPr>
        <w:t xml:space="preserve"> Victoria </w:t>
      </w:r>
      <w:proofErr w:type="spellStart"/>
      <w:r w:rsidRPr="002459F4">
        <w:rPr>
          <w:rFonts w:ascii="Garamond" w:hAnsi="Garamond"/>
          <w:lang w:val="es-ES"/>
        </w:rPr>
        <w:t>Simbaqueva</w:t>
      </w:r>
      <w:proofErr w:type="spellEnd"/>
      <w:r>
        <w:rPr>
          <w:rFonts w:ascii="Garamond" w:hAnsi="Garamond"/>
          <w:lang w:val="es-ES"/>
        </w:rPr>
        <w:t xml:space="preserve"> – Código:  </w:t>
      </w:r>
    </w:p>
    <w:p w14:paraId="4547E159" w14:textId="2FE4582E" w:rsidR="000E666D" w:rsidRPr="00CF6162" w:rsidRDefault="000E666D" w:rsidP="000E666D">
      <w:pPr>
        <w:rPr>
          <w:rFonts w:ascii="Garamond" w:hAnsi="Garamond"/>
          <w:lang w:val="es-ES"/>
        </w:rPr>
      </w:pPr>
      <w:r w:rsidRPr="00CF6162">
        <w:rPr>
          <w:rFonts w:ascii="Garamond" w:hAnsi="Garamond"/>
          <w:lang w:val="es-ES"/>
        </w:rPr>
        <w:t>Daniel Casas</w:t>
      </w:r>
      <w:r w:rsidR="002459F4">
        <w:rPr>
          <w:rFonts w:ascii="Garamond" w:hAnsi="Garamond"/>
          <w:lang w:val="es-ES"/>
        </w:rPr>
        <w:t xml:space="preserve"> Bautista</w:t>
      </w:r>
      <w:r w:rsidR="002459F4">
        <w:rPr>
          <w:rFonts w:ascii="Garamond" w:hAnsi="Garamond"/>
          <w:lang w:val="es-ES"/>
        </w:rPr>
        <w:t xml:space="preserve"> – Código:</w:t>
      </w:r>
      <w:r w:rsidRPr="00CF6162">
        <w:rPr>
          <w:rFonts w:ascii="Garamond" w:hAnsi="Garamond"/>
          <w:lang w:val="es-ES"/>
        </w:rPr>
        <w:t xml:space="preserve"> </w:t>
      </w:r>
      <w:r w:rsidR="008516DC" w:rsidRPr="00CF6162">
        <w:rPr>
          <w:rFonts w:ascii="Garamond" w:hAnsi="Garamond" w:cs="Times New Roman"/>
          <w:b/>
          <w:lang w:val="es-ES"/>
        </w:rPr>
        <w:t>202120803</w:t>
      </w:r>
    </w:p>
    <w:p w14:paraId="3073FB24" w14:textId="62C7A8C3" w:rsidR="000E666D" w:rsidRPr="00CF6162" w:rsidRDefault="000E666D" w:rsidP="000E666D">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2459F4">
        <w:rPr>
          <w:rFonts w:ascii="Garamond" w:hAnsi="Garamond"/>
          <w:lang w:val="es-ES"/>
        </w:rPr>
        <w:t xml:space="preserve"> – Código: </w:t>
      </w:r>
      <w:r w:rsidRPr="00CF6162">
        <w:rPr>
          <w:rFonts w:ascii="Garamond" w:hAnsi="Garamond"/>
          <w:b/>
          <w:bCs/>
          <w:lang w:val="es-ES"/>
        </w:rPr>
        <w:t>202213187</w:t>
      </w:r>
    </w:p>
    <w:p w14:paraId="2CF5BAA4" w14:textId="77777777" w:rsidR="000E666D" w:rsidRPr="00CF6162" w:rsidRDefault="000E666D" w:rsidP="00FA00AC">
      <w:pPr>
        <w:jc w:val="center"/>
        <w:rPr>
          <w:rFonts w:ascii="Garamond" w:hAnsi="Garamond"/>
          <w:lang w:val="es-ES"/>
        </w:rPr>
      </w:pPr>
    </w:p>
    <w:p w14:paraId="69574C6B" w14:textId="0830BC81" w:rsidR="000E666D" w:rsidRPr="00CF6162" w:rsidRDefault="000E666D" w:rsidP="00FA00AC">
      <w:pPr>
        <w:jc w:val="center"/>
        <w:rPr>
          <w:rFonts w:ascii="Garamond" w:hAnsi="Garamond"/>
          <w:b/>
          <w:bCs/>
          <w:lang w:val="es-ES"/>
        </w:rPr>
      </w:pPr>
      <w:r w:rsidRPr="00CF6162">
        <w:rPr>
          <w:rFonts w:ascii="Garamond" w:hAnsi="Garamond"/>
          <w:b/>
          <w:bCs/>
          <w:lang w:val="es-ES"/>
        </w:rPr>
        <w:t xml:space="preserve">Taller </w:t>
      </w:r>
      <w:r w:rsidR="009325CE">
        <w:rPr>
          <w:rFonts w:ascii="Garamond" w:hAnsi="Garamond"/>
          <w:b/>
          <w:bCs/>
          <w:lang w:val="es-ES"/>
        </w:rPr>
        <w:t>1</w:t>
      </w:r>
    </w:p>
    <w:p w14:paraId="0E002B9D" w14:textId="0698D199" w:rsidR="000E666D" w:rsidRPr="00CF6162" w:rsidRDefault="009325CE" w:rsidP="00FA00AC">
      <w:pPr>
        <w:jc w:val="center"/>
        <w:rPr>
          <w:rFonts w:ascii="Garamond" w:hAnsi="Garamond"/>
          <w:lang w:val="es-ES"/>
        </w:rPr>
      </w:pPr>
      <w:proofErr w:type="spellStart"/>
      <w:r>
        <w:rPr>
          <w:rFonts w:ascii="Garamond" w:hAnsi="Garamond"/>
          <w:lang w:val="es-ES"/>
        </w:rPr>
        <w:t>Bid</w:t>
      </w:r>
      <w:proofErr w:type="spellEnd"/>
      <w:r>
        <w:rPr>
          <w:rFonts w:ascii="Garamond" w:hAnsi="Garamond"/>
          <w:lang w:val="es-ES"/>
        </w:rPr>
        <w:t xml:space="preserve"> Data &amp; Machine </w:t>
      </w:r>
      <w:proofErr w:type="spellStart"/>
      <w:r>
        <w:rPr>
          <w:rFonts w:ascii="Garamond" w:hAnsi="Garamond"/>
          <w:lang w:val="es-ES"/>
        </w:rPr>
        <w:t>Learning</w:t>
      </w:r>
      <w:proofErr w:type="spellEnd"/>
    </w:p>
    <w:p w14:paraId="278C7621" w14:textId="2B82A4E1" w:rsidR="00B9478C" w:rsidRDefault="002A7DB2" w:rsidP="00B9478C">
      <w:pPr>
        <w:jc w:val="center"/>
        <w:rPr>
          <w:rFonts w:ascii="Garamond" w:hAnsi="Garamond"/>
          <w:b/>
          <w:bCs/>
          <w:lang w:val="es-ES"/>
        </w:rPr>
      </w:pPr>
      <w:r w:rsidRPr="00CF6162">
        <w:rPr>
          <w:rFonts w:ascii="Garamond" w:hAnsi="Garamond"/>
          <w:b/>
          <w:bCs/>
          <w:lang w:val="es-ES"/>
        </w:rPr>
        <w:t xml:space="preserve">Fecha de entrega: </w:t>
      </w:r>
      <w:r w:rsidR="00BC1D10" w:rsidRPr="00CF6162">
        <w:rPr>
          <w:rFonts w:ascii="Garamond" w:hAnsi="Garamond"/>
          <w:b/>
          <w:bCs/>
          <w:lang w:val="es-ES"/>
        </w:rPr>
        <w:t>2</w:t>
      </w:r>
      <w:r w:rsidR="009325CE">
        <w:rPr>
          <w:rFonts w:ascii="Garamond" w:hAnsi="Garamond"/>
          <w:b/>
          <w:bCs/>
          <w:lang w:val="es-ES"/>
        </w:rPr>
        <w:t>5</w:t>
      </w:r>
      <w:r w:rsidR="005E6E4D" w:rsidRPr="00CF6162">
        <w:rPr>
          <w:rFonts w:ascii="Garamond" w:hAnsi="Garamond"/>
          <w:b/>
          <w:bCs/>
          <w:lang w:val="es-ES"/>
        </w:rPr>
        <w:t xml:space="preserve"> de </w:t>
      </w:r>
      <w:r w:rsidR="009325CE">
        <w:rPr>
          <w:rFonts w:ascii="Garamond" w:hAnsi="Garamond"/>
          <w:b/>
          <w:bCs/>
          <w:lang w:val="es-ES"/>
        </w:rPr>
        <w:t xml:space="preserve">junio </w:t>
      </w:r>
      <w:r w:rsidR="005E6E4D" w:rsidRPr="00CF6162">
        <w:rPr>
          <w:rFonts w:ascii="Garamond" w:hAnsi="Garamond"/>
          <w:b/>
          <w:bCs/>
          <w:lang w:val="es-ES"/>
        </w:rPr>
        <w:t>de 2023</w:t>
      </w:r>
    </w:p>
    <w:p w14:paraId="59521D71" w14:textId="77777777" w:rsidR="00B9478C" w:rsidRDefault="00B9478C" w:rsidP="00B9478C">
      <w:pPr>
        <w:jc w:val="center"/>
        <w:rPr>
          <w:rFonts w:ascii="Garamond" w:hAnsi="Garamond"/>
          <w:b/>
          <w:bCs/>
          <w:lang w:val="es-ES"/>
        </w:rPr>
      </w:pPr>
    </w:p>
    <w:p w14:paraId="46B490EE" w14:textId="648150FD" w:rsidR="00B9478C" w:rsidRDefault="00B9478C" w:rsidP="00B9478C">
      <w:pPr>
        <w:jc w:val="both"/>
        <w:rPr>
          <w:rFonts w:ascii="Garamond" w:hAnsi="Garamond"/>
          <w:lang w:val="es-ES"/>
        </w:rPr>
      </w:pPr>
      <w:r w:rsidRPr="00B9478C">
        <w:rPr>
          <w:rFonts w:ascii="Garamond" w:hAnsi="Garamond"/>
          <w:b/>
          <w:bCs/>
          <w:lang w:val="es-ES"/>
        </w:rPr>
        <w:t>Resumen:</w:t>
      </w:r>
      <w:r w:rsidRPr="00B9478C">
        <w:rPr>
          <w:rFonts w:ascii="Garamond" w:hAnsi="Garamond"/>
          <w:lang w:val="es-ES"/>
        </w:rPr>
        <w:t xml:space="preserve"> El </w:t>
      </w:r>
      <w:r w:rsidR="00190E5E">
        <w:rPr>
          <w:rFonts w:ascii="Garamond" w:hAnsi="Garamond"/>
          <w:lang w:val="es-ES"/>
        </w:rPr>
        <w:t>presente informe</w:t>
      </w:r>
      <w:r w:rsidRPr="00B9478C">
        <w:rPr>
          <w:rFonts w:ascii="Garamond" w:hAnsi="Garamond"/>
          <w:lang w:val="es-ES"/>
        </w:rPr>
        <w:t xml:space="preserve"> presenta la solución al </w:t>
      </w:r>
      <w:proofErr w:type="spellStart"/>
      <w:r w:rsidRPr="00B9478C">
        <w:rPr>
          <w:rFonts w:ascii="Garamond" w:hAnsi="Garamond"/>
          <w:lang w:val="es-ES"/>
        </w:rPr>
        <w:t>Problem</w:t>
      </w:r>
      <w:proofErr w:type="spellEnd"/>
      <w:r w:rsidRPr="00B9478C">
        <w:rPr>
          <w:rFonts w:ascii="Garamond" w:hAnsi="Garamond"/>
          <w:lang w:val="es-ES"/>
        </w:rPr>
        <w:t xml:space="preserve"> Set 1 de la clase Big Data</w:t>
      </w:r>
      <w:r>
        <w:rPr>
          <w:rFonts w:ascii="Garamond" w:hAnsi="Garamond"/>
          <w:lang w:val="es-ES"/>
        </w:rPr>
        <w:t xml:space="preserve"> &amp; Machine </w:t>
      </w:r>
      <w:proofErr w:type="spellStart"/>
      <w:r>
        <w:rPr>
          <w:rFonts w:ascii="Garamond" w:hAnsi="Garamond"/>
          <w:lang w:val="es-ES"/>
        </w:rPr>
        <w:t>Learning</w:t>
      </w:r>
      <w:proofErr w:type="spellEnd"/>
      <w:r w:rsidRPr="00B9478C">
        <w:rPr>
          <w:rFonts w:ascii="Garamond" w:hAnsi="Garamond"/>
          <w:lang w:val="es-ES"/>
        </w:rPr>
        <w:t xml:space="preserve">, en donde se aplicaron diversos conceptos y herramientas para la predicción de modelos, el manejo de bases de datos grandes, entre otros. El repositorio GitHub se encuentra este documento y el código R, en donde se generaron todos los resultados. Este repositorio se encuentra en el siguiente link: </w:t>
      </w:r>
      <w:r w:rsidR="00430E2F">
        <w:rPr>
          <w:rFonts w:ascii="Garamond" w:hAnsi="Garamond"/>
          <w:lang w:val="es-ES"/>
        </w:rPr>
        <w:t xml:space="preserve">(link del </w:t>
      </w:r>
      <w:proofErr w:type="spellStart"/>
      <w:r w:rsidR="00430E2F">
        <w:rPr>
          <w:rFonts w:ascii="Garamond" w:hAnsi="Garamond"/>
          <w:lang w:val="es-ES"/>
        </w:rPr>
        <w:t>Github</w:t>
      </w:r>
      <w:proofErr w:type="spellEnd"/>
      <w:r w:rsidR="00430E2F">
        <w:rPr>
          <w:rFonts w:ascii="Garamond" w:hAnsi="Garamond"/>
          <w:lang w:val="es-ES"/>
        </w:rPr>
        <w:t xml:space="preserve"> con el código)</w:t>
      </w:r>
    </w:p>
    <w:p w14:paraId="420FFEF2" w14:textId="77777777" w:rsidR="00B9478C" w:rsidRDefault="00B9478C" w:rsidP="00B9478C">
      <w:pPr>
        <w:jc w:val="both"/>
        <w:rPr>
          <w:rFonts w:ascii="Garamond" w:hAnsi="Garamond"/>
          <w:lang w:val="es-ES"/>
        </w:rPr>
      </w:pPr>
    </w:p>
    <w:p w14:paraId="57217131" w14:textId="77777777" w:rsidR="007F7A85" w:rsidRDefault="007F7A85" w:rsidP="00B9478C">
      <w:pPr>
        <w:jc w:val="both"/>
        <w:rPr>
          <w:rFonts w:ascii="Garamond" w:hAnsi="Garamond"/>
          <w:lang w:val="es-ES"/>
        </w:rPr>
      </w:pPr>
    </w:p>
    <w:p w14:paraId="5360694D" w14:textId="401B2A08" w:rsidR="00B9478C" w:rsidRPr="0021405E" w:rsidRDefault="007F7A85" w:rsidP="007F7A85">
      <w:pPr>
        <w:pStyle w:val="Prrafodelista"/>
        <w:numPr>
          <w:ilvl w:val="0"/>
          <w:numId w:val="15"/>
        </w:numPr>
        <w:jc w:val="both"/>
        <w:rPr>
          <w:rFonts w:ascii="Garamond" w:hAnsi="Garamond"/>
          <w:b/>
          <w:bCs/>
          <w:lang w:val="es-ES"/>
        </w:rPr>
      </w:pPr>
      <w:r w:rsidRPr="0021405E">
        <w:rPr>
          <w:rFonts w:ascii="Garamond" w:hAnsi="Garamond"/>
          <w:b/>
          <w:bCs/>
          <w:lang w:val="es-ES"/>
        </w:rPr>
        <w:t>Introducción</w:t>
      </w:r>
    </w:p>
    <w:p w14:paraId="3E213B61" w14:textId="23AC7743" w:rsidR="007F7A85" w:rsidRPr="007F7A85" w:rsidRDefault="007F7A85" w:rsidP="007F7A85">
      <w:pPr>
        <w:jc w:val="both"/>
        <w:rPr>
          <w:rFonts w:ascii="Garamond" w:hAnsi="Garamond"/>
          <w:lang w:val="es-ES"/>
        </w:rPr>
      </w:pPr>
    </w:p>
    <w:p w14:paraId="493454C6" w14:textId="6FD3CB09" w:rsidR="007F7A85" w:rsidRDefault="007D4EFF" w:rsidP="00B9478C">
      <w:pPr>
        <w:jc w:val="both"/>
        <w:rPr>
          <w:rFonts w:ascii="Garamond" w:hAnsi="Garamond"/>
          <w:lang w:val="es-ES"/>
        </w:rPr>
      </w:pPr>
      <w:r>
        <w:rPr>
          <w:rFonts w:ascii="Garamond" w:hAnsi="Garamond"/>
          <w:lang w:val="es-ES"/>
        </w:rPr>
        <w:t>Conocer el valor de</w:t>
      </w:r>
      <w:r w:rsidR="00093BCC">
        <w:rPr>
          <w:rFonts w:ascii="Garamond" w:hAnsi="Garamond"/>
          <w:lang w:val="es-ES"/>
        </w:rPr>
        <w:t xml:space="preserve"> los ingresos de las personas es fundamental para el pago de impuestos y para identificar a los hogares que requieren apoyos sociales; no obstante, en algunas ocasiones estos </w:t>
      </w:r>
      <w:r w:rsidR="00576B05">
        <w:rPr>
          <w:rFonts w:ascii="Garamond" w:hAnsi="Garamond"/>
          <w:lang w:val="es-ES"/>
        </w:rPr>
        <w:t xml:space="preserve">valores no se conocen al no ser reportados, de manera que poder determinar su valor </w:t>
      </w:r>
      <w:r w:rsidR="00B307FF">
        <w:rPr>
          <w:rFonts w:ascii="Garamond" w:hAnsi="Garamond"/>
          <w:lang w:val="es-ES"/>
        </w:rPr>
        <w:t>se convierte en un gran insumo para el desarrollo de políticas tributarias y sociales. Con objeto de lo anterior, e</w:t>
      </w:r>
      <w:r w:rsidR="00586037" w:rsidRPr="00586037">
        <w:rPr>
          <w:rFonts w:ascii="Garamond" w:hAnsi="Garamond"/>
          <w:lang w:val="es-ES"/>
        </w:rPr>
        <w:t xml:space="preserve">l objetivo principal </w:t>
      </w:r>
      <w:r w:rsidR="00B307FF">
        <w:rPr>
          <w:rFonts w:ascii="Garamond" w:hAnsi="Garamond"/>
          <w:lang w:val="es-ES"/>
        </w:rPr>
        <w:t xml:space="preserve">de este documento </w:t>
      </w:r>
      <w:r w:rsidR="00586037" w:rsidRPr="00586037">
        <w:rPr>
          <w:rFonts w:ascii="Garamond" w:hAnsi="Garamond"/>
          <w:lang w:val="es-ES"/>
        </w:rPr>
        <w:t xml:space="preserve">es construir un modelo predictivo de </w:t>
      </w:r>
      <w:r w:rsidR="00C92D1B">
        <w:rPr>
          <w:rFonts w:ascii="Garamond" w:hAnsi="Garamond"/>
          <w:lang w:val="es-ES"/>
        </w:rPr>
        <w:t>los salarios por hora de los individuos, a partir del siguiente modelo:</w:t>
      </w:r>
    </w:p>
    <w:p w14:paraId="602AB36B" w14:textId="77777777" w:rsidR="00604C55" w:rsidRDefault="00604C55" w:rsidP="00B9478C">
      <w:pPr>
        <w:jc w:val="both"/>
        <w:rPr>
          <w:rFonts w:ascii="Garamond" w:hAnsi="Garamond"/>
          <w:lang w:val="es-ES"/>
        </w:rPr>
      </w:pPr>
    </w:p>
    <w:p w14:paraId="1126FFBC" w14:textId="52CFC7CC" w:rsidR="007F7A85" w:rsidRPr="00C92D1B" w:rsidRDefault="00C92D1B" w:rsidP="00B9478C">
      <w:pPr>
        <w:jc w:val="both"/>
        <w:rPr>
          <w:rFonts w:ascii="Garamond" w:eastAsiaTheme="minorEastAsia" w:hAnsi="Garamond" w:cs="Times New Roman"/>
        </w:rPr>
      </w:pPr>
      <m:oMathPara>
        <m:oMath>
          <m:r>
            <w:rPr>
              <w:rFonts w:ascii="Cambria Math" w:hAnsi="Cambria Math" w:cs="Times New Roman"/>
            </w:rPr>
            <m:t>w</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w:rPr>
              <w:rFonts w:ascii="Cambria Math" w:hAnsi="Cambria Math" w:cs="Times New Roman"/>
            </w:rPr>
            <m:t>u</m:t>
          </m:r>
        </m:oMath>
      </m:oMathPara>
    </w:p>
    <w:p w14:paraId="0C5DBED9" w14:textId="77777777" w:rsidR="007F7A85" w:rsidRDefault="007F7A85" w:rsidP="00B9478C">
      <w:pPr>
        <w:jc w:val="both"/>
        <w:rPr>
          <w:rFonts w:ascii="Garamond" w:hAnsi="Garamond"/>
          <w:lang w:val="es-ES"/>
        </w:rPr>
      </w:pPr>
    </w:p>
    <w:p w14:paraId="3DB2F369" w14:textId="7B1ADCDE" w:rsidR="00A827F8" w:rsidRDefault="00F22203" w:rsidP="00B9478C">
      <w:pPr>
        <w:jc w:val="both"/>
        <w:rPr>
          <w:rFonts w:ascii="Garamond" w:hAnsi="Garamond"/>
          <w:lang w:val="es-ES"/>
        </w:rPr>
      </w:pPr>
      <w:r>
        <w:rPr>
          <w:rFonts w:ascii="Garamond" w:hAnsi="Garamond"/>
          <w:lang w:val="es-ES"/>
        </w:rPr>
        <w:t xml:space="preserve">donde representa el salario por hora y X es una matriz de </w:t>
      </w:r>
      <w:r w:rsidR="00A827F8">
        <w:rPr>
          <w:rFonts w:ascii="Garamond" w:hAnsi="Garamond"/>
          <w:lang w:val="es-ES"/>
        </w:rPr>
        <w:t xml:space="preserve">potenciales variables que explican el salario. Para la creación de este modelo se utilizarán datos de </w:t>
      </w:r>
      <w:r w:rsidR="00604C55">
        <w:rPr>
          <w:rFonts w:ascii="Garamond" w:hAnsi="Garamond"/>
          <w:lang w:val="es-ES"/>
        </w:rPr>
        <w:t>la Gran Encuesta Integrada de Hogares – GEIH del año 2018.</w:t>
      </w:r>
      <w:r w:rsidR="0022108F">
        <w:rPr>
          <w:rFonts w:ascii="Garamond" w:hAnsi="Garamond"/>
          <w:lang w:val="es-ES"/>
        </w:rPr>
        <w:t xml:space="preserve"> </w:t>
      </w:r>
    </w:p>
    <w:p w14:paraId="78984D10" w14:textId="77777777" w:rsidR="00604C55" w:rsidRDefault="00604C55" w:rsidP="00B9478C">
      <w:pPr>
        <w:jc w:val="both"/>
        <w:rPr>
          <w:rFonts w:ascii="Garamond" w:hAnsi="Garamond"/>
          <w:lang w:val="es-ES"/>
        </w:rPr>
      </w:pPr>
    </w:p>
    <w:p w14:paraId="4B3FB952" w14:textId="2B3BEA33" w:rsidR="00604C55" w:rsidRDefault="00D26E9A" w:rsidP="00B9478C">
      <w:pPr>
        <w:jc w:val="both"/>
        <w:rPr>
          <w:rFonts w:ascii="Garamond" w:hAnsi="Garamond"/>
          <w:lang w:val="es-ES"/>
        </w:rPr>
      </w:pPr>
      <w:r w:rsidRPr="00D26E9A">
        <w:rPr>
          <w:rFonts w:ascii="Garamond" w:hAnsi="Garamond"/>
          <w:lang w:val="es-ES"/>
        </w:rPr>
        <w:t>Para realizar la importación de datos es importante conocer qué tipo de página web es. La página web que contiene la base de datos es dinámica, haciendo la extracción de datos sea más compleja.</w:t>
      </w:r>
    </w:p>
    <w:p w14:paraId="042341B0" w14:textId="77777777" w:rsidR="0022108F" w:rsidRDefault="0022108F" w:rsidP="00B9478C">
      <w:pPr>
        <w:jc w:val="both"/>
        <w:rPr>
          <w:rFonts w:ascii="Garamond" w:hAnsi="Garamond"/>
          <w:lang w:val="es-ES"/>
        </w:rPr>
      </w:pPr>
    </w:p>
    <w:p w14:paraId="5234B13A" w14:textId="0AC905DD" w:rsidR="00D26E9A" w:rsidRDefault="004B6FD6" w:rsidP="00B9478C">
      <w:pPr>
        <w:jc w:val="both"/>
        <w:rPr>
          <w:rFonts w:ascii="Garamond" w:hAnsi="Garamond"/>
          <w:lang w:val="es-ES"/>
        </w:rPr>
      </w:pPr>
      <w:r>
        <w:rPr>
          <w:rFonts w:ascii="Garamond" w:hAnsi="Garamond"/>
          <w:lang w:val="es-ES"/>
        </w:rPr>
        <w:t>-----------------------------------------------------------------------------</w:t>
      </w:r>
    </w:p>
    <w:p w14:paraId="3151C296" w14:textId="5D152365" w:rsidR="00916649" w:rsidRPr="00CF6162" w:rsidRDefault="004B6FD6" w:rsidP="00597432">
      <w:pPr>
        <w:rPr>
          <w:rFonts w:ascii="Garamond" w:hAnsi="Garamond"/>
        </w:rPr>
      </w:pPr>
      <w:r>
        <w:rPr>
          <w:rFonts w:ascii="Garamond" w:hAnsi="Garamond"/>
          <w:lang w:val="es-ES"/>
        </w:rPr>
        <w:br w:type="page"/>
      </w:r>
      <w:r w:rsidR="00120ABB" w:rsidRPr="00CF6162">
        <w:rPr>
          <w:rFonts w:ascii="Garamond" w:hAnsi="Garamond" w:cs="Times New Roman"/>
        </w:rPr>
        <w:lastRenderedPageBreak/>
        <w:t xml:space="preserve"> </w:t>
      </w:r>
    </w:p>
    <w:sectPr w:rsidR="00916649" w:rsidRPr="00CF616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35955" w14:textId="77777777" w:rsidR="00BB1B01" w:rsidRDefault="00BB1B01" w:rsidP="00DF3A2B">
      <w:r>
        <w:separator/>
      </w:r>
    </w:p>
  </w:endnote>
  <w:endnote w:type="continuationSeparator" w:id="0">
    <w:p w14:paraId="5B893EBF" w14:textId="77777777" w:rsidR="00BB1B01" w:rsidRDefault="00BB1B01" w:rsidP="00DF3A2B">
      <w:r>
        <w:continuationSeparator/>
      </w:r>
    </w:p>
  </w:endnote>
  <w:endnote w:type="continuationNotice" w:id="1">
    <w:p w14:paraId="15B81954" w14:textId="77777777" w:rsidR="00BB1B01" w:rsidRDefault="00BB1B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altName w:val="Cambria"/>
    <w:panose1 w:val="02020404030301010803"/>
    <w:charset w:val="00"/>
    <w:family w:val="roman"/>
    <w:pitch w:val="variable"/>
    <w:sig w:usb0="00000287" w:usb1="00000000" w:usb2="00000000" w:usb3="00000000" w:csb0="0000009F" w:csb1="00000000"/>
  </w:font>
  <w:font w:name="Yu Mincho">
    <w:altName w:val="Yu Gothic"/>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28495" w14:textId="77777777" w:rsidR="00BB1B01" w:rsidRDefault="00BB1B01" w:rsidP="00DF3A2B">
      <w:r>
        <w:separator/>
      </w:r>
    </w:p>
  </w:footnote>
  <w:footnote w:type="continuationSeparator" w:id="0">
    <w:p w14:paraId="475A0637" w14:textId="77777777" w:rsidR="00BB1B01" w:rsidRDefault="00BB1B01" w:rsidP="00DF3A2B">
      <w:r>
        <w:continuationSeparator/>
      </w:r>
    </w:p>
  </w:footnote>
  <w:footnote w:type="continuationNotice" w:id="1">
    <w:p w14:paraId="0A48105C" w14:textId="77777777" w:rsidR="00BB1B01" w:rsidRDefault="00BB1B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5044E3"/>
    <w:multiLevelType w:val="hybridMultilevel"/>
    <w:tmpl w:val="CDC0BE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16623704">
    <w:abstractNumId w:val="13"/>
  </w:num>
  <w:num w:numId="2" w16cid:durableId="885947614">
    <w:abstractNumId w:val="9"/>
  </w:num>
  <w:num w:numId="3" w16cid:durableId="2128039347">
    <w:abstractNumId w:val="1"/>
  </w:num>
  <w:num w:numId="4" w16cid:durableId="1538540772">
    <w:abstractNumId w:val="3"/>
  </w:num>
  <w:num w:numId="5" w16cid:durableId="1053576768">
    <w:abstractNumId w:val="7"/>
  </w:num>
  <w:num w:numId="6" w16cid:durableId="332295808">
    <w:abstractNumId w:val="0"/>
  </w:num>
  <w:num w:numId="7" w16cid:durableId="302931885">
    <w:abstractNumId w:val="11"/>
  </w:num>
  <w:num w:numId="8" w16cid:durableId="1899243087">
    <w:abstractNumId w:val="12"/>
  </w:num>
  <w:num w:numId="9" w16cid:durableId="191311516">
    <w:abstractNumId w:val="10"/>
  </w:num>
  <w:num w:numId="10" w16cid:durableId="2138450149">
    <w:abstractNumId w:val="2"/>
  </w:num>
  <w:num w:numId="11" w16cid:durableId="1906716813">
    <w:abstractNumId w:val="6"/>
  </w:num>
  <w:num w:numId="12" w16cid:durableId="314070530">
    <w:abstractNumId w:val="5"/>
  </w:num>
  <w:num w:numId="13" w16cid:durableId="3664953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8"/>
  </w:num>
  <w:num w:numId="15" w16cid:durableId="15559641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37BA"/>
    <w:rsid w:val="00005940"/>
    <w:rsid w:val="000132B0"/>
    <w:rsid w:val="00020ED7"/>
    <w:rsid w:val="00021B2D"/>
    <w:rsid w:val="000313D9"/>
    <w:rsid w:val="000407A8"/>
    <w:rsid w:val="00045507"/>
    <w:rsid w:val="000518D7"/>
    <w:rsid w:val="00051F76"/>
    <w:rsid w:val="00055017"/>
    <w:rsid w:val="00057AFB"/>
    <w:rsid w:val="00061008"/>
    <w:rsid w:val="00061202"/>
    <w:rsid w:val="00065988"/>
    <w:rsid w:val="00075AFD"/>
    <w:rsid w:val="00081476"/>
    <w:rsid w:val="00082F1A"/>
    <w:rsid w:val="000831C8"/>
    <w:rsid w:val="0009081A"/>
    <w:rsid w:val="0009111F"/>
    <w:rsid w:val="00093BCC"/>
    <w:rsid w:val="000A1B2C"/>
    <w:rsid w:val="000A2015"/>
    <w:rsid w:val="000A433A"/>
    <w:rsid w:val="000A6657"/>
    <w:rsid w:val="000A7696"/>
    <w:rsid w:val="000B0574"/>
    <w:rsid w:val="000B4C1C"/>
    <w:rsid w:val="000B59D8"/>
    <w:rsid w:val="000C679D"/>
    <w:rsid w:val="000D4B01"/>
    <w:rsid w:val="000E6640"/>
    <w:rsid w:val="000E666D"/>
    <w:rsid w:val="000F74AB"/>
    <w:rsid w:val="001023F9"/>
    <w:rsid w:val="001050DF"/>
    <w:rsid w:val="00105CFC"/>
    <w:rsid w:val="001111BE"/>
    <w:rsid w:val="001132F9"/>
    <w:rsid w:val="00113BF8"/>
    <w:rsid w:val="00114547"/>
    <w:rsid w:val="001167A4"/>
    <w:rsid w:val="00120216"/>
    <w:rsid w:val="00120ABB"/>
    <w:rsid w:val="00120F5C"/>
    <w:rsid w:val="001240B0"/>
    <w:rsid w:val="001311A1"/>
    <w:rsid w:val="00141E68"/>
    <w:rsid w:val="0014440E"/>
    <w:rsid w:val="00147863"/>
    <w:rsid w:val="0015358A"/>
    <w:rsid w:val="0016231D"/>
    <w:rsid w:val="00163FE8"/>
    <w:rsid w:val="00166BB6"/>
    <w:rsid w:val="001704D7"/>
    <w:rsid w:val="00170B56"/>
    <w:rsid w:val="0017277C"/>
    <w:rsid w:val="00173B16"/>
    <w:rsid w:val="00174AA7"/>
    <w:rsid w:val="00174F8E"/>
    <w:rsid w:val="001750DB"/>
    <w:rsid w:val="001826BC"/>
    <w:rsid w:val="00190E5E"/>
    <w:rsid w:val="001A02C6"/>
    <w:rsid w:val="001B2ECF"/>
    <w:rsid w:val="001B6D7F"/>
    <w:rsid w:val="001C2C01"/>
    <w:rsid w:val="001C4DFA"/>
    <w:rsid w:val="001C692F"/>
    <w:rsid w:val="001C6F45"/>
    <w:rsid w:val="001D1895"/>
    <w:rsid w:val="001D357F"/>
    <w:rsid w:val="001D5A65"/>
    <w:rsid w:val="001D6F74"/>
    <w:rsid w:val="001E0521"/>
    <w:rsid w:val="001E1D9C"/>
    <w:rsid w:val="001E2468"/>
    <w:rsid w:val="001E28A8"/>
    <w:rsid w:val="001E2EA8"/>
    <w:rsid w:val="001E701F"/>
    <w:rsid w:val="001E7ED4"/>
    <w:rsid w:val="001F0147"/>
    <w:rsid w:val="001F171D"/>
    <w:rsid w:val="001F1DBB"/>
    <w:rsid w:val="001F7D4E"/>
    <w:rsid w:val="00203511"/>
    <w:rsid w:val="00203F02"/>
    <w:rsid w:val="00205FEA"/>
    <w:rsid w:val="002114E0"/>
    <w:rsid w:val="0021405E"/>
    <w:rsid w:val="0022108F"/>
    <w:rsid w:val="00222F94"/>
    <w:rsid w:val="002266F4"/>
    <w:rsid w:val="00227081"/>
    <w:rsid w:val="0023106E"/>
    <w:rsid w:val="0023643D"/>
    <w:rsid w:val="00237E30"/>
    <w:rsid w:val="00240019"/>
    <w:rsid w:val="002459F4"/>
    <w:rsid w:val="00251EA7"/>
    <w:rsid w:val="002622E1"/>
    <w:rsid w:val="00263D08"/>
    <w:rsid w:val="00264FB8"/>
    <w:rsid w:val="0027172B"/>
    <w:rsid w:val="00272257"/>
    <w:rsid w:val="00272BAF"/>
    <w:rsid w:val="0027323C"/>
    <w:rsid w:val="002740F7"/>
    <w:rsid w:val="002772CA"/>
    <w:rsid w:val="00284D14"/>
    <w:rsid w:val="00291094"/>
    <w:rsid w:val="002A4C58"/>
    <w:rsid w:val="002A56A9"/>
    <w:rsid w:val="002A7DB2"/>
    <w:rsid w:val="002B25A2"/>
    <w:rsid w:val="002B280E"/>
    <w:rsid w:val="002B2EDC"/>
    <w:rsid w:val="002C0359"/>
    <w:rsid w:val="002C12A5"/>
    <w:rsid w:val="002C1849"/>
    <w:rsid w:val="002C4B6F"/>
    <w:rsid w:val="002D07CA"/>
    <w:rsid w:val="002D1BF1"/>
    <w:rsid w:val="002D28EA"/>
    <w:rsid w:val="002D2919"/>
    <w:rsid w:val="002D5667"/>
    <w:rsid w:val="002E1062"/>
    <w:rsid w:val="002E24CD"/>
    <w:rsid w:val="002E599F"/>
    <w:rsid w:val="002E7272"/>
    <w:rsid w:val="002F1348"/>
    <w:rsid w:val="002F1DE1"/>
    <w:rsid w:val="002F6DD7"/>
    <w:rsid w:val="0031243D"/>
    <w:rsid w:val="003145EC"/>
    <w:rsid w:val="00315850"/>
    <w:rsid w:val="00315875"/>
    <w:rsid w:val="0031713E"/>
    <w:rsid w:val="00320263"/>
    <w:rsid w:val="00324B93"/>
    <w:rsid w:val="0032502F"/>
    <w:rsid w:val="00330FC9"/>
    <w:rsid w:val="003314B1"/>
    <w:rsid w:val="003314BD"/>
    <w:rsid w:val="00335D9B"/>
    <w:rsid w:val="00341F59"/>
    <w:rsid w:val="00342272"/>
    <w:rsid w:val="003422D7"/>
    <w:rsid w:val="003431CF"/>
    <w:rsid w:val="00351FD1"/>
    <w:rsid w:val="00356F08"/>
    <w:rsid w:val="00363BE4"/>
    <w:rsid w:val="00364196"/>
    <w:rsid w:val="003678F2"/>
    <w:rsid w:val="0037119F"/>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4BAF"/>
    <w:rsid w:val="003B55E0"/>
    <w:rsid w:val="003D1B7F"/>
    <w:rsid w:val="003D5538"/>
    <w:rsid w:val="003D599A"/>
    <w:rsid w:val="003E42AA"/>
    <w:rsid w:val="003E5466"/>
    <w:rsid w:val="003F4A6C"/>
    <w:rsid w:val="00404F9D"/>
    <w:rsid w:val="00406172"/>
    <w:rsid w:val="0040794D"/>
    <w:rsid w:val="004118E4"/>
    <w:rsid w:val="00411A3F"/>
    <w:rsid w:val="00414466"/>
    <w:rsid w:val="0041760F"/>
    <w:rsid w:val="004206D8"/>
    <w:rsid w:val="00427F6B"/>
    <w:rsid w:val="00430040"/>
    <w:rsid w:val="00430E2F"/>
    <w:rsid w:val="00433975"/>
    <w:rsid w:val="004340C2"/>
    <w:rsid w:val="00435D03"/>
    <w:rsid w:val="00436AB4"/>
    <w:rsid w:val="0044190B"/>
    <w:rsid w:val="0045189A"/>
    <w:rsid w:val="0045394F"/>
    <w:rsid w:val="00455714"/>
    <w:rsid w:val="00456042"/>
    <w:rsid w:val="004562CB"/>
    <w:rsid w:val="00466E2F"/>
    <w:rsid w:val="004845C5"/>
    <w:rsid w:val="00485424"/>
    <w:rsid w:val="00487FEB"/>
    <w:rsid w:val="00494203"/>
    <w:rsid w:val="004A0D9D"/>
    <w:rsid w:val="004A317A"/>
    <w:rsid w:val="004A3353"/>
    <w:rsid w:val="004A3B45"/>
    <w:rsid w:val="004B12D0"/>
    <w:rsid w:val="004B1392"/>
    <w:rsid w:val="004B258E"/>
    <w:rsid w:val="004B4FFB"/>
    <w:rsid w:val="004B6FD6"/>
    <w:rsid w:val="004C12E4"/>
    <w:rsid w:val="004C4FE8"/>
    <w:rsid w:val="004D06C1"/>
    <w:rsid w:val="004D7B6F"/>
    <w:rsid w:val="004E549D"/>
    <w:rsid w:val="004E5716"/>
    <w:rsid w:val="004E7740"/>
    <w:rsid w:val="004F0B6B"/>
    <w:rsid w:val="004F3AE7"/>
    <w:rsid w:val="00500836"/>
    <w:rsid w:val="00501061"/>
    <w:rsid w:val="00505088"/>
    <w:rsid w:val="00513508"/>
    <w:rsid w:val="0052313C"/>
    <w:rsid w:val="005260F0"/>
    <w:rsid w:val="00526735"/>
    <w:rsid w:val="00530EB8"/>
    <w:rsid w:val="0053240C"/>
    <w:rsid w:val="00543B84"/>
    <w:rsid w:val="005475FE"/>
    <w:rsid w:val="00551143"/>
    <w:rsid w:val="00553A3D"/>
    <w:rsid w:val="00555C32"/>
    <w:rsid w:val="00557223"/>
    <w:rsid w:val="00561F21"/>
    <w:rsid w:val="00563607"/>
    <w:rsid w:val="005735A4"/>
    <w:rsid w:val="00573D6E"/>
    <w:rsid w:val="00574BF6"/>
    <w:rsid w:val="00576B05"/>
    <w:rsid w:val="00576EFA"/>
    <w:rsid w:val="00577651"/>
    <w:rsid w:val="00582290"/>
    <w:rsid w:val="00586037"/>
    <w:rsid w:val="00593A65"/>
    <w:rsid w:val="00594CA7"/>
    <w:rsid w:val="00597432"/>
    <w:rsid w:val="005A0DEA"/>
    <w:rsid w:val="005A4C71"/>
    <w:rsid w:val="005B2878"/>
    <w:rsid w:val="005C5791"/>
    <w:rsid w:val="005C671C"/>
    <w:rsid w:val="005D02C7"/>
    <w:rsid w:val="005D2623"/>
    <w:rsid w:val="005D53BF"/>
    <w:rsid w:val="005D54CB"/>
    <w:rsid w:val="005D55EE"/>
    <w:rsid w:val="005E1E5C"/>
    <w:rsid w:val="005E2969"/>
    <w:rsid w:val="005E37D5"/>
    <w:rsid w:val="005E688D"/>
    <w:rsid w:val="005E6E4D"/>
    <w:rsid w:val="005E6F80"/>
    <w:rsid w:val="005F1258"/>
    <w:rsid w:val="005F3751"/>
    <w:rsid w:val="00602FAB"/>
    <w:rsid w:val="00604C55"/>
    <w:rsid w:val="00610863"/>
    <w:rsid w:val="00623644"/>
    <w:rsid w:val="00624835"/>
    <w:rsid w:val="00635BAC"/>
    <w:rsid w:val="00642C60"/>
    <w:rsid w:val="006475C9"/>
    <w:rsid w:val="00650BCE"/>
    <w:rsid w:val="00656A3E"/>
    <w:rsid w:val="00660068"/>
    <w:rsid w:val="006617A5"/>
    <w:rsid w:val="006629A5"/>
    <w:rsid w:val="00663942"/>
    <w:rsid w:val="00664E0D"/>
    <w:rsid w:val="00670643"/>
    <w:rsid w:val="006770CC"/>
    <w:rsid w:val="006823B6"/>
    <w:rsid w:val="0068268B"/>
    <w:rsid w:val="00682976"/>
    <w:rsid w:val="00685265"/>
    <w:rsid w:val="00687081"/>
    <w:rsid w:val="0069545E"/>
    <w:rsid w:val="00696141"/>
    <w:rsid w:val="00697B4F"/>
    <w:rsid w:val="00697D83"/>
    <w:rsid w:val="006A66C8"/>
    <w:rsid w:val="006B7167"/>
    <w:rsid w:val="006C5F32"/>
    <w:rsid w:val="006C72E0"/>
    <w:rsid w:val="006D2D5B"/>
    <w:rsid w:val="006D3DD5"/>
    <w:rsid w:val="006D559F"/>
    <w:rsid w:val="006D6FCC"/>
    <w:rsid w:val="006D7292"/>
    <w:rsid w:val="006E2070"/>
    <w:rsid w:val="006E3CE6"/>
    <w:rsid w:val="006E533D"/>
    <w:rsid w:val="006E60C8"/>
    <w:rsid w:val="006F44EC"/>
    <w:rsid w:val="00704A8C"/>
    <w:rsid w:val="0070656A"/>
    <w:rsid w:val="00706B66"/>
    <w:rsid w:val="00706D95"/>
    <w:rsid w:val="00710EA2"/>
    <w:rsid w:val="007173BF"/>
    <w:rsid w:val="007174DB"/>
    <w:rsid w:val="00717782"/>
    <w:rsid w:val="00720306"/>
    <w:rsid w:val="00720A4F"/>
    <w:rsid w:val="007218E1"/>
    <w:rsid w:val="007230E6"/>
    <w:rsid w:val="00723C4A"/>
    <w:rsid w:val="0072741D"/>
    <w:rsid w:val="00727699"/>
    <w:rsid w:val="00730D32"/>
    <w:rsid w:val="007313ED"/>
    <w:rsid w:val="007314C8"/>
    <w:rsid w:val="00737B55"/>
    <w:rsid w:val="0074053B"/>
    <w:rsid w:val="007427FA"/>
    <w:rsid w:val="0074428B"/>
    <w:rsid w:val="00744D7E"/>
    <w:rsid w:val="00752855"/>
    <w:rsid w:val="0075597E"/>
    <w:rsid w:val="00756643"/>
    <w:rsid w:val="0076085A"/>
    <w:rsid w:val="00761119"/>
    <w:rsid w:val="007644CD"/>
    <w:rsid w:val="00770D73"/>
    <w:rsid w:val="0077380A"/>
    <w:rsid w:val="00776DFF"/>
    <w:rsid w:val="007867BF"/>
    <w:rsid w:val="007911AE"/>
    <w:rsid w:val="007928A7"/>
    <w:rsid w:val="00794A7E"/>
    <w:rsid w:val="007B26A4"/>
    <w:rsid w:val="007C1A96"/>
    <w:rsid w:val="007C3B4A"/>
    <w:rsid w:val="007D131D"/>
    <w:rsid w:val="007D42E8"/>
    <w:rsid w:val="007D4AF1"/>
    <w:rsid w:val="007D4EFF"/>
    <w:rsid w:val="007D6D6C"/>
    <w:rsid w:val="007E50CF"/>
    <w:rsid w:val="007E660D"/>
    <w:rsid w:val="007E765E"/>
    <w:rsid w:val="007F0188"/>
    <w:rsid w:val="007F6853"/>
    <w:rsid w:val="007F7A85"/>
    <w:rsid w:val="00801AA6"/>
    <w:rsid w:val="00803544"/>
    <w:rsid w:val="00803D1B"/>
    <w:rsid w:val="0080486C"/>
    <w:rsid w:val="00807DF1"/>
    <w:rsid w:val="008104DB"/>
    <w:rsid w:val="00811926"/>
    <w:rsid w:val="00813882"/>
    <w:rsid w:val="008157F8"/>
    <w:rsid w:val="008251A6"/>
    <w:rsid w:val="00826943"/>
    <w:rsid w:val="00830B4E"/>
    <w:rsid w:val="008313E1"/>
    <w:rsid w:val="0083682D"/>
    <w:rsid w:val="00836EC9"/>
    <w:rsid w:val="008401B9"/>
    <w:rsid w:val="008516DC"/>
    <w:rsid w:val="00852404"/>
    <w:rsid w:val="00852F92"/>
    <w:rsid w:val="0085624D"/>
    <w:rsid w:val="00856392"/>
    <w:rsid w:val="0086055C"/>
    <w:rsid w:val="00864A5E"/>
    <w:rsid w:val="0087013A"/>
    <w:rsid w:val="0087303C"/>
    <w:rsid w:val="00873523"/>
    <w:rsid w:val="008736AA"/>
    <w:rsid w:val="00874037"/>
    <w:rsid w:val="00874D19"/>
    <w:rsid w:val="0087667D"/>
    <w:rsid w:val="0087724A"/>
    <w:rsid w:val="00881A8F"/>
    <w:rsid w:val="008905C8"/>
    <w:rsid w:val="008923DE"/>
    <w:rsid w:val="00892BBF"/>
    <w:rsid w:val="008935D6"/>
    <w:rsid w:val="00895A45"/>
    <w:rsid w:val="008B25D8"/>
    <w:rsid w:val="008B4C6A"/>
    <w:rsid w:val="008B58D6"/>
    <w:rsid w:val="008C19FE"/>
    <w:rsid w:val="008C35C3"/>
    <w:rsid w:val="008C569C"/>
    <w:rsid w:val="008C6274"/>
    <w:rsid w:val="008D0307"/>
    <w:rsid w:val="008D39E0"/>
    <w:rsid w:val="008D5450"/>
    <w:rsid w:val="008D6D5D"/>
    <w:rsid w:val="008E01D0"/>
    <w:rsid w:val="008E1EA3"/>
    <w:rsid w:val="008E3D80"/>
    <w:rsid w:val="008E7EE4"/>
    <w:rsid w:val="008F0CF8"/>
    <w:rsid w:val="008F2AA5"/>
    <w:rsid w:val="008F58F4"/>
    <w:rsid w:val="008F5DA5"/>
    <w:rsid w:val="008F6ADF"/>
    <w:rsid w:val="0090296C"/>
    <w:rsid w:val="00903506"/>
    <w:rsid w:val="00910D48"/>
    <w:rsid w:val="009126B3"/>
    <w:rsid w:val="009165E9"/>
    <w:rsid w:val="00916649"/>
    <w:rsid w:val="009225F9"/>
    <w:rsid w:val="00930E3F"/>
    <w:rsid w:val="009324F0"/>
    <w:rsid w:val="009325CE"/>
    <w:rsid w:val="00937342"/>
    <w:rsid w:val="009376ED"/>
    <w:rsid w:val="00940C03"/>
    <w:rsid w:val="00942C69"/>
    <w:rsid w:val="00944110"/>
    <w:rsid w:val="00944E7A"/>
    <w:rsid w:val="00944E85"/>
    <w:rsid w:val="00953D27"/>
    <w:rsid w:val="0095549C"/>
    <w:rsid w:val="0095664F"/>
    <w:rsid w:val="00960205"/>
    <w:rsid w:val="00961600"/>
    <w:rsid w:val="00961878"/>
    <w:rsid w:val="00962651"/>
    <w:rsid w:val="009647F4"/>
    <w:rsid w:val="0096490C"/>
    <w:rsid w:val="00964CA2"/>
    <w:rsid w:val="00973FBA"/>
    <w:rsid w:val="00982B78"/>
    <w:rsid w:val="00985A1D"/>
    <w:rsid w:val="00987277"/>
    <w:rsid w:val="009A2F8B"/>
    <w:rsid w:val="009B101F"/>
    <w:rsid w:val="009B149F"/>
    <w:rsid w:val="009B4604"/>
    <w:rsid w:val="009B4AB2"/>
    <w:rsid w:val="009C228D"/>
    <w:rsid w:val="009D24AA"/>
    <w:rsid w:val="009D2C74"/>
    <w:rsid w:val="009D668D"/>
    <w:rsid w:val="009E1FA6"/>
    <w:rsid w:val="009E4585"/>
    <w:rsid w:val="009E7875"/>
    <w:rsid w:val="009F1E4B"/>
    <w:rsid w:val="00A0037F"/>
    <w:rsid w:val="00A005ED"/>
    <w:rsid w:val="00A03926"/>
    <w:rsid w:val="00A054AA"/>
    <w:rsid w:val="00A05962"/>
    <w:rsid w:val="00A104D2"/>
    <w:rsid w:val="00A14389"/>
    <w:rsid w:val="00A20EE6"/>
    <w:rsid w:val="00A21768"/>
    <w:rsid w:val="00A21DB9"/>
    <w:rsid w:val="00A22585"/>
    <w:rsid w:val="00A23972"/>
    <w:rsid w:val="00A26259"/>
    <w:rsid w:val="00A309A1"/>
    <w:rsid w:val="00A309C2"/>
    <w:rsid w:val="00A3250E"/>
    <w:rsid w:val="00A33E28"/>
    <w:rsid w:val="00A45B9F"/>
    <w:rsid w:val="00A46DF6"/>
    <w:rsid w:val="00A511B0"/>
    <w:rsid w:val="00A61BE2"/>
    <w:rsid w:val="00A63645"/>
    <w:rsid w:val="00A65AA7"/>
    <w:rsid w:val="00A710A3"/>
    <w:rsid w:val="00A72804"/>
    <w:rsid w:val="00A756DD"/>
    <w:rsid w:val="00A76728"/>
    <w:rsid w:val="00A76E17"/>
    <w:rsid w:val="00A76EEF"/>
    <w:rsid w:val="00A7729F"/>
    <w:rsid w:val="00A827F8"/>
    <w:rsid w:val="00A8358C"/>
    <w:rsid w:val="00A8435E"/>
    <w:rsid w:val="00A85CAD"/>
    <w:rsid w:val="00A87DA5"/>
    <w:rsid w:val="00A9226E"/>
    <w:rsid w:val="00A92A45"/>
    <w:rsid w:val="00A9520A"/>
    <w:rsid w:val="00AA459C"/>
    <w:rsid w:val="00AB1334"/>
    <w:rsid w:val="00AB6DE6"/>
    <w:rsid w:val="00AB6F40"/>
    <w:rsid w:val="00AC59B8"/>
    <w:rsid w:val="00AD3B27"/>
    <w:rsid w:val="00AE6B7D"/>
    <w:rsid w:val="00AF3718"/>
    <w:rsid w:val="00AF6D41"/>
    <w:rsid w:val="00B105EC"/>
    <w:rsid w:val="00B17D03"/>
    <w:rsid w:val="00B21F63"/>
    <w:rsid w:val="00B27453"/>
    <w:rsid w:val="00B307FF"/>
    <w:rsid w:val="00B33689"/>
    <w:rsid w:val="00B42CC2"/>
    <w:rsid w:val="00B549A8"/>
    <w:rsid w:val="00B57F5C"/>
    <w:rsid w:val="00B6093B"/>
    <w:rsid w:val="00B67F69"/>
    <w:rsid w:val="00B7265D"/>
    <w:rsid w:val="00B808E5"/>
    <w:rsid w:val="00B8266C"/>
    <w:rsid w:val="00B83B82"/>
    <w:rsid w:val="00B8492A"/>
    <w:rsid w:val="00B937B5"/>
    <w:rsid w:val="00B9478C"/>
    <w:rsid w:val="00B96D06"/>
    <w:rsid w:val="00BA0B6F"/>
    <w:rsid w:val="00BA573D"/>
    <w:rsid w:val="00BA5D8F"/>
    <w:rsid w:val="00BA7421"/>
    <w:rsid w:val="00BB1B01"/>
    <w:rsid w:val="00BB3096"/>
    <w:rsid w:val="00BB5F6F"/>
    <w:rsid w:val="00BB698C"/>
    <w:rsid w:val="00BB7F7D"/>
    <w:rsid w:val="00BC1D10"/>
    <w:rsid w:val="00BC3F35"/>
    <w:rsid w:val="00BC5ABF"/>
    <w:rsid w:val="00BD1D50"/>
    <w:rsid w:val="00BD23C3"/>
    <w:rsid w:val="00BD3952"/>
    <w:rsid w:val="00BD6E20"/>
    <w:rsid w:val="00BE317F"/>
    <w:rsid w:val="00BE7EA5"/>
    <w:rsid w:val="00BF05B2"/>
    <w:rsid w:val="00BF5D22"/>
    <w:rsid w:val="00BF7062"/>
    <w:rsid w:val="00BF7CE4"/>
    <w:rsid w:val="00C0718D"/>
    <w:rsid w:val="00C13967"/>
    <w:rsid w:val="00C13BB6"/>
    <w:rsid w:val="00C15F20"/>
    <w:rsid w:val="00C345DE"/>
    <w:rsid w:val="00C37BD1"/>
    <w:rsid w:val="00C40236"/>
    <w:rsid w:val="00C4118E"/>
    <w:rsid w:val="00C424BD"/>
    <w:rsid w:val="00C56E2A"/>
    <w:rsid w:val="00C60F95"/>
    <w:rsid w:val="00C70F1B"/>
    <w:rsid w:val="00C73390"/>
    <w:rsid w:val="00C7715A"/>
    <w:rsid w:val="00C77D11"/>
    <w:rsid w:val="00C8297D"/>
    <w:rsid w:val="00C8364D"/>
    <w:rsid w:val="00C83C23"/>
    <w:rsid w:val="00C83FE8"/>
    <w:rsid w:val="00C84DD6"/>
    <w:rsid w:val="00C879BE"/>
    <w:rsid w:val="00C905F5"/>
    <w:rsid w:val="00C92D1B"/>
    <w:rsid w:val="00C9470D"/>
    <w:rsid w:val="00CA71C2"/>
    <w:rsid w:val="00CA74FC"/>
    <w:rsid w:val="00CB2D23"/>
    <w:rsid w:val="00CB30FB"/>
    <w:rsid w:val="00CB75CE"/>
    <w:rsid w:val="00CE0122"/>
    <w:rsid w:val="00CE050E"/>
    <w:rsid w:val="00CF4141"/>
    <w:rsid w:val="00CF485A"/>
    <w:rsid w:val="00CF6162"/>
    <w:rsid w:val="00CF6E04"/>
    <w:rsid w:val="00D046A4"/>
    <w:rsid w:val="00D063FA"/>
    <w:rsid w:val="00D14569"/>
    <w:rsid w:val="00D1596E"/>
    <w:rsid w:val="00D16C82"/>
    <w:rsid w:val="00D21A9D"/>
    <w:rsid w:val="00D244F7"/>
    <w:rsid w:val="00D26E9A"/>
    <w:rsid w:val="00D400D7"/>
    <w:rsid w:val="00D51C6F"/>
    <w:rsid w:val="00D601A8"/>
    <w:rsid w:val="00D6524C"/>
    <w:rsid w:val="00D70E2C"/>
    <w:rsid w:val="00D732B0"/>
    <w:rsid w:val="00D73B7F"/>
    <w:rsid w:val="00D80FA8"/>
    <w:rsid w:val="00D81653"/>
    <w:rsid w:val="00D829FC"/>
    <w:rsid w:val="00D85846"/>
    <w:rsid w:val="00D961D1"/>
    <w:rsid w:val="00DA0DDF"/>
    <w:rsid w:val="00DA7496"/>
    <w:rsid w:val="00DB3333"/>
    <w:rsid w:val="00DB3DC5"/>
    <w:rsid w:val="00DB735D"/>
    <w:rsid w:val="00DD3BB1"/>
    <w:rsid w:val="00DF0A65"/>
    <w:rsid w:val="00DF2D98"/>
    <w:rsid w:val="00DF3A2B"/>
    <w:rsid w:val="00DF570F"/>
    <w:rsid w:val="00DF6C80"/>
    <w:rsid w:val="00DF7F2E"/>
    <w:rsid w:val="00E01544"/>
    <w:rsid w:val="00E0178B"/>
    <w:rsid w:val="00E03E0F"/>
    <w:rsid w:val="00E10A0A"/>
    <w:rsid w:val="00E11243"/>
    <w:rsid w:val="00E12789"/>
    <w:rsid w:val="00E13874"/>
    <w:rsid w:val="00E2158C"/>
    <w:rsid w:val="00E21B58"/>
    <w:rsid w:val="00E235CD"/>
    <w:rsid w:val="00E24239"/>
    <w:rsid w:val="00E26D53"/>
    <w:rsid w:val="00E33E7B"/>
    <w:rsid w:val="00E40EE6"/>
    <w:rsid w:val="00E51B67"/>
    <w:rsid w:val="00E51D22"/>
    <w:rsid w:val="00E52298"/>
    <w:rsid w:val="00E54582"/>
    <w:rsid w:val="00E57FF7"/>
    <w:rsid w:val="00E6287E"/>
    <w:rsid w:val="00E62CED"/>
    <w:rsid w:val="00E63230"/>
    <w:rsid w:val="00E66977"/>
    <w:rsid w:val="00E67F94"/>
    <w:rsid w:val="00E701B9"/>
    <w:rsid w:val="00E71239"/>
    <w:rsid w:val="00E7234F"/>
    <w:rsid w:val="00E72F0C"/>
    <w:rsid w:val="00E74683"/>
    <w:rsid w:val="00E753BA"/>
    <w:rsid w:val="00E77E01"/>
    <w:rsid w:val="00E83B7B"/>
    <w:rsid w:val="00E85713"/>
    <w:rsid w:val="00E90128"/>
    <w:rsid w:val="00E920EC"/>
    <w:rsid w:val="00E93F2B"/>
    <w:rsid w:val="00E94D12"/>
    <w:rsid w:val="00E95751"/>
    <w:rsid w:val="00E959F5"/>
    <w:rsid w:val="00EB22CE"/>
    <w:rsid w:val="00EB4207"/>
    <w:rsid w:val="00EB47B8"/>
    <w:rsid w:val="00ED70C0"/>
    <w:rsid w:val="00ED7905"/>
    <w:rsid w:val="00EE0C06"/>
    <w:rsid w:val="00EE0E5F"/>
    <w:rsid w:val="00EE65DF"/>
    <w:rsid w:val="00EE6674"/>
    <w:rsid w:val="00EE76D1"/>
    <w:rsid w:val="00EF22DA"/>
    <w:rsid w:val="00F00DD4"/>
    <w:rsid w:val="00F03092"/>
    <w:rsid w:val="00F06B21"/>
    <w:rsid w:val="00F07D89"/>
    <w:rsid w:val="00F113CE"/>
    <w:rsid w:val="00F20903"/>
    <w:rsid w:val="00F22203"/>
    <w:rsid w:val="00F22404"/>
    <w:rsid w:val="00F34588"/>
    <w:rsid w:val="00F40682"/>
    <w:rsid w:val="00F43B43"/>
    <w:rsid w:val="00F546CD"/>
    <w:rsid w:val="00F63A53"/>
    <w:rsid w:val="00F647BF"/>
    <w:rsid w:val="00F66EFE"/>
    <w:rsid w:val="00F72F08"/>
    <w:rsid w:val="00F86F83"/>
    <w:rsid w:val="00F933E8"/>
    <w:rsid w:val="00F94757"/>
    <w:rsid w:val="00F96DF1"/>
    <w:rsid w:val="00FA00AC"/>
    <w:rsid w:val="00FA04E7"/>
    <w:rsid w:val="00FA1DCA"/>
    <w:rsid w:val="00FA5835"/>
    <w:rsid w:val="00FA66E8"/>
    <w:rsid w:val="00FB124A"/>
    <w:rsid w:val="00FB5FA9"/>
    <w:rsid w:val="00FB72FC"/>
    <w:rsid w:val="00FC48C2"/>
    <w:rsid w:val="00FC6CB6"/>
    <w:rsid w:val="00FD06DA"/>
    <w:rsid w:val="00FD1348"/>
    <w:rsid w:val="00FD147B"/>
    <w:rsid w:val="00FD149B"/>
    <w:rsid w:val="00FD1B54"/>
    <w:rsid w:val="00FD3096"/>
    <w:rsid w:val="00FD3FD0"/>
    <w:rsid w:val="00FD64AE"/>
    <w:rsid w:val="00FE1257"/>
    <w:rsid w:val="00FE25DD"/>
    <w:rsid w:val="00FF3498"/>
    <w:rsid w:val="00FF3849"/>
    <w:rsid w:val="00FF474B"/>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2</Pages>
  <Words>268</Words>
  <Characters>1476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Carlos Daniel Casas Bautista</cp:lastModifiedBy>
  <cp:revision>280</cp:revision>
  <dcterms:created xsi:type="dcterms:W3CDTF">2023-03-25T18:44:00Z</dcterms:created>
  <dcterms:modified xsi:type="dcterms:W3CDTF">2023-06-22T04:57:00Z</dcterms:modified>
</cp:coreProperties>
</file>