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B9A53" w14:textId="01A12CC8" w:rsidR="00A318F3" w:rsidRPr="00A318F3" w:rsidRDefault="00A318F3" w:rsidP="00A318F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 w:rsidRPr="00A318F3">
        <w:rPr>
          <w:rFonts w:ascii="Times New Roman" w:hAnsi="Times New Roman" w:cs="Times New Roman"/>
          <w:b/>
          <w:sz w:val="32"/>
          <w:szCs w:val="32"/>
        </w:rPr>
        <w:t>PEMRORESAN CITRA PADA DOMAIN FREKUENSI</w:t>
      </w:r>
    </w:p>
    <w:p w14:paraId="670C230A" w14:textId="77777777" w:rsidR="00A318F3" w:rsidRPr="00A318F3" w:rsidRDefault="00A318F3" w:rsidP="00A318F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proofErr w:type="spellStart"/>
      <w:r w:rsidRPr="00A318F3">
        <w:rPr>
          <w:rFonts w:ascii="Times New Roman" w:hAnsi="Times New Roman" w:cs="Times New Roman"/>
          <w:b/>
        </w:rPr>
        <w:t>Kelas</w:t>
      </w:r>
      <w:proofErr w:type="spellEnd"/>
      <w:r w:rsidRPr="00A318F3">
        <w:rPr>
          <w:rFonts w:ascii="Times New Roman" w:hAnsi="Times New Roman" w:cs="Times New Roman"/>
          <w:b/>
        </w:rPr>
        <w:t xml:space="preserve"> Citra Digital (CII4F3-IF-44-IS)</w:t>
      </w:r>
    </w:p>
    <w:p w14:paraId="785E8409" w14:textId="77777777" w:rsidR="00A318F3" w:rsidRDefault="00A318F3" w:rsidP="00A5255F">
      <w:pPr>
        <w:spacing w:line="360" w:lineRule="auto"/>
        <w:contextualSpacing/>
        <w:rPr>
          <w:rFonts w:ascii="Times New Roman" w:eastAsia="MS Mincho" w:hAnsi="Times New Roman" w:cs="Times New Roman"/>
          <w:b/>
          <w:sz w:val="22"/>
          <w:szCs w:val="22"/>
        </w:rPr>
      </w:pPr>
    </w:p>
    <w:p w14:paraId="73820498" w14:textId="77777777" w:rsidR="00A5255F" w:rsidRDefault="00A5255F" w:rsidP="00A5255F">
      <w:pPr>
        <w:spacing w:line="360" w:lineRule="auto"/>
        <w:contextualSpacing/>
        <w:rPr>
          <w:rFonts w:ascii="Times New Roman" w:eastAsia="MS Mincho" w:hAnsi="Times New Roman" w:cs="Times New Roman"/>
          <w:b/>
          <w:sz w:val="22"/>
          <w:szCs w:val="22"/>
        </w:rPr>
      </w:pPr>
    </w:p>
    <w:p w14:paraId="6DE96FD9" w14:textId="77777777" w:rsidR="00A5255F" w:rsidRPr="00A318F3" w:rsidRDefault="00A5255F" w:rsidP="00A5255F">
      <w:pPr>
        <w:spacing w:line="360" w:lineRule="auto"/>
        <w:contextualSpacing/>
        <w:rPr>
          <w:rFonts w:ascii="Times New Roman" w:eastAsia="Calibri" w:hAnsi="Times New Roman" w:cs="Times New Roman"/>
          <w:b/>
        </w:rPr>
      </w:pPr>
    </w:p>
    <w:p w14:paraId="5CFC5530" w14:textId="77777777" w:rsidR="00A318F3" w:rsidRPr="00A318F3" w:rsidRDefault="00A318F3" w:rsidP="00A318F3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A318F3">
        <w:rPr>
          <w:rFonts w:ascii="Times New Roman" w:hAnsi="Times New Roman" w:cs="Times New Roman"/>
          <w:b/>
          <w:noProof/>
        </w:rPr>
        <w:drawing>
          <wp:inline distT="0" distB="0" distL="0" distR="0" wp14:anchorId="36A1EF18" wp14:editId="7D5E3E4A">
            <wp:extent cx="2981325" cy="3975100"/>
            <wp:effectExtent l="0" t="0" r="0" b="0"/>
            <wp:docPr id="402307389" name="Picture 5" descr="A logo of a university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07389" name="Picture 5" descr="A logo of a university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FF75" w14:textId="77777777" w:rsidR="00A318F3" w:rsidRPr="00A318F3" w:rsidRDefault="00A318F3" w:rsidP="00A318F3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25C1105C" w14:textId="77777777" w:rsidR="00A318F3" w:rsidRPr="00A318F3" w:rsidRDefault="00A318F3" w:rsidP="00A318F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proofErr w:type="spellStart"/>
      <w:r w:rsidRPr="00A318F3">
        <w:rPr>
          <w:rFonts w:ascii="Times New Roman" w:hAnsi="Times New Roman" w:cs="Times New Roman"/>
          <w:b/>
        </w:rPr>
        <w:t>Disusun</w:t>
      </w:r>
      <w:proofErr w:type="spellEnd"/>
      <w:r w:rsidRPr="00A318F3">
        <w:rPr>
          <w:rFonts w:ascii="Times New Roman" w:hAnsi="Times New Roman" w:cs="Times New Roman"/>
          <w:b/>
        </w:rPr>
        <w:t xml:space="preserve"> Oleh:</w:t>
      </w:r>
    </w:p>
    <w:p w14:paraId="7A9D5FA0" w14:textId="77777777" w:rsidR="00A318F3" w:rsidRPr="00A318F3" w:rsidRDefault="00A318F3" w:rsidP="00A318F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A318F3">
        <w:rPr>
          <w:rFonts w:ascii="Times New Roman" w:hAnsi="Times New Roman" w:cs="Times New Roman"/>
          <w:b/>
        </w:rPr>
        <w:t>Ichwan Rizky Wahyudin (1301213434)</w:t>
      </w:r>
    </w:p>
    <w:p w14:paraId="026A84E6" w14:textId="77777777" w:rsidR="00A318F3" w:rsidRPr="00A318F3" w:rsidRDefault="00A318F3" w:rsidP="00A318F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</w:p>
    <w:p w14:paraId="4B792420" w14:textId="77777777" w:rsidR="00A318F3" w:rsidRPr="00A318F3" w:rsidRDefault="00A318F3" w:rsidP="00A318F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</w:p>
    <w:p w14:paraId="016BBECA" w14:textId="77777777" w:rsidR="00A318F3" w:rsidRPr="00A318F3" w:rsidRDefault="00A318F3" w:rsidP="00A318F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</w:p>
    <w:p w14:paraId="1D8309BA" w14:textId="77777777" w:rsidR="00A318F3" w:rsidRPr="00A318F3" w:rsidRDefault="00A318F3" w:rsidP="00A318F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</w:p>
    <w:p w14:paraId="4718DCD8" w14:textId="7FFB6F75" w:rsidR="00A318F3" w:rsidRPr="00A318F3" w:rsidRDefault="00A318F3" w:rsidP="00A318F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proofErr w:type="spellStart"/>
      <w:r w:rsidRPr="00A318F3">
        <w:rPr>
          <w:rFonts w:ascii="Times New Roman" w:hAnsi="Times New Roman" w:cs="Times New Roman"/>
          <w:b/>
          <w:sz w:val="32"/>
          <w:szCs w:val="32"/>
        </w:rPr>
        <w:t>Fakultas</w:t>
      </w:r>
      <w:proofErr w:type="spellEnd"/>
      <w:r w:rsidRPr="00A318F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318F3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14:paraId="1FDD1942" w14:textId="77777777" w:rsidR="00A318F3" w:rsidRPr="00A318F3" w:rsidRDefault="00A318F3" w:rsidP="00A318F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 w:rsidRPr="00A318F3">
        <w:rPr>
          <w:rFonts w:ascii="Times New Roman" w:hAnsi="Times New Roman" w:cs="Times New Roman"/>
          <w:b/>
          <w:sz w:val="32"/>
          <w:szCs w:val="32"/>
        </w:rPr>
        <w:t>Universitas Telkom</w:t>
      </w:r>
    </w:p>
    <w:p w14:paraId="74D29AEB" w14:textId="3165E08C" w:rsidR="00A318F3" w:rsidRPr="00A318F3" w:rsidRDefault="00A318F3" w:rsidP="00A318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18F3">
        <w:rPr>
          <w:rFonts w:ascii="Times New Roman" w:hAnsi="Times New Roman" w:cs="Times New Roman"/>
          <w:b/>
          <w:sz w:val="32"/>
          <w:szCs w:val="32"/>
        </w:rPr>
        <w:t>Bandung</w:t>
      </w:r>
      <w:r w:rsidRPr="00A318F3">
        <w:rPr>
          <w:rFonts w:ascii="Times New Roman" w:eastAsia="MS Mincho" w:hAnsi="Times New Roman" w:cs="Times New Roman"/>
          <w:b/>
          <w:sz w:val="32"/>
          <w:szCs w:val="32"/>
        </w:rPr>
        <w:br/>
      </w:r>
      <w:r w:rsidRPr="00A318F3">
        <w:rPr>
          <w:rFonts w:ascii="Times New Roman" w:hAnsi="Times New Roman" w:cs="Times New Roman"/>
          <w:b/>
          <w:sz w:val="32"/>
          <w:szCs w:val="32"/>
        </w:rPr>
        <w:t>2024</w:t>
      </w:r>
    </w:p>
    <w:p w14:paraId="239C8DF1" w14:textId="77777777" w:rsidR="00A318F3" w:rsidRDefault="00A318F3" w:rsidP="00A318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1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Frequency domain filtering</w:t>
      </w:r>
    </w:p>
    <w:p w14:paraId="6DB971D0" w14:textId="321DCB68" w:rsidR="00A318F3" w:rsidRPr="00A318F3" w:rsidRDefault="00A318F3" w:rsidP="00A4754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Frekuensi</w:t>
      </w:r>
      <w:proofErr w:type="spellEnd"/>
      <w:r>
        <w:rPr>
          <w:rFonts w:ascii="Times New Roman" w:hAnsi="Times New Roman" w:cs="Times New Roman"/>
        </w:rPr>
        <w:t xml:space="preserve"> domain filter </w:t>
      </w:r>
      <w:proofErr w:type="spellStart"/>
      <w:r>
        <w:rPr>
          <w:rFonts w:ascii="Times New Roman" w:hAnsi="Times New Roman" w:cs="Times New Roman"/>
        </w:rPr>
        <w:t>adlaah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318F3">
        <w:rPr>
          <w:rFonts w:ascii="Times New Roman" w:hAnsi="Times New Roman" w:cs="Times New Roman"/>
        </w:rPr>
        <w:t xml:space="preserve">proses </w:t>
      </w:r>
      <w:proofErr w:type="spellStart"/>
      <w:r w:rsidRPr="00A318F3">
        <w:rPr>
          <w:rFonts w:ascii="Times New Roman" w:hAnsi="Times New Roman" w:cs="Times New Roman"/>
        </w:rPr>
        <w:t>memodifikasi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transformasi</w:t>
      </w:r>
      <w:proofErr w:type="spellEnd"/>
      <w:r w:rsidRPr="00A318F3">
        <w:rPr>
          <w:rFonts w:ascii="Times New Roman" w:hAnsi="Times New Roman" w:cs="Times New Roman"/>
        </w:rPr>
        <w:t xml:space="preserve"> Fourier </w:t>
      </w:r>
      <w:proofErr w:type="spellStart"/>
      <w:r w:rsidRPr="00A318F3">
        <w:rPr>
          <w:rFonts w:ascii="Times New Roman" w:hAnsi="Times New Roman" w:cs="Times New Roman"/>
        </w:rPr>
        <w:t>dari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suatu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A318F3">
        <w:rPr>
          <w:rFonts w:ascii="Times New Roman" w:hAnsi="Times New Roman" w:cs="Times New Roman"/>
        </w:rPr>
        <w:t>kemudian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kalkulasi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transformasi</w:t>
      </w:r>
      <w:proofErr w:type="spellEnd"/>
      <w:r w:rsidRPr="00A318F3">
        <w:rPr>
          <w:rFonts w:ascii="Times New Roman" w:hAnsi="Times New Roman" w:cs="Times New Roman"/>
        </w:rPr>
        <w:t xml:space="preserve"> invers </w:t>
      </w:r>
      <w:proofErr w:type="spellStart"/>
      <w:r w:rsidRPr="00A318F3">
        <w:rPr>
          <w:rFonts w:ascii="Times New Roman" w:hAnsi="Times New Roman" w:cs="Times New Roman"/>
        </w:rPr>
        <w:t>untuk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mendapatkan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hasil</w:t>
      </w:r>
      <w:proofErr w:type="spellEnd"/>
      <w:r w:rsidRPr="00A318F3">
        <w:rPr>
          <w:rFonts w:ascii="Times New Roman" w:hAnsi="Times New Roman" w:cs="Times New Roman"/>
        </w:rPr>
        <w:t xml:space="preserve"> yang </w:t>
      </w:r>
      <w:proofErr w:type="spellStart"/>
      <w:r w:rsidRPr="00A318F3">
        <w:rPr>
          <w:rFonts w:ascii="Times New Roman" w:hAnsi="Times New Roman" w:cs="Times New Roman"/>
        </w:rPr>
        <w:t>diproses</w:t>
      </w:r>
      <w:proofErr w:type="spellEnd"/>
      <w:r w:rsidRPr="00A318F3">
        <w:rPr>
          <w:rFonts w:ascii="Times New Roman" w:hAnsi="Times New Roman" w:cs="Times New Roman"/>
        </w:rPr>
        <w:t xml:space="preserve">. </w:t>
      </w:r>
      <w:proofErr w:type="spellStart"/>
      <w:r w:rsidRPr="00A318F3">
        <w:rPr>
          <w:rFonts w:ascii="Times New Roman" w:hAnsi="Times New Roman" w:cs="Times New Roman"/>
        </w:rPr>
        <w:t>Pemfilteran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dapat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digunakan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untuk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filter</w:t>
      </w:r>
      <w:r w:rsidRPr="00A318F3"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sinyal</w:t>
      </w:r>
      <w:proofErr w:type="spellEnd"/>
      <w:r w:rsidRPr="00A318F3">
        <w:rPr>
          <w:rFonts w:ascii="Times New Roman" w:hAnsi="Times New Roman" w:cs="Times New Roman"/>
        </w:rPr>
        <w:t xml:space="preserve"> input, </w:t>
      </w:r>
      <w:proofErr w:type="spellStart"/>
      <w:r w:rsidRPr="00A318F3">
        <w:rPr>
          <w:rFonts w:ascii="Times New Roman" w:hAnsi="Times New Roman" w:cs="Times New Roman"/>
        </w:rPr>
        <w:t>menghaluskan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gambar</w:t>
      </w:r>
      <w:proofErr w:type="spellEnd"/>
      <w:r w:rsidRPr="00A318F3">
        <w:rPr>
          <w:rFonts w:ascii="Times New Roman" w:hAnsi="Times New Roman" w:cs="Times New Roman"/>
        </w:rPr>
        <w:t xml:space="preserve">, dan </w:t>
      </w:r>
      <w:proofErr w:type="spellStart"/>
      <w:r w:rsidRPr="00A318F3">
        <w:rPr>
          <w:rFonts w:ascii="Times New Roman" w:hAnsi="Times New Roman" w:cs="Times New Roman"/>
        </w:rPr>
        <w:t>mempertajam</w:t>
      </w:r>
      <w:proofErr w:type="spellEnd"/>
      <w:r w:rsidRPr="00A318F3">
        <w:rPr>
          <w:rFonts w:ascii="Times New Roman" w:hAnsi="Times New Roman" w:cs="Times New Roman"/>
        </w:rPr>
        <w:t xml:space="preserve"> </w:t>
      </w:r>
      <w:proofErr w:type="spellStart"/>
      <w:r w:rsidRPr="00A318F3">
        <w:rPr>
          <w:rFonts w:ascii="Times New Roman" w:hAnsi="Times New Roman" w:cs="Times New Roman"/>
        </w:rPr>
        <w:t>gambar</w:t>
      </w:r>
      <w:proofErr w:type="spellEnd"/>
      <w:r w:rsidRPr="00A318F3">
        <w:rPr>
          <w:rFonts w:ascii="Times New Roman" w:hAnsi="Times New Roman" w:cs="Times New Roman"/>
        </w:rPr>
        <w:t>.</w:t>
      </w:r>
    </w:p>
    <w:p w14:paraId="0C2823EB" w14:textId="2D2D182E" w:rsidR="00A318F3" w:rsidRPr="005D5492" w:rsidRDefault="00A318F3" w:rsidP="00A31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 w:rsidRPr="004C7704">
        <w:rPr>
          <w:rFonts w:ascii="Times New Roman" w:hAnsi="Times New Roman" w:cs="Times New Roman"/>
        </w:rPr>
        <w:t>H</w:t>
      </w:r>
      <w:r w:rsidRPr="004C7704">
        <w:rPr>
          <w:rFonts w:ascii="Times New Roman" w:hAnsi="Times New Roman" w:cs="Times New Roman"/>
        </w:rPr>
        <w:t>ighpass</w:t>
      </w:r>
      <w:proofErr w:type="spellEnd"/>
      <w:r w:rsidR="005D5492">
        <w:rPr>
          <w:rFonts w:ascii="Times New Roman" w:hAnsi="Times New Roman" w:cs="Times New Roman"/>
        </w:rPr>
        <w:br/>
      </w:r>
      <w:proofErr w:type="spellStart"/>
      <w:r w:rsidR="005D5492">
        <w:rPr>
          <w:rFonts w:ascii="Times New Roman" w:hAnsi="Times New Roman" w:cs="Times New Roman"/>
          <w:i/>
          <w:iCs/>
        </w:rPr>
        <w:t>Highpass</w:t>
      </w:r>
      <w:proofErr w:type="spellEnd"/>
      <w:r w:rsidR="005D5492">
        <w:rPr>
          <w:rFonts w:ascii="Times New Roman" w:hAnsi="Times New Roman" w:cs="Times New Roman"/>
          <w:i/>
          <w:iCs/>
        </w:rPr>
        <w:t xml:space="preserve"> filter</w:t>
      </w:r>
      <w:r w:rsidR="005D5492">
        <w:rPr>
          <w:rFonts w:ascii="Times New Roman" w:hAnsi="Times New Roman" w:cs="Times New Roman"/>
        </w:rPr>
        <w:t xml:space="preserve"> </w:t>
      </w:r>
      <w:proofErr w:type="spellStart"/>
      <w:r w:rsidR="005D5492">
        <w:rPr>
          <w:rFonts w:ascii="Times New Roman" w:hAnsi="Times New Roman" w:cs="Times New Roman"/>
        </w:rPr>
        <w:t>adalah</w:t>
      </w:r>
      <w:proofErr w:type="spellEnd"/>
      <w:r w:rsidR="005D5492">
        <w:rPr>
          <w:rFonts w:ascii="Times New Roman" w:hAnsi="Times New Roman" w:cs="Times New Roman"/>
        </w:rPr>
        <w:t xml:space="preserve"> proses pada </w:t>
      </w:r>
      <w:proofErr w:type="spellStart"/>
      <w:r w:rsidR="005D5492">
        <w:rPr>
          <w:rFonts w:ascii="Times New Roman" w:hAnsi="Times New Roman" w:cs="Times New Roman"/>
        </w:rPr>
        <w:t>citra</w:t>
      </w:r>
      <w:proofErr w:type="spellEnd"/>
      <w:r w:rsidR="005D5492">
        <w:rPr>
          <w:rFonts w:ascii="Times New Roman" w:hAnsi="Times New Roman" w:cs="Times New Roman"/>
        </w:rPr>
        <w:t xml:space="preserve"> </w:t>
      </w:r>
      <w:proofErr w:type="spellStart"/>
      <w:r w:rsidR="005D5492">
        <w:rPr>
          <w:rFonts w:ascii="Times New Roman" w:hAnsi="Times New Roman" w:cs="Times New Roman"/>
        </w:rPr>
        <w:t>untuk</w:t>
      </w:r>
      <w:proofErr w:type="spellEnd"/>
      <w:r w:rsidR="005D5492">
        <w:rPr>
          <w:rFonts w:ascii="Times New Roman" w:hAnsi="Times New Roman" w:cs="Times New Roman"/>
        </w:rPr>
        <w:t xml:space="preserve"> </w:t>
      </w:r>
      <w:proofErr w:type="spellStart"/>
      <w:r w:rsidR="005D5492">
        <w:rPr>
          <w:rFonts w:ascii="Times New Roman" w:hAnsi="Times New Roman" w:cs="Times New Roman"/>
        </w:rPr>
        <w:t>meloloskan</w:t>
      </w:r>
      <w:proofErr w:type="spellEnd"/>
      <w:r w:rsidR="005D5492">
        <w:rPr>
          <w:rFonts w:ascii="Times New Roman" w:hAnsi="Times New Roman" w:cs="Times New Roman"/>
        </w:rPr>
        <w:t xml:space="preserve"> data pada </w:t>
      </w:r>
      <w:proofErr w:type="spellStart"/>
      <w:r w:rsidR="005D5492">
        <w:rPr>
          <w:rFonts w:ascii="Times New Roman" w:hAnsi="Times New Roman" w:cs="Times New Roman"/>
        </w:rPr>
        <w:t>frekuensi</w:t>
      </w:r>
      <w:proofErr w:type="spellEnd"/>
      <w:r w:rsidR="005D5492">
        <w:rPr>
          <w:rFonts w:ascii="Times New Roman" w:hAnsi="Times New Roman" w:cs="Times New Roman"/>
        </w:rPr>
        <w:t xml:space="preserve"> </w:t>
      </w:r>
      <w:proofErr w:type="spellStart"/>
      <w:r w:rsidR="005D5492">
        <w:rPr>
          <w:rFonts w:ascii="Times New Roman" w:hAnsi="Times New Roman" w:cs="Times New Roman"/>
        </w:rPr>
        <w:t>tinggi</w:t>
      </w:r>
      <w:proofErr w:type="spellEnd"/>
      <w:r w:rsidR="005D5492">
        <w:rPr>
          <w:rFonts w:ascii="Times New Roman" w:hAnsi="Times New Roman" w:cs="Times New Roman"/>
        </w:rPr>
        <w:t xml:space="preserve"> dan </w:t>
      </w:r>
      <w:proofErr w:type="spellStart"/>
      <w:r w:rsidR="005D5492">
        <w:rPr>
          <w:rFonts w:ascii="Times New Roman" w:hAnsi="Times New Roman" w:cs="Times New Roman"/>
        </w:rPr>
        <w:t>akan</w:t>
      </w:r>
      <w:proofErr w:type="spellEnd"/>
      <w:r w:rsidR="005D5492">
        <w:rPr>
          <w:rFonts w:ascii="Times New Roman" w:hAnsi="Times New Roman" w:cs="Times New Roman"/>
        </w:rPr>
        <w:t xml:space="preserve"> </w:t>
      </w:r>
      <w:proofErr w:type="spellStart"/>
      <w:r w:rsidR="005D5492">
        <w:rPr>
          <w:rFonts w:ascii="Times New Roman" w:hAnsi="Times New Roman" w:cs="Times New Roman"/>
        </w:rPr>
        <w:t>mengurangi</w:t>
      </w:r>
      <w:proofErr w:type="spellEnd"/>
      <w:r w:rsidR="005D5492">
        <w:rPr>
          <w:rFonts w:ascii="Times New Roman" w:hAnsi="Times New Roman" w:cs="Times New Roman"/>
        </w:rPr>
        <w:t xml:space="preserve"> data pada </w:t>
      </w:r>
      <w:proofErr w:type="spellStart"/>
      <w:r w:rsidR="005D5492" w:rsidRPr="005D5492">
        <w:rPr>
          <w:rFonts w:ascii="Times New Roman" w:hAnsi="Times New Roman" w:cs="Times New Roman"/>
          <w:u w:val="single"/>
        </w:rPr>
        <w:t>frekuensi</w:t>
      </w:r>
      <w:proofErr w:type="spellEnd"/>
      <w:r w:rsidR="005D5492" w:rsidRPr="005D5492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D5492" w:rsidRPr="005D5492">
        <w:rPr>
          <w:rFonts w:ascii="Times New Roman" w:hAnsi="Times New Roman" w:cs="Times New Roman"/>
          <w:u w:val="single"/>
        </w:rPr>
        <w:t>tinggi</w:t>
      </w:r>
      <w:proofErr w:type="spellEnd"/>
      <w:r w:rsidR="005D5492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5D5492" w:rsidRPr="005D5492">
        <w:rPr>
          <w:rFonts w:ascii="Times New Roman" w:hAnsi="Times New Roman" w:cs="Times New Roman"/>
          <w:i/>
          <w:iCs/>
          <w:u w:val="single"/>
        </w:rPr>
        <w:t>Highpass</w:t>
      </w:r>
      <w:proofErr w:type="spellEnd"/>
      <w:r w:rsidR="005D5492" w:rsidRPr="005D5492">
        <w:rPr>
          <w:rFonts w:ascii="Times New Roman" w:hAnsi="Times New Roman" w:cs="Times New Roman"/>
          <w:i/>
          <w:iCs/>
          <w:u w:val="single"/>
        </w:rPr>
        <w:t xml:space="preserve"> filter</w:t>
      </w:r>
      <w:r w:rsidR="005D5492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D5492">
        <w:rPr>
          <w:rFonts w:ascii="Times New Roman" w:hAnsi="Times New Roman" w:cs="Times New Roman"/>
          <w:u w:val="single"/>
        </w:rPr>
        <w:t>ini</w:t>
      </w:r>
      <w:proofErr w:type="spellEnd"/>
      <w:r w:rsidR="005D5492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D5492">
        <w:rPr>
          <w:rFonts w:ascii="Times New Roman" w:hAnsi="Times New Roman" w:cs="Times New Roman"/>
          <w:u w:val="single"/>
        </w:rPr>
        <w:t>dapat</w:t>
      </w:r>
      <w:proofErr w:type="spellEnd"/>
      <w:r w:rsidR="005D5492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D5492">
        <w:rPr>
          <w:rFonts w:ascii="Times New Roman" w:hAnsi="Times New Roman" w:cs="Times New Roman"/>
          <w:u w:val="single"/>
        </w:rPr>
        <w:t>digunakan</w:t>
      </w:r>
      <w:proofErr w:type="spellEnd"/>
      <w:r w:rsidR="005D5492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D5492">
        <w:rPr>
          <w:rFonts w:ascii="Times New Roman" w:hAnsi="Times New Roman" w:cs="Times New Roman"/>
          <w:u w:val="single"/>
        </w:rPr>
        <w:t>untuk</w:t>
      </w:r>
      <w:proofErr w:type="spellEnd"/>
      <w:r w:rsidR="005D5492">
        <w:rPr>
          <w:rFonts w:ascii="Times New Roman" w:hAnsi="Times New Roman" w:cs="Times New Roman"/>
          <w:u w:val="single"/>
        </w:rPr>
        <w:t xml:space="preserve"> </w:t>
      </w:r>
      <w:r w:rsidR="005D5492" w:rsidRPr="005D5492">
        <w:rPr>
          <w:rFonts w:ascii="Times New Roman" w:hAnsi="Times New Roman" w:cs="Times New Roman"/>
          <w:i/>
          <w:iCs/>
          <w:u w:val="single"/>
        </w:rPr>
        <w:t>edge detection</w:t>
      </w:r>
      <w:r w:rsidR="005D5492">
        <w:rPr>
          <w:rFonts w:ascii="Times New Roman" w:hAnsi="Times New Roman" w:cs="Times New Roman"/>
          <w:u w:val="single"/>
        </w:rPr>
        <w:t>.</w:t>
      </w:r>
      <w:r w:rsidR="005D5492">
        <w:rPr>
          <w:rFonts w:ascii="Times New Roman" w:hAnsi="Times New Roman" w:cs="Times New Roman"/>
          <w:u w:val="single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,  yang dimana 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dapat bernilai positive,negive / 0</m:t>
                  </m:r>
                </m:e>
              </m:nary>
            </m:e>
          </m:nary>
        </m:oMath>
      </m:oMathPara>
    </w:p>
    <w:p w14:paraId="0AAA7083" w14:textId="7D3E522F" w:rsidR="005D5492" w:rsidRDefault="005D5492" w:rsidP="005D5492">
      <w:pPr>
        <w:pStyle w:val="ListParagrap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Contoh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untuk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melakukan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highpass</w:t>
      </w:r>
      <w:proofErr w:type="spellEnd"/>
      <w:r>
        <w:rPr>
          <w:rFonts w:ascii="Times New Roman" w:eastAsiaTheme="minorEastAsia" w:hAnsi="Times New Roman" w:cs="Times New Roman"/>
        </w:rPr>
        <w:t xml:space="preserve"> filter:</w:t>
      </w:r>
    </w:p>
    <w:p w14:paraId="7DF5A89D" w14:textId="040899FC" w:rsidR="005D5492" w:rsidRDefault="005D5492" w:rsidP="005D5492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</m:m>
          <m:r>
            <w:rPr>
              <w:rFonts w:ascii="Cambria Math" w:hAnsi="Cambria Math" w:cs="Times New Roman"/>
            </w:rPr>
            <m:t>]</m:t>
          </m:r>
        </m:oMath>
      </m:oMathPara>
    </w:p>
    <w:p w14:paraId="72516CEA" w14:textId="77777777" w:rsidR="005D5492" w:rsidRPr="005D5492" w:rsidRDefault="005D5492" w:rsidP="005D5492">
      <w:pPr>
        <w:pStyle w:val="ListParagraph"/>
        <w:rPr>
          <w:rFonts w:ascii="Times New Roman" w:hAnsi="Times New Roman" w:cs="Times New Roman"/>
          <w:i/>
          <w:iCs/>
        </w:rPr>
      </w:pPr>
    </w:p>
    <w:p w14:paraId="16C84698" w14:textId="6BEFD8B5" w:rsidR="005D5492" w:rsidRPr="005D5492" w:rsidRDefault="00A318F3" w:rsidP="005D5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18F3">
        <w:rPr>
          <w:rFonts w:ascii="Times New Roman" w:hAnsi="Times New Roman" w:cs="Times New Roman"/>
        </w:rPr>
        <w:t>L</w:t>
      </w:r>
      <w:r w:rsidRPr="00A318F3">
        <w:rPr>
          <w:rFonts w:ascii="Times New Roman" w:hAnsi="Times New Roman" w:cs="Times New Roman"/>
        </w:rPr>
        <w:t>owpass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  <w:i/>
          <w:iCs/>
        </w:rPr>
        <w:t>Lowpass</w:t>
      </w:r>
      <w:proofErr w:type="spellEnd"/>
      <w:r w:rsidR="004C770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filter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="005D5492">
        <w:rPr>
          <w:rFonts w:ascii="Times New Roman" w:hAnsi="Times New Roman" w:cs="Times New Roman"/>
        </w:rPr>
        <w:t xml:space="preserve"> </w:t>
      </w:r>
      <w:proofErr w:type="spellStart"/>
      <w:r w:rsidR="005D5492">
        <w:rPr>
          <w:rFonts w:ascii="Times New Roman" w:hAnsi="Times New Roman" w:cs="Times New Roman"/>
        </w:rPr>
        <w:t>kebalikanya</w:t>
      </w:r>
      <w:proofErr w:type="spellEnd"/>
      <w:r w:rsidR="005D5492">
        <w:rPr>
          <w:rFonts w:ascii="Times New Roman" w:hAnsi="Times New Roman" w:cs="Times New Roman"/>
        </w:rPr>
        <w:t xml:space="preserve"> </w:t>
      </w:r>
      <w:proofErr w:type="spellStart"/>
      <w:r w:rsidR="005D5492">
        <w:rPr>
          <w:rFonts w:ascii="Times New Roman" w:hAnsi="Times New Roman" w:cs="Times New Roman"/>
        </w:rPr>
        <w:t>dari</w:t>
      </w:r>
      <w:proofErr w:type="spellEnd"/>
      <w:r w:rsidR="005D5492">
        <w:rPr>
          <w:rFonts w:ascii="Times New Roman" w:hAnsi="Times New Roman" w:cs="Times New Roman"/>
        </w:rPr>
        <w:t xml:space="preserve"> </w:t>
      </w:r>
      <w:proofErr w:type="spellStart"/>
      <w:r w:rsidR="005D5492" w:rsidRPr="005D5492">
        <w:rPr>
          <w:rFonts w:ascii="Times New Roman" w:hAnsi="Times New Roman" w:cs="Times New Roman"/>
          <w:i/>
          <w:iCs/>
        </w:rPr>
        <w:t>Highpass</w:t>
      </w:r>
      <w:proofErr w:type="spellEnd"/>
      <w:r w:rsidR="005D5492" w:rsidRPr="005D5492">
        <w:rPr>
          <w:rFonts w:ascii="Times New Roman" w:hAnsi="Times New Roman" w:cs="Times New Roman"/>
          <w:i/>
          <w:iCs/>
        </w:rPr>
        <w:t xml:space="preserve"> filter</w:t>
      </w:r>
      <w:r w:rsidR="005D5492">
        <w:rPr>
          <w:rFonts w:ascii="Times New Roman" w:hAnsi="Times New Roman" w:cs="Times New Roman"/>
        </w:rPr>
        <w:t xml:space="preserve">, </w:t>
      </w:r>
      <w:proofErr w:type="spellStart"/>
      <w:r w:rsidR="005D5492">
        <w:rPr>
          <w:rFonts w:ascii="Times New Roman" w:hAnsi="Times New Roman" w:cs="Times New Roman"/>
        </w:rPr>
        <w:t>karena</w:t>
      </w:r>
      <w:proofErr w:type="spellEnd"/>
      <w:r w:rsidR="005D5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proses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meloloskan</w:t>
      </w:r>
      <w:proofErr w:type="spellEnd"/>
      <w:r>
        <w:rPr>
          <w:rFonts w:ascii="Times New Roman" w:hAnsi="Times New Roman" w:cs="Times New Roman"/>
        </w:rPr>
        <w:t xml:space="preserve"> data pada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D5492">
        <w:rPr>
          <w:rFonts w:ascii="Times New Roman" w:hAnsi="Times New Roman" w:cs="Times New Roman"/>
          <w:u w:val="single"/>
        </w:rPr>
        <w:t>frekuensi</w:t>
      </w:r>
      <w:proofErr w:type="spellEnd"/>
      <w:r w:rsidRPr="005D549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D5492">
        <w:rPr>
          <w:rFonts w:ascii="Times New Roman" w:hAnsi="Times New Roman" w:cs="Times New Roman"/>
          <w:u w:val="single"/>
        </w:rPr>
        <w:t>rendah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frekuensi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, Tujuan lowpass filter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noise dan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halus</w:t>
      </w:r>
      <w:proofErr w:type="spellEnd"/>
      <w:r>
        <w:rPr>
          <w:rFonts w:ascii="Times New Roman" w:hAnsi="Times New Roman" w:cs="Times New Roman"/>
        </w:rPr>
        <w:t xml:space="preserve">, pada filter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=1</m:t>
                  </m:r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 xml:space="preserve"> yang dimana 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&gt;0</m:t>
                  </m:r>
                </m:e>
              </m:nary>
            </m:e>
          </m:nary>
          <m:r>
            <w:rPr>
              <w:rFonts w:ascii="Times New Roman" w:eastAsiaTheme="minorEastAsia" w:hAnsi="Times New Roman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t xml:space="preserve">dan salah </w:t>
      </w:r>
      <w:proofErr w:type="spellStart"/>
      <w:r>
        <w:rPr>
          <w:rFonts w:ascii="Times New Roman" w:eastAsiaTheme="minorEastAsia" w:hAnsi="Times New Roman" w:cs="Times New Roman"/>
        </w:rPr>
        <w:t>satu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contoh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>lowpass filter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dengan</w:t>
      </w:r>
      <w:proofErr w:type="spellEnd"/>
      <w:r w:rsidR="005D5492">
        <w:rPr>
          <w:rFonts w:ascii="Times New Roman" w:eastAsiaTheme="minorEastAsia" w:hAnsi="Times New Roman" w:cs="Times New Roman"/>
        </w:rPr>
        <w:t xml:space="preserve"> kernel </w:t>
      </w:r>
      <w:proofErr w:type="spellStart"/>
      <w:r w:rsidR="005D5492">
        <w:rPr>
          <w:rFonts w:ascii="Times New Roman" w:eastAsiaTheme="minorEastAsia" w:hAnsi="Times New Roman" w:cs="Times New Roman"/>
        </w:rPr>
        <w:t>sebagai</w:t>
      </w:r>
      <w:proofErr w:type="spellEnd"/>
      <w:r w:rsidR="005D549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D5492">
        <w:rPr>
          <w:rFonts w:ascii="Times New Roman" w:eastAsiaTheme="minorEastAsia" w:hAnsi="Times New Roman" w:cs="Times New Roman"/>
        </w:rPr>
        <w:t>berikut</w:t>
      </w:r>
      <w:proofErr w:type="spellEnd"/>
      <w:r w:rsidR="005D5492">
        <w:rPr>
          <w:rFonts w:ascii="Times New Roman" w:eastAsiaTheme="minorEastAsia" w:hAnsi="Times New Roman" w:cs="Times New Roman"/>
        </w:rPr>
        <w:t>:</w:t>
      </w:r>
      <w:r w:rsidR="005D5492"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g=[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1/9</m:t>
                </m:r>
              </m:e>
              <m:e>
                <m:r>
                  <w:rPr>
                    <w:rFonts w:ascii="Cambria Math" w:hAnsi="Cambria Math" w:cs="Times New Roman"/>
                  </w:rPr>
                  <m:t>1/9</m:t>
                </m:r>
              </m:e>
              <m:e>
                <m:r>
                  <w:rPr>
                    <w:rFonts w:ascii="Cambria Math" w:hAnsi="Cambria Math" w:cs="Times New Roman"/>
                  </w:rPr>
                  <m:t>1/9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1/9</m:t>
                </m:r>
              </m:e>
              <m:e>
                <m:r>
                  <w:rPr>
                    <w:rFonts w:ascii="Cambria Math" w:hAnsi="Cambria Math" w:cs="Times New Roman"/>
                  </w:rPr>
                  <m:t>1/9</m:t>
                </m:r>
              </m:e>
              <m:e>
                <m:r>
                  <w:rPr>
                    <w:rFonts w:ascii="Cambria Math" w:hAnsi="Cambria Math" w:cs="Times New Roman"/>
                  </w:rPr>
                  <m:t>1/9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1/9</m:t>
                </m:r>
              </m:e>
              <m:e>
                <m:r>
                  <w:rPr>
                    <w:rFonts w:ascii="Cambria Math" w:hAnsi="Cambria Math" w:cs="Times New Roman"/>
                  </w:rPr>
                  <m:t>1/9</m:t>
                </m:r>
              </m:e>
              <m:e>
                <m:r>
                  <w:rPr>
                    <w:rFonts w:ascii="Cambria Math" w:hAnsi="Cambria Math" w:cs="Times New Roman"/>
                  </w:rPr>
                  <m:t>1/9</m:t>
                </m:r>
              </m:e>
            </m:mr>
          </m:m>
          <m:r>
            <w:rPr>
              <w:rFonts w:ascii="Cambria Math" w:hAnsi="Cambria Math" w:cs="Times New Roman"/>
            </w:rPr>
            <m:t>]</m:t>
          </m:r>
        </m:oMath>
      </m:oMathPara>
    </w:p>
    <w:p w14:paraId="25610795" w14:textId="73E7DFEE" w:rsidR="005D5492" w:rsidRDefault="00A318F3" w:rsidP="00A31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18F3">
        <w:rPr>
          <w:rFonts w:ascii="Times New Roman" w:hAnsi="Times New Roman" w:cs="Times New Roman"/>
        </w:rPr>
        <w:t>B</w:t>
      </w:r>
      <w:r w:rsidRPr="00A318F3">
        <w:rPr>
          <w:rFonts w:ascii="Times New Roman" w:hAnsi="Times New Roman" w:cs="Times New Roman"/>
        </w:rPr>
        <w:t>andpass</w:t>
      </w:r>
    </w:p>
    <w:p w14:paraId="45E3CE8A" w14:textId="7D1CCF4C" w:rsidR="005D5492" w:rsidRPr="00A946EF" w:rsidRDefault="005D5492" w:rsidP="005D54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Bandpass filter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meloloskan</w:t>
      </w:r>
      <w:proofErr w:type="spellEnd"/>
      <w:r>
        <w:rPr>
          <w:rFonts w:ascii="Times New Roman" w:hAnsi="Times New Roman" w:cs="Times New Roman"/>
        </w:rPr>
        <w:t xml:space="preserve"> data pada </w:t>
      </w:r>
      <w:proofErr w:type="spellStart"/>
      <w:r>
        <w:rPr>
          <w:rFonts w:ascii="Times New Roman" w:hAnsi="Times New Roman" w:cs="Times New Roman"/>
        </w:rPr>
        <w:t>frequensi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rentang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ditolak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frekeunsi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Tujuan </w:t>
      </w:r>
      <w:r>
        <w:rPr>
          <w:rFonts w:ascii="Times New Roman" w:hAnsi="Times New Roman" w:cs="Times New Roman"/>
          <w:i/>
          <w:iCs/>
        </w:rPr>
        <w:t xml:space="preserve">bandpass </w:t>
      </w:r>
      <w:proofErr w:type="gramStart"/>
      <w:r>
        <w:rPr>
          <w:rFonts w:ascii="Times New Roman" w:hAnsi="Times New Roman" w:cs="Times New Roman"/>
          <w:i/>
          <w:iCs/>
        </w:rPr>
        <w:t xml:space="preserve">filter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sharpening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penajaman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r w:rsidR="00A946EF">
        <w:rPr>
          <w:rFonts w:ascii="Times New Roman" w:hAnsi="Times New Roman" w:cs="Times New Roman"/>
          <w:i/>
          <w:iCs/>
        </w:rPr>
        <w:t>edge detection</w:t>
      </w:r>
      <w:r w:rsidR="00A946EF">
        <w:rPr>
          <w:rFonts w:ascii="Times New Roman" w:hAnsi="Times New Roman" w:cs="Times New Roman"/>
        </w:rPr>
        <w:t>.</w:t>
      </w:r>
    </w:p>
    <w:p w14:paraId="061E4C21" w14:textId="59202E4F" w:rsidR="005D5492" w:rsidRPr="00A946EF" w:rsidRDefault="005D5492" w:rsidP="005D5492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!=</m:t>
                  </m:r>
                  <m:r>
                    <w:rPr>
                      <w:rFonts w:ascii="Cambria Math" w:hAnsi="Cambria Math" w:cs="Times New Roman"/>
                    </w:rPr>
                    <m:t>0,  yang dimana 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dapat bernilai positive,negive</m:t>
                  </m:r>
                </m:e>
              </m:nary>
            </m:e>
          </m:nary>
        </m:oMath>
      </m:oMathPara>
    </w:p>
    <w:p w14:paraId="06FAFA98" w14:textId="77777777" w:rsidR="00A946EF" w:rsidRDefault="00A946EF" w:rsidP="00A946EF">
      <w:pPr>
        <w:pStyle w:val="ListParagrap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Contoh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untuk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melakukan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highpass</w:t>
      </w:r>
      <w:proofErr w:type="spellEnd"/>
      <w:r>
        <w:rPr>
          <w:rFonts w:ascii="Times New Roman" w:eastAsiaTheme="minorEastAsia" w:hAnsi="Times New Roman" w:cs="Times New Roman"/>
        </w:rPr>
        <w:t xml:space="preserve"> filter:</w:t>
      </w:r>
    </w:p>
    <w:p w14:paraId="656C3D08" w14:textId="55EE97C0" w:rsidR="00A946EF" w:rsidRDefault="00A946EF" w:rsidP="00A946EF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</m:m>
          <m:r>
            <w:rPr>
              <w:rFonts w:ascii="Cambria Math" w:hAnsi="Cambria Math" w:cs="Times New Roman"/>
            </w:rPr>
            <m:t>]</m:t>
          </m:r>
        </m:oMath>
      </m:oMathPara>
    </w:p>
    <w:p w14:paraId="743432DB" w14:textId="77777777" w:rsidR="004C7704" w:rsidRDefault="004C7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88FA67" w14:textId="3E7923F5" w:rsidR="00A946EF" w:rsidRDefault="00A946EF" w:rsidP="005D549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perbandingan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3 filter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C7704">
        <w:rPr>
          <w:rFonts w:ascii="Times New Roman" w:hAnsi="Times New Roman" w:cs="Times New Roman"/>
        </w:rPr>
        <w:t>bisa</w:t>
      </w:r>
      <w:proofErr w:type="spellEnd"/>
      <w:r w:rsidR="004C7704">
        <w:rPr>
          <w:rFonts w:ascii="Times New Roman" w:hAnsi="Times New Roman" w:cs="Times New Roman"/>
        </w:rPr>
        <w:t xml:space="preserve"> </w:t>
      </w:r>
      <w:proofErr w:type="spellStart"/>
      <w:r w:rsidR="004C7704">
        <w:rPr>
          <w:rFonts w:ascii="Times New Roman" w:hAnsi="Times New Roman" w:cs="Times New Roman"/>
        </w:rPr>
        <w:t>akses</w:t>
      </w:r>
      <w:proofErr w:type="spellEnd"/>
      <w:r w:rsidR="004C7704">
        <w:rPr>
          <w:rFonts w:ascii="Times New Roman" w:hAnsi="Times New Roman" w:cs="Times New Roman"/>
        </w:rPr>
        <w:t xml:space="preserve"> pada source code …</w:t>
      </w:r>
      <w:proofErr w:type="gramStart"/>
      <w:r w:rsidR="004C7704">
        <w:rPr>
          <w:rFonts w:ascii="Times New Roman" w:hAnsi="Times New Roman" w:cs="Times New Roman"/>
        </w:rPr>
        <w:t>…..</w:t>
      </w:r>
      <w:proofErr w:type="gramEnd"/>
    </w:p>
    <w:p w14:paraId="5462E297" w14:textId="677D8005" w:rsidR="00A946EF" w:rsidRDefault="004C7704" w:rsidP="005D5492">
      <w:pPr>
        <w:pStyle w:val="ListParagraph"/>
        <w:rPr>
          <w:rFonts w:ascii="Times New Roman" w:hAnsi="Times New Roman" w:cs="Times New Roman"/>
        </w:rPr>
      </w:pPr>
      <w:r w:rsidRPr="004C7704">
        <w:rPr>
          <w:rFonts w:ascii="Times New Roman" w:hAnsi="Times New Roman" w:cs="Times New Roman"/>
        </w:rPr>
        <w:drawing>
          <wp:inline distT="0" distB="0" distL="0" distR="0" wp14:anchorId="54A520EC" wp14:editId="746273A5">
            <wp:extent cx="5731510" cy="2660650"/>
            <wp:effectExtent l="0" t="0" r="2540" b="6350"/>
            <wp:docPr id="1669896483" name="Picture 1" descr="A collage of images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96483" name="Picture 1" descr="A collage of images of a do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3AB" w14:textId="77777777" w:rsidR="004C7704" w:rsidRDefault="004C7704" w:rsidP="005D5492">
      <w:pPr>
        <w:pStyle w:val="ListParagraph"/>
        <w:rPr>
          <w:rFonts w:ascii="Times New Roman" w:hAnsi="Times New Roman" w:cs="Times New Roman"/>
        </w:rPr>
      </w:pPr>
    </w:p>
    <w:p w14:paraId="10E0F14D" w14:textId="77777777" w:rsidR="004C7704" w:rsidRDefault="004C7704" w:rsidP="005D5492">
      <w:pPr>
        <w:pStyle w:val="ListParagraph"/>
        <w:rPr>
          <w:rFonts w:ascii="Times New Roman" w:hAnsi="Times New Roman" w:cs="Times New Roman"/>
        </w:rPr>
      </w:pPr>
    </w:p>
    <w:p w14:paraId="71B07B36" w14:textId="77777777" w:rsidR="002A04AA" w:rsidRDefault="004C7704" w:rsidP="004C77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704">
        <w:rPr>
          <w:rFonts w:ascii="Times New Roman" w:hAnsi="Times New Roman" w:cs="Times New Roman"/>
          <w:b/>
          <w:bCs/>
          <w:sz w:val="28"/>
          <w:szCs w:val="28"/>
        </w:rPr>
        <w:t>Fourier transform</w:t>
      </w:r>
    </w:p>
    <w:p w14:paraId="44ECFECF" w14:textId="3DC33F7C" w:rsidR="002A04AA" w:rsidRPr="002A04AA" w:rsidRDefault="00A47544" w:rsidP="00A475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7544">
        <w:rPr>
          <w:rFonts w:ascii="Times New Roman" w:hAnsi="Times New Roman" w:cs="Times New Roman"/>
        </w:rPr>
        <w:t xml:space="preserve">Fourier transform </w:t>
      </w:r>
      <w:proofErr w:type="spellStart"/>
      <w:r w:rsidRPr="00A47544">
        <w:rPr>
          <w:rFonts w:ascii="Times New Roman" w:hAnsi="Times New Roman" w:cs="Times New Roman"/>
        </w:rPr>
        <w:t>adalah</w:t>
      </w:r>
      <w:proofErr w:type="spellEnd"/>
      <w:r w:rsidRPr="00A47544">
        <w:rPr>
          <w:rFonts w:ascii="Times New Roman" w:hAnsi="Times New Roman" w:cs="Times New Roman"/>
        </w:rPr>
        <w:t xml:space="preserve"> </w:t>
      </w:r>
      <w:proofErr w:type="spellStart"/>
      <w:r w:rsidR="002A04AA">
        <w:rPr>
          <w:rFonts w:ascii="Times New Roman" w:hAnsi="Times New Roman" w:cs="Times New Roman"/>
        </w:rPr>
        <w:t>T</w:t>
      </w:r>
      <w:r w:rsidR="002A04AA" w:rsidRPr="002A04AA">
        <w:rPr>
          <w:rFonts w:ascii="Times New Roman" w:hAnsi="Times New Roman" w:cs="Times New Roman"/>
        </w:rPr>
        <w:t>ransformasi</w:t>
      </w:r>
      <w:proofErr w:type="spellEnd"/>
      <w:r w:rsidR="002A04AA" w:rsidRPr="002A04AA">
        <w:rPr>
          <w:rFonts w:ascii="Times New Roman" w:hAnsi="Times New Roman" w:cs="Times New Roman"/>
        </w:rPr>
        <w:t xml:space="preserve"> integral yang </w:t>
      </w:r>
      <w:proofErr w:type="spellStart"/>
      <w:r w:rsidR="002A04AA" w:rsidRPr="002A04AA">
        <w:rPr>
          <w:rFonts w:ascii="Times New Roman" w:hAnsi="Times New Roman" w:cs="Times New Roman"/>
        </w:rPr>
        <w:t>mengubah</w:t>
      </w:r>
      <w:proofErr w:type="spellEnd"/>
      <w:r w:rsidR="002A04AA" w:rsidRPr="002A04AA">
        <w:rPr>
          <w:rFonts w:ascii="Times New Roman" w:hAnsi="Times New Roman" w:cs="Times New Roman"/>
        </w:rPr>
        <w:t xml:space="preserve"> </w:t>
      </w:r>
      <w:proofErr w:type="spellStart"/>
      <w:r w:rsidR="002A04AA" w:rsidRPr="002A04AA">
        <w:rPr>
          <w:rFonts w:ascii="Times New Roman" w:hAnsi="Times New Roman" w:cs="Times New Roman"/>
        </w:rPr>
        <w:t>masukan</w:t>
      </w:r>
      <w:proofErr w:type="spellEnd"/>
      <w:r w:rsidR="002A04AA" w:rsidRPr="002A04AA">
        <w:rPr>
          <w:rFonts w:ascii="Times New Roman" w:hAnsi="Times New Roman" w:cs="Times New Roman"/>
        </w:rPr>
        <w:t xml:space="preserve"> </w:t>
      </w:r>
      <w:proofErr w:type="spellStart"/>
      <w:r w:rsidR="002A04AA" w:rsidRPr="002A04AA">
        <w:rPr>
          <w:rFonts w:ascii="Times New Roman" w:hAnsi="Times New Roman" w:cs="Times New Roman"/>
        </w:rPr>
        <w:t>suatu</w:t>
      </w:r>
      <w:proofErr w:type="spellEnd"/>
      <w:r w:rsidR="002A04AA" w:rsidRPr="002A04AA">
        <w:rPr>
          <w:rFonts w:ascii="Times New Roman" w:hAnsi="Times New Roman" w:cs="Times New Roman"/>
        </w:rPr>
        <w:t xml:space="preserve"> </w:t>
      </w:r>
      <w:proofErr w:type="spellStart"/>
      <w:r w:rsidR="002A04AA" w:rsidRPr="002A04AA">
        <w:rPr>
          <w:rFonts w:ascii="Times New Roman" w:hAnsi="Times New Roman" w:cs="Times New Roman"/>
        </w:rPr>
        <w:t>fungsi</w:t>
      </w:r>
      <w:proofErr w:type="spellEnd"/>
      <w:r w:rsidR="002A04AA" w:rsidRPr="002A04AA">
        <w:rPr>
          <w:rFonts w:ascii="Times New Roman" w:hAnsi="Times New Roman" w:cs="Times New Roman"/>
        </w:rPr>
        <w:t xml:space="preserve"> </w:t>
      </w:r>
      <w:proofErr w:type="spellStart"/>
      <w:r w:rsidR="002A04AA" w:rsidRPr="002A04AA">
        <w:rPr>
          <w:rFonts w:ascii="Times New Roman" w:hAnsi="Times New Roman" w:cs="Times New Roman"/>
        </w:rPr>
        <w:t>menjadi</w:t>
      </w:r>
      <w:proofErr w:type="spellEnd"/>
      <w:r w:rsidR="002A04AA" w:rsidRPr="002A04AA">
        <w:rPr>
          <w:rFonts w:ascii="Times New Roman" w:hAnsi="Times New Roman" w:cs="Times New Roman"/>
        </w:rPr>
        <w:t xml:space="preserve"> </w:t>
      </w:r>
      <w:proofErr w:type="spellStart"/>
      <w:r w:rsidR="002A04AA" w:rsidRPr="002A04AA">
        <w:rPr>
          <w:rFonts w:ascii="Times New Roman" w:hAnsi="Times New Roman" w:cs="Times New Roman"/>
        </w:rPr>
        <w:t>fungsi</w:t>
      </w:r>
      <w:proofErr w:type="spellEnd"/>
      <w:r w:rsidR="002A04AA" w:rsidRPr="002A04AA">
        <w:rPr>
          <w:rFonts w:ascii="Times New Roman" w:hAnsi="Times New Roman" w:cs="Times New Roman"/>
        </w:rPr>
        <w:t xml:space="preserve"> lain yang </w:t>
      </w:r>
      <w:proofErr w:type="spellStart"/>
      <w:r w:rsidR="002A04AA" w:rsidRPr="002A04AA">
        <w:rPr>
          <w:rFonts w:ascii="Times New Roman" w:hAnsi="Times New Roman" w:cs="Times New Roman"/>
        </w:rPr>
        <w:t>menggambarkan</w:t>
      </w:r>
      <w:proofErr w:type="spellEnd"/>
      <w:r w:rsidR="002A04AA" w:rsidRPr="002A04AA">
        <w:rPr>
          <w:rFonts w:ascii="Times New Roman" w:hAnsi="Times New Roman" w:cs="Times New Roman"/>
        </w:rPr>
        <w:t xml:space="preserve"> </w:t>
      </w:r>
      <w:proofErr w:type="spellStart"/>
      <w:r w:rsidR="002A04AA" w:rsidRPr="002A04AA">
        <w:rPr>
          <w:rFonts w:ascii="Times New Roman" w:hAnsi="Times New Roman" w:cs="Times New Roman"/>
        </w:rPr>
        <w:t>sejauh</w:t>
      </w:r>
      <w:proofErr w:type="spellEnd"/>
      <w:r w:rsidR="002A04AA" w:rsidRPr="002A04AA">
        <w:rPr>
          <w:rFonts w:ascii="Times New Roman" w:hAnsi="Times New Roman" w:cs="Times New Roman"/>
        </w:rPr>
        <w:t xml:space="preserve"> mana </w:t>
      </w:r>
      <w:proofErr w:type="spellStart"/>
      <w:r w:rsidR="002A04AA" w:rsidRPr="002A04AA">
        <w:rPr>
          <w:rFonts w:ascii="Times New Roman" w:hAnsi="Times New Roman" w:cs="Times New Roman"/>
        </w:rPr>
        <w:t>berbagai</w:t>
      </w:r>
      <w:proofErr w:type="spellEnd"/>
      <w:r w:rsidR="002A04AA" w:rsidRPr="002A04AA">
        <w:rPr>
          <w:rFonts w:ascii="Times New Roman" w:hAnsi="Times New Roman" w:cs="Times New Roman"/>
        </w:rPr>
        <w:t xml:space="preserve"> </w:t>
      </w:r>
      <w:proofErr w:type="spellStart"/>
      <w:r w:rsidR="002A04AA" w:rsidRPr="002A04AA">
        <w:rPr>
          <w:rFonts w:ascii="Times New Roman" w:hAnsi="Times New Roman" w:cs="Times New Roman"/>
        </w:rPr>
        <w:t>frekuensi</w:t>
      </w:r>
      <w:proofErr w:type="spellEnd"/>
      <w:r w:rsidR="002A04AA" w:rsidRPr="002A04AA">
        <w:rPr>
          <w:rFonts w:ascii="Times New Roman" w:hAnsi="Times New Roman" w:cs="Times New Roman"/>
        </w:rPr>
        <w:t xml:space="preserve"> </w:t>
      </w:r>
      <w:proofErr w:type="spellStart"/>
      <w:r w:rsidR="002A04AA" w:rsidRPr="002A04AA">
        <w:rPr>
          <w:rFonts w:ascii="Times New Roman" w:hAnsi="Times New Roman" w:cs="Times New Roman"/>
        </w:rPr>
        <w:t>hadir</w:t>
      </w:r>
      <w:proofErr w:type="spellEnd"/>
      <w:r w:rsidR="002A04AA" w:rsidRPr="002A04AA">
        <w:rPr>
          <w:rFonts w:ascii="Times New Roman" w:hAnsi="Times New Roman" w:cs="Times New Roman"/>
        </w:rPr>
        <w:t xml:space="preserve"> </w:t>
      </w:r>
      <w:proofErr w:type="spellStart"/>
      <w:r w:rsidR="002A04AA" w:rsidRPr="002A04AA">
        <w:rPr>
          <w:rFonts w:ascii="Times New Roman" w:hAnsi="Times New Roman" w:cs="Times New Roman"/>
        </w:rPr>
        <w:t>dalam</w:t>
      </w:r>
      <w:proofErr w:type="spellEnd"/>
      <w:r w:rsidR="002A04AA" w:rsidRPr="002A04AA">
        <w:rPr>
          <w:rFonts w:ascii="Times New Roman" w:hAnsi="Times New Roman" w:cs="Times New Roman"/>
        </w:rPr>
        <w:t xml:space="preserve"> </w:t>
      </w:r>
      <w:proofErr w:type="spellStart"/>
      <w:r w:rsidR="002A04AA" w:rsidRPr="002A04AA">
        <w:rPr>
          <w:rFonts w:ascii="Times New Roman" w:hAnsi="Times New Roman" w:cs="Times New Roman"/>
        </w:rPr>
        <w:t>fungsi</w:t>
      </w:r>
      <w:proofErr w:type="spellEnd"/>
      <w:r w:rsidR="002A04AA" w:rsidRPr="002A04AA">
        <w:rPr>
          <w:rFonts w:ascii="Times New Roman" w:hAnsi="Times New Roman" w:cs="Times New Roman"/>
        </w:rPr>
        <w:t xml:space="preserve"> </w:t>
      </w:r>
      <w:proofErr w:type="spellStart"/>
      <w:r w:rsidR="002A04AA" w:rsidRPr="002A04AA">
        <w:rPr>
          <w:rFonts w:ascii="Times New Roman" w:hAnsi="Times New Roman" w:cs="Times New Roman"/>
        </w:rPr>
        <w:t>aslinya</w:t>
      </w:r>
      <w:proofErr w:type="spellEnd"/>
      <w:r w:rsidR="002E3974">
        <w:rPr>
          <w:rFonts w:ascii="Times New Roman" w:hAnsi="Times New Roman" w:cs="Times New Roman"/>
        </w:rPr>
        <w:t xml:space="preserve">, FT </w:t>
      </w:r>
      <w:proofErr w:type="spellStart"/>
      <w:r w:rsidR="002E3974">
        <w:rPr>
          <w:rFonts w:ascii="Times New Roman" w:hAnsi="Times New Roman" w:cs="Times New Roman"/>
        </w:rPr>
        <w:t>ini</w:t>
      </w:r>
      <w:proofErr w:type="spellEnd"/>
      <w:r w:rsidR="002E3974">
        <w:rPr>
          <w:rFonts w:ascii="Times New Roman" w:hAnsi="Times New Roman" w:cs="Times New Roman"/>
        </w:rPr>
        <w:t xml:space="preserve"> sangat </w:t>
      </w:r>
      <w:proofErr w:type="spellStart"/>
      <w:r w:rsidR="002E3974">
        <w:rPr>
          <w:rFonts w:ascii="Times New Roman" w:hAnsi="Times New Roman" w:cs="Times New Roman"/>
        </w:rPr>
        <w:t>penting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karena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dalam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pengolahan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citra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dapat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membantu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meningkatkan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analisa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gelombang</w:t>
      </w:r>
      <w:proofErr w:type="spellEnd"/>
      <w:r w:rsidR="002E3974">
        <w:rPr>
          <w:rFonts w:ascii="Times New Roman" w:hAnsi="Times New Roman" w:cs="Times New Roman"/>
        </w:rPr>
        <w:t xml:space="preserve"> data </w:t>
      </w:r>
      <w:proofErr w:type="spellStart"/>
      <w:r w:rsidR="002E3974">
        <w:rPr>
          <w:rFonts w:ascii="Times New Roman" w:hAnsi="Times New Roman" w:cs="Times New Roman"/>
        </w:rPr>
        <w:t>citra</w:t>
      </w:r>
      <w:proofErr w:type="spellEnd"/>
      <w:r w:rsidR="002E3974">
        <w:rPr>
          <w:rFonts w:ascii="Times New Roman" w:hAnsi="Times New Roman" w:cs="Times New Roman"/>
        </w:rPr>
        <w:t xml:space="preserve">, Fourier transform </w:t>
      </w:r>
      <w:proofErr w:type="spellStart"/>
      <w:r w:rsidR="002E3974">
        <w:rPr>
          <w:rFonts w:ascii="Times New Roman" w:hAnsi="Times New Roman" w:cs="Times New Roman"/>
        </w:rPr>
        <w:t>ini</w:t>
      </w:r>
      <w:proofErr w:type="spellEnd"/>
      <w:r w:rsidR="002E3974">
        <w:rPr>
          <w:rFonts w:ascii="Times New Roman" w:hAnsi="Times New Roman" w:cs="Times New Roman"/>
        </w:rPr>
        <w:t xml:space="preserve"> juga </w:t>
      </w:r>
      <w:proofErr w:type="spellStart"/>
      <w:r w:rsidR="002E3974">
        <w:rPr>
          <w:rFonts w:ascii="Times New Roman" w:hAnsi="Times New Roman" w:cs="Times New Roman"/>
        </w:rPr>
        <w:t>ada</w:t>
      </w:r>
      <w:proofErr w:type="spellEnd"/>
      <w:r w:rsidR="002E3974">
        <w:rPr>
          <w:rFonts w:ascii="Times New Roman" w:hAnsi="Times New Roman" w:cs="Times New Roman"/>
        </w:rPr>
        <w:t xml:space="preserve"> Teknik </w:t>
      </w:r>
      <w:proofErr w:type="spellStart"/>
      <w:r w:rsidR="002E3974">
        <w:rPr>
          <w:rFonts w:ascii="Times New Roman" w:hAnsi="Times New Roman" w:cs="Times New Roman"/>
        </w:rPr>
        <w:t>untuk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menghitung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cepat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yaitu</w:t>
      </w:r>
      <w:proofErr w:type="spellEnd"/>
      <w:r w:rsidR="002E3974">
        <w:rPr>
          <w:rFonts w:ascii="Times New Roman" w:hAnsi="Times New Roman" w:cs="Times New Roman"/>
        </w:rPr>
        <w:t xml:space="preserve"> Fast Fourier </w:t>
      </w:r>
      <w:proofErr w:type="gramStart"/>
      <w:r w:rsidR="002E3974">
        <w:rPr>
          <w:rFonts w:ascii="Times New Roman" w:hAnsi="Times New Roman" w:cs="Times New Roman"/>
        </w:rPr>
        <w:t>Transform(</w:t>
      </w:r>
      <w:proofErr w:type="gramEnd"/>
      <w:r w:rsidR="002E3974">
        <w:rPr>
          <w:rFonts w:ascii="Times New Roman" w:hAnsi="Times New Roman" w:cs="Times New Roman"/>
        </w:rPr>
        <w:t xml:space="preserve">FFT) </w:t>
      </w:r>
      <w:proofErr w:type="spellStart"/>
      <w:r w:rsidR="002E3974">
        <w:rPr>
          <w:rFonts w:ascii="Times New Roman" w:hAnsi="Times New Roman" w:cs="Times New Roman"/>
        </w:rPr>
        <w:t>teknik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perhitungan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ini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lebih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cepat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dari</w:t>
      </w:r>
      <w:proofErr w:type="spellEnd"/>
      <w:r w:rsidR="002E3974">
        <w:rPr>
          <w:rFonts w:ascii="Times New Roman" w:hAnsi="Times New Roman" w:cs="Times New Roman"/>
        </w:rPr>
        <w:t xml:space="preserve"> pada DFT, FFT </w:t>
      </w:r>
      <w:proofErr w:type="spellStart"/>
      <w:r w:rsidR="002E3974">
        <w:rPr>
          <w:rFonts w:ascii="Times New Roman" w:hAnsi="Times New Roman" w:cs="Times New Roman"/>
        </w:rPr>
        <w:t>ini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pengukuran</w:t>
      </w:r>
      <w:proofErr w:type="spellEnd"/>
      <w:r w:rsidR="002E3974">
        <w:rPr>
          <w:rFonts w:ascii="Times New Roman" w:hAnsi="Times New Roman" w:cs="Times New Roman"/>
        </w:rPr>
        <w:t xml:space="preserve"> </w:t>
      </w:r>
      <w:proofErr w:type="spellStart"/>
      <w:r w:rsidR="002E3974">
        <w:rPr>
          <w:rFonts w:ascii="Times New Roman" w:hAnsi="Times New Roman" w:cs="Times New Roman"/>
        </w:rPr>
        <w:t>untuk</w:t>
      </w:r>
      <w:proofErr w:type="spellEnd"/>
      <w:r w:rsidR="002E3974">
        <w:rPr>
          <w:rFonts w:ascii="Times New Roman" w:hAnsi="Times New Roman" w:cs="Times New Roman"/>
        </w:rPr>
        <w:t xml:space="preserve"> audio dan </w:t>
      </w:r>
      <w:proofErr w:type="spellStart"/>
      <w:r w:rsidR="002E3974">
        <w:rPr>
          <w:rFonts w:ascii="Times New Roman" w:hAnsi="Times New Roman" w:cs="Times New Roman"/>
        </w:rPr>
        <w:t>akustik</w:t>
      </w:r>
      <w:proofErr w:type="spellEnd"/>
      <w:r w:rsidR="002E3974">
        <w:rPr>
          <w:rFonts w:ascii="Times New Roman" w:hAnsi="Times New Roman" w:cs="Times New Roman"/>
        </w:rPr>
        <w:t>.</w:t>
      </w:r>
    </w:p>
    <w:p w14:paraId="1F368737" w14:textId="77777777" w:rsidR="002E3974" w:rsidRPr="002E3974" w:rsidRDefault="004C7704" w:rsidP="002E3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7704">
        <w:rPr>
          <w:rFonts w:ascii="Times New Roman" w:hAnsi="Times New Roman" w:cs="Times New Roman"/>
        </w:rPr>
        <w:t>Discrete Fourier Transform</w:t>
      </w:r>
    </w:p>
    <w:p w14:paraId="30088A83" w14:textId="77777777" w:rsidR="002E3974" w:rsidRPr="002E3974" w:rsidRDefault="00A47544" w:rsidP="002E3974">
      <w:pPr>
        <w:pStyle w:val="ListParagraph"/>
        <w:ind w:left="1080"/>
        <w:rPr>
          <w:rFonts w:ascii="Times New Roman" w:eastAsiaTheme="minorEastAsia" w:hAnsi="Times New Roman" w:cs="Times New Roman"/>
        </w:rPr>
      </w:pPr>
      <w:proofErr w:type="spellStart"/>
      <w:r w:rsidRPr="002E3974">
        <w:rPr>
          <w:rFonts w:ascii="Times New Roman" w:hAnsi="Times New Roman" w:cs="Times New Roman"/>
        </w:rPr>
        <w:t>Transformasi</w:t>
      </w:r>
      <w:proofErr w:type="spellEnd"/>
      <w:r w:rsidRPr="002E3974">
        <w:rPr>
          <w:rFonts w:ascii="Times New Roman" w:hAnsi="Times New Roman" w:cs="Times New Roman"/>
        </w:rPr>
        <w:t xml:space="preserve"> </w:t>
      </w:r>
      <w:proofErr w:type="spellStart"/>
      <w:r w:rsidRPr="002E3974">
        <w:rPr>
          <w:rFonts w:ascii="Times New Roman" w:hAnsi="Times New Roman" w:cs="Times New Roman"/>
        </w:rPr>
        <w:t>fourier</w:t>
      </w:r>
      <w:proofErr w:type="spellEnd"/>
      <w:r w:rsidRPr="002E3974">
        <w:rPr>
          <w:rFonts w:ascii="Times New Roman" w:hAnsi="Times New Roman" w:cs="Times New Roman"/>
        </w:rPr>
        <w:t xml:space="preserve"> </w:t>
      </w:r>
      <w:proofErr w:type="spellStart"/>
      <w:r w:rsidRPr="002E3974">
        <w:rPr>
          <w:rFonts w:ascii="Times New Roman" w:hAnsi="Times New Roman" w:cs="Times New Roman"/>
        </w:rPr>
        <w:t>diskrit</w:t>
      </w:r>
      <w:proofErr w:type="spellEnd"/>
      <w:r w:rsidRPr="002E3974">
        <w:rPr>
          <w:rFonts w:ascii="Times New Roman" w:hAnsi="Times New Roman" w:cs="Times New Roman"/>
        </w:rPr>
        <w:t xml:space="preserve"> </w:t>
      </w:r>
      <w:proofErr w:type="spellStart"/>
      <w:r w:rsidRPr="002E3974">
        <w:rPr>
          <w:rFonts w:ascii="Times New Roman" w:hAnsi="Times New Roman" w:cs="Times New Roman"/>
        </w:rPr>
        <w:t>satu</w:t>
      </w:r>
      <w:proofErr w:type="spellEnd"/>
      <w:r w:rsidRPr="002E3974">
        <w:rPr>
          <w:rFonts w:ascii="Times New Roman" w:hAnsi="Times New Roman" w:cs="Times New Roman"/>
        </w:rPr>
        <w:t xml:space="preserve"> </w:t>
      </w:r>
      <w:proofErr w:type="spellStart"/>
      <w:r w:rsidRPr="002E3974">
        <w:rPr>
          <w:rFonts w:ascii="Times New Roman" w:hAnsi="Times New Roman" w:cs="Times New Roman"/>
        </w:rPr>
        <w:t>dimensi</w:t>
      </w:r>
      <w:proofErr w:type="spellEnd"/>
      <w:r w:rsidRPr="002E3974">
        <w:rPr>
          <w:rFonts w:ascii="Times New Roman" w:hAnsi="Times New Roman" w:cs="Times New Roman"/>
        </w:rPr>
        <w:t xml:space="preserve"> </w:t>
      </w:r>
      <w:proofErr w:type="spellStart"/>
      <w:r w:rsidRPr="002E3974">
        <w:rPr>
          <w:rFonts w:ascii="Times New Roman" w:hAnsi="Times New Roman" w:cs="Times New Roman"/>
        </w:rPr>
        <w:t>dari</w:t>
      </w:r>
      <w:proofErr w:type="spellEnd"/>
      <w:r w:rsidRPr="002E3974">
        <w:rPr>
          <w:rFonts w:ascii="Times New Roman" w:hAnsi="Times New Roman" w:cs="Times New Roman"/>
        </w:rPr>
        <w:t xml:space="preserve"> </w:t>
      </w:r>
      <w:proofErr w:type="spellStart"/>
      <w:r w:rsidRPr="002E3974">
        <w:rPr>
          <w:rFonts w:ascii="Times New Roman" w:hAnsi="Times New Roman" w:cs="Times New Roman"/>
        </w:rPr>
        <w:t>sebuah</w:t>
      </w:r>
      <w:proofErr w:type="spellEnd"/>
      <w:r w:rsidRPr="002E3974">
        <w:rPr>
          <w:rFonts w:ascii="Times New Roman" w:hAnsi="Times New Roman" w:cs="Times New Roman"/>
        </w:rPr>
        <w:t xml:space="preserve"> </w:t>
      </w:r>
      <w:proofErr w:type="spellStart"/>
      <w:r w:rsidRPr="002E3974">
        <w:rPr>
          <w:rFonts w:ascii="Times New Roman" w:hAnsi="Times New Roman" w:cs="Times New Roman"/>
        </w:rPr>
        <w:t>fungsi</w:t>
      </w:r>
      <w:proofErr w:type="spellEnd"/>
      <w:r w:rsidRPr="002E3974">
        <w:rPr>
          <w:rFonts w:ascii="Times New Roman" w:hAnsi="Times New Roman" w:cs="Times New Roman"/>
        </w:rPr>
        <w:t xml:space="preserve"> </w:t>
      </w:r>
      <w:r w:rsidRPr="002E3974">
        <w:rPr>
          <w:rFonts w:ascii="Times New Roman" w:hAnsi="Times New Roman" w:cs="Times New Roman"/>
          <w:i/>
          <w:iCs/>
        </w:rPr>
        <w:t>f(x)</w:t>
      </w:r>
      <w:r w:rsidRPr="002E3974">
        <w:rPr>
          <w:rFonts w:ascii="Times New Roman" w:hAnsi="Times New Roman" w:cs="Times New Roman"/>
        </w:rPr>
        <w:t xml:space="preserve"> yang </w:t>
      </w:r>
      <w:proofErr w:type="spellStart"/>
      <w:r w:rsidRPr="002E3974">
        <w:rPr>
          <w:rFonts w:ascii="Times New Roman" w:hAnsi="Times New Roman" w:cs="Times New Roman"/>
        </w:rPr>
        <w:t>berukuran</w:t>
      </w:r>
      <w:proofErr w:type="spellEnd"/>
      <w:r w:rsidRPr="002E3974">
        <w:rPr>
          <w:rFonts w:ascii="Times New Roman" w:hAnsi="Times New Roman" w:cs="Times New Roman"/>
        </w:rPr>
        <w:t xml:space="preserve"> N </w:t>
      </w:r>
      <w:proofErr w:type="spellStart"/>
      <w:r w:rsidRPr="002E3974">
        <w:rPr>
          <w:rFonts w:ascii="Times New Roman" w:hAnsi="Times New Roman" w:cs="Times New Roman"/>
        </w:rPr>
        <w:t>dengan</w:t>
      </w:r>
      <w:proofErr w:type="spellEnd"/>
      <w:r w:rsidRPr="002E3974">
        <w:rPr>
          <w:rFonts w:ascii="Times New Roman" w:hAnsi="Times New Roman" w:cs="Times New Roman"/>
        </w:rPr>
        <w:t xml:space="preserve"> index </w:t>
      </w:r>
      <w:proofErr w:type="spellStart"/>
      <w:r w:rsidRPr="002E3974">
        <w:rPr>
          <w:rFonts w:ascii="Times New Roman" w:hAnsi="Times New Roman" w:cs="Times New Roman"/>
        </w:rPr>
        <w:t>dari</w:t>
      </w:r>
      <w:proofErr w:type="spellEnd"/>
      <w:r w:rsidRPr="002E3974">
        <w:rPr>
          <w:rFonts w:ascii="Times New Roman" w:hAnsi="Times New Roman" w:cs="Times New Roman"/>
        </w:rPr>
        <w:t xml:space="preserve"> 0 </w:t>
      </w:r>
      <w:proofErr w:type="spellStart"/>
      <w:r w:rsidRPr="002E3974">
        <w:rPr>
          <w:rFonts w:ascii="Times New Roman" w:hAnsi="Times New Roman" w:cs="Times New Roman"/>
        </w:rPr>
        <w:t>hingga</w:t>
      </w:r>
      <w:proofErr w:type="spellEnd"/>
      <w:r w:rsidRPr="002E3974">
        <w:rPr>
          <w:rFonts w:ascii="Times New Roman" w:hAnsi="Times New Roman" w:cs="Times New Roman"/>
        </w:rPr>
        <w:t xml:space="preserve"> n - </w:t>
      </w:r>
      <w:r w:rsidRPr="002E3974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n-1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 pi ux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</m:e>
              </m:func>
            </m:e>
          </m:nary>
        </m:oMath>
      </m:oMathPara>
    </w:p>
    <w:p w14:paraId="3DB02505" w14:textId="2AE8621C" w:rsidR="00A47544" w:rsidRPr="002E3974" w:rsidRDefault="00A47544" w:rsidP="002E3974">
      <w:pPr>
        <w:pStyle w:val="ListParagraph"/>
        <w:ind w:left="108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 w:rsidRPr="002E3974">
        <w:rPr>
          <w:rFonts w:ascii="Times New Roman" w:eastAsiaTheme="minorEastAsia" w:hAnsi="Times New Roman" w:cs="Times New Roman"/>
        </w:rPr>
        <w:t>Untuk</w:t>
      </w:r>
      <w:proofErr w:type="spellEnd"/>
      <w:r w:rsidRPr="002E397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E3974">
        <w:rPr>
          <w:rFonts w:ascii="Times New Roman" w:eastAsiaTheme="minorEastAsia" w:hAnsi="Times New Roman" w:cs="Times New Roman"/>
        </w:rPr>
        <w:t>transofrmasi</w:t>
      </w:r>
      <w:proofErr w:type="spellEnd"/>
      <w:r w:rsidRPr="002E397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E3974">
        <w:rPr>
          <w:rFonts w:ascii="Times New Roman" w:eastAsiaTheme="minorEastAsia" w:hAnsi="Times New Roman" w:cs="Times New Roman"/>
        </w:rPr>
        <w:t>diskrit</w:t>
      </w:r>
      <w:proofErr w:type="spellEnd"/>
      <w:r w:rsidRPr="002E397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E3974">
        <w:rPr>
          <w:rFonts w:ascii="Times New Roman" w:eastAsiaTheme="minorEastAsia" w:hAnsi="Times New Roman" w:cs="Times New Roman"/>
        </w:rPr>
        <w:t>balikanya</w:t>
      </w:r>
      <w:proofErr w:type="spellEnd"/>
      <w:r w:rsidRPr="002E397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E3974">
        <w:rPr>
          <w:rFonts w:ascii="Times New Roman" w:eastAsiaTheme="minorEastAsia" w:hAnsi="Times New Roman" w:cs="Times New Roman"/>
        </w:rPr>
        <w:t>seperti</w:t>
      </w:r>
      <w:proofErr w:type="spellEnd"/>
      <w:r w:rsidRPr="002E397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E3974">
        <w:rPr>
          <w:rFonts w:ascii="Times New Roman" w:eastAsiaTheme="minorEastAsia" w:hAnsi="Times New Roman" w:cs="Times New Roman"/>
        </w:rPr>
        <w:t>berikut</w:t>
      </w:r>
      <w:proofErr w:type="spellEnd"/>
      <w:r w:rsidRPr="002E3974">
        <w:rPr>
          <w:rFonts w:ascii="Times New Roman" w:eastAsiaTheme="minorEastAsia" w:hAnsi="Times New Roman" w:cs="Times New Roman"/>
        </w:rPr>
        <w:t>:</w:t>
      </w:r>
    </w:p>
    <w:p w14:paraId="65E84453" w14:textId="63A9DE46" w:rsidR="00A47544" w:rsidRPr="00A47544" w:rsidRDefault="00A47544" w:rsidP="00A47544">
      <w:pPr>
        <w:pStyle w:val="ListParagraph"/>
        <w:ind w:left="180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n-1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exp⁡</m:t>
              </m:r>
              <m:r>
                <w:rPr>
                  <w:rFonts w:ascii="Cambria Math" w:hAnsi="Cambria Math" w:cs="Times New Roman"/>
                </w:rPr>
                <m:t>[j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 pi ux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]</m:t>
              </m:r>
            </m:e>
          </m:nary>
        </m:oMath>
      </m:oMathPara>
    </w:p>
    <w:p w14:paraId="75559575" w14:textId="77777777" w:rsidR="00F4416D" w:rsidRDefault="00F4416D" w:rsidP="00F4416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Sifat – </w:t>
      </w:r>
      <w:proofErr w:type="spellStart"/>
      <w:r>
        <w:rPr>
          <w:rFonts w:ascii="Times New Roman" w:hAnsi="Times New Roman" w:cs="Times New Roman"/>
        </w:rPr>
        <w:t>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Transofrmasi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Diskrit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12"/>
        <w:gridCol w:w="4724"/>
      </w:tblGrid>
      <w:tr w:rsidR="00F4416D" w14:paraId="0536906A" w14:textId="77777777" w:rsidTr="00F4416D">
        <w:tc>
          <w:tcPr>
            <w:tcW w:w="4508" w:type="dxa"/>
          </w:tcPr>
          <w:p w14:paraId="64FFD589" w14:textId="1D312EAD" w:rsidR="00F4416D" w:rsidRDefault="00F4416D" w:rsidP="00F441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Citra f(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08" w:type="dxa"/>
          </w:tcPr>
          <w:p w14:paraId="45AFD2CB" w14:textId="32CDB8E8" w:rsidR="00F4416D" w:rsidRDefault="00F4416D" w:rsidP="00F441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F(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m,n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4416D" w14:paraId="1554ABC3" w14:textId="77777777" w:rsidTr="00F4416D">
        <w:tc>
          <w:tcPr>
            <w:tcW w:w="4508" w:type="dxa"/>
          </w:tcPr>
          <w:p w14:paraId="194EDDBE" w14:textId="31A73ABC" w:rsidR="00F4416D" w:rsidRDefault="00F4416D" w:rsidP="00F441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</w:rPr>
                      <m:t>ax-cos2</m:t>
                    </m:r>
                    <m:r>
                      <w:rPr>
                        <w:rFonts w:ascii="Cambria Math" w:hAnsi="Cambria Math" w:cs="Times New Roman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</w:rPr>
                      <m:t>by</m:t>
                    </m:r>
                  </m:e>
                </m:func>
              </m:oMath>
            </m:oMathPara>
          </w:p>
        </w:tc>
        <w:tc>
          <w:tcPr>
            <w:tcW w:w="4508" w:type="dxa"/>
          </w:tcPr>
          <w:p w14:paraId="019D9473" w14:textId="17AEB127" w:rsidR="00F4416D" w:rsidRDefault="00F4416D" w:rsidP="00F441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untuk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-a,b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a,-b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dan (-a,-b)</m:t>
                </m:r>
              </m:oMath>
            </m:oMathPara>
          </w:p>
        </w:tc>
      </w:tr>
      <w:tr w:rsidR="00F4416D" w14:paraId="6F5C6BDA" w14:textId="77777777" w:rsidTr="00F4416D">
        <w:tc>
          <w:tcPr>
            <w:tcW w:w="4508" w:type="dxa"/>
          </w:tcPr>
          <w:p w14:paraId="6C4E2337" w14:textId="0E1A47D9" w:rsidR="00F4416D" w:rsidRDefault="00F4416D" w:rsidP="00F441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4508" w:type="dxa"/>
          </w:tcPr>
          <w:p w14:paraId="0CA9F659" w14:textId="73E3E698" w:rsidR="00F4416D" w:rsidRDefault="00F4416D" w:rsidP="00F441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 dimana m=0 dan n=0</m:t>
                </m:r>
              </m:oMath>
            </m:oMathPara>
          </w:p>
        </w:tc>
      </w:tr>
      <w:tr w:rsidR="00F4416D" w14:paraId="29CAE598" w14:textId="77777777" w:rsidTr="00F4416D">
        <w:tc>
          <w:tcPr>
            <w:tcW w:w="4508" w:type="dxa"/>
          </w:tcPr>
          <w:p w14:paraId="47A27AE3" w14:textId="284DC568" w:rsidR="00F4416D" w:rsidRDefault="00F4416D" w:rsidP="00F441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A, x &amp; y=0, selainya o</m:t>
                </m:r>
              </m:oMath>
            </m:oMathPara>
          </w:p>
        </w:tc>
        <w:tc>
          <w:tcPr>
            <w:tcW w:w="4508" w:type="dxa"/>
          </w:tcPr>
          <w:p w14:paraId="3F51377F" w14:textId="06B7CFE1" w:rsidR="00F4416D" w:rsidRDefault="00F4416D" w:rsidP="00F441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mn</m:t>
                    </m:r>
                  </m:den>
                </m:f>
              </m:oMath>
            </m:oMathPara>
          </w:p>
        </w:tc>
      </w:tr>
      <w:tr w:rsidR="00F4416D" w14:paraId="791CE3CC" w14:textId="77777777" w:rsidTr="00F4416D">
        <w:tc>
          <w:tcPr>
            <w:tcW w:w="4508" w:type="dxa"/>
          </w:tcPr>
          <w:p w14:paraId="2287F558" w14:textId="09947CC5" w:rsidR="00F4416D" w:rsidRPr="00F4416D" w:rsidRDefault="00F4416D" w:rsidP="00F4416D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f(ax,by)</m:t>
                </m:r>
              </m:oMath>
            </m:oMathPara>
          </w:p>
          <w:p w14:paraId="12CF1B7A" w14:textId="77777777" w:rsidR="00F4416D" w:rsidRDefault="00F4416D" w:rsidP="00F4416D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67D6C59E" w14:textId="2CBF4A57" w:rsidR="00F4416D" w:rsidRDefault="00F4416D" w:rsidP="00F441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+g(x,y)</m:t>
                </m:r>
              </m:oMath>
            </m:oMathPara>
          </w:p>
        </w:tc>
        <w:tc>
          <w:tcPr>
            <w:tcW w:w="4508" w:type="dxa"/>
          </w:tcPr>
          <w:p w14:paraId="3D4C1273" w14:textId="77777777" w:rsidR="00F4416D" w:rsidRPr="00F4416D" w:rsidRDefault="00F4416D" w:rsidP="00F4416D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ab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F(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14:paraId="35683097" w14:textId="150CA9D3" w:rsidR="00F4416D" w:rsidRPr="00F4416D" w:rsidRDefault="00F4416D" w:rsidP="00F4416D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m,n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m,n</m:t>
                    </m:r>
                  </m:e>
                </m:d>
              </m:oMath>
            </m:oMathPara>
          </w:p>
        </w:tc>
      </w:tr>
      <w:tr w:rsidR="00F4416D" w14:paraId="048033F7" w14:textId="77777777" w:rsidTr="00F4416D">
        <w:tc>
          <w:tcPr>
            <w:tcW w:w="4508" w:type="dxa"/>
          </w:tcPr>
          <w:p w14:paraId="24AC882F" w14:textId="2929A041" w:rsidR="00F4416D" w:rsidRDefault="00F4416D" w:rsidP="00F4416D">
            <w:pPr>
              <w:pStyle w:val="ListParagraph"/>
              <w:ind w:left="0"/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Times New Roman"/>
                  </w:rPr>
                  <w:lastRenderedPageBreak/>
                  <m:t>exp⁡</m:t>
                </m:r>
                <m:r>
                  <w:rPr>
                    <w:rFonts w:ascii="Cambria Math" w:eastAsia="Aptos" w:hAnsi="Cambria Math" w:cs="Times New Roman"/>
                  </w:rPr>
                  <m:t>[-</m:t>
                </m:r>
                <m:r>
                  <w:rPr>
                    <w:rFonts w:ascii="Cambria Math" w:eastAsia="Aptos" w:hAnsi="Cambria Math" w:cs="Times New Roman"/>
                  </w:rPr>
                  <m:t>π</m:t>
                </m:r>
                <m:r>
                  <w:rPr>
                    <w:rFonts w:ascii="Cambria Math" w:eastAsia="Aptos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Times New Roman"/>
                  </w:rPr>
                  <m:t>)]</m:t>
                </m:r>
              </m:oMath>
            </m:oMathPara>
          </w:p>
        </w:tc>
        <w:tc>
          <w:tcPr>
            <w:tcW w:w="4508" w:type="dxa"/>
          </w:tcPr>
          <w:p w14:paraId="09F12E0C" w14:textId="6F6037BF" w:rsidR="00F4416D" w:rsidRDefault="00F4416D" w:rsidP="00F4416D">
            <w:pPr>
              <w:pStyle w:val="ListParagraph"/>
              <w:ind w:left="0"/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Times New Roman"/>
                  </w:rPr>
                  <m:t>exp⁡</m:t>
                </m:r>
                <m:r>
                  <w:rPr>
                    <w:rFonts w:ascii="Cambria Math" w:eastAsia="Aptos" w:hAnsi="Cambria Math" w:cs="Times New Roman"/>
                  </w:rPr>
                  <m:t>[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</w:rPr>
                      <m:t>-</m:t>
                    </m:r>
                    <m:r>
                      <w:rPr>
                        <w:rFonts w:ascii="Cambria Math" w:eastAsia="Aptos" w:hAnsi="Cambria Math" w:cs="Times New Roman"/>
                      </w:rPr>
                      <m:t>π</m:t>
                    </m:r>
                    <m:r>
                      <w:rPr>
                        <w:rFonts w:ascii="Cambria Math" w:eastAsia="Aptos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ptos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ptos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Aptos" w:hAnsi="Cambria Math" w:cs="Times New Roman"/>
                  </w:rPr>
                  <m:t>]</m:t>
                </m:r>
              </m:oMath>
            </m:oMathPara>
          </w:p>
        </w:tc>
      </w:tr>
      <w:tr w:rsidR="00F64C06" w14:paraId="57E6684F" w14:textId="77777777" w:rsidTr="00F4416D">
        <w:tc>
          <w:tcPr>
            <w:tcW w:w="4508" w:type="dxa"/>
          </w:tcPr>
          <w:p w14:paraId="0AB95326" w14:textId="20C4187A" w:rsidR="00F64C06" w:rsidRDefault="00F64C06" w:rsidP="00F4416D">
            <w:pPr>
              <w:pStyle w:val="ListParagraph"/>
              <w:ind w:left="0"/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F(m,n)</m:t>
                </m:r>
              </m:oMath>
            </m:oMathPara>
          </w:p>
        </w:tc>
        <w:tc>
          <w:tcPr>
            <w:tcW w:w="4508" w:type="dxa"/>
          </w:tcPr>
          <w:p w14:paraId="02B79547" w14:textId="05D4B601" w:rsidR="00F64C06" w:rsidRDefault="00F64C06" w:rsidP="00F4416D">
            <w:pPr>
              <w:pStyle w:val="ListParagraph"/>
              <w:ind w:left="0"/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</w:rPr>
                      <m:t>-x,-y</m:t>
                    </m:r>
                  </m:e>
                </m:d>
              </m:oMath>
            </m:oMathPara>
          </w:p>
        </w:tc>
      </w:tr>
      <w:tr w:rsidR="00F64C06" w14:paraId="1C95BB82" w14:textId="77777777" w:rsidTr="00F4416D">
        <w:tc>
          <w:tcPr>
            <w:tcW w:w="4508" w:type="dxa"/>
          </w:tcPr>
          <w:p w14:paraId="38CE9F43" w14:textId="5DA3FA3B" w:rsidR="00F64C06" w:rsidRDefault="00F64C06" w:rsidP="00F4416D">
            <w:pPr>
              <w:pStyle w:val="ListParagraph"/>
              <w:ind w:left="0"/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Aptos" w:hAnsi="Cambria Math" w:cs="Times New Roman"/>
                  </w:rPr>
                  <m:t xml:space="preserve"> rotasi sebesar </m:t>
                </m:r>
                <m:r>
                  <w:rPr>
                    <w:rFonts w:ascii="Cambria Math" w:eastAsia="Aptos" w:hAnsi="Cambria Math" w:cs="Times New Roman"/>
                  </w:rPr>
                  <m:t>(</m:t>
                </m:r>
                <m:r>
                  <w:rPr>
                    <w:rFonts w:ascii="Cambria Math" w:eastAsia="Aptos" w:hAnsi="Cambria Math" w:cs="Times New Roman"/>
                  </w:rPr>
                  <m:t>teta</m:t>
                </m:r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69C0980B" w14:textId="14C40F66" w:rsidR="00F64C06" w:rsidRDefault="00F64C06" w:rsidP="00F4416D">
            <w:pPr>
              <w:pStyle w:val="ListParagraph"/>
              <w:ind w:left="0"/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</w:rPr>
                      <m:t>n</m:t>
                    </m:r>
                    <m:r>
                      <w:rPr>
                        <w:rFonts w:ascii="Cambria Math" w:eastAsia="Aptos" w:hAnsi="Cambria Math" w:cs="Times New Roman"/>
                      </w:rPr>
                      <m:t>,</m:t>
                    </m:r>
                    <m:r>
                      <w:rPr>
                        <w:rFonts w:ascii="Cambria Math" w:eastAsia="Aptos" w:hAnsi="Cambria Math" w:cs="Times New Roman"/>
                      </w:rPr>
                      <m:t>m</m:t>
                    </m:r>
                  </m:e>
                </m:d>
                <m:r>
                  <w:rPr>
                    <w:rFonts w:ascii="Cambria Math" w:eastAsia="Aptos" w:hAnsi="Cambria Math" w:cs="Times New Roman"/>
                  </w:rPr>
                  <m:t xml:space="preserve"> rotasi sebesar </m:t>
                </m:r>
                <m:r>
                  <w:rPr>
                    <w:rFonts w:ascii="Cambria Math" w:eastAsia="Aptos" w:hAnsi="Cambria Math" w:cs="Times New Roman"/>
                  </w:rPr>
                  <m:t>(</m:t>
                </m:r>
                <m:r>
                  <w:rPr>
                    <w:rFonts w:ascii="Cambria Math" w:eastAsia="Aptos" w:hAnsi="Cambria Math" w:cs="Times New Roman"/>
                  </w:rPr>
                  <m:t>teta</m:t>
                </m:r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</w:tr>
    </w:tbl>
    <w:p w14:paraId="482EEEF6" w14:textId="2F15E096" w:rsidR="00F4416D" w:rsidRDefault="00F4416D" w:rsidP="00F4416D">
      <w:pPr>
        <w:pStyle w:val="ListParagraph"/>
        <w:ind w:left="1080"/>
        <w:rPr>
          <w:rFonts w:ascii="Times New Roman" w:hAnsi="Times New Roman" w:cs="Times New Roman"/>
        </w:rPr>
      </w:pPr>
    </w:p>
    <w:p w14:paraId="3BD06F95" w14:textId="2CB8CA20" w:rsidR="004C7704" w:rsidRDefault="004C7704" w:rsidP="004C7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C7704">
        <w:rPr>
          <w:rFonts w:ascii="Times New Roman" w:hAnsi="Times New Roman" w:cs="Times New Roman"/>
        </w:rPr>
        <w:t>Discrete Wavelet Transform</w:t>
      </w:r>
    </w:p>
    <w:p w14:paraId="2958286C" w14:textId="76A1EB44" w:rsidR="00F64C06" w:rsidRDefault="00F64C06" w:rsidP="00B37CE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F64C06">
        <w:rPr>
          <w:rFonts w:ascii="Times New Roman" w:hAnsi="Times New Roman" w:cs="Times New Roman"/>
        </w:rPr>
        <w:t xml:space="preserve">eknik </w:t>
      </w:r>
      <w:proofErr w:type="spellStart"/>
      <w:r w:rsidRPr="00F64C06">
        <w:rPr>
          <w:rFonts w:ascii="Times New Roman" w:hAnsi="Times New Roman" w:cs="Times New Roman"/>
        </w:rPr>
        <w:t>filterisasi</w:t>
      </w:r>
      <w:proofErr w:type="spellEnd"/>
      <w:r w:rsidRPr="00F64C06">
        <w:rPr>
          <w:rFonts w:ascii="Times New Roman" w:hAnsi="Times New Roman" w:cs="Times New Roman"/>
        </w:rPr>
        <w:t xml:space="preserve"> digital </w:t>
      </w:r>
      <w:proofErr w:type="spellStart"/>
      <w:r w:rsidRPr="00F64C06">
        <w:rPr>
          <w:rFonts w:ascii="Times New Roman" w:hAnsi="Times New Roman" w:cs="Times New Roman"/>
        </w:rPr>
        <w:t>untuk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mendapatkan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penggambaran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skala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waktu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sinyal</w:t>
      </w:r>
      <w:proofErr w:type="spellEnd"/>
      <w:r w:rsidRPr="00F64C06">
        <w:rPr>
          <w:rFonts w:ascii="Times New Roman" w:hAnsi="Times New Roman" w:cs="Times New Roman"/>
        </w:rPr>
        <w:t xml:space="preserve"> digital. DWT </w:t>
      </w:r>
      <w:proofErr w:type="spellStart"/>
      <w:r w:rsidRPr="00F64C06">
        <w:rPr>
          <w:rFonts w:ascii="Times New Roman" w:hAnsi="Times New Roman" w:cs="Times New Roman"/>
        </w:rPr>
        <w:t>adalah</w:t>
      </w:r>
      <w:proofErr w:type="spellEnd"/>
      <w:r w:rsidRPr="00F64C06">
        <w:rPr>
          <w:rFonts w:ascii="Times New Roman" w:hAnsi="Times New Roman" w:cs="Times New Roman"/>
        </w:rPr>
        <w:t xml:space="preserve"> salah </w:t>
      </w:r>
      <w:proofErr w:type="spellStart"/>
      <w:r w:rsidRPr="00F64C06">
        <w:rPr>
          <w:rFonts w:ascii="Times New Roman" w:hAnsi="Times New Roman" w:cs="Times New Roman"/>
        </w:rPr>
        <w:t>satu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alat</w:t>
      </w:r>
      <w:proofErr w:type="spellEnd"/>
      <w:r w:rsidRPr="00F64C06">
        <w:rPr>
          <w:rFonts w:ascii="Times New Roman" w:hAnsi="Times New Roman" w:cs="Times New Roman"/>
        </w:rPr>
        <w:t xml:space="preserve"> yang </w:t>
      </w:r>
      <w:proofErr w:type="spellStart"/>
      <w:r w:rsidRPr="00F64C06">
        <w:rPr>
          <w:rFonts w:ascii="Times New Roman" w:hAnsi="Times New Roman" w:cs="Times New Roman"/>
        </w:rPr>
        <w:t>banyak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digunakan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dalam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teknik</w:t>
      </w:r>
      <w:proofErr w:type="spellEnd"/>
      <w:r w:rsidRPr="00F64C06">
        <w:rPr>
          <w:rFonts w:ascii="Times New Roman" w:hAnsi="Times New Roman" w:cs="Times New Roman"/>
        </w:rPr>
        <w:t xml:space="preserve"> watermarking </w:t>
      </w:r>
      <w:proofErr w:type="spellStart"/>
      <w:r w:rsidRPr="00F64C06">
        <w:rPr>
          <w:rFonts w:ascii="Times New Roman" w:hAnsi="Times New Roman" w:cs="Times New Roman"/>
        </w:rPr>
        <w:t>dalam</w:t>
      </w:r>
      <w:proofErr w:type="spellEnd"/>
      <w:r w:rsidRPr="00F64C06">
        <w:rPr>
          <w:rFonts w:ascii="Times New Roman" w:hAnsi="Times New Roman" w:cs="Times New Roman"/>
        </w:rPr>
        <w:t xml:space="preserve"> domain transform</w:t>
      </w:r>
      <w:r>
        <w:rPr>
          <w:rFonts w:ascii="Times New Roman" w:hAnsi="Times New Roman" w:cs="Times New Roman"/>
        </w:rPr>
        <w:t xml:space="preserve">. </w:t>
      </w:r>
      <w:r w:rsidRPr="00F64C06">
        <w:rPr>
          <w:rFonts w:ascii="Times New Roman" w:hAnsi="Times New Roman" w:cs="Times New Roman"/>
        </w:rPr>
        <w:t xml:space="preserve">Proses DWT </w:t>
      </w:r>
      <w:proofErr w:type="spellStart"/>
      <w:r w:rsidRPr="00F64C06">
        <w:rPr>
          <w:rFonts w:ascii="Times New Roman" w:hAnsi="Times New Roman" w:cs="Times New Roman"/>
        </w:rPr>
        <w:t>adalah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dengan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melewatkan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sinyal</w:t>
      </w:r>
      <w:proofErr w:type="spellEnd"/>
      <w:r w:rsidRPr="00F64C06">
        <w:rPr>
          <w:rFonts w:ascii="Times New Roman" w:hAnsi="Times New Roman" w:cs="Times New Roman"/>
        </w:rPr>
        <w:t xml:space="preserve"> yang </w:t>
      </w:r>
      <w:proofErr w:type="spellStart"/>
      <w:r w:rsidRPr="00F64C06">
        <w:rPr>
          <w:rFonts w:ascii="Times New Roman" w:hAnsi="Times New Roman" w:cs="Times New Roman"/>
        </w:rPr>
        <w:t>akan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dianalisis</w:t>
      </w:r>
      <w:proofErr w:type="spellEnd"/>
      <w:r w:rsidRPr="00F64C06">
        <w:rPr>
          <w:rFonts w:ascii="Times New Roman" w:hAnsi="Times New Roman" w:cs="Times New Roman"/>
        </w:rPr>
        <w:t xml:space="preserve"> pada filter </w:t>
      </w:r>
      <w:proofErr w:type="spellStart"/>
      <w:r w:rsidRPr="00F64C06">
        <w:rPr>
          <w:rFonts w:ascii="Times New Roman" w:hAnsi="Times New Roman" w:cs="Times New Roman"/>
        </w:rPr>
        <w:t>dengan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frekuensi</w:t>
      </w:r>
      <w:proofErr w:type="spellEnd"/>
      <w:r w:rsidRPr="00F64C06">
        <w:rPr>
          <w:rFonts w:ascii="Times New Roman" w:hAnsi="Times New Roman" w:cs="Times New Roman"/>
        </w:rPr>
        <w:t xml:space="preserve"> dan </w:t>
      </w:r>
      <w:proofErr w:type="spellStart"/>
      <w:r w:rsidRPr="00F64C06">
        <w:rPr>
          <w:rFonts w:ascii="Times New Roman" w:hAnsi="Times New Roman" w:cs="Times New Roman"/>
        </w:rPr>
        <w:t>skala</w:t>
      </w:r>
      <w:proofErr w:type="spellEnd"/>
      <w:r w:rsidRPr="00F64C06">
        <w:rPr>
          <w:rFonts w:ascii="Times New Roman" w:hAnsi="Times New Roman" w:cs="Times New Roman"/>
        </w:rPr>
        <w:t xml:space="preserve"> yang </w:t>
      </w:r>
      <w:proofErr w:type="spellStart"/>
      <w:r w:rsidRPr="00F64C06">
        <w:rPr>
          <w:rFonts w:ascii="Times New Roman" w:hAnsi="Times New Roman" w:cs="Times New Roman"/>
        </w:rPr>
        <w:t>berbeda</w:t>
      </w:r>
      <w:proofErr w:type="spellEnd"/>
      <w:r w:rsidRPr="00F64C06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dalam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pemrosesan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sinyal</w:t>
      </w:r>
      <w:proofErr w:type="spellEnd"/>
      <w:r w:rsidRPr="00F64C06">
        <w:rPr>
          <w:rFonts w:ascii="Times New Roman" w:hAnsi="Times New Roman" w:cs="Times New Roman"/>
        </w:rPr>
        <w:t xml:space="preserve"> dan </w:t>
      </w:r>
      <w:proofErr w:type="spellStart"/>
      <w:r w:rsidRPr="00F64C06">
        <w:rPr>
          <w:rFonts w:ascii="Times New Roman" w:hAnsi="Times New Roman" w:cs="Times New Roman"/>
        </w:rPr>
        <w:t>gambar</w:t>
      </w:r>
      <w:proofErr w:type="spellEnd"/>
      <w:r w:rsidRPr="00F64C06">
        <w:rPr>
          <w:rFonts w:ascii="Times New Roman" w:hAnsi="Times New Roman" w:cs="Times New Roman"/>
        </w:rPr>
        <w:t>:</w:t>
      </w:r>
    </w:p>
    <w:p w14:paraId="6CAF61C5" w14:textId="77777777" w:rsidR="00F64C06" w:rsidRDefault="00F64C06" w:rsidP="00F64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64C06">
        <w:rPr>
          <w:rFonts w:ascii="Times New Roman" w:hAnsi="Times New Roman" w:cs="Times New Roman"/>
        </w:rPr>
        <w:t>Kompresi</w:t>
      </w:r>
      <w:proofErr w:type="spellEnd"/>
      <w:r w:rsidRPr="00F64C06">
        <w:rPr>
          <w:rFonts w:ascii="Times New Roman" w:hAnsi="Times New Roman" w:cs="Times New Roman"/>
        </w:rPr>
        <w:t xml:space="preserve"> Gambar: DWT </w:t>
      </w:r>
      <w:proofErr w:type="spellStart"/>
      <w:r w:rsidRPr="00F64C06">
        <w:rPr>
          <w:rFonts w:ascii="Times New Roman" w:hAnsi="Times New Roman" w:cs="Times New Roman"/>
        </w:rPr>
        <w:t>digunakan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dalam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algoritme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kompresi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gambar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seperti</w:t>
      </w:r>
      <w:proofErr w:type="spellEnd"/>
      <w:r w:rsidRPr="00F64C06">
        <w:rPr>
          <w:rFonts w:ascii="Times New Roman" w:hAnsi="Times New Roman" w:cs="Times New Roman"/>
        </w:rPr>
        <w:t xml:space="preserve"> JPEG2000, </w:t>
      </w:r>
      <w:proofErr w:type="spellStart"/>
      <w:r w:rsidRPr="00F64C06">
        <w:rPr>
          <w:rFonts w:ascii="Times New Roman" w:hAnsi="Times New Roman" w:cs="Times New Roman"/>
        </w:rPr>
        <w:t>memungkinkan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penyimpanan</w:t>
      </w:r>
      <w:proofErr w:type="spellEnd"/>
      <w:r w:rsidRPr="00F64C06">
        <w:rPr>
          <w:rFonts w:ascii="Times New Roman" w:hAnsi="Times New Roman" w:cs="Times New Roman"/>
        </w:rPr>
        <w:t xml:space="preserve"> dan </w:t>
      </w:r>
      <w:proofErr w:type="spellStart"/>
      <w:r w:rsidRPr="00F64C06">
        <w:rPr>
          <w:rFonts w:ascii="Times New Roman" w:hAnsi="Times New Roman" w:cs="Times New Roman"/>
        </w:rPr>
        <w:t>transmisi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gambar</w:t>
      </w:r>
      <w:proofErr w:type="spellEnd"/>
      <w:r w:rsidRPr="00F64C06">
        <w:rPr>
          <w:rFonts w:ascii="Times New Roman" w:hAnsi="Times New Roman" w:cs="Times New Roman"/>
        </w:rPr>
        <w:t xml:space="preserve"> yang </w:t>
      </w:r>
      <w:proofErr w:type="spellStart"/>
      <w:r w:rsidRPr="00F64C06">
        <w:rPr>
          <w:rFonts w:ascii="Times New Roman" w:hAnsi="Times New Roman" w:cs="Times New Roman"/>
        </w:rPr>
        <w:t>efisien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dengan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tetap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menjaga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kualitas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gambar.</w:t>
      </w:r>
      <w:proofErr w:type="spellEnd"/>
    </w:p>
    <w:p w14:paraId="64E9AD82" w14:textId="77777777" w:rsidR="00F64C06" w:rsidRDefault="00F64C06" w:rsidP="00F64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64C06">
        <w:rPr>
          <w:rFonts w:ascii="Times New Roman" w:hAnsi="Times New Roman" w:cs="Times New Roman"/>
        </w:rPr>
        <w:t xml:space="preserve">Denoising: DWT </w:t>
      </w:r>
      <w:proofErr w:type="spellStart"/>
      <w:r w:rsidRPr="00F64C06">
        <w:rPr>
          <w:rFonts w:ascii="Times New Roman" w:hAnsi="Times New Roman" w:cs="Times New Roman"/>
        </w:rPr>
        <w:t>digunakan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untuk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pengurangan</w:t>
      </w:r>
      <w:proofErr w:type="spellEnd"/>
      <w:r w:rsidRPr="00F64C06">
        <w:rPr>
          <w:rFonts w:ascii="Times New Roman" w:hAnsi="Times New Roman" w:cs="Times New Roman"/>
        </w:rPr>
        <w:t xml:space="preserve"> noise pada </w:t>
      </w:r>
      <w:proofErr w:type="spellStart"/>
      <w:r w:rsidRPr="00F64C06">
        <w:rPr>
          <w:rFonts w:ascii="Times New Roman" w:hAnsi="Times New Roman" w:cs="Times New Roman"/>
        </w:rPr>
        <w:t>sinyal</w:t>
      </w:r>
      <w:proofErr w:type="spellEnd"/>
      <w:r w:rsidRPr="00F64C06">
        <w:rPr>
          <w:rFonts w:ascii="Times New Roman" w:hAnsi="Times New Roman" w:cs="Times New Roman"/>
        </w:rPr>
        <w:t xml:space="preserve"> dan </w:t>
      </w:r>
      <w:proofErr w:type="spellStart"/>
      <w:r w:rsidRPr="00F64C06">
        <w:rPr>
          <w:rFonts w:ascii="Times New Roman" w:hAnsi="Times New Roman" w:cs="Times New Roman"/>
        </w:rPr>
        <w:t>gambar</w:t>
      </w:r>
      <w:proofErr w:type="spellEnd"/>
      <w:r w:rsidRPr="00F64C06">
        <w:rPr>
          <w:rFonts w:ascii="Times New Roman" w:hAnsi="Times New Roman" w:cs="Times New Roman"/>
        </w:rPr>
        <w:t xml:space="preserve">, </w:t>
      </w:r>
      <w:proofErr w:type="spellStart"/>
      <w:r w:rsidRPr="00F64C06">
        <w:rPr>
          <w:rFonts w:ascii="Times New Roman" w:hAnsi="Times New Roman" w:cs="Times New Roman"/>
        </w:rPr>
        <w:t>secara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efektif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memisahkan</w:t>
      </w:r>
      <w:proofErr w:type="spellEnd"/>
      <w:r w:rsidRPr="00F64C06">
        <w:rPr>
          <w:rFonts w:ascii="Times New Roman" w:hAnsi="Times New Roman" w:cs="Times New Roman"/>
        </w:rPr>
        <w:t xml:space="preserve"> noise </w:t>
      </w:r>
      <w:proofErr w:type="spellStart"/>
      <w:r w:rsidRPr="00F64C06">
        <w:rPr>
          <w:rFonts w:ascii="Times New Roman" w:hAnsi="Times New Roman" w:cs="Times New Roman"/>
        </w:rPr>
        <w:t>dari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informasi</w:t>
      </w:r>
      <w:proofErr w:type="spellEnd"/>
      <w:r w:rsidRPr="00F64C06">
        <w:rPr>
          <w:rFonts w:ascii="Times New Roman" w:hAnsi="Times New Roman" w:cs="Times New Roman"/>
        </w:rPr>
        <w:t xml:space="preserve"> yang </w:t>
      </w:r>
      <w:proofErr w:type="spellStart"/>
      <w:r w:rsidRPr="00F64C06">
        <w:rPr>
          <w:rFonts w:ascii="Times New Roman" w:hAnsi="Times New Roman" w:cs="Times New Roman"/>
        </w:rPr>
        <w:t>relevan</w:t>
      </w:r>
      <w:proofErr w:type="spellEnd"/>
      <w:r w:rsidRPr="00F64C06">
        <w:rPr>
          <w:rFonts w:ascii="Times New Roman" w:hAnsi="Times New Roman" w:cs="Times New Roman"/>
        </w:rPr>
        <w:t>.</w:t>
      </w:r>
    </w:p>
    <w:p w14:paraId="1DADDAD9" w14:textId="77777777" w:rsidR="00F64C06" w:rsidRDefault="00F64C06" w:rsidP="00F64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64C06">
        <w:rPr>
          <w:rFonts w:ascii="Times New Roman" w:hAnsi="Times New Roman" w:cs="Times New Roman"/>
        </w:rPr>
        <w:t>Ekstraksi</w:t>
      </w:r>
      <w:proofErr w:type="spellEnd"/>
      <w:r w:rsidRPr="00F64C06">
        <w:rPr>
          <w:rFonts w:ascii="Times New Roman" w:hAnsi="Times New Roman" w:cs="Times New Roman"/>
        </w:rPr>
        <w:t xml:space="preserve"> Fitur: DWT </w:t>
      </w:r>
      <w:proofErr w:type="spellStart"/>
      <w:r w:rsidRPr="00F64C06">
        <w:rPr>
          <w:rFonts w:ascii="Times New Roman" w:hAnsi="Times New Roman" w:cs="Times New Roman"/>
        </w:rPr>
        <w:t>membantu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mengekstrak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fitur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penting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dari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sinyal</w:t>
      </w:r>
      <w:proofErr w:type="spellEnd"/>
      <w:r w:rsidRPr="00F64C06">
        <w:rPr>
          <w:rFonts w:ascii="Times New Roman" w:hAnsi="Times New Roman" w:cs="Times New Roman"/>
        </w:rPr>
        <w:t xml:space="preserve"> dan </w:t>
      </w:r>
      <w:proofErr w:type="spellStart"/>
      <w:r w:rsidRPr="00F64C06">
        <w:rPr>
          <w:rFonts w:ascii="Times New Roman" w:hAnsi="Times New Roman" w:cs="Times New Roman"/>
        </w:rPr>
        <w:t>gambar</w:t>
      </w:r>
      <w:proofErr w:type="spellEnd"/>
      <w:r w:rsidRPr="00F64C06">
        <w:rPr>
          <w:rFonts w:ascii="Times New Roman" w:hAnsi="Times New Roman" w:cs="Times New Roman"/>
        </w:rPr>
        <w:t xml:space="preserve">, </w:t>
      </w:r>
      <w:proofErr w:type="spellStart"/>
      <w:r w:rsidRPr="00F64C06">
        <w:rPr>
          <w:rFonts w:ascii="Times New Roman" w:hAnsi="Times New Roman" w:cs="Times New Roman"/>
        </w:rPr>
        <w:t>memfasilitasi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pengenalan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pola</w:t>
      </w:r>
      <w:proofErr w:type="spellEnd"/>
      <w:r w:rsidRPr="00F64C06">
        <w:rPr>
          <w:rFonts w:ascii="Times New Roman" w:hAnsi="Times New Roman" w:cs="Times New Roman"/>
        </w:rPr>
        <w:t xml:space="preserve"> dan </w:t>
      </w:r>
      <w:proofErr w:type="spellStart"/>
      <w:r w:rsidRPr="00F64C06">
        <w:rPr>
          <w:rFonts w:ascii="Times New Roman" w:hAnsi="Times New Roman" w:cs="Times New Roman"/>
        </w:rPr>
        <w:t>tugas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klasifikasi</w:t>
      </w:r>
      <w:proofErr w:type="spellEnd"/>
      <w:r w:rsidRPr="00F64C06">
        <w:rPr>
          <w:rFonts w:ascii="Times New Roman" w:hAnsi="Times New Roman" w:cs="Times New Roman"/>
        </w:rPr>
        <w:t>.</w:t>
      </w:r>
    </w:p>
    <w:p w14:paraId="78577AA2" w14:textId="77777777" w:rsidR="00F64C06" w:rsidRDefault="00F64C06" w:rsidP="00F64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64C06">
        <w:rPr>
          <w:rFonts w:ascii="Times New Roman" w:hAnsi="Times New Roman" w:cs="Times New Roman"/>
        </w:rPr>
        <w:t>Analisis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Sinyal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Biomedis</w:t>
      </w:r>
      <w:proofErr w:type="spellEnd"/>
      <w:r w:rsidRPr="00F64C06">
        <w:rPr>
          <w:rFonts w:ascii="Times New Roman" w:hAnsi="Times New Roman" w:cs="Times New Roman"/>
        </w:rPr>
        <w:t xml:space="preserve">: DWT </w:t>
      </w:r>
      <w:proofErr w:type="spellStart"/>
      <w:r w:rsidRPr="00F64C06">
        <w:rPr>
          <w:rFonts w:ascii="Times New Roman" w:hAnsi="Times New Roman" w:cs="Times New Roman"/>
        </w:rPr>
        <w:t>membantu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menganalisis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sinyal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biomedis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seperti</w:t>
      </w:r>
      <w:proofErr w:type="spellEnd"/>
      <w:r w:rsidRPr="00F64C06">
        <w:rPr>
          <w:rFonts w:ascii="Times New Roman" w:hAnsi="Times New Roman" w:cs="Times New Roman"/>
        </w:rPr>
        <w:t xml:space="preserve"> EEG dan ECG, </w:t>
      </w:r>
      <w:proofErr w:type="spellStart"/>
      <w:r w:rsidRPr="00F64C06">
        <w:rPr>
          <w:rFonts w:ascii="Times New Roman" w:hAnsi="Times New Roman" w:cs="Times New Roman"/>
        </w:rPr>
        <w:t>membantu</w:t>
      </w:r>
      <w:proofErr w:type="spellEnd"/>
      <w:r w:rsidRPr="00F64C06">
        <w:rPr>
          <w:rFonts w:ascii="Times New Roman" w:hAnsi="Times New Roman" w:cs="Times New Roman"/>
        </w:rPr>
        <w:t xml:space="preserve"> diagnosis </w:t>
      </w:r>
      <w:proofErr w:type="spellStart"/>
      <w:r w:rsidRPr="00F64C06">
        <w:rPr>
          <w:rFonts w:ascii="Times New Roman" w:hAnsi="Times New Roman" w:cs="Times New Roman"/>
        </w:rPr>
        <w:t>kondisi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medis</w:t>
      </w:r>
      <w:proofErr w:type="spellEnd"/>
      <w:r w:rsidRPr="00F64C06">
        <w:rPr>
          <w:rFonts w:ascii="Times New Roman" w:hAnsi="Times New Roman" w:cs="Times New Roman"/>
        </w:rPr>
        <w:t>.</w:t>
      </w:r>
    </w:p>
    <w:p w14:paraId="538A6116" w14:textId="3098FE10" w:rsidR="00F64C06" w:rsidRPr="00F64C06" w:rsidRDefault="00F64C06" w:rsidP="00F64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64C06">
        <w:rPr>
          <w:rFonts w:ascii="Times New Roman" w:hAnsi="Times New Roman" w:cs="Times New Roman"/>
        </w:rPr>
        <w:t>Pemrosesan</w:t>
      </w:r>
      <w:proofErr w:type="spellEnd"/>
      <w:r w:rsidRPr="00F64C06">
        <w:rPr>
          <w:rFonts w:ascii="Times New Roman" w:hAnsi="Times New Roman" w:cs="Times New Roman"/>
        </w:rPr>
        <w:t xml:space="preserve"> Audio: DWT </w:t>
      </w:r>
      <w:proofErr w:type="spellStart"/>
      <w:r w:rsidRPr="00F64C06">
        <w:rPr>
          <w:rFonts w:ascii="Times New Roman" w:hAnsi="Times New Roman" w:cs="Times New Roman"/>
        </w:rPr>
        <w:t>telah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diterapkan</w:t>
      </w:r>
      <w:proofErr w:type="spellEnd"/>
      <w:r w:rsidRPr="00F64C06">
        <w:rPr>
          <w:rFonts w:ascii="Times New Roman" w:hAnsi="Times New Roman" w:cs="Times New Roman"/>
        </w:rPr>
        <w:t xml:space="preserve"> pada </w:t>
      </w:r>
      <w:proofErr w:type="spellStart"/>
      <w:r w:rsidRPr="00F64C06">
        <w:rPr>
          <w:rFonts w:ascii="Times New Roman" w:hAnsi="Times New Roman" w:cs="Times New Roman"/>
        </w:rPr>
        <w:t>sinyal</w:t>
      </w:r>
      <w:proofErr w:type="spellEnd"/>
      <w:r w:rsidRPr="00F64C06">
        <w:rPr>
          <w:rFonts w:ascii="Times New Roman" w:hAnsi="Times New Roman" w:cs="Times New Roman"/>
        </w:rPr>
        <w:t xml:space="preserve"> audio </w:t>
      </w:r>
      <w:proofErr w:type="spellStart"/>
      <w:r w:rsidRPr="00F64C06">
        <w:rPr>
          <w:rFonts w:ascii="Times New Roman" w:hAnsi="Times New Roman" w:cs="Times New Roman"/>
        </w:rPr>
        <w:t>untuk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tugas-tugas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seperti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pengenalan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suara</w:t>
      </w:r>
      <w:proofErr w:type="spellEnd"/>
      <w:r w:rsidRPr="00F64C06">
        <w:rPr>
          <w:rFonts w:ascii="Times New Roman" w:hAnsi="Times New Roman" w:cs="Times New Roman"/>
        </w:rPr>
        <w:t xml:space="preserve"> dan </w:t>
      </w:r>
      <w:proofErr w:type="spellStart"/>
      <w:r w:rsidRPr="00F64C06">
        <w:rPr>
          <w:rFonts w:ascii="Times New Roman" w:hAnsi="Times New Roman" w:cs="Times New Roman"/>
        </w:rPr>
        <w:t>kompresi</w:t>
      </w:r>
      <w:proofErr w:type="spellEnd"/>
      <w:r w:rsidRPr="00F64C06">
        <w:rPr>
          <w:rFonts w:ascii="Times New Roman" w:hAnsi="Times New Roman" w:cs="Times New Roman"/>
        </w:rPr>
        <w:t xml:space="preserve"> audio.</w:t>
      </w:r>
    </w:p>
    <w:p w14:paraId="380D6266" w14:textId="7484A597" w:rsidR="002A04AA" w:rsidRDefault="002A04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D17716" w14:textId="141D9EC6" w:rsidR="002A04AA" w:rsidRDefault="002A04AA" w:rsidP="002A04A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Referensi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48C975CB" w14:textId="219D8B5B" w:rsidR="002E3974" w:rsidRDefault="002E3974" w:rsidP="002A0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64C06">
        <w:rPr>
          <w:rFonts w:ascii="Times New Roman" w:hAnsi="Times New Roman" w:cs="Times New Roman"/>
        </w:rPr>
        <w:t>Buku</w:t>
      </w:r>
      <w:proofErr w:type="spellEnd"/>
      <w:r w:rsidRPr="00F64C06">
        <w:rPr>
          <w:rFonts w:ascii="Times New Roman" w:hAnsi="Times New Roman" w:cs="Times New Roman"/>
        </w:rPr>
        <w:t xml:space="preserve"> </w:t>
      </w:r>
      <w:proofErr w:type="spellStart"/>
      <w:r w:rsidRPr="00F64C06">
        <w:rPr>
          <w:rFonts w:ascii="Times New Roman" w:hAnsi="Times New Roman" w:cs="Times New Roman"/>
        </w:rPr>
        <w:t>Pengolahan</w:t>
      </w:r>
      <w:proofErr w:type="spellEnd"/>
      <w:r w:rsidRPr="00F64C06">
        <w:rPr>
          <w:rFonts w:ascii="Times New Roman" w:hAnsi="Times New Roman" w:cs="Times New Roman"/>
        </w:rPr>
        <w:t xml:space="preserve"> Citra – </w:t>
      </w:r>
      <w:proofErr w:type="spellStart"/>
      <w:r w:rsidRPr="00F64C06">
        <w:rPr>
          <w:rFonts w:ascii="Times New Roman" w:hAnsi="Times New Roman" w:cs="Times New Roman"/>
        </w:rPr>
        <w:t>Priyanto</w:t>
      </w:r>
      <w:proofErr w:type="spellEnd"/>
      <w:r w:rsidRPr="00F64C06">
        <w:rPr>
          <w:rFonts w:ascii="Times New Roman" w:hAnsi="Times New Roman" w:cs="Times New Roman"/>
        </w:rPr>
        <w:t xml:space="preserve"> Hidayatullah, S.t, </w:t>
      </w:r>
      <w:proofErr w:type="spellStart"/>
      <w:proofErr w:type="gramStart"/>
      <w:r w:rsidRPr="00F64C06">
        <w:rPr>
          <w:rFonts w:ascii="Times New Roman" w:hAnsi="Times New Roman" w:cs="Times New Roman"/>
        </w:rPr>
        <w:t>M.Sc</w:t>
      </w:r>
      <w:proofErr w:type="spellEnd"/>
      <w:proofErr w:type="gramEnd"/>
    </w:p>
    <w:p w14:paraId="646016DD" w14:textId="29607B1D" w:rsidR="00F64C06" w:rsidRPr="00F64C06" w:rsidRDefault="00F64C06" w:rsidP="002A0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F64C06">
        <w:rPr>
          <w:rFonts w:ascii="Times New Roman" w:hAnsi="Times New Roman" w:cs="Times New Roman"/>
          <w:u w:val="single"/>
        </w:rPr>
        <w:t>https://lp2m.uma.ac.id/2023/07/12/discrete-wavelet-transform-dwt-dalam-proses-sinyal-dan-citra/</w:t>
      </w:r>
    </w:p>
    <w:p w14:paraId="08E009F1" w14:textId="6188D49A" w:rsidR="002E3974" w:rsidRPr="00F64C06" w:rsidRDefault="002E3974" w:rsidP="002E3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F64C06">
        <w:rPr>
          <w:rFonts w:ascii="Times New Roman" w:hAnsi="Times New Roman" w:cs="Times New Roman"/>
          <w:u w:val="single"/>
        </w:rPr>
        <w:t>https://www.mathworks.com/help/matlab/math/fourier-transforms.html</w:t>
      </w:r>
    </w:p>
    <w:p w14:paraId="14AEB183" w14:textId="0E979119" w:rsidR="002E3974" w:rsidRPr="00F64C06" w:rsidRDefault="002E3974" w:rsidP="002E3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F64C06">
        <w:rPr>
          <w:rFonts w:ascii="Times New Roman" w:hAnsi="Times New Roman" w:cs="Times New Roman"/>
          <w:u w:val="single"/>
        </w:rPr>
        <w:t>http://ejurnal.stmik-budidarma.ac.id/index.php/komik/article/download/927/801</w:t>
      </w:r>
    </w:p>
    <w:p w14:paraId="50288571" w14:textId="7DA85139" w:rsidR="002A04AA" w:rsidRPr="00F64C06" w:rsidRDefault="00F64C06" w:rsidP="002E3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hyperlink r:id="rId7" w:history="1">
        <w:r w:rsidRPr="00F64C06">
          <w:rPr>
            <w:rStyle w:val="Hyperlink"/>
            <w:rFonts w:ascii="Times New Roman" w:hAnsi="Times New Roman" w:cs="Times New Roman"/>
            <w:color w:val="auto"/>
          </w:rPr>
          <w:t>http://nana.lecturer.pens.ac.id/index_files/materi/Teori_Citra/Pertemuan_7.doc</w:t>
        </w:r>
      </w:hyperlink>
    </w:p>
    <w:p w14:paraId="090FCA90" w14:textId="76043F83" w:rsidR="00F64C06" w:rsidRPr="00F64C06" w:rsidRDefault="00F64C06" w:rsidP="002E3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hyperlink r:id="rId8" w:history="1">
        <w:r w:rsidRPr="00F64C06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https://openlibrarypublications.telkomuniversity.ac.id/index.php/engineering/article/download/3082/2926</w:t>
        </w:r>
      </w:hyperlink>
    </w:p>
    <w:sectPr w:rsidR="00F64C06" w:rsidRPr="00F6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A67D5"/>
    <w:multiLevelType w:val="hybridMultilevel"/>
    <w:tmpl w:val="419A2034"/>
    <w:lvl w:ilvl="0" w:tplc="05EA25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F78CE"/>
    <w:multiLevelType w:val="hybridMultilevel"/>
    <w:tmpl w:val="3E8E3B32"/>
    <w:lvl w:ilvl="0" w:tplc="6C5C89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56176"/>
    <w:multiLevelType w:val="hybridMultilevel"/>
    <w:tmpl w:val="19CACB84"/>
    <w:lvl w:ilvl="0" w:tplc="6694B1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CC0F7A"/>
    <w:multiLevelType w:val="hybridMultilevel"/>
    <w:tmpl w:val="FD08DF14"/>
    <w:lvl w:ilvl="0" w:tplc="5900D3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167963">
    <w:abstractNumId w:val="1"/>
  </w:num>
  <w:num w:numId="2" w16cid:durableId="761491204">
    <w:abstractNumId w:val="3"/>
  </w:num>
  <w:num w:numId="3" w16cid:durableId="1790470914">
    <w:abstractNumId w:val="0"/>
  </w:num>
  <w:num w:numId="4" w16cid:durableId="189728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F3"/>
    <w:rsid w:val="002A04AA"/>
    <w:rsid w:val="002E3974"/>
    <w:rsid w:val="004C7704"/>
    <w:rsid w:val="00503FC4"/>
    <w:rsid w:val="00511DDB"/>
    <w:rsid w:val="005D5492"/>
    <w:rsid w:val="00A318F3"/>
    <w:rsid w:val="00A47544"/>
    <w:rsid w:val="00A5255F"/>
    <w:rsid w:val="00A946EF"/>
    <w:rsid w:val="00B37CE0"/>
    <w:rsid w:val="00F4416D"/>
    <w:rsid w:val="00F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2427"/>
  <w15:chartTrackingRefBased/>
  <w15:docId w15:val="{DA8DE24A-5E7A-4C3F-B635-0714C5F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F3"/>
  </w:style>
  <w:style w:type="paragraph" w:styleId="Heading1">
    <w:name w:val="heading 1"/>
    <w:basedOn w:val="Normal"/>
    <w:next w:val="Normal"/>
    <w:link w:val="Heading1Char"/>
    <w:uiPriority w:val="9"/>
    <w:qFormat/>
    <w:rsid w:val="00A31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8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18F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E39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9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4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4vcb-pgl6qe-ysggef">
    <w:name w:val="cs4vcb-pgl6qe-ysggef"/>
    <w:basedOn w:val="DefaultParagraphFont"/>
    <w:rsid w:val="00F6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librarypublications.telkomuniversity.ac.id/index.php/engineering/article/download/3082/29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na.lecturer.pens.ac.id/index_files/materi/Teori_Citra/Pertemuan_7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ICHWAN RIZKY WAHYUDIN</dc:creator>
  <cp:keywords/>
  <dc:description/>
  <cp:lastModifiedBy>ICHWAN RIZKY WAHYUDIN</cp:lastModifiedBy>
  <cp:revision>7</cp:revision>
  <dcterms:created xsi:type="dcterms:W3CDTF">2024-04-22T12:13:00Z</dcterms:created>
  <dcterms:modified xsi:type="dcterms:W3CDTF">2024-04-22T15:40:00Z</dcterms:modified>
</cp:coreProperties>
</file>