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30" w:rsidRDefault="005C386C" w:rsidP="00DB3404">
      <w:pPr>
        <w:bidi/>
        <w:jc w:val="center"/>
        <w:rPr>
          <w:rFonts w:cs="B Traffic"/>
          <w:sz w:val="24"/>
          <w:szCs w:val="24"/>
          <w:lang w:bidi="fa-IR"/>
        </w:rPr>
      </w:pPr>
      <w:bookmarkStart w:id="0" w:name="_GoBack"/>
      <w:bookmarkEnd w:id="0"/>
      <w:r w:rsidRPr="00DC430F">
        <w:rPr>
          <w:rFonts w:cs="B Traffic" w:hint="cs"/>
          <w:sz w:val="24"/>
          <w:szCs w:val="24"/>
          <w:rtl/>
          <w:lang w:bidi="fa-IR"/>
        </w:rPr>
        <w:t>به نام خدا</w:t>
      </w:r>
    </w:p>
    <w:p w:rsidR="00DB3404" w:rsidRDefault="00DB3404" w:rsidP="00DB3404">
      <w:pPr>
        <w:bidi/>
        <w:jc w:val="center"/>
        <w:rPr>
          <w:rFonts w:cs="B Traffic"/>
          <w:sz w:val="24"/>
          <w:szCs w:val="24"/>
          <w:rtl/>
          <w:lang w:bidi="fa-IR"/>
        </w:rPr>
      </w:pPr>
      <w:r>
        <w:rPr>
          <w:rFonts w:cs="B Traffic" w:hint="cs"/>
          <w:sz w:val="24"/>
          <w:szCs w:val="24"/>
          <w:rtl/>
          <w:lang w:bidi="fa-IR"/>
        </w:rPr>
        <w:t>تمرین سری چهارم</w:t>
      </w:r>
      <w:r>
        <w:rPr>
          <w:rFonts w:cs="B Traffic"/>
          <w:sz w:val="24"/>
          <w:szCs w:val="24"/>
          <w:lang w:bidi="fa-IR"/>
        </w:rPr>
        <w:t xml:space="preserve"> </w:t>
      </w:r>
      <w:r>
        <w:rPr>
          <w:rFonts w:cs="B Traffic" w:hint="cs"/>
          <w:sz w:val="24"/>
          <w:szCs w:val="24"/>
          <w:rtl/>
          <w:lang w:bidi="fa-IR"/>
        </w:rPr>
        <w:t xml:space="preserve">یادگیری ماشین </w:t>
      </w:r>
    </w:p>
    <w:p w:rsidR="00DB3404" w:rsidRDefault="00DB3404" w:rsidP="00DB3404">
      <w:pPr>
        <w:bidi/>
        <w:jc w:val="center"/>
        <w:rPr>
          <w:rFonts w:cs="B Traffic"/>
          <w:sz w:val="24"/>
          <w:szCs w:val="24"/>
          <w:rtl/>
          <w:lang w:bidi="fa-IR"/>
        </w:rPr>
      </w:pPr>
      <w:r>
        <w:rPr>
          <w:rFonts w:cs="B Traffic" w:hint="cs"/>
          <w:sz w:val="24"/>
          <w:szCs w:val="24"/>
          <w:rtl/>
          <w:lang w:bidi="fa-IR"/>
        </w:rPr>
        <w:t xml:space="preserve">محمد میرزانژاد </w:t>
      </w:r>
      <w:r>
        <w:rPr>
          <w:rFonts w:ascii="Times New Roman" w:hAnsi="Times New Roman" w:cs="Times New Roman" w:hint="cs"/>
          <w:sz w:val="24"/>
          <w:szCs w:val="24"/>
          <w:rtl/>
          <w:lang w:bidi="fa-IR"/>
        </w:rPr>
        <w:t>–</w:t>
      </w:r>
      <w:r>
        <w:rPr>
          <w:rFonts w:cs="B Traffic" w:hint="cs"/>
          <w:sz w:val="24"/>
          <w:szCs w:val="24"/>
          <w:rtl/>
          <w:lang w:bidi="fa-IR"/>
        </w:rPr>
        <w:t xml:space="preserve"> 830596027</w:t>
      </w:r>
    </w:p>
    <w:p w:rsidR="00DB3404" w:rsidRDefault="0092594D" w:rsidP="00DB3404">
      <w:pPr>
        <w:bidi/>
        <w:rPr>
          <w:rFonts w:cs="B Traffic"/>
          <w:sz w:val="24"/>
          <w:szCs w:val="24"/>
          <w:rtl/>
          <w:lang w:bidi="fa-IR"/>
        </w:rPr>
      </w:pPr>
      <w:r>
        <w:rPr>
          <w:rFonts w:cs="B Traffic" w:hint="cs"/>
          <w:sz w:val="24"/>
          <w:szCs w:val="24"/>
          <w:rtl/>
          <w:lang w:bidi="fa-IR"/>
        </w:rPr>
        <w:t>1)</w:t>
      </w:r>
    </w:p>
    <w:p w:rsidR="0092594D" w:rsidRPr="00DB3404" w:rsidRDefault="0092594D" w:rsidP="0092594D">
      <w:pPr>
        <w:bidi/>
        <w:rPr>
          <w:rFonts w:cs="B Traffic"/>
          <w:sz w:val="24"/>
          <w:szCs w:val="24"/>
          <w:rtl/>
          <w:lang w:bidi="fa-IR"/>
        </w:rPr>
      </w:pPr>
      <w:r>
        <w:rPr>
          <w:rFonts w:cs="B Traffic" w:hint="cs"/>
          <w:sz w:val="24"/>
          <w:szCs w:val="24"/>
          <w:rtl/>
          <w:lang w:bidi="fa-IR"/>
        </w:rPr>
        <w:tab/>
        <w:t>1-1)</w:t>
      </w:r>
    </w:p>
    <w:p w:rsidR="00DB3404" w:rsidRDefault="00DB3404" w:rsidP="00DB3404">
      <w:pPr>
        <w:pStyle w:val="ListParagraph"/>
        <w:bidi/>
        <w:rPr>
          <w:rFonts w:cs="B Traffic"/>
          <w:sz w:val="24"/>
          <w:szCs w:val="24"/>
          <w:lang w:bidi="fa-IR"/>
        </w:rPr>
      </w:pPr>
      <w:r>
        <w:rPr>
          <w:rFonts w:cs="B Traffic" w:hint="cs"/>
          <w:sz w:val="24"/>
          <w:szCs w:val="24"/>
          <w:rtl/>
          <w:lang w:bidi="fa-IR"/>
        </w:rPr>
        <w:t xml:space="preserve">آ)عکس های رنگی با مقادیر مختلف </w:t>
      </w:r>
      <w:r>
        <w:rPr>
          <w:rFonts w:cs="B Traffic"/>
          <w:sz w:val="24"/>
          <w:szCs w:val="24"/>
          <w:lang w:bidi="fa-IR"/>
        </w:rPr>
        <w:t>K</w:t>
      </w:r>
    </w:p>
    <w:p w:rsidR="00911A0F" w:rsidRDefault="00911A0F" w:rsidP="00911A0F">
      <w:pPr>
        <w:pStyle w:val="ListParagraph"/>
        <w:bidi/>
        <w:jc w:val="center"/>
        <w:rPr>
          <w:rFonts w:cs="B Traffic"/>
          <w:sz w:val="24"/>
          <w:szCs w:val="24"/>
          <w:lang w:bidi="fa-IR"/>
        </w:rPr>
      </w:pPr>
      <w:r>
        <w:rPr>
          <w:rFonts w:cs="B Traffic"/>
          <w:sz w:val="24"/>
          <w:szCs w:val="24"/>
          <w:lang w:bidi="fa-IR"/>
        </w:rPr>
        <w:t>K=2</w:t>
      </w:r>
    </w:p>
    <w:tbl>
      <w:tblPr>
        <w:tblStyle w:val="TableGrid"/>
        <w:bidiVisual/>
        <w:tblW w:w="0" w:type="auto"/>
        <w:tblInd w:w="-30" w:type="dxa"/>
        <w:tblLayout w:type="fixed"/>
        <w:tblLook w:val="04A0" w:firstRow="1" w:lastRow="0" w:firstColumn="1" w:lastColumn="0" w:noHBand="0" w:noVBand="1"/>
      </w:tblPr>
      <w:tblGrid>
        <w:gridCol w:w="4678"/>
        <w:gridCol w:w="4928"/>
      </w:tblGrid>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27FC8D47" wp14:editId="1EC4AF97">
                  <wp:extent cx="2497957" cy="166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067.jpg"/>
                          <pic:cNvPicPr/>
                        </pic:nvPicPr>
                        <pic:blipFill>
                          <a:blip r:embed="rId6">
                            <a:extLst>
                              <a:ext uri="{28A0092B-C50C-407E-A947-70E740481C1C}">
                                <a14:useLocalDpi xmlns:a14="http://schemas.microsoft.com/office/drawing/2010/main" val="0"/>
                              </a:ext>
                            </a:extLst>
                          </a:blip>
                          <a:stretch>
                            <a:fillRect/>
                          </a:stretch>
                        </pic:blipFill>
                        <pic:spPr>
                          <a:xfrm>
                            <a:off x="0" y="0"/>
                            <a:ext cx="2502676" cy="1670024"/>
                          </a:xfrm>
                          <a:prstGeom prst="rect">
                            <a:avLst/>
                          </a:prstGeom>
                        </pic:spPr>
                      </pic:pic>
                    </a:graphicData>
                  </a:graphic>
                </wp:inline>
              </w:drawing>
            </w:r>
          </w:p>
        </w:tc>
        <w:tc>
          <w:tcPr>
            <w:tcW w:w="4928" w:type="dxa"/>
          </w:tcPr>
          <w:p w:rsidR="00911A0F" w:rsidRDefault="00911A0F" w:rsidP="00911A0F">
            <w:pPr>
              <w:pStyle w:val="ListParagraph"/>
              <w:bidi/>
              <w:ind w:left="0"/>
              <w:jc w:val="right"/>
              <w:rPr>
                <w:rFonts w:cs="B Traffic"/>
                <w:sz w:val="24"/>
                <w:szCs w:val="24"/>
                <w:rtl/>
                <w:lang w:bidi="fa-IR"/>
              </w:rPr>
            </w:pPr>
            <w:r>
              <w:rPr>
                <w:rFonts w:cs="B Traffic"/>
                <w:noProof/>
                <w:sz w:val="24"/>
                <w:szCs w:val="24"/>
                <w:rtl/>
              </w:rPr>
              <w:drawing>
                <wp:inline distT="0" distB="0" distL="0" distR="0" wp14:anchorId="7A9102AD" wp14:editId="2820AA59">
                  <wp:extent cx="2626170" cy="1752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55067.jpg"/>
                          <pic:cNvPicPr/>
                        </pic:nvPicPr>
                        <pic:blipFill>
                          <a:blip r:embed="rId7">
                            <a:extLst>
                              <a:ext uri="{28A0092B-C50C-407E-A947-70E740481C1C}">
                                <a14:useLocalDpi xmlns:a14="http://schemas.microsoft.com/office/drawing/2010/main" val="0"/>
                              </a:ext>
                            </a:extLst>
                          </a:blip>
                          <a:stretch>
                            <a:fillRect/>
                          </a:stretch>
                        </pic:blipFill>
                        <pic:spPr>
                          <a:xfrm>
                            <a:off x="0" y="0"/>
                            <a:ext cx="2626988" cy="1753146"/>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4D443FC0" wp14:editId="4E4E7F4B">
                  <wp:extent cx="2357120" cy="353187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41.jpg"/>
                          <pic:cNvPicPr/>
                        </pic:nvPicPr>
                        <pic:blipFill>
                          <a:blip r:embed="rId8">
                            <a:extLst>
                              <a:ext uri="{28A0092B-C50C-407E-A947-70E740481C1C}">
                                <a14:useLocalDpi xmlns:a14="http://schemas.microsoft.com/office/drawing/2010/main" val="0"/>
                              </a:ext>
                            </a:extLst>
                          </a:blip>
                          <a:stretch>
                            <a:fillRect/>
                          </a:stretch>
                        </pic:blipFill>
                        <pic:spPr>
                          <a:xfrm>
                            <a:off x="0" y="0"/>
                            <a:ext cx="2357120" cy="3531870"/>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34763238" wp14:editId="35715D3F">
                  <wp:extent cx="240279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08041.jpg"/>
                          <pic:cNvPicPr/>
                        </pic:nvPicPr>
                        <pic:blipFill>
                          <a:blip r:embed="rId9">
                            <a:extLst>
                              <a:ext uri="{28A0092B-C50C-407E-A947-70E740481C1C}">
                                <a14:useLocalDpi xmlns:a14="http://schemas.microsoft.com/office/drawing/2010/main" val="0"/>
                              </a:ext>
                            </a:extLst>
                          </a:blip>
                          <a:stretch>
                            <a:fillRect/>
                          </a:stretch>
                        </pic:blipFill>
                        <pic:spPr>
                          <a:xfrm>
                            <a:off x="0" y="0"/>
                            <a:ext cx="2402795" cy="3600450"/>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lastRenderedPageBreak/>
              <w:drawing>
                <wp:inline distT="0" distB="0" distL="0" distR="0" wp14:anchorId="207A7233" wp14:editId="147BC42E">
                  <wp:extent cx="2457450" cy="200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016.jpg"/>
                          <pic:cNvPicPr/>
                        </pic:nvPicPr>
                        <pic:blipFill>
                          <a:blip r:embed="rId10">
                            <a:extLst>
                              <a:ext uri="{28A0092B-C50C-407E-A947-70E740481C1C}">
                                <a14:useLocalDpi xmlns:a14="http://schemas.microsoft.com/office/drawing/2010/main" val="0"/>
                              </a:ext>
                            </a:extLst>
                          </a:blip>
                          <a:stretch>
                            <a:fillRect/>
                          </a:stretch>
                        </pic:blipFill>
                        <pic:spPr>
                          <a:xfrm>
                            <a:off x="0" y="0"/>
                            <a:ext cx="2462093" cy="2013533"/>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6B21CE48" wp14:editId="0AF39B7E">
                  <wp:extent cx="3082894" cy="2057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13016.jpg"/>
                          <pic:cNvPicPr/>
                        </pic:nvPicPr>
                        <pic:blipFill>
                          <a:blip r:embed="rId11">
                            <a:extLst>
                              <a:ext uri="{28A0092B-C50C-407E-A947-70E740481C1C}">
                                <a14:useLocalDpi xmlns:a14="http://schemas.microsoft.com/office/drawing/2010/main" val="0"/>
                              </a:ext>
                            </a:extLst>
                          </a:blip>
                          <a:stretch>
                            <a:fillRect/>
                          </a:stretch>
                        </pic:blipFill>
                        <pic:spPr>
                          <a:xfrm>
                            <a:off x="0" y="0"/>
                            <a:ext cx="3086098" cy="2059538"/>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48012F3A" wp14:editId="707DABFE">
                  <wp:extent cx="2869082" cy="19145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053.jpg"/>
                          <pic:cNvPicPr/>
                        </pic:nvPicPr>
                        <pic:blipFill>
                          <a:blip r:embed="rId12">
                            <a:extLst>
                              <a:ext uri="{28A0092B-C50C-407E-A947-70E740481C1C}">
                                <a14:useLocalDpi xmlns:a14="http://schemas.microsoft.com/office/drawing/2010/main" val="0"/>
                              </a:ext>
                            </a:extLst>
                          </a:blip>
                          <a:stretch>
                            <a:fillRect/>
                          </a:stretch>
                        </pic:blipFill>
                        <pic:spPr>
                          <a:xfrm>
                            <a:off x="0" y="0"/>
                            <a:ext cx="2877152" cy="1919910"/>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203C2D01" wp14:editId="3F975169">
                  <wp:extent cx="3067050" cy="20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45053.jpg"/>
                          <pic:cNvPicPr/>
                        </pic:nvPicPr>
                        <pic:blipFill>
                          <a:blip r:embed="rId13">
                            <a:extLst>
                              <a:ext uri="{28A0092B-C50C-407E-A947-70E740481C1C}">
                                <a14:useLocalDpi xmlns:a14="http://schemas.microsoft.com/office/drawing/2010/main" val="0"/>
                              </a:ext>
                            </a:extLst>
                          </a:blip>
                          <a:stretch>
                            <a:fillRect/>
                          </a:stretch>
                        </pic:blipFill>
                        <pic:spPr>
                          <a:xfrm>
                            <a:off x="0" y="0"/>
                            <a:ext cx="3067050" cy="2046825"/>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5EF08FC6" wp14:editId="4DC88BF3">
                  <wp:extent cx="2826260"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039.jpg"/>
                          <pic:cNvPicPr/>
                        </pic:nvPicPr>
                        <pic:blipFill>
                          <a:blip r:embed="rId14">
                            <a:extLst>
                              <a:ext uri="{28A0092B-C50C-407E-A947-70E740481C1C}">
                                <a14:useLocalDpi xmlns:a14="http://schemas.microsoft.com/office/drawing/2010/main" val="0"/>
                              </a:ext>
                            </a:extLst>
                          </a:blip>
                          <a:stretch>
                            <a:fillRect/>
                          </a:stretch>
                        </pic:blipFill>
                        <pic:spPr>
                          <a:xfrm>
                            <a:off x="0" y="0"/>
                            <a:ext cx="2831599" cy="1889513"/>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21ADCE22" wp14:editId="23C9B490">
                  <wp:extent cx="2997259"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87039.jpg"/>
                          <pic:cNvPicPr/>
                        </pic:nvPicPr>
                        <pic:blipFill>
                          <a:blip r:embed="rId15">
                            <a:extLst>
                              <a:ext uri="{28A0092B-C50C-407E-A947-70E740481C1C}">
                                <a14:useLocalDpi xmlns:a14="http://schemas.microsoft.com/office/drawing/2010/main" val="0"/>
                              </a:ext>
                            </a:extLst>
                          </a:blip>
                          <a:stretch>
                            <a:fillRect/>
                          </a:stretch>
                        </pic:blipFill>
                        <pic:spPr>
                          <a:xfrm>
                            <a:off x="0" y="0"/>
                            <a:ext cx="2997259" cy="2000250"/>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lastRenderedPageBreak/>
              <w:drawing>
                <wp:inline distT="0" distB="0" distL="0" distR="0">
                  <wp:extent cx="2142191" cy="320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004.jpg"/>
                          <pic:cNvPicPr/>
                        </pic:nvPicPr>
                        <pic:blipFill>
                          <a:blip r:embed="rId16">
                            <a:extLst>
                              <a:ext uri="{28A0092B-C50C-407E-A947-70E740481C1C}">
                                <a14:useLocalDpi xmlns:a14="http://schemas.microsoft.com/office/drawing/2010/main" val="0"/>
                              </a:ext>
                            </a:extLst>
                          </a:blip>
                          <a:stretch>
                            <a:fillRect/>
                          </a:stretch>
                        </pic:blipFill>
                        <pic:spPr>
                          <a:xfrm>
                            <a:off x="0" y="0"/>
                            <a:ext cx="2145452" cy="3214812"/>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75A00B06" wp14:editId="17D3CCE2">
                  <wp:extent cx="2219325" cy="332553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98004.jpg"/>
                          <pic:cNvPicPr/>
                        </pic:nvPicPr>
                        <pic:blipFill>
                          <a:blip r:embed="rId17">
                            <a:extLst>
                              <a:ext uri="{28A0092B-C50C-407E-A947-70E740481C1C}">
                                <a14:useLocalDpi xmlns:a14="http://schemas.microsoft.com/office/drawing/2010/main" val="0"/>
                              </a:ext>
                            </a:extLst>
                          </a:blip>
                          <a:stretch>
                            <a:fillRect/>
                          </a:stretch>
                        </pic:blipFill>
                        <pic:spPr>
                          <a:xfrm>
                            <a:off x="0" y="0"/>
                            <a:ext cx="2219325" cy="3325531"/>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extent cx="2833370" cy="18910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7056.jpg"/>
                          <pic:cNvPicPr/>
                        </pic:nvPicPr>
                        <pic:blipFill>
                          <a:blip r:embed="rId18">
                            <a:extLst>
                              <a:ext uri="{28A0092B-C50C-407E-A947-70E740481C1C}">
                                <a14:useLocalDpi xmlns:a14="http://schemas.microsoft.com/office/drawing/2010/main" val="0"/>
                              </a:ext>
                            </a:extLst>
                          </a:blip>
                          <a:stretch>
                            <a:fillRect/>
                          </a:stretch>
                        </pic:blipFill>
                        <pic:spPr>
                          <a:xfrm>
                            <a:off x="0" y="0"/>
                            <a:ext cx="2833370" cy="1891030"/>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6B69E80B" wp14:editId="58F7D253">
                  <wp:extent cx="3019425" cy="201504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07056.jpg"/>
                          <pic:cNvPicPr/>
                        </pic:nvPicPr>
                        <pic:blipFill>
                          <a:blip r:embed="rId19">
                            <a:extLst>
                              <a:ext uri="{28A0092B-C50C-407E-A947-70E740481C1C}">
                                <a14:useLocalDpi xmlns:a14="http://schemas.microsoft.com/office/drawing/2010/main" val="0"/>
                              </a:ext>
                            </a:extLst>
                          </a:blip>
                          <a:stretch>
                            <a:fillRect/>
                          </a:stretch>
                        </pic:blipFill>
                        <pic:spPr>
                          <a:xfrm>
                            <a:off x="0" y="0"/>
                            <a:ext cx="3019425" cy="2015042"/>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extent cx="295275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6041.jpg"/>
                          <pic:cNvPicPr/>
                        </pic:nvPicPr>
                        <pic:blipFill>
                          <a:blip r:embed="rId20">
                            <a:extLst>
                              <a:ext uri="{28A0092B-C50C-407E-A947-70E740481C1C}">
                                <a14:useLocalDpi xmlns:a14="http://schemas.microsoft.com/office/drawing/2010/main" val="0"/>
                              </a:ext>
                            </a:extLst>
                          </a:blip>
                          <a:stretch>
                            <a:fillRect/>
                          </a:stretch>
                        </pic:blipFill>
                        <pic:spPr>
                          <a:xfrm>
                            <a:off x="0" y="0"/>
                            <a:ext cx="2960492" cy="2100994"/>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0D07A646" wp14:editId="79828C64">
                  <wp:extent cx="3133725" cy="209132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16041.jpg"/>
                          <pic:cNvPicPr/>
                        </pic:nvPicPr>
                        <pic:blipFill>
                          <a:blip r:embed="rId21">
                            <a:extLst>
                              <a:ext uri="{28A0092B-C50C-407E-A947-70E740481C1C}">
                                <a14:useLocalDpi xmlns:a14="http://schemas.microsoft.com/office/drawing/2010/main" val="0"/>
                              </a:ext>
                            </a:extLst>
                          </a:blip>
                          <a:stretch>
                            <a:fillRect/>
                          </a:stretch>
                        </pic:blipFill>
                        <pic:spPr>
                          <a:xfrm>
                            <a:off x="0" y="0"/>
                            <a:ext cx="3133725" cy="2091322"/>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lastRenderedPageBreak/>
              <w:drawing>
                <wp:inline distT="0" distB="0" distL="0" distR="0">
                  <wp:extent cx="2828925" cy="1971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017.jpg"/>
                          <pic:cNvPicPr/>
                        </pic:nvPicPr>
                        <pic:blipFill>
                          <a:blip r:embed="rId22">
                            <a:extLst>
                              <a:ext uri="{28A0092B-C50C-407E-A947-70E740481C1C}">
                                <a14:useLocalDpi xmlns:a14="http://schemas.microsoft.com/office/drawing/2010/main" val="0"/>
                              </a:ext>
                            </a:extLst>
                          </a:blip>
                          <a:stretch>
                            <a:fillRect/>
                          </a:stretch>
                        </pic:blipFill>
                        <pic:spPr>
                          <a:xfrm>
                            <a:off x="0" y="0"/>
                            <a:ext cx="2833370" cy="1974773"/>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6B91844D" wp14:editId="488D7D6D">
                  <wp:extent cx="3076575" cy="205318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36017.jpg"/>
                          <pic:cNvPicPr/>
                        </pic:nvPicPr>
                        <pic:blipFill>
                          <a:blip r:embed="rId23">
                            <a:extLst>
                              <a:ext uri="{28A0092B-C50C-407E-A947-70E740481C1C}">
                                <a14:useLocalDpi xmlns:a14="http://schemas.microsoft.com/office/drawing/2010/main" val="0"/>
                              </a:ext>
                            </a:extLst>
                          </a:blip>
                          <a:stretch>
                            <a:fillRect/>
                          </a:stretch>
                        </pic:blipFill>
                        <pic:spPr>
                          <a:xfrm>
                            <a:off x="0" y="0"/>
                            <a:ext cx="3076575" cy="2053182"/>
                          </a:xfrm>
                          <a:prstGeom prst="rect">
                            <a:avLst/>
                          </a:prstGeom>
                        </pic:spPr>
                      </pic:pic>
                    </a:graphicData>
                  </a:graphic>
                </wp:inline>
              </w:drawing>
            </w:r>
          </w:p>
        </w:tc>
      </w:tr>
      <w:tr w:rsidR="00911A0F" w:rsidTr="00911A0F">
        <w:tc>
          <w:tcPr>
            <w:tcW w:w="467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extent cx="2833370" cy="189103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011.jpg"/>
                          <pic:cNvPicPr/>
                        </pic:nvPicPr>
                        <pic:blipFill>
                          <a:blip r:embed="rId24">
                            <a:extLst>
                              <a:ext uri="{28A0092B-C50C-407E-A947-70E740481C1C}">
                                <a14:useLocalDpi xmlns:a14="http://schemas.microsoft.com/office/drawing/2010/main" val="0"/>
                              </a:ext>
                            </a:extLst>
                          </a:blip>
                          <a:stretch>
                            <a:fillRect/>
                          </a:stretch>
                        </pic:blipFill>
                        <pic:spPr>
                          <a:xfrm>
                            <a:off x="0" y="0"/>
                            <a:ext cx="2833370" cy="1891030"/>
                          </a:xfrm>
                          <a:prstGeom prst="rect">
                            <a:avLst/>
                          </a:prstGeom>
                        </pic:spPr>
                      </pic:pic>
                    </a:graphicData>
                  </a:graphic>
                </wp:inline>
              </w:drawing>
            </w:r>
          </w:p>
        </w:tc>
        <w:tc>
          <w:tcPr>
            <w:tcW w:w="4928" w:type="dxa"/>
          </w:tcPr>
          <w:p w:rsidR="00911A0F" w:rsidRDefault="00911A0F" w:rsidP="00911A0F">
            <w:pPr>
              <w:pStyle w:val="ListParagraph"/>
              <w:bidi/>
              <w:ind w:left="0"/>
              <w:jc w:val="center"/>
              <w:rPr>
                <w:rFonts w:cs="B Traffic"/>
                <w:sz w:val="24"/>
                <w:szCs w:val="24"/>
                <w:rtl/>
                <w:lang w:bidi="fa-IR"/>
              </w:rPr>
            </w:pPr>
            <w:r>
              <w:rPr>
                <w:rFonts w:cs="B Traffic"/>
                <w:noProof/>
                <w:sz w:val="24"/>
                <w:szCs w:val="24"/>
                <w:rtl/>
              </w:rPr>
              <w:drawing>
                <wp:inline distT="0" distB="0" distL="0" distR="0" wp14:anchorId="1EC05307" wp14:editId="533DEAD7">
                  <wp:extent cx="2924175" cy="1951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38011.jpg"/>
                          <pic:cNvPicPr/>
                        </pic:nvPicPr>
                        <pic:blipFill>
                          <a:blip r:embed="rId25">
                            <a:extLst>
                              <a:ext uri="{28A0092B-C50C-407E-A947-70E740481C1C}">
                                <a14:useLocalDpi xmlns:a14="http://schemas.microsoft.com/office/drawing/2010/main" val="0"/>
                              </a:ext>
                            </a:extLst>
                          </a:blip>
                          <a:stretch>
                            <a:fillRect/>
                          </a:stretch>
                        </pic:blipFill>
                        <pic:spPr>
                          <a:xfrm>
                            <a:off x="0" y="0"/>
                            <a:ext cx="2927215" cy="1953505"/>
                          </a:xfrm>
                          <a:prstGeom prst="rect">
                            <a:avLst/>
                          </a:prstGeom>
                        </pic:spPr>
                      </pic:pic>
                    </a:graphicData>
                  </a:graphic>
                </wp:inline>
              </w:drawing>
            </w:r>
          </w:p>
        </w:tc>
      </w:tr>
    </w:tbl>
    <w:p w:rsidR="00911A0F" w:rsidRDefault="00911A0F" w:rsidP="00911A0F">
      <w:pPr>
        <w:pStyle w:val="ListParagraph"/>
        <w:bidi/>
        <w:jc w:val="center"/>
        <w:rPr>
          <w:rFonts w:cs="B Traffic"/>
          <w:sz w:val="24"/>
          <w:szCs w:val="24"/>
          <w:lang w:bidi="fa-IR"/>
        </w:rPr>
      </w:pPr>
    </w:p>
    <w:p w:rsidR="00911A0F" w:rsidRDefault="00911A0F" w:rsidP="00911A0F">
      <w:pPr>
        <w:pStyle w:val="ListParagraph"/>
        <w:bidi/>
        <w:rPr>
          <w:rFonts w:cs="B Traffic"/>
          <w:sz w:val="24"/>
          <w:szCs w:val="24"/>
          <w:lang w:bidi="fa-IR"/>
        </w:rPr>
      </w:pPr>
    </w:p>
    <w:p w:rsidR="00911A0F" w:rsidRDefault="00911A0F" w:rsidP="00911A0F">
      <w:pPr>
        <w:pStyle w:val="ListParagraph"/>
        <w:bidi/>
        <w:rPr>
          <w:rFonts w:cs="B Traffic"/>
          <w:sz w:val="24"/>
          <w:szCs w:val="24"/>
          <w:lang w:bidi="fa-IR"/>
        </w:rPr>
      </w:pPr>
    </w:p>
    <w:p w:rsidR="00DB3404" w:rsidRDefault="00DB3404" w:rsidP="00DB3404">
      <w:pPr>
        <w:pStyle w:val="ListParagraph"/>
        <w:bidi/>
        <w:rPr>
          <w:rFonts w:cs="B Traffic"/>
          <w:sz w:val="24"/>
          <w:szCs w:val="24"/>
          <w:lang w:bidi="fa-IR"/>
        </w:rPr>
      </w:pPr>
      <w:r>
        <w:rPr>
          <w:rFonts w:cs="B Traffic" w:hint="cs"/>
          <w:sz w:val="24"/>
          <w:szCs w:val="24"/>
          <w:rtl/>
          <w:lang w:bidi="fa-IR"/>
        </w:rPr>
        <w:t xml:space="preserve">ب) عکس های سیاه سفید با مقادیر مختلف </w:t>
      </w:r>
      <w:r>
        <w:rPr>
          <w:rFonts w:cs="B Traffic"/>
          <w:sz w:val="24"/>
          <w:szCs w:val="24"/>
          <w:lang w:bidi="fa-IR"/>
        </w:rPr>
        <w:t>K</w:t>
      </w:r>
    </w:p>
    <w:p w:rsidR="00911A0F" w:rsidRDefault="00911A0F" w:rsidP="00911A0F">
      <w:pPr>
        <w:pStyle w:val="ListParagraph"/>
        <w:bidi/>
        <w:rPr>
          <w:rFonts w:cs="B Traffic"/>
          <w:sz w:val="24"/>
          <w:szCs w:val="24"/>
          <w:lang w:bidi="fa-IR"/>
        </w:rPr>
      </w:pPr>
    </w:p>
    <w:p w:rsidR="00DB3404" w:rsidRDefault="00DB3404" w:rsidP="00DB3404">
      <w:pPr>
        <w:pStyle w:val="ListParagraph"/>
        <w:bidi/>
        <w:rPr>
          <w:rFonts w:cs="B Traffic"/>
          <w:sz w:val="24"/>
          <w:szCs w:val="24"/>
          <w:lang w:bidi="fa-IR"/>
        </w:rPr>
      </w:pPr>
      <w:r>
        <w:rPr>
          <w:rFonts w:cs="B Traffic" w:hint="cs"/>
          <w:sz w:val="24"/>
          <w:szCs w:val="24"/>
          <w:rtl/>
          <w:lang w:bidi="fa-IR"/>
        </w:rPr>
        <w:t xml:space="preserve">پ) عکس های رنگی و مختصات هر پیکسل با مقادیر مختلف </w:t>
      </w:r>
      <w:r>
        <w:rPr>
          <w:rFonts w:cs="B Traffic"/>
          <w:sz w:val="24"/>
          <w:szCs w:val="24"/>
          <w:lang w:bidi="fa-IR"/>
        </w:rPr>
        <w:t>K</w:t>
      </w:r>
    </w:p>
    <w:p w:rsidR="00DB3404" w:rsidRDefault="00DB3404" w:rsidP="00DB3404">
      <w:pPr>
        <w:bidi/>
        <w:rPr>
          <w:rFonts w:cs="B Traffic"/>
          <w:sz w:val="24"/>
          <w:szCs w:val="24"/>
          <w:rtl/>
          <w:lang w:bidi="fa-IR"/>
        </w:rPr>
      </w:pPr>
      <w:r>
        <w:rPr>
          <w:rFonts w:cs="B Traffic"/>
          <w:sz w:val="24"/>
          <w:szCs w:val="24"/>
          <w:lang w:bidi="fa-IR"/>
        </w:rPr>
        <w:tab/>
      </w:r>
      <w:r w:rsidR="0092594D">
        <w:rPr>
          <w:rFonts w:cs="B Traffic" w:hint="cs"/>
          <w:sz w:val="24"/>
          <w:szCs w:val="24"/>
          <w:rtl/>
          <w:lang w:bidi="fa-IR"/>
        </w:rPr>
        <w:t>1-2)</w:t>
      </w:r>
    </w:p>
    <w:p w:rsidR="0092594D" w:rsidRDefault="0092594D" w:rsidP="008977DB">
      <w:pPr>
        <w:bidi/>
        <w:jc w:val="both"/>
        <w:rPr>
          <w:rFonts w:cs="B Traffic"/>
          <w:sz w:val="24"/>
          <w:szCs w:val="24"/>
          <w:rtl/>
          <w:lang w:bidi="fa-IR"/>
        </w:rPr>
      </w:pPr>
      <w:r>
        <w:rPr>
          <w:rFonts w:cs="B Traffic" w:hint="cs"/>
          <w:sz w:val="24"/>
          <w:szCs w:val="24"/>
          <w:rtl/>
          <w:lang w:bidi="fa-IR"/>
        </w:rPr>
        <w:tab/>
        <w:t xml:space="preserve">آ) با توجه به اینکه در روش </w:t>
      </w:r>
      <w:r>
        <w:rPr>
          <w:rFonts w:cs="B Traffic"/>
          <w:sz w:val="24"/>
          <w:szCs w:val="24"/>
          <w:lang w:bidi="fa-IR"/>
        </w:rPr>
        <w:t>K-means</w:t>
      </w:r>
      <w:r>
        <w:rPr>
          <w:rFonts w:cs="B Traffic" w:hint="cs"/>
          <w:sz w:val="24"/>
          <w:szCs w:val="24"/>
          <w:rtl/>
          <w:lang w:bidi="fa-IR"/>
        </w:rPr>
        <w:t xml:space="preserve"> ،هر بار </w:t>
      </w:r>
      <w:r>
        <w:rPr>
          <w:rFonts w:cs="B Traffic"/>
          <w:sz w:val="24"/>
          <w:szCs w:val="24"/>
          <w:lang w:bidi="fa-IR"/>
        </w:rPr>
        <w:t xml:space="preserve">K </w:t>
      </w:r>
      <w:r>
        <w:rPr>
          <w:rFonts w:cs="B Traffic" w:hint="cs"/>
          <w:sz w:val="24"/>
          <w:szCs w:val="24"/>
          <w:rtl/>
          <w:lang w:bidi="fa-IR"/>
        </w:rPr>
        <w:t xml:space="preserve"> نقطه تصادفی انتخاب میشود و در پیاده سازی نیز این مورد لحاظ شده است، در ابتدا نزدیک ترین پیکسل ها به نقطه تصادفی انتخاب شده با توجه به مولفه </w:t>
      </w:r>
      <w:r>
        <w:rPr>
          <w:rFonts w:cs="B Traffic"/>
          <w:sz w:val="24"/>
          <w:szCs w:val="24"/>
          <w:lang w:bidi="fa-IR"/>
        </w:rPr>
        <w:t xml:space="preserve">RGB </w:t>
      </w:r>
      <w:r>
        <w:rPr>
          <w:rFonts w:cs="B Traffic" w:hint="cs"/>
          <w:sz w:val="24"/>
          <w:szCs w:val="24"/>
          <w:rtl/>
          <w:lang w:bidi="fa-IR"/>
        </w:rPr>
        <w:t xml:space="preserve"> ، تشکیل خوشه میدهند ، س</w:t>
      </w:r>
      <w:r w:rsidR="008977DB">
        <w:rPr>
          <w:rFonts w:cs="B Traffic" w:hint="cs"/>
          <w:sz w:val="24"/>
          <w:szCs w:val="24"/>
          <w:rtl/>
          <w:lang w:bidi="fa-IR"/>
        </w:rPr>
        <w:t xml:space="preserve">پس میانگین هر خوشه به عنوان </w:t>
      </w:r>
      <w:r w:rsidR="008977DB">
        <w:rPr>
          <w:rFonts w:cs="B Traffic"/>
          <w:sz w:val="24"/>
          <w:szCs w:val="24"/>
          <w:lang w:bidi="fa-IR"/>
        </w:rPr>
        <w:t>centroid</w:t>
      </w:r>
      <w:r w:rsidR="008977DB">
        <w:rPr>
          <w:rFonts w:cs="B Traffic" w:hint="cs"/>
          <w:sz w:val="24"/>
          <w:szCs w:val="24"/>
          <w:rtl/>
          <w:lang w:bidi="fa-IR"/>
        </w:rPr>
        <w:t xml:space="preserve"> جدید انتخاب میشود و خوشه بندی با توجه به نزدیکی پیکسل ها به </w:t>
      </w:r>
      <w:r w:rsidR="008977DB">
        <w:rPr>
          <w:rFonts w:cs="B Traffic"/>
          <w:sz w:val="24"/>
          <w:szCs w:val="24"/>
          <w:lang w:bidi="fa-IR"/>
        </w:rPr>
        <w:t>centroid</w:t>
      </w:r>
      <w:r w:rsidR="008977DB">
        <w:rPr>
          <w:rFonts w:cs="B Traffic" w:hint="cs"/>
          <w:sz w:val="24"/>
          <w:szCs w:val="24"/>
          <w:rtl/>
          <w:lang w:bidi="fa-IR"/>
        </w:rPr>
        <w:t xml:space="preserve"> های جدید انجام میشود ، لذا در نهایت نزدیکترین پیکسل ها به هر مرکز خوشه مشخص شده و در همان خوشه قرار میگیرند ، بنابراین انتخاب نفطه اولیه تاثیری بر روی خوشه بندی ندارد.</w:t>
      </w:r>
    </w:p>
    <w:p w:rsidR="008977DB" w:rsidRDefault="008977DB" w:rsidP="008977DB">
      <w:pPr>
        <w:bidi/>
        <w:rPr>
          <w:rFonts w:cs="B Traffic"/>
          <w:sz w:val="24"/>
          <w:szCs w:val="24"/>
          <w:rtl/>
          <w:lang w:bidi="fa-IR"/>
        </w:rPr>
      </w:pPr>
      <w:r>
        <w:rPr>
          <w:rFonts w:cs="B Traffic" w:hint="cs"/>
          <w:sz w:val="24"/>
          <w:szCs w:val="24"/>
          <w:rtl/>
          <w:lang w:bidi="fa-IR"/>
        </w:rPr>
        <w:tab/>
        <w:t xml:space="preserve">ب) یک روش برای تعیین بهترین </w:t>
      </w:r>
      <w:r>
        <w:rPr>
          <w:rFonts w:cs="B Traffic"/>
          <w:sz w:val="24"/>
          <w:szCs w:val="24"/>
          <w:lang w:bidi="fa-IR"/>
        </w:rPr>
        <w:t>K</w:t>
      </w:r>
      <w:r>
        <w:rPr>
          <w:rFonts w:cs="B Traffic" w:hint="cs"/>
          <w:sz w:val="24"/>
          <w:szCs w:val="24"/>
          <w:rtl/>
          <w:lang w:bidi="fa-IR"/>
        </w:rPr>
        <w:t xml:space="preserve"> جهت خوشه بندی روش </w:t>
      </w:r>
      <w:r>
        <w:rPr>
          <w:rFonts w:cs="B Traffic"/>
          <w:sz w:val="24"/>
          <w:szCs w:val="24"/>
          <w:lang w:bidi="fa-IR"/>
        </w:rPr>
        <w:t>Silhouette</w:t>
      </w:r>
      <w:r>
        <w:rPr>
          <w:rFonts w:cs="B Traffic" w:hint="cs"/>
          <w:sz w:val="24"/>
          <w:szCs w:val="24"/>
          <w:rtl/>
          <w:lang w:bidi="fa-IR"/>
        </w:rPr>
        <w:t xml:space="preserve"> است. در این روش به ازای هر داده ( در اینجا پیکسل ) میانگین فاصله هر داده با سایر داده ها در همان کلاستری که در آن قرار دارد، محاسبه </w:t>
      </w:r>
      <w:r>
        <w:rPr>
          <w:rFonts w:cs="B Traffic" w:hint="cs"/>
          <w:sz w:val="24"/>
          <w:szCs w:val="24"/>
          <w:rtl/>
          <w:lang w:bidi="fa-IR"/>
        </w:rPr>
        <w:lastRenderedPageBreak/>
        <w:t xml:space="preserve">میشود ( </w:t>
      </w:r>
      <w:r>
        <w:rPr>
          <w:rFonts w:cs="B Traffic"/>
          <w:sz w:val="24"/>
          <w:szCs w:val="24"/>
          <w:lang w:bidi="fa-IR"/>
        </w:rPr>
        <w:t>a(i)</w:t>
      </w:r>
      <w:r>
        <w:rPr>
          <w:rFonts w:cs="B Traffic" w:hint="cs"/>
          <w:sz w:val="24"/>
          <w:szCs w:val="24"/>
          <w:rtl/>
          <w:lang w:bidi="fa-IR"/>
        </w:rPr>
        <w:t xml:space="preserve"> ) . سپس میانگین فاصله هر داده با داده های موجود در تمام کلاسترهای دیگر به غیر از کلاستری که در آن قرار دارد محاسبه میشود و کوچکترین آن به عنوان </w:t>
      </w:r>
      <w:r>
        <w:rPr>
          <w:rFonts w:cs="B Traffic"/>
          <w:sz w:val="24"/>
          <w:szCs w:val="24"/>
          <w:lang w:bidi="fa-IR"/>
        </w:rPr>
        <w:t>b(i)</w:t>
      </w:r>
      <w:r>
        <w:rPr>
          <w:rFonts w:cs="B Traffic" w:hint="cs"/>
          <w:sz w:val="24"/>
          <w:szCs w:val="24"/>
          <w:rtl/>
          <w:lang w:bidi="fa-IR"/>
        </w:rPr>
        <w:t xml:space="preserve"> انتخاب میشود. سپس برای هر داده </w:t>
      </w:r>
      <w:r w:rsidR="00CD61DD">
        <w:rPr>
          <w:rFonts w:cs="B Traffic" w:hint="cs"/>
          <w:sz w:val="24"/>
          <w:szCs w:val="24"/>
          <w:rtl/>
          <w:lang w:bidi="fa-IR"/>
        </w:rPr>
        <w:t>مقدار زیر محاسبه میشود :</w:t>
      </w:r>
    </w:p>
    <w:p w:rsidR="00CD61DD" w:rsidRPr="00DB3404" w:rsidRDefault="00CD61DD" w:rsidP="00CD61DD">
      <w:pPr>
        <w:bidi/>
        <w:jc w:val="center"/>
        <w:rPr>
          <w:rFonts w:cs="B Traffic"/>
          <w:sz w:val="24"/>
          <w:szCs w:val="24"/>
          <w:rtl/>
          <w:lang w:bidi="fa-IR"/>
        </w:rPr>
      </w:pPr>
      <w:r>
        <w:rPr>
          <w:noProof/>
        </w:rPr>
        <w:drawing>
          <wp:inline distT="0" distB="0" distL="0" distR="0" wp14:anchorId="6EA99E77" wp14:editId="07A5245E">
            <wp:extent cx="17049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4975" cy="552450"/>
                    </a:xfrm>
                    <a:prstGeom prst="rect">
                      <a:avLst/>
                    </a:prstGeom>
                  </pic:spPr>
                </pic:pic>
              </a:graphicData>
            </a:graphic>
          </wp:inline>
        </w:drawing>
      </w:r>
    </w:p>
    <w:p w:rsidR="00DB3404" w:rsidRDefault="00CD61DD" w:rsidP="00CD61DD">
      <w:pPr>
        <w:bidi/>
        <w:jc w:val="both"/>
        <w:rPr>
          <w:rFonts w:cs="B Traffic"/>
          <w:sz w:val="24"/>
          <w:szCs w:val="24"/>
          <w:rtl/>
          <w:lang w:bidi="fa-IR"/>
        </w:rPr>
      </w:pPr>
      <w:r>
        <w:rPr>
          <w:rFonts w:cs="B Traffic" w:hint="cs"/>
          <w:sz w:val="24"/>
          <w:szCs w:val="24"/>
          <w:rtl/>
          <w:lang w:bidi="fa-IR"/>
        </w:rPr>
        <w:t xml:space="preserve">مقدار </w:t>
      </w:r>
      <w:r>
        <w:rPr>
          <w:rFonts w:cs="B Traffic"/>
          <w:sz w:val="24"/>
          <w:szCs w:val="24"/>
          <w:lang w:bidi="fa-IR"/>
        </w:rPr>
        <w:t>s(i)</w:t>
      </w:r>
      <w:r>
        <w:rPr>
          <w:rFonts w:cs="B Traffic" w:hint="cs"/>
          <w:sz w:val="24"/>
          <w:szCs w:val="24"/>
          <w:rtl/>
          <w:lang w:bidi="fa-IR"/>
        </w:rPr>
        <w:t xml:space="preserve"> همیشه بین 1و 1- قرار میگیرد و هر چه این مقدار به 1 نزدیکتر باشد ایده آل تر است. در واقع مقدار 1 نشان دهنده این است که داده در خوشه مناسب قرار دارد  ، مقدار 0 نشان میدهد که داده در منطقه مرزی قرار دارد که میتواند متعلق به خوشه مجاور  باشد و مقدار 1- نشان دهنده این است که داده متعلق به خوشه فعلی نیست و متعلق به دورترین خوشه نسبت به خوشه فعلی است. البته مقادیر بدست آمده بین 1 و 1- هستند و نزدیک بودن بیشتر به 1 نشان دهنده مناسب ترین خوشه است و فاصله بیشتر نشان دهنده فاصله بیشتر از خوشه فعلی و تعلق به خوشه هاس دورتر به لحاظ مجاورت می باشد.  در این روش به ازای </w:t>
      </w:r>
      <w:r>
        <w:rPr>
          <w:rFonts w:cs="B Traffic"/>
          <w:sz w:val="24"/>
          <w:szCs w:val="24"/>
          <w:lang w:bidi="fa-IR"/>
        </w:rPr>
        <w:t xml:space="preserve">k </w:t>
      </w:r>
      <w:r>
        <w:rPr>
          <w:rFonts w:cs="B Traffic" w:hint="cs"/>
          <w:sz w:val="24"/>
          <w:szCs w:val="24"/>
          <w:rtl/>
          <w:lang w:bidi="fa-IR"/>
        </w:rPr>
        <w:t xml:space="preserve"> های مختلف الگوریتم </w:t>
      </w:r>
      <w:r>
        <w:rPr>
          <w:rFonts w:cs="B Traffic"/>
          <w:sz w:val="24"/>
          <w:szCs w:val="24"/>
          <w:lang w:bidi="fa-IR"/>
        </w:rPr>
        <w:t>k-means</w:t>
      </w:r>
      <w:r>
        <w:rPr>
          <w:rFonts w:cs="B Traffic" w:hint="cs"/>
          <w:sz w:val="24"/>
          <w:szCs w:val="24"/>
          <w:rtl/>
          <w:lang w:bidi="fa-IR"/>
        </w:rPr>
        <w:t xml:space="preserve"> اجرا میشود و سپس میانگین </w:t>
      </w:r>
      <w:r>
        <w:rPr>
          <w:rFonts w:cs="B Traffic"/>
          <w:sz w:val="24"/>
          <w:szCs w:val="24"/>
          <w:lang w:bidi="fa-IR"/>
        </w:rPr>
        <w:t>s(i)</w:t>
      </w:r>
      <w:r>
        <w:rPr>
          <w:rFonts w:cs="B Traffic" w:hint="cs"/>
          <w:sz w:val="24"/>
          <w:szCs w:val="24"/>
          <w:rtl/>
          <w:lang w:bidi="fa-IR"/>
        </w:rPr>
        <w:t xml:space="preserve"> فوق برای تمامی پیکسل ها اجرا و میانگین آن محاسبه میشود ،</w:t>
      </w:r>
      <w:r>
        <w:rPr>
          <w:rFonts w:cs="B Traffic"/>
          <w:sz w:val="24"/>
          <w:szCs w:val="24"/>
          <w:lang w:bidi="fa-IR"/>
        </w:rPr>
        <w:t xml:space="preserve"> </w:t>
      </w:r>
      <w:r>
        <w:rPr>
          <w:rFonts w:cs="B Traffic" w:hint="cs"/>
          <w:sz w:val="24"/>
          <w:szCs w:val="24"/>
          <w:rtl/>
          <w:lang w:bidi="fa-IR"/>
        </w:rPr>
        <w:t xml:space="preserve"> و آن دور از اجرا یا </w:t>
      </w:r>
      <w:r>
        <w:rPr>
          <w:rFonts w:cs="B Traffic"/>
          <w:sz w:val="24"/>
          <w:szCs w:val="24"/>
          <w:lang w:bidi="fa-IR"/>
        </w:rPr>
        <w:t>K</w:t>
      </w:r>
      <w:r>
        <w:rPr>
          <w:rFonts w:cs="B Traffic" w:hint="cs"/>
          <w:sz w:val="24"/>
          <w:szCs w:val="24"/>
          <w:rtl/>
          <w:lang w:bidi="fa-IR"/>
        </w:rPr>
        <w:t xml:space="preserve"> که بیشترین میانگین </w:t>
      </w:r>
      <w:r>
        <w:rPr>
          <w:rFonts w:cs="B Traffic"/>
          <w:sz w:val="24"/>
          <w:szCs w:val="24"/>
          <w:lang w:bidi="fa-IR"/>
        </w:rPr>
        <w:t>s(i)</w:t>
      </w:r>
      <w:r>
        <w:rPr>
          <w:rFonts w:cs="B Traffic" w:hint="cs"/>
          <w:sz w:val="24"/>
          <w:szCs w:val="24"/>
          <w:rtl/>
          <w:lang w:bidi="fa-IR"/>
        </w:rPr>
        <w:t xml:space="preserve"> را حاصل میدهد ، نشان دهنده بهترین </w:t>
      </w:r>
      <w:r>
        <w:rPr>
          <w:rFonts w:cs="B Traffic"/>
          <w:sz w:val="24"/>
          <w:szCs w:val="24"/>
          <w:lang w:bidi="fa-IR"/>
        </w:rPr>
        <w:t xml:space="preserve">K </w:t>
      </w:r>
      <w:r>
        <w:rPr>
          <w:rFonts w:cs="B Traffic" w:hint="cs"/>
          <w:sz w:val="24"/>
          <w:szCs w:val="24"/>
          <w:rtl/>
          <w:lang w:bidi="fa-IR"/>
        </w:rPr>
        <w:t xml:space="preserve">است . که در برنامه ما بهترین </w:t>
      </w:r>
      <w:r>
        <w:rPr>
          <w:rFonts w:cs="B Traffic"/>
          <w:sz w:val="24"/>
          <w:szCs w:val="24"/>
          <w:lang w:bidi="fa-IR"/>
        </w:rPr>
        <w:t>K</w:t>
      </w:r>
      <w:r>
        <w:rPr>
          <w:rFonts w:cs="B Traffic" w:hint="cs"/>
          <w:sz w:val="24"/>
          <w:szCs w:val="24"/>
          <w:rtl/>
          <w:lang w:bidi="fa-IR"/>
        </w:rPr>
        <w:t xml:space="preserve"> برای عکس های مختلف متفاوت بود که در ادامه آمده است. </w:t>
      </w:r>
    </w:p>
    <w:p w:rsidR="00CD61DD" w:rsidRDefault="00150865" w:rsidP="00150865">
      <w:pPr>
        <w:bidi/>
        <w:jc w:val="both"/>
        <w:rPr>
          <w:rFonts w:cs="B Traffic"/>
          <w:sz w:val="24"/>
          <w:szCs w:val="24"/>
          <w:rtl/>
          <w:lang w:bidi="fa-IR"/>
        </w:rPr>
      </w:pPr>
      <w:r>
        <w:rPr>
          <w:rFonts w:cs="B Traffic" w:hint="cs"/>
          <w:sz w:val="24"/>
          <w:szCs w:val="24"/>
          <w:rtl/>
          <w:lang w:bidi="fa-IR"/>
        </w:rPr>
        <w:t>پ) تغییر مقدار آستانه اگر از حد زیادی بیشتر باشد باعث میشود الگوریتم قبل از همگرا شدن خاتمه یابد، یعنی باعث میشود مرکز خوشه تعیین شده دارای فاصله مناسب با سایر پیکسلها نباشد و مرکز خوشه و خوشه های موجود در آن دارای میانگین فاصله مناسب نباشند و داده هایی در خوشه قرار داشته باشند که مربوط به آن خوشه نباشند . از طرف دیگر اگر مقدار آستانه را صفر در نظر بگیریم ، ممکن است الگوریتم هیچ وقت همگرا نشود زیرا در مراحل پایانی ممکن است مراکز خوشه بین یک مقدار خاص نوسان پیدا کنند و هیچگاه فیکس نشوند.</w:t>
      </w:r>
    </w:p>
    <w:p w:rsidR="00150865" w:rsidRDefault="00150865" w:rsidP="00150865">
      <w:pPr>
        <w:bidi/>
        <w:jc w:val="both"/>
        <w:rPr>
          <w:rFonts w:cs="B Traffic"/>
          <w:sz w:val="24"/>
          <w:szCs w:val="24"/>
          <w:rtl/>
          <w:lang w:bidi="fa-IR"/>
        </w:rPr>
      </w:pPr>
      <w:r>
        <w:rPr>
          <w:rFonts w:cs="B Traffic" w:hint="cs"/>
          <w:sz w:val="24"/>
          <w:szCs w:val="24"/>
          <w:rtl/>
          <w:lang w:bidi="fa-IR"/>
        </w:rPr>
        <w:t>در زیر نمونه هایی آمده اند که مقدار آستانه بیش از حد زیاد در نظر گرفته شده است : ( مقدار : )</w:t>
      </w:r>
    </w:p>
    <w:p w:rsidR="00CD61DD" w:rsidRPr="00DC430F" w:rsidRDefault="00CD61DD" w:rsidP="00CD61DD">
      <w:pPr>
        <w:bidi/>
        <w:jc w:val="both"/>
        <w:rPr>
          <w:rFonts w:cs="B Traffic"/>
          <w:sz w:val="24"/>
          <w:szCs w:val="24"/>
          <w:rtl/>
          <w:lang w:bidi="fa-IR"/>
        </w:rPr>
      </w:pPr>
    </w:p>
    <w:p w:rsidR="005C386C" w:rsidRPr="00DC430F" w:rsidRDefault="005C386C" w:rsidP="00DC430F">
      <w:pPr>
        <w:bidi/>
        <w:jc w:val="both"/>
        <w:rPr>
          <w:rFonts w:ascii="Arial" w:hAnsi="Arial" w:cs="B Traffic"/>
          <w:color w:val="222222"/>
          <w:sz w:val="24"/>
          <w:szCs w:val="24"/>
          <w:shd w:val="clear" w:color="auto" w:fill="FFFFFF"/>
          <w:rtl/>
          <w:lang w:bidi="fa-IR"/>
        </w:rPr>
      </w:pPr>
      <w:r w:rsidRPr="00DC430F">
        <w:rPr>
          <w:rFonts w:cs="B Traffic" w:hint="cs"/>
          <w:sz w:val="24"/>
          <w:szCs w:val="24"/>
          <w:rtl/>
          <w:lang w:bidi="fa-IR"/>
        </w:rPr>
        <w:t xml:space="preserve">2) از بین </w:t>
      </w:r>
      <w:r w:rsidRPr="00DC430F">
        <w:rPr>
          <w:rFonts w:cs="B Traffic"/>
          <w:sz w:val="24"/>
          <w:szCs w:val="24"/>
          <w:lang w:bidi="fa-IR"/>
        </w:rPr>
        <w:t>feature</w:t>
      </w:r>
      <w:r w:rsidRPr="00DC430F">
        <w:rPr>
          <w:rFonts w:cs="B Traffic" w:hint="cs"/>
          <w:sz w:val="24"/>
          <w:szCs w:val="24"/>
          <w:rtl/>
          <w:lang w:bidi="fa-IR"/>
        </w:rPr>
        <w:t xml:space="preserve"> ها تنها </w:t>
      </w:r>
      <w:r w:rsidRPr="00DC430F">
        <w:rPr>
          <w:rFonts w:cs="B Traffic"/>
          <w:sz w:val="24"/>
          <w:szCs w:val="24"/>
          <w:lang w:bidi="fa-IR"/>
        </w:rPr>
        <w:t>PS ID</w:t>
      </w:r>
      <w:r w:rsidRPr="00DC430F">
        <w:rPr>
          <w:rFonts w:cs="B Traffic" w:hint="cs"/>
          <w:sz w:val="24"/>
          <w:szCs w:val="24"/>
          <w:rtl/>
          <w:lang w:bidi="fa-IR"/>
        </w:rPr>
        <w:t xml:space="preserve"> میتواند جهت خوشه بندی مناسب باشد چرا که شناسه هر دستگاه را نشان میدهد. از الگوریتم خوشه بندی سلسله مراتبی پایین به بالا ( </w:t>
      </w:r>
      <w:r w:rsidRPr="00DC430F">
        <w:rPr>
          <w:rFonts w:cs="B Traffic"/>
          <w:sz w:val="24"/>
          <w:szCs w:val="24"/>
          <w:lang w:bidi="fa-IR"/>
        </w:rPr>
        <w:t>Bottom To Up</w:t>
      </w:r>
      <w:r w:rsidRPr="00DC430F">
        <w:rPr>
          <w:rFonts w:cs="B Traffic" w:hint="cs"/>
          <w:sz w:val="24"/>
          <w:szCs w:val="24"/>
          <w:rtl/>
          <w:lang w:bidi="fa-IR"/>
        </w:rPr>
        <w:t xml:space="preserve"> یا </w:t>
      </w:r>
      <w:r w:rsidRPr="00DC430F">
        <w:rPr>
          <w:rFonts w:cs="B Traffic"/>
          <w:sz w:val="24"/>
          <w:szCs w:val="24"/>
          <w:lang w:bidi="fa-IR"/>
        </w:rPr>
        <w:t xml:space="preserve">Agglomerative </w:t>
      </w:r>
      <w:r w:rsidRPr="00DC430F">
        <w:rPr>
          <w:rFonts w:cs="B Traffic" w:hint="cs"/>
          <w:sz w:val="24"/>
          <w:szCs w:val="24"/>
          <w:rtl/>
          <w:lang w:bidi="fa-IR"/>
        </w:rPr>
        <w:t xml:space="preserve"> ) استقاده میکنیم. از فاصله </w:t>
      </w:r>
      <w:r w:rsidR="00707D95" w:rsidRPr="00DC430F">
        <w:rPr>
          <w:rFonts w:cs="B Traffic" w:hint="cs"/>
          <w:sz w:val="24"/>
          <w:szCs w:val="24"/>
          <w:rtl/>
          <w:lang w:bidi="fa-IR"/>
        </w:rPr>
        <w:t>منهتن</w:t>
      </w:r>
      <w:r w:rsidRPr="00DC430F">
        <w:rPr>
          <w:rFonts w:cs="B Traffic" w:hint="cs"/>
          <w:sz w:val="24"/>
          <w:szCs w:val="24"/>
          <w:rtl/>
          <w:lang w:bidi="fa-IR"/>
        </w:rPr>
        <w:t xml:space="preserve"> جهت تشکیل کلاستر های اولیه استفاده میکنیم . در واقع هر نمونه داده در اینجا یک </w:t>
      </w:r>
      <w:r w:rsidRPr="00DC430F">
        <w:rPr>
          <w:rFonts w:cs="B Traffic"/>
          <w:sz w:val="24"/>
          <w:szCs w:val="24"/>
          <w:lang w:bidi="fa-IR"/>
        </w:rPr>
        <w:t>cluster</w:t>
      </w:r>
      <w:r w:rsidRPr="00DC430F">
        <w:rPr>
          <w:rFonts w:cs="B Traffic" w:hint="cs"/>
          <w:sz w:val="24"/>
          <w:szCs w:val="24"/>
          <w:rtl/>
          <w:lang w:bidi="fa-IR"/>
        </w:rPr>
        <w:t xml:space="preserve"> است که با توجه به نزدیکس یه نمونه دیگر به صورت دو به دو با هم تشکیل یک</w:t>
      </w:r>
      <w:r w:rsidRPr="00DC430F">
        <w:rPr>
          <w:rFonts w:cs="B Traffic"/>
          <w:sz w:val="24"/>
          <w:szCs w:val="24"/>
          <w:lang w:bidi="fa-IR"/>
        </w:rPr>
        <w:t xml:space="preserve"> cluster</w:t>
      </w:r>
      <w:r w:rsidRPr="00DC430F">
        <w:rPr>
          <w:rFonts w:cs="B Traffic" w:hint="cs"/>
          <w:sz w:val="24"/>
          <w:szCs w:val="24"/>
          <w:rtl/>
          <w:lang w:bidi="fa-IR"/>
        </w:rPr>
        <w:t xml:space="preserve"> جدید میدهند. برای </w:t>
      </w:r>
      <w:r w:rsidRPr="00DC430F">
        <w:rPr>
          <w:rFonts w:cs="B Traffic" w:hint="cs"/>
          <w:sz w:val="24"/>
          <w:szCs w:val="24"/>
          <w:rtl/>
          <w:lang w:bidi="fa-IR"/>
        </w:rPr>
        <w:lastRenderedPageBreak/>
        <w:t xml:space="preserve">تجمیع کلاسترها با یکدیگر و تعیین فاصله آنها از یکدیگر از یکی از معیارهای </w:t>
      </w:r>
      <w:r w:rsidRPr="00DC430F">
        <w:rPr>
          <w:rFonts w:cs="B Traffic"/>
          <w:sz w:val="24"/>
          <w:szCs w:val="24"/>
          <w:lang w:bidi="fa-IR"/>
        </w:rPr>
        <w:t>Linkage Criteria</w:t>
      </w:r>
      <w:r w:rsidRPr="00DC430F">
        <w:rPr>
          <w:rFonts w:cs="B Traffic" w:hint="cs"/>
          <w:sz w:val="24"/>
          <w:szCs w:val="24"/>
          <w:rtl/>
          <w:lang w:bidi="fa-IR"/>
        </w:rPr>
        <w:t xml:space="preserve"> میتوان بهره برد که در اینجا میتوان از</w:t>
      </w:r>
      <w:r w:rsidRPr="00DC430F">
        <w:rPr>
          <w:rFonts w:ascii="Arial" w:eastAsia="Times New Roman" w:hAnsi="Arial" w:cs="B Traffic" w:hint="cs"/>
          <w:color w:val="222222"/>
          <w:sz w:val="24"/>
          <w:szCs w:val="24"/>
          <w:rtl/>
        </w:rPr>
        <w:t xml:space="preserve">  </w:t>
      </w:r>
      <w:r w:rsidRPr="00DC430F">
        <w:rPr>
          <w:rFonts w:ascii="Arial" w:eastAsia="Times New Roman" w:hAnsi="Arial" w:cs="B Traffic"/>
          <w:color w:val="222222"/>
          <w:sz w:val="24"/>
          <w:szCs w:val="24"/>
        </w:rPr>
        <w:t xml:space="preserve">Minimum or single linkage </w:t>
      </w:r>
      <w:r w:rsidRPr="00DC430F">
        <w:rPr>
          <w:rFonts w:ascii="Arial" w:eastAsia="Times New Roman" w:hAnsi="Arial" w:cs="B Traffic"/>
          <w:color w:val="222222"/>
          <w:sz w:val="24"/>
          <w:szCs w:val="24"/>
          <w:lang w:bidi="fa-IR"/>
        </w:rPr>
        <w:t xml:space="preserve">Clustering </w:t>
      </w:r>
      <w:r w:rsidR="007F4FDE" w:rsidRPr="00DC430F">
        <w:rPr>
          <w:rFonts w:ascii="Arial" w:eastAsia="Times New Roman" w:hAnsi="Arial" w:cs="B Traffic" w:hint="cs"/>
          <w:color w:val="222222"/>
          <w:sz w:val="24"/>
          <w:szCs w:val="24"/>
          <w:rtl/>
          <w:lang w:bidi="fa-IR"/>
        </w:rPr>
        <w:t xml:space="preserve"> استفاده کرد ، یعنی فاصله نزدیکترین نقاط دو ملاستر نسبت به هم را ملاک قرار داد. الیته روشی که به نظر جواب بهتری میتواند بدهد روش </w:t>
      </w:r>
      <w:r w:rsidR="007F4FDE" w:rsidRPr="00DC430F">
        <w:rPr>
          <w:rFonts w:ascii="Arial" w:hAnsi="Arial" w:cs="B Traffic"/>
          <w:color w:val="222222"/>
          <w:sz w:val="24"/>
          <w:szCs w:val="24"/>
          <w:shd w:val="clear" w:color="auto" w:fill="F8F9FA"/>
        </w:rPr>
        <w:t>Centroid linkage clustering</w:t>
      </w:r>
      <w:r w:rsidR="007F4FDE" w:rsidRPr="00DC430F">
        <w:rPr>
          <w:rFonts w:ascii="Arial" w:hAnsi="Arial" w:cs="B Traffic" w:hint="cs"/>
          <w:color w:val="222222"/>
          <w:sz w:val="24"/>
          <w:szCs w:val="24"/>
          <w:shd w:val="clear" w:color="auto" w:fill="F8F9FA"/>
          <w:rtl/>
        </w:rPr>
        <w:t xml:space="preserve"> که میتوان برای هر خوشه یک میانگین حساب کرد و سپس فاصله حاصل از میانگین دو خوشه را به عنوان ملاک تجمیع دو کلاستر قرار داد.  به این روش </w:t>
      </w:r>
      <w:r w:rsidR="007F4FDE" w:rsidRPr="00DC430F">
        <w:rPr>
          <w:rFonts w:ascii="Arial" w:hAnsi="Arial" w:cs="B Traffic"/>
          <w:color w:val="222222"/>
          <w:sz w:val="24"/>
          <w:szCs w:val="24"/>
          <w:shd w:val="clear" w:color="auto" w:fill="FFFFFF"/>
        </w:rPr>
        <w:t xml:space="preserve"> nearest neighbour clustering </w:t>
      </w:r>
      <w:r w:rsidR="007F4FDE" w:rsidRPr="00DC430F">
        <w:rPr>
          <w:rFonts w:ascii="Arial" w:hAnsi="Arial" w:cs="B Traffic" w:hint="cs"/>
          <w:color w:val="222222"/>
          <w:sz w:val="24"/>
          <w:szCs w:val="24"/>
          <w:shd w:val="clear" w:color="auto" w:fill="FFFFFF"/>
          <w:rtl/>
          <w:lang w:bidi="fa-IR"/>
        </w:rPr>
        <w:t xml:space="preserve">نیز گفته میشود. </w:t>
      </w:r>
    </w:p>
    <w:p w:rsidR="007F4FDE" w:rsidRPr="00DC430F" w:rsidRDefault="007F4FDE" w:rsidP="00DC430F">
      <w:pPr>
        <w:bidi/>
        <w:jc w:val="both"/>
        <w:rPr>
          <w:rFonts w:ascii="Arial" w:hAnsi="Arial" w:cs="B Traffic"/>
          <w:color w:val="222222"/>
          <w:sz w:val="24"/>
          <w:szCs w:val="24"/>
          <w:shd w:val="clear" w:color="auto" w:fill="FFFFFF"/>
          <w:rtl/>
          <w:lang w:bidi="fa-IR"/>
        </w:rPr>
      </w:pPr>
      <w:r w:rsidRPr="00DC430F">
        <w:rPr>
          <w:rFonts w:ascii="Arial" w:hAnsi="Arial" w:cs="B Traffic" w:hint="cs"/>
          <w:color w:val="222222"/>
          <w:sz w:val="24"/>
          <w:szCs w:val="24"/>
          <w:shd w:val="clear" w:color="auto" w:fill="FFFFFF"/>
          <w:rtl/>
          <w:lang w:bidi="fa-IR"/>
        </w:rPr>
        <w:t>ابندا از یک کلاستر که همان یک نمونه داده است شروع میکنیم و فاصله آن را با بقیه کلاسترها محاسبه میکنیم ، کوتاهترین فاصله را ملاک تجمیع کلاستر قرار میدهیم. یعنی کلاستری که کمترین فاصله را دارد تجمیع میشود .</w:t>
      </w:r>
    </w:p>
    <w:p w:rsidR="007F4FDE" w:rsidRPr="00DC430F" w:rsidRDefault="007F4FDE" w:rsidP="00DC430F">
      <w:pPr>
        <w:bidi/>
        <w:jc w:val="both"/>
        <w:rPr>
          <w:rFonts w:ascii="Arial" w:hAnsi="Arial" w:cs="B Traffic"/>
          <w:color w:val="222222"/>
          <w:sz w:val="24"/>
          <w:szCs w:val="24"/>
          <w:shd w:val="clear" w:color="auto" w:fill="FFFFFF"/>
          <w:rtl/>
          <w:lang w:bidi="fa-IR"/>
        </w:rPr>
      </w:pPr>
      <w:r w:rsidRPr="00DC430F">
        <w:rPr>
          <w:rFonts w:ascii="Arial" w:hAnsi="Arial" w:cs="B Traffic" w:hint="cs"/>
          <w:color w:val="222222"/>
          <w:sz w:val="24"/>
          <w:szCs w:val="24"/>
          <w:shd w:val="clear" w:color="auto" w:fill="FFFFFF"/>
          <w:rtl/>
          <w:lang w:bidi="fa-IR"/>
        </w:rPr>
        <w:t xml:space="preserve">در خصوص این مثال ما میتوانیم یک </w:t>
      </w:r>
      <w:r w:rsidRPr="00DC430F">
        <w:rPr>
          <w:rFonts w:ascii="Arial" w:hAnsi="Arial" w:cs="B Traffic"/>
          <w:color w:val="222222"/>
          <w:sz w:val="24"/>
          <w:szCs w:val="24"/>
          <w:shd w:val="clear" w:color="auto" w:fill="FFFFFF"/>
          <w:lang w:bidi="fa-IR"/>
        </w:rPr>
        <w:t>Threshold</w:t>
      </w:r>
      <w:r w:rsidRPr="00DC430F">
        <w:rPr>
          <w:rFonts w:ascii="Arial" w:hAnsi="Arial" w:cs="B Traffic" w:hint="cs"/>
          <w:color w:val="222222"/>
          <w:sz w:val="24"/>
          <w:szCs w:val="24"/>
          <w:shd w:val="clear" w:color="auto" w:fill="FFFFFF"/>
          <w:rtl/>
          <w:lang w:bidi="fa-IR"/>
        </w:rPr>
        <w:t xml:space="preserve"> قائل شویم که اگر فاصله </w:t>
      </w:r>
      <w:r w:rsidR="00707D95" w:rsidRPr="00DC430F">
        <w:rPr>
          <w:rFonts w:ascii="Arial" w:hAnsi="Arial" w:cs="B Traffic" w:hint="cs"/>
          <w:color w:val="222222"/>
          <w:sz w:val="24"/>
          <w:szCs w:val="24"/>
          <w:shd w:val="clear" w:color="auto" w:fill="FFFFFF"/>
          <w:rtl/>
          <w:lang w:bidi="fa-IR"/>
        </w:rPr>
        <w:t xml:space="preserve">منهتن </w:t>
      </w:r>
      <w:r w:rsidRPr="00DC430F">
        <w:rPr>
          <w:rFonts w:ascii="Arial" w:hAnsi="Arial" w:cs="B Traffic" w:hint="cs"/>
          <w:color w:val="222222"/>
          <w:sz w:val="24"/>
          <w:szCs w:val="24"/>
          <w:shd w:val="clear" w:color="auto" w:fill="FFFFFF"/>
          <w:rtl/>
          <w:lang w:bidi="fa-IR"/>
        </w:rPr>
        <w:t xml:space="preserve"> چند نمونه داده از یکدیگر ( مقایسات دو به دو ) از یک میزان آستانه ای کمتر بود آنها را د</w:t>
      </w:r>
      <w:r w:rsidR="00707D95" w:rsidRPr="00DC430F">
        <w:rPr>
          <w:rFonts w:ascii="Arial" w:hAnsi="Arial" w:cs="B Traffic" w:hint="cs"/>
          <w:color w:val="222222"/>
          <w:sz w:val="24"/>
          <w:szCs w:val="24"/>
          <w:shd w:val="clear" w:color="auto" w:fill="FFFFFF"/>
          <w:rtl/>
          <w:lang w:bidi="fa-IR"/>
        </w:rPr>
        <w:t>اخل یک کلاستر تجمیع کنیم و و این کلاستر را شهر بنامیم ، سپس همین کار را برای استان انجام دهیم و اگر فاصله میانگین داده های کلاستر ( جمع آنها تقسیم بر تعداد ) از میانگین داده های دیگر از یک حد آستانه ای کمتر بود آن کلاسترها با هم ادعام میشوند و تشکیل کلاستر سطح بالاتری به نام استان میدهند.</w:t>
      </w:r>
    </w:p>
    <w:p w:rsidR="00707D95" w:rsidRPr="00DC430F" w:rsidRDefault="00707D95" w:rsidP="00DC430F">
      <w:pPr>
        <w:bidi/>
        <w:jc w:val="both"/>
        <w:rPr>
          <w:rFonts w:ascii="Arial" w:hAnsi="Arial" w:cs="B Traffic"/>
          <w:color w:val="222222"/>
          <w:sz w:val="24"/>
          <w:szCs w:val="24"/>
          <w:shd w:val="clear" w:color="auto" w:fill="FFFFFF"/>
          <w:rtl/>
          <w:lang w:bidi="fa-IR"/>
        </w:rPr>
      </w:pPr>
      <w:r w:rsidRPr="00DC430F">
        <w:rPr>
          <w:rFonts w:ascii="Arial" w:hAnsi="Arial" w:cs="B Traffic" w:hint="cs"/>
          <w:color w:val="222222"/>
          <w:sz w:val="24"/>
          <w:szCs w:val="24"/>
          <w:shd w:val="clear" w:color="auto" w:fill="FFFFFF"/>
          <w:rtl/>
          <w:lang w:bidi="fa-IR"/>
        </w:rPr>
        <w:t xml:space="preserve">پس در این روش ما به دو سطح از </w:t>
      </w:r>
      <w:r w:rsidRPr="00DC430F">
        <w:rPr>
          <w:rFonts w:ascii="Arial" w:hAnsi="Arial" w:cs="B Traffic"/>
          <w:color w:val="222222"/>
          <w:sz w:val="24"/>
          <w:szCs w:val="24"/>
          <w:shd w:val="clear" w:color="auto" w:fill="FFFFFF"/>
          <w:lang w:bidi="fa-IR"/>
        </w:rPr>
        <w:t>clustering</w:t>
      </w:r>
      <w:r w:rsidRPr="00DC430F">
        <w:rPr>
          <w:rFonts w:ascii="Arial" w:hAnsi="Arial" w:cs="B Traffic" w:hint="cs"/>
          <w:color w:val="222222"/>
          <w:sz w:val="24"/>
          <w:szCs w:val="24"/>
          <w:shd w:val="clear" w:color="auto" w:fill="FFFFFF"/>
          <w:rtl/>
          <w:lang w:bidi="fa-IR"/>
        </w:rPr>
        <w:t xml:space="preserve"> نیاز داریم ، ابتدا تشکیل کلاسترهای شهر و سپس استان.  برای شهر میتوانیم آستانه 5 را قائل شویم و هر گاه فاصله منهتن آنها کمتر از 5 بود آنها را در یک کلاستر شهر قرار دهیم. سپس برای استان حد آستانه 10 قائل شویم که هرگاه اختلاف  میانگین هر خوشه با خوشه دیگر کمتر از 10بود آن دو خوشه یا بیشتر ، تشکیل یک خوشه استان دهند . به عنوان مثال نمونه های با مقدار </w:t>
      </w:r>
      <w:r w:rsidRPr="00DC430F">
        <w:rPr>
          <w:rFonts w:ascii="Arial" w:hAnsi="Arial" w:cs="B Traffic"/>
          <w:color w:val="222222"/>
          <w:sz w:val="24"/>
          <w:szCs w:val="24"/>
          <w:shd w:val="clear" w:color="auto" w:fill="FFFFFF"/>
          <w:lang w:bidi="fa-IR"/>
        </w:rPr>
        <w:t>PS ID</w:t>
      </w:r>
      <w:r w:rsidRPr="00DC430F">
        <w:rPr>
          <w:rFonts w:ascii="Arial" w:hAnsi="Arial" w:cs="B Traffic" w:hint="cs"/>
          <w:color w:val="222222"/>
          <w:sz w:val="24"/>
          <w:szCs w:val="24"/>
          <w:shd w:val="clear" w:color="auto" w:fill="FFFFFF"/>
          <w:rtl/>
          <w:lang w:bidi="fa-IR"/>
        </w:rPr>
        <w:t xml:space="preserve"> ، 1019، 1020 و 1022 تشکیل یک خوشه شهر میدهند چرا که فاصله شان از هر کدام کمتر از 5 است . سپس این خوشه با خوشه که فقط حاوی نمونه داده 1012 است تشکیل یک خوشه استان میدهند چرا که میانگین خوشه اول 1020 و فاصله آن با میانگین خوشه د</w:t>
      </w:r>
      <w:r w:rsidR="000902F1" w:rsidRPr="00DC430F">
        <w:rPr>
          <w:rFonts w:ascii="Arial" w:hAnsi="Arial" w:cs="B Traffic" w:hint="cs"/>
          <w:color w:val="222222"/>
          <w:sz w:val="24"/>
          <w:szCs w:val="24"/>
          <w:shd w:val="clear" w:color="auto" w:fill="FFFFFF"/>
          <w:rtl/>
          <w:lang w:bidi="fa-IR"/>
        </w:rPr>
        <w:t>وم کمتر از 10 است . این روال ابتدا برای خوشه بندی شهرها صورت میگیرد و سپس خوشه بندی استان تا جایی ادامه پیدا میکند که هیچ خوشه ای وجود نداشته باشد که فاصله آن با خوشه دیگر از آستانه تعیین شده ( در اینجا 10 ) کمتر باشد.</w:t>
      </w:r>
    </w:p>
    <w:p w:rsidR="000902F1" w:rsidRPr="00DC430F" w:rsidRDefault="000902F1" w:rsidP="00DC430F">
      <w:pPr>
        <w:pStyle w:val="ListParagraph"/>
        <w:bidi/>
        <w:jc w:val="both"/>
        <w:rPr>
          <w:rFonts w:cs="B Traffic"/>
          <w:sz w:val="24"/>
          <w:szCs w:val="24"/>
          <w:rtl/>
          <w:lang w:bidi="fa-IR"/>
        </w:rPr>
      </w:pPr>
      <w:r w:rsidRPr="00DC430F">
        <w:rPr>
          <w:rFonts w:cs="B Traffic" w:hint="cs"/>
          <w:sz w:val="24"/>
          <w:szCs w:val="24"/>
          <w:rtl/>
          <w:lang w:bidi="fa-IR"/>
        </w:rPr>
        <w:t>برای ارزیابی مدل ساده ترین روش مراجعه به دیتای برچسب خورده و سنجش صحت عملکرد خوشه بندی است که در بسیاری از مواقع این امکان وجود ندارد. یکی از روشهای ارزیابی خوشه بندی ، تخمین تعداد کلاسترهای تشکیل شده است. برای تخمین تعداد کلاستر</w:t>
      </w:r>
      <w:r w:rsidR="00DC430F" w:rsidRPr="00DC430F">
        <w:rPr>
          <w:rFonts w:cs="B Traffic" w:hint="cs"/>
          <w:sz w:val="24"/>
          <w:szCs w:val="24"/>
          <w:rtl/>
          <w:lang w:bidi="fa-IR"/>
        </w:rPr>
        <w:t xml:space="preserve">ها سه روش شناخته شده وجود دارد که </w:t>
      </w:r>
      <w:r w:rsidR="00DC430F" w:rsidRPr="00DC430F">
        <w:rPr>
          <w:rFonts w:cs="B Traffic" w:hint="cs"/>
          <w:sz w:val="24"/>
          <w:szCs w:val="24"/>
          <w:rtl/>
          <w:lang w:bidi="fa-IR"/>
        </w:rPr>
        <w:lastRenderedPageBreak/>
        <w:t xml:space="preserve">در تمرین 1 روش </w:t>
      </w:r>
      <w:r w:rsidR="00DC430F" w:rsidRPr="00DC430F">
        <w:rPr>
          <w:rFonts w:cs="B Traffic"/>
          <w:sz w:val="24"/>
          <w:szCs w:val="24"/>
          <w:lang w:bidi="fa-IR"/>
        </w:rPr>
        <w:t>Silhoette</w:t>
      </w:r>
      <w:r w:rsidR="00DC430F" w:rsidRPr="00DC430F">
        <w:rPr>
          <w:rFonts w:cs="B Traffic" w:hint="cs"/>
          <w:sz w:val="24"/>
          <w:szCs w:val="24"/>
          <w:rtl/>
          <w:lang w:bidi="fa-IR"/>
        </w:rPr>
        <w:t xml:space="preserve"> استفاده شده و توضیح داده شده است.  دو روش دیگر </w:t>
      </w:r>
      <w:r w:rsidR="00DC430F" w:rsidRPr="00DC430F">
        <w:rPr>
          <w:rFonts w:cs="B Traffic"/>
          <w:sz w:val="24"/>
          <w:szCs w:val="24"/>
          <w:lang w:bidi="fa-IR"/>
        </w:rPr>
        <w:t xml:space="preserve">Elbow Method </w:t>
      </w:r>
      <w:r w:rsidR="00DC430F" w:rsidRPr="00DC430F">
        <w:rPr>
          <w:rFonts w:cs="B Traffic" w:hint="cs"/>
          <w:sz w:val="24"/>
          <w:szCs w:val="24"/>
          <w:rtl/>
          <w:lang w:bidi="fa-IR"/>
        </w:rPr>
        <w:t xml:space="preserve"> و </w:t>
      </w:r>
      <w:r w:rsidR="00DC430F" w:rsidRPr="00DC430F">
        <w:rPr>
          <w:rFonts w:cs="B Traffic"/>
          <w:sz w:val="24"/>
          <w:szCs w:val="24"/>
          <w:lang w:bidi="fa-IR"/>
        </w:rPr>
        <w:t>GAP Statistic</w:t>
      </w:r>
      <w:r w:rsidR="00DC430F" w:rsidRPr="00DC430F">
        <w:rPr>
          <w:rFonts w:cs="B Traffic" w:hint="cs"/>
          <w:sz w:val="24"/>
          <w:szCs w:val="24"/>
          <w:rtl/>
          <w:lang w:bidi="fa-IR"/>
        </w:rPr>
        <w:t xml:space="preserve"> می باشند.</w:t>
      </w:r>
    </w:p>
    <w:p w:rsidR="00DC430F" w:rsidRPr="00DC430F" w:rsidRDefault="00DC430F" w:rsidP="00DC430F">
      <w:pPr>
        <w:pStyle w:val="ListParagraph"/>
        <w:bidi/>
        <w:jc w:val="both"/>
        <w:rPr>
          <w:rFonts w:cs="B Traffic"/>
          <w:sz w:val="24"/>
          <w:szCs w:val="24"/>
          <w:rtl/>
          <w:lang w:bidi="fa-IR"/>
        </w:rPr>
      </w:pPr>
    </w:p>
    <w:sectPr w:rsidR="00DC430F" w:rsidRPr="00DC4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60161"/>
    <w:multiLevelType w:val="hybridMultilevel"/>
    <w:tmpl w:val="997A4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37942"/>
    <w:multiLevelType w:val="hybridMultilevel"/>
    <w:tmpl w:val="0ACA490A"/>
    <w:lvl w:ilvl="0" w:tplc="FDC2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6C"/>
    <w:rsid w:val="000902F1"/>
    <w:rsid w:val="000F4C99"/>
    <w:rsid w:val="00150865"/>
    <w:rsid w:val="00197BD8"/>
    <w:rsid w:val="005C386C"/>
    <w:rsid w:val="00707D95"/>
    <w:rsid w:val="007F4FDE"/>
    <w:rsid w:val="008977DB"/>
    <w:rsid w:val="008E37A5"/>
    <w:rsid w:val="00911A0F"/>
    <w:rsid w:val="0092594D"/>
    <w:rsid w:val="00945045"/>
    <w:rsid w:val="00CD61DD"/>
    <w:rsid w:val="00DB3404"/>
    <w:rsid w:val="00DC430F"/>
    <w:rsid w:val="00FF5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C"/>
    <w:rPr>
      <w:color w:val="0000FF"/>
      <w:u w:val="single"/>
    </w:rPr>
  </w:style>
  <w:style w:type="paragraph" w:styleId="ListParagraph">
    <w:name w:val="List Paragraph"/>
    <w:basedOn w:val="Normal"/>
    <w:uiPriority w:val="34"/>
    <w:qFormat/>
    <w:rsid w:val="000902F1"/>
    <w:pPr>
      <w:ind w:left="720"/>
      <w:contextualSpacing/>
    </w:pPr>
  </w:style>
  <w:style w:type="paragraph" w:styleId="BalloonText">
    <w:name w:val="Balloon Text"/>
    <w:basedOn w:val="Normal"/>
    <w:link w:val="BalloonTextChar"/>
    <w:uiPriority w:val="99"/>
    <w:semiHidden/>
    <w:unhideWhenUsed/>
    <w:rsid w:val="00CD6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DD"/>
    <w:rPr>
      <w:rFonts w:ascii="Tahoma" w:hAnsi="Tahoma" w:cs="Tahoma"/>
      <w:sz w:val="16"/>
      <w:szCs w:val="16"/>
    </w:rPr>
  </w:style>
  <w:style w:type="table" w:styleId="TableGrid">
    <w:name w:val="Table Grid"/>
    <w:basedOn w:val="TableNormal"/>
    <w:uiPriority w:val="59"/>
    <w:rsid w:val="00911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C"/>
    <w:rPr>
      <w:color w:val="0000FF"/>
      <w:u w:val="single"/>
    </w:rPr>
  </w:style>
  <w:style w:type="paragraph" w:styleId="ListParagraph">
    <w:name w:val="List Paragraph"/>
    <w:basedOn w:val="Normal"/>
    <w:uiPriority w:val="34"/>
    <w:qFormat/>
    <w:rsid w:val="000902F1"/>
    <w:pPr>
      <w:ind w:left="720"/>
      <w:contextualSpacing/>
    </w:pPr>
  </w:style>
  <w:style w:type="paragraph" w:styleId="BalloonText">
    <w:name w:val="Balloon Text"/>
    <w:basedOn w:val="Normal"/>
    <w:link w:val="BalloonTextChar"/>
    <w:uiPriority w:val="99"/>
    <w:semiHidden/>
    <w:unhideWhenUsed/>
    <w:rsid w:val="00CD6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DD"/>
    <w:rPr>
      <w:rFonts w:ascii="Tahoma" w:hAnsi="Tahoma" w:cs="Tahoma"/>
      <w:sz w:val="16"/>
      <w:szCs w:val="16"/>
    </w:rPr>
  </w:style>
  <w:style w:type="table" w:styleId="TableGrid">
    <w:name w:val="Table Grid"/>
    <w:basedOn w:val="TableNormal"/>
    <w:uiPriority w:val="59"/>
    <w:rsid w:val="00911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77512">
      <w:bodyDiv w:val="1"/>
      <w:marLeft w:val="0"/>
      <w:marRight w:val="0"/>
      <w:marTop w:val="0"/>
      <w:marBottom w:val="0"/>
      <w:divBdr>
        <w:top w:val="none" w:sz="0" w:space="0" w:color="auto"/>
        <w:left w:val="none" w:sz="0" w:space="0" w:color="auto"/>
        <w:bottom w:val="none" w:sz="0" w:space="0" w:color="auto"/>
        <w:right w:val="none" w:sz="0" w:space="0" w:color="auto"/>
      </w:divBdr>
    </w:div>
    <w:div w:id="418142013">
      <w:bodyDiv w:val="1"/>
      <w:marLeft w:val="0"/>
      <w:marRight w:val="0"/>
      <w:marTop w:val="0"/>
      <w:marBottom w:val="0"/>
      <w:divBdr>
        <w:top w:val="none" w:sz="0" w:space="0" w:color="auto"/>
        <w:left w:val="none" w:sz="0" w:space="0" w:color="auto"/>
        <w:bottom w:val="none" w:sz="0" w:space="0" w:color="auto"/>
        <w:right w:val="none" w:sz="0" w:space="0" w:color="auto"/>
      </w:divBdr>
    </w:div>
    <w:div w:id="907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IRMAAN</dc:creator>
  <cp:lastModifiedBy>MRT Pack 20 DVDs</cp:lastModifiedBy>
  <cp:revision>1</cp:revision>
  <dcterms:created xsi:type="dcterms:W3CDTF">2017-12-22T18:20:00Z</dcterms:created>
  <dcterms:modified xsi:type="dcterms:W3CDTF">2017-12-22T20:29:00Z</dcterms:modified>
</cp:coreProperties>
</file>