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28"/>
          <w:szCs w:val="28"/>
        </w:rPr>
      </w:pPr>
      <w:r w:rsidDel="00000000" w:rsidR="00000000" w:rsidRPr="00000000">
        <w:rPr>
          <w:color w:val="0f4761"/>
          <w:sz w:val="28"/>
          <w:szCs w:val="28"/>
          <w:rtl w:val="0"/>
        </w:rPr>
        <w:t xml:space="preserve">Pseudocode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Algorithm SAM-SINTEF-Heuristic </w:t>
        <w:br w:type="textWrapping"/>
        <w:t xml:space="preserve">Input: </w:t>
        <w:br w:type="textWrapping"/>
        <w:tab/>
        <w:t xml:space="preserve">customer set N, depot 0, cost matrix c, </w:t>
        <w:br w:type="textWrapping"/>
        <w:tab/>
        <w:t xml:space="preserve">demands d, capacity Q, maximum fleet K_max, </w:t>
        <w:br w:type="textWrapping"/>
        <w:tab/>
        <w:t xml:space="preserve">optional time-window data (a, b, s, tau), </w:t>
        <w:br w:type="textWrapping"/>
        <w:tab/>
        <w:t xml:space="preserve">stopping rule StopCrit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Output: </w:t>
        <w:br w:type="textWrapping"/>
        <w:tab/>
        <w:t xml:space="preserve">best feasible route set R_best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 Preprocess data and build complete matrix: </w:t>
        <w:br w:type="textWrapping"/>
        <w:t xml:space="preserve">    </w:t>
        <w:tab/>
        <w:t xml:space="preserve">- validate demand and capacity consistency </w:t>
        <w:br w:type="textWrapping"/>
        <w:t xml:space="preserve">    </w:t>
        <w:tab/>
        <w:t xml:space="preserve">- compute c_ij for all i != j </w:t>
        <w:br w:type="textWrapping"/>
        <w:t xml:space="preserve">    </w:t>
        <w:tab/>
        <w:t xml:space="preserve">- if benchmark mode is active, use SINTEF-compatible evaluation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 Construct an initial solution R: </w:t>
        <w:br w:type="textWrapping"/>
        <w:t xml:space="preserve">    </w:t>
        <w:tab/>
        <w:t xml:space="preserve">if time windows are active then </w:t>
        <w:br w:type="textWrapping"/>
        <w:t xml:space="preserve">        </w:t>
        <w:tab/>
        <w:t xml:space="preserve">R &lt;- Solomon-I1-style insertion constructor </w:t>
        <w:br w:type="textWrapping"/>
        <w:t xml:space="preserve">    </w:t>
        <w:tab/>
        <w:t xml:space="preserve">else </w:t>
        <w:br w:type="textWrapping"/>
        <w:t xml:space="preserve">        </w:t>
        <w:tab/>
        <w:t xml:space="preserve">R &lt;- Clarke-Wright savings constructor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 Repair infeasibilities: </w:t>
        <w:br w:type="textWrapping"/>
        <w:t xml:space="preserve">    </w:t>
        <w:tab/>
        <w:t xml:space="preserve">- enforce capacity feasibility </w:t>
        <w:br w:type="textWrapping"/>
        <w:t xml:space="preserve">    </w:t>
        <w:tab/>
        <w:t xml:space="preserve">- if needed, repair or reject time-window violations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 Intensify with Variable Neighborhood Descent: </w:t>
        <w:br w:type="textWrapping"/>
        <w:t xml:space="preserve">    </w:t>
        <w:tab/>
        <w:t xml:space="preserve">repeat </w:t>
        <w:br w:type="textWrapping"/>
        <w:t xml:space="preserve">        </w:t>
        <w:tab/>
        <w:t xml:space="preserve">apply best-improving relocate moves </w:t>
        <w:br w:type="textWrapping"/>
        <w:t xml:space="preserve">        </w:t>
        <w:tab/>
        <w:t xml:space="preserve">apply best-improving swap moves </w:t>
        <w:br w:type="textWrapping"/>
        <w:t xml:space="preserve">        </w:t>
        <w:tab/>
        <w:t xml:space="preserve">apply intra-route 2-opt moves </w:t>
        <w:br w:type="textWrapping"/>
        <w:t xml:space="preserve">        </w:t>
        <w:tab/>
        <w:t xml:space="preserve">apply inter-route 2-opt* moves </w:t>
        <w:br w:type="textWrapping"/>
        <w:t xml:space="preserve">        </w:t>
        <w:tab/>
        <w:t xml:space="preserve">apply capped cross-exchange moves </w:t>
        <w:br w:type="textWrapping"/>
        <w:t xml:space="preserve">    </w:t>
        <w:tab/>
        <w:t xml:space="preserve">until no improving move exists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 Set R_best &lt;- R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 while StopCrit is not met do </w:t>
        <w:br w:type="textWrapping"/>
        <w:t xml:space="preserve">    </w:t>
        <w:tab/>
        <w:t xml:space="preserve">R' &lt;- Diversify(R_best) </w:t>
        <w:br w:type="textWrapping"/>
        <w:t xml:space="preserve">         </w:t>
        <w:tab/>
        <w:t xml:space="preserve">where Diversify may use: </w:t>
        <w:br w:type="textWrapping"/>
        <w:t xml:space="preserve">         </w:t>
        <w:tab/>
        <w:t xml:space="preserve">- destroy-repair </w:t>
        <w:br w:type="textWrapping"/>
        <w:t xml:space="preserve">         </w:t>
        <w:tab/>
        <w:t xml:space="preserve">- random removal and reinsertion </w:t>
        <w:br w:type="textWrapping"/>
        <w:t xml:space="preserve">         </w:t>
        <w:tab/>
        <w:t xml:space="preserve">- route shaking on long arcs / bad customers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Repair R' </w:t>
        <w:br w:type="textWrapping"/>
        <w:t xml:space="preserve">    </w:t>
        <w:tab/>
        <w:t xml:space="preserve">Improve R' by Variable Neighborhood Descent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if LexicographicBetter(R', R_best) then </w:t>
        <w:br w:type="textWrapping"/>
        <w:t xml:space="preserve">        </w:t>
        <w:tab/>
        <w:t xml:space="preserve">R_best &lt;- R' </w:t>
        <w:br w:type="textWrapping"/>
        <w:t xml:space="preserve">    </w:t>
        <w:tab/>
        <w:t xml:space="preserve">end if </w:t>
        <w:br w:type="textWrapping"/>
        <w:tab/>
        <w:t xml:space="preserve">end while 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 Return R_best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