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142951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Чтобы заменить эмблему, щелкните значок справа"/>
            <w:tag w:val="Чтобы заменить эмблему, щелкните значок справа"/>
            <w:id w:val="346306309"/>
            <w:picture/>
          </w:sdtPr>
          <w:sdtEndPr/>
          <w:sdtContent>
            <w:p w14:paraId="36CD913B" w14:textId="77777777" w:rsidR="0084317D" w:rsidRDefault="0084317D">
              <w:pPr>
                <w:pStyle w:val="a3"/>
              </w:pPr>
              <w:r>
                <w:rPr>
                  <w:noProof/>
                </w:rPr>
                <w:drawing>
                  <wp:inline distT="0" distB="0" distL="0" distR="0" wp14:anchorId="38A2E184" wp14:editId="5BB2617D">
                    <wp:extent cx="2805382" cy="1414199"/>
                    <wp:effectExtent l="0" t="0" r="0" b="0"/>
                    <wp:docPr id="106" name="Рисунок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Рисунок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05382" cy="14141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14:paraId="07495F07" w14:textId="77777777" w:rsidR="0084317D" w:rsidRDefault="008431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52DEC3" wp14:editId="3738BD53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5" name="Надпись  5" descr="Текстовое поле с названием и подзаголовком документа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Название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476901" w14:textId="77777777" w:rsidR="001C725B" w:rsidRDefault="001C725B">
                                    <w:pPr>
                                      <w:pStyle w:val="14"/>
                                    </w:pPr>
                                    <w:r>
                                      <w:t>Устав онлайн</w:t>
                                    </w:r>
                                  </w:p>
                                </w:sdtContent>
                              </w:sdt>
                              <w:p w14:paraId="2D9444C0" w14:textId="61A9D3B3" w:rsidR="001C725B" w:rsidRPr="00D74DF2" w:rsidRDefault="001C725B">
                                <w:pPr>
                                  <w:pStyle w:val="15"/>
                                </w:pPr>
                                <w:r>
                                  <w:t xml:space="preserve">Инструкция по составлению правил последовательностей богослужений в </w:t>
                                </w:r>
                                <w:r>
                                  <w:rPr>
                                    <w:lang w:val="en-US"/>
                                  </w:rPr>
                                  <w:t>xml</w:t>
                                </w:r>
                                <w:r w:rsidRPr="00D74DF2">
                                  <w:t>-</w:t>
                                </w:r>
                                <w:r>
                                  <w:t>формате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52DEC3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 5" o:spid="_x0000_s1026" type="#_x0000_t202" alt="Текстовое поле с названием и подзаголовком документа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Название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B476901" w14:textId="77777777" w:rsidR="001C725B" w:rsidRDefault="001C725B">
                              <w:pPr>
                                <w:pStyle w:val="14"/>
                              </w:pPr>
                              <w:r>
                                <w:t>Устав онлайн</w:t>
                              </w:r>
                            </w:p>
                          </w:sdtContent>
                        </w:sdt>
                        <w:p w14:paraId="2D9444C0" w14:textId="61A9D3B3" w:rsidR="001C725B" w:rsidRPr="00D74DF2" w:rsidRDefault="001C725B">
                          <w:pPr>
                            <w:pStyle w:val="15"/>
                          </w:pPr>
                          <w:r>
                            <w:t xml:space="preserve">Инструкция по составлению правил последовательностей богослужений в </w:t>
                          </w:r>
                          <w:r>
                            <w:rPr>
                              <w:lang w:val="en-US"/>
                            </w:rPr>
                            <w:t>xml</w:t>
                          </w:r>
                          <w:r w:rsidRPr="00D74DF2">
                            <w:t>-</w:t>
                          </w:r>
                          <w:r>
                            <w:t>формате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C3F4DE" wp14:editId="7695A8B6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96" name="Надпись 10" descr="Текстовое поле с контактными данными компании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Контактные данные компании"/>
                                </w:tblPr>
                                <w:tblGrid>
                                  <w:gridCol w:w="2647"/>
                                  <w:gridCol w:w="446"/>
                                  <w:gridCol w:w="2656"/>
                                  <w:gridCol w:w="446"/>
                                  <w:gridCol w:w="2652"/>
                                </w:tblGrid>
                                <w:tr w:rsidR="001C725B" w14:paraId="758AF36A" w14:textId="77777777">
                                  <w:sdt>
                                    <w:sdtPr>
                                      <w:alias w:val="Адрес"/>
                                      <w:tag w:val=""/>
                                      <w:id w:val="180442637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1E354AAC" w14:textId="77777777" w:rsidR="001C725B" w:rsidRDefault="001C725B">
                                          <w:pPr>
                                            <w:pStyle w:val="aa"/>
                                          </w:pPr>
                                          <w:r>
                                            <w:t>[Улица и дом]</w:t>
                                          </w:r>
                                          <w:r>
                                            <w:br/>
                                            <w:t>[Город, регион, индекс]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7D7E7AFA" w14:textId="77777777" w:rsidR="001C725B" w:rsidRDefault="001C725B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7840C87F" w14:textId="77777777" w:rsidR="001C725B" w:rsidRDefault="001C725B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Тел.: </w:t>
                                      </w:r>
                                      <w:sdt>
                                        <w:sdtPr>
                                          <w:alias w:val="Телефон компании"/>
                                          <w:tag w:val=""/>
                                          <w:id w:val="1362544376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t>[Телефон]</w:t>
                                          </w:r>
                                        </w:sdtContent>
                                      </w:sdt>
                                    </w:p>
                                    <w:p w14:paraId="68589DC1" w14:textId="77777777" w:rsidR="001C725B" w:rsidRDefault="001C725B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t xml:space="preserve">Факс: </w:t>
                                      </w:r>
                                      <w:sdt>
                                        <w:sdtPr>
                                          <w:alias w:val="Факс"/>
                                          <w:tag w:val=""/>
                                          <w:id w:val="717177505"/>
                                          <w:showingPlcHdr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t>[Факс]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2AA8EB6D" w14:textId="77777777" w:rsidR="001C725B" w:rsidRDefault="001C725B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Электронная почта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2D5C872C" w14:textId="77777777" w:rsidR="001C725B" w:rsidRDefault="001C725B">
                                          <w:pPr>
                                            <w:pStyle w:val="aa"/>
                                            <w:jc w:val="right"/>
                                          </w:pPr>
                                          <w:r>
                                            <w:t>[Эл. почта]</w:t>
                                          </w:r>
                                        </w:p>
                                      </w:sdtContent>
                                    </w:sdt>
                                    <w:p w14:paraId="51BA5CE7" w14:textId="77777777" w:rsidR="001C725B" w:rsidRDefault="00A1104B">
                                      <w:pPr>
                                        <w:pStyle w:val="aa"/>
                                        <w:jc w:val="right"/>
                                      </w:pPr>
                                      <w:sdt>
                                        <w:sdtPr>
                                          <w:alias w:val="Веб-адрес"/>
                                          <w:tag w:val=""/>
                                          <w:id w:val="1550418689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C725B">
                                            <w:t>[Веб-адрес]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EA9201E" w14:textId="77777777" w:rsidR="001C725B" w:rsidRDefault="001C725B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C3F4DE" id="Надпись 10" o:spid="_x0000_s1027" type="#_x0000_t202" alt="Текстовое поле с контактными данными компании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Контактные данные компании"/>
                          </w:tblPr>
                          <w:tblGrid>
                            <w:gridCol w:w="2647"/>
                            <w:gridCol w:w="446"/>
                            <w:gridCol w:w="2656"/>
                            <w:gridCol w:w="446"/>
                            <w:gridCol w:w="2652"/>
                          </w:tblGrid>
                          <w:tr w:rsidR="001C725B" w14:paraId="758AF36A" w14:textId="77777777">
                            <w:sdt>
                              <w:sdtPr>
                                <w:alias w:val="Адрес"/>
                                <w:tag w:val=""/>
                                <w:id w:val="180442637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1E354AAC" w14:textId="77777777" w:rsidR="001C725B" w:rsidRDefault="001C725B">
                                    <w:pPr>
                                      <w:pStyle w:val="aa"/>
                                    </w:pPr>
                                    <w:r>
                                      <w:t>[Улица и дом]</w:t>
                                    </w:r>
                                    <w:r>
                                      <w:br/>
                                      <w:t>[Город, регион, индекс]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7D7E7AFA" w14:textId="77777777" w:rsidR="001C725B" w:rsidRDefault="001C725B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7840C87F" w14:textId="77777777" w:rsidR="001C725B" w:rsidRDefault="001C725B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Тел.: </w:t>
                                </w:r>
                                <w:sdt>
                                  <w:sdtPr>
                                    <w:alias w:val="Телефон компании"/>
                                    <w:tag w:val=""/>
                                    <w:id w:val="1362544376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t>[Телефон]</w:t>
                                    </w:r>
                                  </w:sdtContent>
                                </w:sdt>
                              </w:p>
                              <w:p w14:paraId="68589DC1" w14:textId="77777777" w:rsidR="001C725B" w:rsidRDefault="001C725B">
                                <w:pPr>
                                  <w:pStyle w:val="aa"/>
                                  <w:jc w:val="center"/>
                                </w:pPr>
                                <w:r>
                                  <w:t xml:space="preserve">Факс: </w:t>
                                </w:r>
                                <w:sdt>
                                  <w:sdtPr>
                                    <w:alias w:val="Факс"/>
                                    <w:tag w:val=""/>
                                    <w:id w:val="717177505"/>
                                    <w:showingPlcHdr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t>[Факс]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2AA8EB6D" w14:textId="77777777" w:rsidR="001C725B" w:rsidRDefault="001C725B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Электронная почта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D5C872C" w14:textId="77777777" w:rsidR="001C725B" w:rsidRDefault="001C725B">
                                    <w:pPr>
                                      <w:pStyle w:val="aa"/>
                                      <w:jc w:val="right"/>
                                    </w:pPr>
                                    <w:r>
                                      <w:t>[Эл. почта]</w:t>
                                    </w:r>
                                  </w:p>
                                </w:sdtContent>
                              </w:sdt>
                              <w:p w14:paraId="51BA5CE7" w14:textId="77777777" w:rsidR="001C725B" w:rsidRDefault="00A1104B">
                                <w:pPr>
                                  <w:pStyle w:val="aa"/>
                                  <w:jc w:val="right"/>
                                </w:pPr>
                                <w:sdt>
                                  <w:sdtPr>
                                    <w:alias w:val="Веб-адрес"/>
                                    <w:tag w:val=""/>
                                    <w:id w:val="1550418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C725B">
                                      <w:t>[Веб-адрес]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EA9201E" w14:textId="77777777" w:rsidR="001C725B" w:rsidRDefault="001C725B">
                          <w:pPr>
                            <w:pStyle w:val="ab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24CF33CF" w14:textId="77777777" w:rsidR="0084317D" w:rsidRPr="008F2209" w:rsidRDefault="0084317D">
          <w:pPr>
            <w:rPr>
              <w:lang w:val="en-US"/>
            </w:rPr>
          </w:pPr>
        </w:p>
        <w:p w14:paraId="3C0362BE" w14:textId="77777777" w:rsidR="0084317D" w:rsidRDefault="0084317D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2"/>
          <w:szCs w:val="20"/>
        </w:rPr>
        <w:id w:val="734748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EFE4FE" w14:textId="77777777" w:rsidR="004059DB" w:rsidRPr="00076CE4" w:rsidRDefault="004059DB" w:rsidP="004059DB">
          <w:pPr>
            <w:pStyle w:val="af0"/>
          </w:pPr>
          <w:r w:rsidRPr="00076CE4">
            <w:t>Оглавление</w:t>
          </w:r>
        </w:p>
        <w:p w14:paraId="415EFF82" w14:textId="491EF5B4" w:rsidR="007B7002" w:rsidRDefault="003A734F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512199554" w:history="1">
            <w:r w:rsidR="007B7002" w:rsidRPr="00945DD1">
              <w:rPr>
                <w:rStyle w:val="af1"/>
                <w:noProof/>
              </w:rPr>
              <w:t>Пояснительная записка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_Toc512199554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747CF6B7" w14:textId="0E61AD98" w:rsidR="007B7002" w:rsidRDefault="00A1104B">
          <w:pPr>
            <w:pStyle w:val="10"/>
            <w:rPr>
              <w:b w:val="0"/>
              <w:noProof/>
              <w:color w:val="auto"/>
              <w:sz w:val="22"/>
              <w:szCs w:val="22"/>
            </w:rPr>
          </w:pPr>
          <w:hyperlink w:anchor="_Toc512199555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Элементы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_Toc512199555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7911B82C" w14:textId="00CE3014" w:rsidR="007B7002" w:rsidRDefault="00A1104B">
          <w:pPr>
            <w:pStyle w:val="24"/>
            <w:rPr>
              <w:noProof/>
              <w:color w:val="auto"/>
              <w:szCs w:val="22"/>
            </w:rPr>
          </w:pPr>
          <w:hyperlink w:anchor="_Toc512199556" w:history="1">
            <w:r w:rsidR="007B7002" w:rsidRPr="00945DD1">
              <w:rPr>
                <w:rStyle w:val="af1"/>
                <w:noProof/>
              </w:rPr>
              <w:t>Исполняемые элементы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_Toc512199556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37D36D31" w14:textId="3D039C24" w:rsidR="007B7002" w:rsidRDefault="00A110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57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switch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_Toc512199557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4510B85B" w14:textId="06D185A5" w:rsidR="007B7002" w:rsidRDefault="00A110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58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if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_Toc512199558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2D7D66CF" w14:textId="50CBF9AF" w:rsidR="007B7002" w:rsidRDefault="00A110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59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modifyday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_Toc512199559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3EDDCE51" w14:textId="40880A99" w:rsidR="007B7002" w:rsidRDefault="00A110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0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kekragariarule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_Toc512199560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5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5E40DF54" w14:textId="67DE4908" w:rsidR="007B7002" w:rsidRDefault="00A110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1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ymnosrule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 xml:space="preserve">, 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doxastichonrule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 xml:space="preserve">, 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theotokionrule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_Toc512199561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6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79C4748D" w14:textId="2963C02A" w:rsidR="007B7002" w:rsidRDefault="00A110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2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kanonasrule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_Toc512199562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8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00B839AA" w14:textId="4D4CC0F2" w:rsidR="007B7002" w:rsidRDefault="00A110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3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kanonascustomrule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_Toc512199563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18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3688ECB9" w14:textId="17809ECD" w:rsidR="007B7002" w:rsidRDefault="00A110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4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kanonas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_Toc512199564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22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3DEE575D" w14:textId="65ACDDC8" w:rsidR="007B7002" w:rsidRDefault="00A110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5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kontakion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_Toc512199565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7B9A6E23" w14:textId="7E69BEF3" w:rsidR="007B7002" w:rsidRDefault="00A110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6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sedalen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_Toc512199566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6E802F5F" w14:textId="5D115918" w:rsidR="007B7002" w:rsidRDefault="00A110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7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sedalentheotokion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_Toc512199567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24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46A636B0" w14:textId="10FC9048" w:rsidR="007B7002" w:rsidRDefault="00A110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8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katavasia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_Toc512199568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25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718CDC6B" w14:textId="76E34AFE" w:rsidR="007B7002" w:rsidRDefault="00A110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69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after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_Toc512199569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26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43F0F6F2" w14:textId="5F2665F2" w:rsidR="007B7002" w:rsidRDefault="00A110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0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k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odi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_Toc512199570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26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0E3E8858" w14:textId="5FB6C67C" w:rsidR="007B7002" w:rsidRDefault="00A110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1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lector, choir, deacon, priest, text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_Toc512199571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27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10015710" w14:textId="1A07A5CE" w:rsidR="007B7002" w:rsidRDefault="00A110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2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psalm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_Toc512199572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28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1E75B20B" w14:textId="60D03A59" w:rsidR="007B7002" w:rsidRDefault="00A1104B">
          <w:pPr>
            <w:pStyle w:val="24"/>
            <w:rPr>
              <w:noProof/>
              <w:color w:val="auto"/>
              <w:szCs w:val="22"/>
            </w:rPr>
          </w:pPr>
          <w:hyperlink w:anchor="_Toc512199573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Элементы-выражения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_Toc512199573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28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243C1070" w14:textId="187DF1FF" w:rsidR="007B7002" w:rsidRDefault="00A1104B">
          <w:pPr>
            <w:pStyle w:val="24"/>
            <w:rPr>
              <w:noProof/>
              <w:color w:val="auto"/>
              <w:szCs w:val="22"/>
            </w:rPr>
          </w:pPr>
          <w:hyperlink w:anchor="_Toc512199574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Целочисленные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_Toc512199574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29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2F4F5442" w14:textId="2197AF05" w:rsidR="007B7002" w:rsidRDefault="00A110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5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int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_Toc512199575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29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11602AF7" w14:textId="3168734C" w:rsidR="007B7002" w:rsidRDefault="00A110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6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daysfromeaster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_Toc512199576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29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315D080B" w14:textId="437A309C" w:rsidR="007B7002" w:rsidRDefault="00A1104B">
          <w:pPr>
            <w:pStyle w:val="24"/>
            <w:rPr>
              <w:noProof/>
              <w:color w:val="auto"/>
              <w:szCs w:val="22"/>
            </w:rPr>
          </w:pPr>
          <w:hyperlink w:anchor="_Toc512199577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Логические выражения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_Toc512199577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29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590A5E51" w14:textId="3094AE0F" w:rsidR="007B7002" w:rsidRDefault="00A110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8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equals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_Toc512199578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29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7DD13ED6" w14:textId="42A9826C" w:rsidR="007B7002" w:rsidRDefault="00A110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79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more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_Toc512199579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29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5F6489C8" w14:textId="703A709F" w:rsidR="007B7002" w:rsidRDefault="00A110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0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more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equals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_Toc512199580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30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2F06A92E" w14:textId="0DBE7B14" w:rsidR="007B7002" w:rsidRDefault="00A110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1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less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_Toc512199581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30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2D95164A" w14:textId="1C66FE45" w:rsidR="007B7002" w:rsidRDefault="00A110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2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lessequals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_Toc512199582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30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4B84E0C9" w14:textId="7FFDD907" w:rsidR="007B7002" w:rsidRDefault="00A110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3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iscelebrating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_Toc512199583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31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43B058EF" w14:textId="4685145F" w:rsidR="007B7002" w:rsidRDefault="00A110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4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istwosaints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_Toc512199584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31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5F50A176" w14:textId="3094E71B" w:rsidR="007B7002" w:rsidRDefault="00A110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5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exists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_Toc512199585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31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334F2780" w14:textId="5F51B584" w:rsidR="007B7002" w:rsidRDefault="00A1104B">
          <w:pPr>
            <w:pStyle w:val="24"/>
            <w:rPr>
              <w:noProof/>
              <w:color w:val="auto"/>
              <w:szCs w:val="22"/>
            </w:rPr>
          </w:pPr>
          <w:hyperlink w:anchor="_Toc512199586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Логические операции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_Toc512199586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32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7EAB2819" w14:textId="11CDFA2A" w:rsidR="007B7002" w:rsidRDefault="00A110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7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and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_Toc512199587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32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072E35AE" w14:textId="6CED3F84" w:rsidR="007B7002" w:rsidRDefault="00A110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88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or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_Toc512199588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32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12CE0B96" w14:textId="7905D1B7" w:rsidR="007B7002" w:rsidRDefault="00A1104B">
          <w:pPr>
            <w:pStyle w:val="24"/>
            <w:rPr>
              <w:noProof/>
              <w:color w:val="auto"/>
              <w:szCs w:val="22"/>
            </w:rPr>
          </w:pPr>
          <w:hyperlink w:anchor="_Toc512199589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Дата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_Toc512199589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059F35E3" w14:textId="606B0871" w:rsidR="007B7002" w:rsidRDefault="00A110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90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_Toc512199590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47E30860" w14:textId="3DCC9F06" w:rsidR="007B7002" w:rsidRDefault="00A1104B">
          <w:pPr>
            <w:pStyle w:val="24"/>
            <w:rPr>
              <w:noProof/>
              <w:color w:val="auto"/>
              <w:szCs w:val="22"/>
            </w:rPr>
          </w:pPr>
          <w:hyperlink w:anchor="_Toc512199591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День недели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_Toc512199591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6BC52C94" w14:textId="1597E009" w:rsidR="007B7002" w:rsidRDefault="00A110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92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  <w:lang w:val="en-US"/>
              </w:rPr>
              <w:t>d</w:t>
            </w:r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__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_Toc512199592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064C2494" w14:textId="31420999" w:rsidR="007B7002" w:rsidRDefault="00A1104B">
          <w:pPr>
            <w:pStyle w:val="34"/>
            <w:tabs>
              <w:tab w:val="right" w:leader="dot" w:pos="9629"/>
            </w:tabs>
            <w:rPr>
              <w:noProof/>
              <w:color w:val="auto"/>
              <w:sz w:val="22"/>
              <w:szCs w:val="22"/>
            </w:rPr>
          </w:pPr>
          <w:hyperlink w:anchor="_Toc512199593" w:history="1">
            <w:r w:rsidR="007B7002" w:rsidRPr="00945DD1">
              <w:rPr>
                <w:rStyle w:val="af1"/>
                <w:rFonts w:asciiTheme="majorHAnsi" w:eastAsiaTheme="majorEastAsia" w:hAnsiTheme="majorHAnsi" w:cstheme="majorBidi"/>
                <w:noProof/>
              </w:rPr>
              <w:t>__ШАБЛОН ДЛЯ ЗАПОЛНЕНИЯ___</w:t>
            </w:r>
            <w:r w:rsidR="007B7002">
              <w:rPr>
                <w:noProof/>
                <w:webHidden/>
              </w:rPr>
              <w:tab/>
            </w:r>
            <w:r w:rsidR="007B7002">
              <w:rPr>
                <w:noProof/>
                <w:webHidden/>
              </w:rPr>
              <w:fldChar w:fldCharType="begin"/>
            </w:r>
            <w:r w:rsidR="007B7002">
              <w:rPr>
                <w:noProof/>
                <w:webHidden/>
              </w:rPr>
              <w:instrText xml:space="preserve"> PAGEREF _Toc512199593 \h </w:instrText>
            </w:r>
            <w:r w:rsidR="007B7002">
              <w:rPr>
                <w:noProof/>
                <w:webHidden/>
              </w:rPr>
            </w:r>
            <w:r w:rsidR="007B7002">
              <w:rPr>
                <w:noProof/>
                <w:webHidden/>
              </w:rPr>
              <w:fldChar w:fldCharType="separate"/>
            </w:r>
            <w:r w:rsidR="007B7002">
              <w:rPr>
                <w:noProof/>
                <w:webHidden/>
              </w:rPr>
              <w:t>33</w:t>
            </w:r>
            <w:r w:rsidR="007B7002">
              <w:rPr>
                <w:noProof/>
                <w:webHidden/>
              </w:rPr>
              <w:fldChar w:fldCharType="end"/>
            </w:r>
          </w:hyperlink>
        </w:p>
        <w:p w14:paraId="52ABA091" w14:textId="2356509B" w:rsidR="004059DB" w:rsidRPr="00076CE4" w:rsidRDefault="003A734F" w:rsidP="00E3766B">
          <w:pPr>
            <w:pStyle w:val="24"/>
          </w:pPr>
          <w:r>
            <w:rPr>
              <w:b/>
              <w:sz w:val="26"/>
            </w:rPr>
            <w:fldChar w:fldCharType="end"/>
          </w:r>
        </w:p>
      </w:sdtContent>
    </w:sdt>
    <w:p w14:paraId="1D3BB185" w14:textId="77777777" w:rsidR="005F16C6" w:rsidRPr="00076CE4" w:rsidRDefault="005F16C6" w:rsidP="004059DB">
      <w:pPr>
        <w:pStyle w:val="af0"/>
      </w:pPr>
    </w:p>
    <w:p w14:paraId="161602CD" w14:textId="77777777" w:rsidR="005F16C6" w:rsidRPr="004525A0" w:rsidRDefault="005F16C6">
      <w:pPr>
        <w:rPr>
          <w:lang w:val="en-US"/>
        </w:rPr>
        <w:sectPr w:rsidR="005F16C6" w:rsidRPr="004525A0" w:rsidSect="00DE2D21">
          <w:pgSz w:w="11907" w:h="16839" w:code="9"/>
          <w:pgMar w:top="1077" w:right="1134" w:bottom="1077" w:left="1134" w:header="720" w:footer="578" w:gutter="0"/>
          <w:pgNumType w:start="0"/>
          <w:cols w:space="720"/>
          <w:titlePg/>
          <w:docGrid w:linePitch="360"/>
        </w:sectPr>
      </w:pPr>
    </w:p>
    <w:p w14:paraId="657630E3" w14:textId="382A067D" w:rsidR="005F16C6" w:rsidRPr="00076CE4" w:rsidRDefault="004059DB">
      <w:pPr>
        <w:pStyle w:val="11"/>
      </w:pPr>
      <w:bookmarkStart w:id="0" w:name="_Toc512199554"/>
      <w:r w:rsidRPr="00076CE4">
        <w:lastRenderedPageBreak/>
        <w:t>Пояснительная записка</w:t>
      </w:r>
      <w:bookmarkEnd w:id="0"/>
    </w:p>
    <w:p w14:paraId="5CC8BD84" w14:textId="77777777" w:rsidR="00454BCB" w:rsidRPr="002420CD" w:rsidRDefault="00454BCB" w:rsidP="00454BCB">
      <w:pPr>
        <w:spacing w:after="120"/>
        <w:rPr>
          <w:sz w:val="24"/>
        </w:rPr>
      </w:pPr>
      <w:r w:rsidRPr="002420CD">
        <w:rPr>
          <w:sz w:val="24"/>
        </w:rPr>
        <w:t xml:space="preserve">Ниже представлены правила составления </w:t>
      </w:r>
      <w:r>
        <w:rPr>
          <w:sz w:val="24"/>
        </w:rPr>
        <w:t>структур для последовательностей богослужений</w:t>
      </w:r>
      <w:r w:rsidRPr="002420CD">
        <w:rPr>
          <w:sz w:val="24"/>
        </w:rPr>
        <w:t xml:space="preserve"> в </w:t>
      </w:r>
      <w:proofErr w:type="spellStart"/>
      <w:r w:rsidRPr="002420CD">
        <w:rPr>
          <w:sz w:val="24"/>
        </w:rPr>
        <w:t>xml</w:t>
      </w:r>
      <w:proofErr w:type="spellEnd"/>
      <w:r w:rsidRPr="002420CD">
        <w:rPr>
          <w:sz w:val="24"/>
        </w:rPr>
        <w:t>-формате.</w:t>
      </w:r>
    </w:p>
    <w:p w14:paraId="1C1B6984" w14:textId="77777777" w:rsidR="00454BCB" w:rsidRDefault="00454BCB" w:rsidP="00454BCB">
      <w:pPr>
        <w:spacing w:after="120"/>
        <w:rPr>
          <w:sz w:val="24"/>
        </w:rPr>
      </w:pPr>
      <w:r w:rsidRPr="002420CD">
        <w:rPr>
          <w:sz w:val="24"/>
        </w:rPr>
        <w:t xml:space="preserve">Формат правил составляется, используя </w:t>
      </w:r>
      <w:r w:rsidRPr="002420CD">
        <w:rPr>
          <w:sz w:val="24"/>
          <w:lang w:val="en-US"/>
        </w:rPr>
        <w:t>xml</w:t>
      </w:r>
      <w:r w:rsidRPr="002420CD">
        <w:rPr>
          <w:sz w:val="24"/>
        </w:rPr>
        <w:t xml:space="preserve">-файл структуры, которая определена в схеме </w:t>
      </w:r>
      <w:proofErr w:type="spellStart"/>
      <w:r>
        <w:rPr>
          <w:sz w:val="24"/>
          <w:lang w:val="en-US"/>
        </w:rPr>
        <w:t>RulesS</w:t>
      </w:r>
      <w:r w:rsidRPr="002420CD">
        <w:rPr>
          <w:sz w:val="24"/>
          <w:lang w:val="en-US"/>
        </w:rPr>
        <w:t>chema</w:t>
      </w:r>
      <w:proofErr w:type="spellEnd"/>
      <w:r w:rsidRPr="002420CD">
        <w:rPr>
          <w:sz w:val="24"/>
        </w:rPr>
        <w:t>.</w:t>
      </w:r>
    </w:p>
    <w:p w14:paraId="62ABAA64" w14:textId="77777777" w:rsidR="00454BCB" w:rsidRPr="00AB607D" w:rsidRDefault="00454BCB" w:rsidP="00454BCB">
      <w:pPr>
        <w:keepNext/>
        <w:keepLines/>
        <w:pBdr>
          <w:bottom w:val="single" w:sz="8" w:space="0" w:color="FCDBDB" w:themeColor="accent1" w:themeTint="33"/>
        </w:pBdr>
        <w:spacing w:after="200"/>
        <w:outlineLvl w:val="0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1" w:name="_Toc512199555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Элементы</w:t>
      </w:r>
      <w:bookmarkEnd w:id="1"/>
    </w:p>
    <w:p w14:paraId="6EB4BC6E" w14:textId="77777777" w:rsidR="00454BCB" w:rsidRPr="00C45564" w:rsidRDefault="00454BCB" w:rsidP="00454BCB">
      <w:pPr>
        <w:spacing w:after="120"/>
        <w:rPr>
          <w:sz w:val="24"/>
          <w:highlight w:val="yellow"/>
        </w:rPr>
      </w:pPr>
      <w:bookmarkStart w:id="2" w:name="_Исполняемые_элементы"/>
      <w:bookmarkEnd w:id="2"/>
      <w:r w:rsidRPr="00C45564">
        <w:rPr>
          <w:sz w:val="24"/>
          <w:highlight w:val="yellow"/>
        </w:rPr>
        <w:t>Элементы делятся на несколько типов:</w:t>
      </w:r>
    </w:p>
    <w:p w14:paraId="26ADBCB3" w14:textId="14700756" w:rsidR="00454BCB" w:rsidRPr="00C45564" w:rsidRDefault="00454BCB" w:rsidP="00454BCB">
      <w:pPr>
        <w:spacing w:after="120"/>
        <w:rPr>
          <w:sz w:val="24"/>
          <w:highlight w:val="yellow"/>
        </w:rPr>
      </w:pPr>
      <w:r w:rsidRPr="00C45564">
        <w:rPr>
          <w:sz w:val="24"/>
          <w:highlight w:val="yellow"/>
        </w:rPr>
        <w:t xml:space="preserve">- исполняемые </w:t>
      </w:r>
    </w:p>
    <w:p w14:paraId="28D61BBA" w14:textId="43BC87DC" w:rsidR="00203440" w:rsidRPr="00C45564" w:rsidRDefault="00203440" w:rsidP="00454BCB">
      <w:pPr>
        <w:spacing w:after="120"/>
        <w:rPr>
          <w:sz w:val="24"/>
          <w:highlight w:val="yellow"/>
        </w:rPr>
      </w:pPr>
      <w:r w:rsidRPr="00C45564">
        <w:rPr>
          <w:sz w:val="24"/>
          <w:highlight w:val="yellow"/>
        </w:rPr>
        <w:tab/>
      </w:r>
      <w:r w:rsidR="00726F76" w:rsidRPr="00C45564">
        <w:rPr>
          <w:sz w:val="24"/>
          <w:highlight w:val="yellow"/>
        </w:rPr>
        <w:t>Текстовые</w:t>
      </w:r>
    </w:p>
    <w:p w14:paraId="722CF8DD" w14:textId="77777777" w:rsidR="00454BCB" w:rsidRPr="004525A0" w:rsidRDefault="00454BCB" w:rsidP="00454BCB">
      <w:pPr>
        <w:spacing w:after="120"/>
        <w:rPr>
          <w:sz w:val="24"/>
        </w:rPr>
      </w:pPr>
      <w:r w:rsidRPr="00C45564">
        <w:rPr>
          <w:sz w:val="24"/>
          <w:highlight w:val="yellow"/>
        </w:rPr>
        <w:t>- выражения</w:t>
      </w:r>
    </w:p>
    <w:p w14:paraId="42542E52" w14:textId="79A246C1" w:rsidR="00454BCB" w:rsidRPr="00726F76" w:rsidRDefault="00726F76" w:rsidP="00454BCB">
      <w:pPr>
        <w:spacing w:after="120"/>
      </w:pPr>
      <w:r>
        <w:t xml:space="preserve">Текстовые выражения могут быть определены только внутри элемента </w:t>
      </w:r>
      <w:r>
        <w:rPr>
          <w:lang w:val="en-US"/>
        </w:rPr>
        <w:t>SERVICE</w:t>
      </w:r>
      <w:r w:rsidRPr="00726F76">
        <w:t>.</w:t>
      </w:r>
    </w:p>
    <w:p w14:paraId="3281D954" w14:textId="77777777" w:rsidR="00454BCB" w:rsidRDefault="00454BCB" w:rsidP="00454BCB">
      <w:pPr>
        <w:pStyle w:val="2"/>
        <w:rPr>
          <w:color w:val="F24F4F" w:themeColor="accent1"/>
          <w:sz w:val="36"/>
          <w:szCs w:val="36"/>
        </w:rPr>
      </w:pPr>
      <w:bookmarkStart w:id="3" w:name="_Toc512199556"/>
      <w:bookmarkStart w:id="4" w:name="_Hlk488920958"/>
      <w:r>
        <w:rPr>
          <w:color w:val="F24F4F" w:themeColor="accent1"/>
          <w:sz w:val="36"/>
          <w:szCs w:val="36"/>
        </w:rPr>
        <w:t>Исполняемые элементы</w:t>
      </w:r>
      <w:bookmarkEnd w:id="3"/>
    </w:p>
    <w:p w14:paraId="3A7B47AE" w14:textId="77777777" w:rsidR="00454BCB" w:rsidRDefault="00454BCB" w:rsidP="00454BCB">
      <w:pPr>
        <w:spacing w:after="120"/>
        <w:rPr>
          <w:sz w:val="24"/>
        </w:rPr>
      </w:pPr>
      <w:r w:rsidRPr="00157203">
        <w:rPr>
          <w:sz w:val="24"/>
        </w:rPr>
        <w:t>Особенностью элементов данного типа является их принадлежность к действиям: например, условия выбора, перенос дней</w:t>
      </w:r>
      <w:r>
        <w:rPr>
          <w:sz w:val="24"/>
        </w:rPr>
        <w:t>, использование песнопений</w:t>
      </w:r>
      <w:r w:rsidRPr="00157203">
        <w:rPr>
          <w:sz w:val="24"/>
        </w:rPr>
        <w:t>.</w:t>
      </w:r>
      <w:bookmarkEnd w:id="4"/>
    </w:p>
    <w:p w14:paraId="0E6A71B4" w14:textId="1C9C0314" w:rsidR="00165D62" w:rsidRPr="00B20288" w:rsidRDefault="00165D62" w:rsidP="00165D62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5" w:name="_Toc512199557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</w:p>
    <w:p w14:paraId="2498CE40" w14:textId="282ED5CE" w:rsidR="00165D62" w:rsidRDefault="00165D62" w:rsidP="00165D62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7CD1AE0" w14:textId="0A0D5E96" w:rsidR="00165D62" w:rsidRPr="00CD6B53" w:rsidRDefault="00165D62" w:rsidP="00165D62">
      <w:pPr>
        <w:spacing w:after="120"/>
        <w:ind w:firstLine="720"/>
        <w:rPr>
          <w:sz w:val="24"/>
        </w:rPr>
      </w:pPr>
      <w:r w:rsidRPr="00165D62">
        <w:rPr>
          <w:sz w:val="24"/>
        </w:rPr>
        <w:t xml:space="preserve">Корневой элемент правил. </w:t>
      </w:r>
    </w:p>
    <w:p w14:paraId="152D2826" w14:textId="77777777" w:rsidR="00165D62" w:rsidRDefault="00165D62" w:rsidP="00165D62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069E471" w14:textId="77777777" w:rsidR="00165D62" w:rsidRDefault="00165D62" w:rsidP="00165D62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796D8416" w14:textId="77777777" w:rsidR="00165D62" w:rsidRDefault="00165D62" w:rsidP="00165D62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679A1B9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switch</w:t>
      </w:r>
      <w:bookmarkEnd w:id="5"/>
    </w:p>
    <w:p w14:paraId="233E02F0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D0364AA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6399F6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BA6185B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E0102EB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6" w:name="_Toc512199558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if</w:t>
      </w:r>
      <w:bookmarkEnd w:id="6"/>
    </w:p>
    <w:p w14:paraId="07D9E37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4CF8FE76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lastRenderedPageBreak/>
        <w:t>Правила заполнения</w:t>
      </w:r>
    </w:p>
    <w:p w14:paraId="0746DCB9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48E4F3E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282D38B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7" w:name="_Toc512199559"/>
      <w:proofErr w:type="spellStart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modifyday</w:t>
      </w:r>
      <w:bookmarkEnd w:id="7"/>
      <w:proofErr w:type="spellEnd"/>
    </w:p>
    <w:p w14:paraId="0FFA430E" w14:textId="25CCE248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40119D8D" w14:textId="4EE91ECA" w:rsidR="002F0712" w:rsidRDefault="002F0712" w:rsidP="00454BCB">
      <w:pPr>
        <w:spacing w:after="120"/>
        <w:rPr>
          <w:b/>
          <w:bCs/>
          <w:sz w:val="26"/>
          <w:szCs w:val="26"/>
        </w:rPr>
      </w:pPr>
      <w:r w:rsidRPr="002F0712">
        <w:rPr>
          <w:sz w:val="24"/>
        </w:rPr>
        <w:t>Элемент, используемый для переноса богослужебных дней</w:t>
      </w:r>
      <w:r>
        <w:rPr>
          <w:sz w:val="24"/>
        </w:rPr>
        <w:t>.</w:t>
      </w:r>
    </w:p>
    <w:p w14:paraId="0EEB3579" w14:textId="39CEBBA4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55A3458C" w14:textId="75000556" w:rsidR="00C45564" w:rsidRDefault="00C45564" w:rsidP="00DF6FF0">
      <w:pPr>
        <w:spacing w:after="120"/>
        <w:rPr>
          <w:sz w:val="24"/>
        </w:rPr>
      </w:pPr>
      <w:r>
        <w:rPr>
          <w:sz w:val="24"/>
        </w:rPr>
        <w:t>Обязательно должна быть определена модификация Дня:</w:t>
      </w:r>
    </w:p>
    <w:p w14:paraId="1CD9A490" w14:textId="3912B741" w:rsidR="00C45564" w:rsidRPr="00C664D9" w:rsidRDefault="00C45564" w:rsidP="00DF6FF0">
      <w:pPr>
        <w:spacing w:after="120"/>
        <w:rPr>
          <w:sz w:val="24"/>
        </w:rPr>
      </w:pPr>
      <w:r>
        <w:rPr>
          <w:sz w:val="24"/>
        </w:rPr>
        <w:t xml:space="preserve">- либо через атрибут </w:t>
      </w:r>
      <w:proofErr w:type="spellStart"/>
      <w:r>
        <w:rPr>
          <w:sz w:val="24"/>
          <w:lang w:val="en-US"/>
        </w:rPr>
        <w:t>daymove</w:t>
      </w:r>
      <w:proofErr w:type="spellEnd"/>
    </w:p>
    <w:p w14:paraId="07EAC820" w14:textId="7F4BC958" w:rsidR="00C45564" w:rsidRPr="00C664D9" w:rsidRDefault="00C45564" w:rsidP="00DF6FF0">
      <w:pPr>
        <w:spacing w:after="120"/>
        <w:rPr>
          <w:sz w:val="24"/>
        </w:rPr>
      </w:pPr>
      <w:r w:rsidRPr="00C664D9">
        <w:rPr>
          <w:sz w:val="24"/>
        </w:rPr>
        <w:t xml:space="preserve">- </w:t>
      </w:r>
      <w:r>
        <w:rPr>
          <w:sz w:val="24"/>
        </w:rPr>
        <w:t>либо</w:t>
      </w:r>
      <w:r w:rsidRPr="00C664D9">
        <w:rPr>
          <w:sz w:val="24"/>
        </w:rPr>
        <w:t xml:space="preserve"> </w:t>
      </w:r>
      <w:r>
        <w:rPr>
          <w:sz w:val="24"/>
        </w:rPr>
        <w:t>через</w:t>
      </w:r>
      <w:r w:rsidRPr="00C664D9">
        <w:rPr>
          <w:sz w:val="24"/>
        </w:rPr>
        <w:t xml:space="preserve"> </w:t>
      </w:r>
      <w:r>
        <w:rPr>
          <w:sz w:val="24"/>
        </w:rPr>
        <w:t>дочерние</w:t>
      </w:r>
      <w:r w:rsidRPr="00C664D9">
        <w:rPr>
          <w:sz w:val="24"/>
        </w:rPr>
        <w:t xml:space="preserve"> </w:t>
      </w:r>
      <w:r>
        <w:rPr>
          <w:sz w:val="24"/>
        </w:rPr>
        <w:t>элементы</w:t>
      </w:r>
      <w:r w:rsidRPr="00C664D9">
        <w:rPr>
          <w:sz w:val="24"/>
        </w:rPr>
        <w:t xml:space="preserve"> </w:t>
      </w:r>
      <w:proofErr w:type="spellStart"/>
      <w:r w:rsidRPr="00C45564">
        <w:rPr>
          <w:sz w:val="24"/>
          <w:lang w:val="en-US"/>
        </w:rPr>
        <w:t>getclosestday</w:t>
      </w:r>
      <w:proofErr w:type="spellEnd"/>
      <w:r w:rsidRPr="00C664D9">
        <w:rPr>
          <w:sz w:val="24"/>
        </w:rPr>
        <w:t xml:space="preserve">, </w:t>
      </w:r>
      <w:r>
        <w:rPr>
          <w:sz w:val="24"/>
          <w:lang w:val="en-US"/>
        </w:rPr>
        <w:t>date</w:t>
      </w:r>
      <w:r w:rsidRPr="00C664D9">
        <w:rPr>
          <w:sz w:val="24"/>
        </w:rPr>
        <w:t xml:space="preserve"> </w:t>
      </w:r>
      <w:r>
        <w:rPr>
          <w:sz w:val="24"/>
        </w:rPr>
        <w:t>или</w:t>
      </w:r>
      <w:r w:rsidRPr="00C664D9">
        <w:rPr>
          <w:sz w:val="24"/>
        </w:rPr>
        <w:t xml:space="preserve"> </w:t>
      </w:r>
      <w:proofErr w:type="spellStart"/>
      <w:r w:rsidRPr="00C45564">
        <w:rPr>
          <w:sz w:val="24"/>
          <w:lang w:val="en-US"/>
        </w:rPr>
        <w:t>datebydaysfromeaster</w:t>
      </w:r>
      <w:proofErr w:type="spellEnd"/>
      <w:r w:rsidRPr="00C664D9">
        <w:rPr>
          <w:sz w:val="24"/>
        </w:rPr>
        <w:t>.</w:t>
      </w:r>
    </w:p>
    <w:p w14:paraId="0E20C819" w14:textId="3221CC31" w:rsidR="00DF6FF0" w:rsidRPr="00C45564" w:rsidRDefault="00DF6FF0" w:rsidP="00DF6FF0">
      <w:pPr>
        <w:spacing w:after="120"/>
        <w:rPr>
          <w:b/>
          <w:sz w:val="24"/>
        </w:rPr>
      </w:pPr>
      <w:r w:rsidRPr="00C45564">
        <w:rPr>
          <w:b/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60"/>
        <w:gridCol w:w="1947"/>
        <w:gridCol w:w="701"/>
        <w:gridCol w:w="1974"/>
        <w:gridCol w:w="3188"/>
        <w:gridCol w:w="1584"/>
      </w:tblGrid>
      <w:tr w:rsidR="003A431B" w14:paraId="31B86625" w14:textId="77777777" w:rsidTr="00297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1AA92533" w14:textId="77777777" w:rsidR="00DF6FF0" w:rsidRDefault="00DF6FF0" w:rsidP="003A431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947" w:type="dxa"/>
          </w:tcPr>
          <w:p w14:paraId="6604DF41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701" w:type="dxa"/>
          </w:tcPr>
          <w:p w14:paraId="63F5B6A0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974" w:type="dxa"/>
          </w:tcPr>
          <w:p w14:paraId="646BF52F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3188" w:type="dxa"/>
          </w:tcPr>
          <w:p w14:paraId="1CA9FCD8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584" w:type="dxa"/>
          </w:tcPr>
          <w:p w14:paraId="4055AC1B" w14:textId="77777777" w:rsidR="00DF6FF0" w:rsidRDefault="00DF6FF0" w:rsidP="00DF6FF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3A431B" w14:paraId="07E019B2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0A336738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710B97A6" w14:textId="6F0ED245" w:rsidR="00DF6FF0" w:rsidRPr="000E7105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commentRangeStart w:id="8"/>
            <w:proofErr w:type="spellStart"/>
            <w:r w:rsidRPr="000E7105">
              <w:rPr>
                <w:sz w:val="24"/>
                <w:highlight w:val="yellow"/>
                <w:lang w:val="en-US"/>
              </w:rPr>
              <w:t>sign</w:t>
            </w:r>
            <w:r w:rsidR="00AA55A9" w:rsidRPr="000E7105">
              <w:rPr>
                <w:sz w:val="24"/>
                <w:highlight w:val="yellow"/>
                <w:lang w:val="en-US"/>
              </w:rPr>
              <w:t>number</w:t>
            </w:r>
            <w:commentRangeEnd w:id="8"/>
            <w:proofErr w:type="spellEnd"/>
            <w:r w:rsidR="00304889">
              <w:rPr>
                <w:rStyle w:val="aff1"/>
              </w:rPr>
              <w:commentReference w:id="8"/>
            </w:r>
          </w:p>
        </w:tc>
        <w:tc>
          <w:tcPr>
            <w:tcW w:w="701" w:type="dxa"/>
          </w:tcPr>
          <w:p w14:paraId="64C5A002" w14:textId="27EC6CEF" w:rsidR="00DF6FF0" w:rsidRPr="00B1045C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0C984B5D" w14:textId="77777777" w:rsidR="00DF6FF0" w:rsidRPr="00B1045C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0B53FDD4" w14:textId="77777777" w:rsid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Если заполнено, то в Расписании будет указан именно этот предустановленный Знак службы.</w:t>
            </w:r>
          </w:p>
          <w:p w14:paraId="498FF212" w14:textId="65B38AA2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DF6FF0">
              <w:rPr>
                <w:b/>
                <w:sz w:val="24"/>
              </w:rPr>
              <w:t>На обработк</w:t>
            </w:r>
            <w:r w:rsidR="007D34A3">
              <w:rPr>
                <w:b/>
                <w:sz w:val="24"/>
              </w:rPr>
              <w:t>у</w:t>
            </w:r>
            <w:r w:rsidRPr="00DF6FF0">
              <w:rPr>
                <w:b/>
                <w:sz w:val="24"/>
              </w:rPr>
              <w:t xml:space="preserve"> Правил это никак не влияет</w:t>
            </w:r>
            <w:r>
              <w:rPr>
                <w:b/>
                <w:sz w:val="24"/>
              </w:rPr>
              <w:t>.</w:t>
            </w:r>
          </w:p>
        </w:tc>
        <w:tc>
          <w:tcPr>
            <w:tcW w:w="1584" w:type="dxa"/>
          </w:tcPr>
          <w:p w14:paraId="54DEF169" w14:textId="0CA63C88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431B" w14:paraId="149C8CFD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1C604524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3449437B" w14:textId="2D915BDD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DF6FF0">
              <w:rPr>
                <w:sz w:val="24"/>
              </w:rPr>
              <w:t>daymove</w:t>
            </w:r>
            <w:proofErr w:type="spellEnd"/>
          </w:p>
        </w:tc>
        <w:tc>
          <w:tcPr>
            <w:tcW w:w="701" w:type="dxa"/>
          </w:tcPr>
          <w:p w14:paraId="79AE9182" w14:textId="39D9DA05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39112189" w14:textId="758DC1FD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6140619B" w14:textId="318AF40A" w:rsid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 xml:space="preserve">Количество дней, на которые необходимо перенести день. </w:t>
            </w:r>
          </w:p>
        </w:tc>
        <w:tc>
          <w:tcPr>
            <w:tcW w:w="1584" w:type="dxa"/>
          </w:tcPr>
          <w:p w14:paraId="7DED532B" w14:textId="1F913266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 xml:space="preserve">Может иметь отрицательное </w:t>
            </w:r>
            <w:r>
              <w:rPr>
                <w:sz w:val="24"/>
              </w:rPr>
              <w:t xml:space="preserve">и нулевое </w:t>
            </w:r>
            <w:r w:rsidRPr="00DF6FF0">
              <w:rPr>
                <w:sz w:val="24"/>
              </w:rPr>
              <w:t xml:space="preserve">значение </w:t>
            </w:r>
          </w:p>
        </w:tc>
      </w:tr>
      <w:tr w:rsidR="003A431B" w14:paraId="5A886AE3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41FA51DB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3B23133A" w14:textId="389F247B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DF6FF0">
              <w:rPr>
                <w:sz w:val="24"/>
                <w:lang w:val="en-US"/>
              </w:rPr>
              <w:t>priority</w:t>
            </w:r>
          </w:p>
        </w:tc>
        <w:tc>
          <w:tcPr>
            <w:tcW w:w="701" w:type="dxa"/>
          </w:tcPr>
          <w:p w14:paraId="4BA57BA6" w14:textId="30D08559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26857882" w14:textId="4A987555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3ED02409" w14:textId="77777777" w:rsid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>Выставляемый приоритет изменяемому дню</w:t>
            </w:r>
            <w:r>
              <w:rPr>
                <w:sz w:val="24"/>
              </w:rPr>
              <w:t>.</w:t>
            </w:r>
          </w:p>
          <w:p w14:paraId="696CC799" w14:textId="5F6D67BD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Влияет на выбор Правила, по которому будет отображаться Расписание и последовательность богослужений</w:t>
            </w:r>
          </w:p>
        </w:tc>
        <w:tc>
          <w:tcPr>
            <w:tcW w:w="1584" w:type="dxa"/>
          </w:tcPr>
          <w:p w14:paraId="0D323784" w14:textId="77777777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431B" w14:paraId="61BD7309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12E48836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644A4752" w14:textId="4B80CBF6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DF6FF0">
              <w:rPr>
                <w:sz w:val="24"/>
              </w:rPr>
              <w:t>asaddition</w:t>
            </w:r>
            <w:proofErr w:type="spellEnd"/>
          </w:p>
        </w:tc>
        <w:tc>
          <w:tcPr>
            <w:tcW w:w="701" w:type="dxa"/>
          </w:tcPr>
          <w:p w14:paraId="109F0E7A" w14:textId="58EC7E93" w:rsidR="00DF6FF0" w:rsidRPr="00DF6FF0" w:rsidRDefault="007D34A3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  <w:r w:rsidR="00DF6FF0">
              <w:rPr>
                <w:sz w:val="24"/>
                <w:lang w:val="en-US"/>
              </w:rPr>
              <w:t>ool</w:t>
            </w:r>
          </w:p>
        </w:tc>
        <w:tc>
          <w:tcPr>
            <w:tcW w:w="1974" w:type="dxa"/>
          </w:tcPr>
          <w:p w14:paraId="40FB1132" w14:textId="3931DA80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7ACF91D0" w14:textId="091553DB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  <w:lang w:val="en-US"/>
              </w:rPr>
              <w:t>true</w:t>
            </w:r>
            <w:r w:rsidRPr="00DF6FF0">
              <w:rPr>
                <w:sz w:val="24"/>
              </w:rPr>
              <w:t xml:space="preserve">, </w:t>
            </w:r>
            <w:r>
              <w:rPr>
                <w:sz w:val="24"/>
              </w:rPr>
              <w:t>переносимый День и</w:t>
            </w:r>
            <w:r w:rsidRPr="00DF6FF0">
              <w:rPr>
                <w:sz w:val="24"/>
              </w:rPr>
              <w:t>спользуется как дополнение к имеющимся Правилам, не замещая их</w:t>
            </w:r>
          </w:p>
        </w:tc>
        <w:tc>
          <w:tcPr>
            <w:tcW w:w="1584" w:type="dxa"/>
          </w:tcPr>
          <w:p w14:paraId="0819D2ED" w14:textId="77777777" w:rsidR="00DF6FF0" w:rsidRPr="00DF6FF0" w:rsidRDefault="00DF6FF0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3A431B" w14:paraId="73B98CD1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05BF0078" w14:textId="77777777" w:rsidR="00DF6FF0" w:rsidRPr="00B1045C" w:rsidRDefault="00DF6FF0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0B81A089" w14:textId="40A02580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DF6FF0">
              <w:rPr>
                <w:sz w:val="24"/>
              </w:rPr>
              <w:t>islastname</w:t>
            </w:r>
            <w:proofErr w:type="spellEnd"/>
          </w:p>
        </w:tc>
        <w:tc>
          <w:tcPr>
            <w:tcW w:w="701" w:type="dxa"/>
          </w:tcPr>
          <w:p w14:paraId="06F8704E" w14:textId="1024CF7A" w:rsidR="00DF6FF0" w:rsidRDefault="007D34A3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  <w:r w:rsidR="00DF6FF0">
              <w:rPr>
                <w:sz w:val="24"/>
                <w:lang w:val="en-US"/>
              </w:rPr>
              <w:t>ool</w:t>
            </w:r>
          </w:p>
        </w:tc>
        <w:tc>
          <w:tcPr>
            <w:tcW w:w="1974" w:type="dxa"/>
          </w:tcPr>
          <w:p w14:paraId="03F90D39" w14:textId="6F6CE953" w:rsid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047CEF9E" w14:textId="65494DDC" w:rsid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F6FF0">
              <w:rPr>
                <w:sz w:val="24"/>
              </w:rPr>
              <w:t xml:space="preserve">Если </w:t>
            </w:r>
            <w:proofErr w:type="spellStart"/>
            <w:r w:rsidRPr="00DF6FF0">
              <w:rPr>
                <w:sz w:val="24"/>
              </w:rPr>
              <w:t>true</w:t>
            </w:r>
            <w:proofErr w:type="spellEnd"/>
            <w:r w:rsidRPr="00DF6FF0">
              <w:rPr>
                <w:sz w:val="24"/>
              </w:rPr>
              <w:t>, в Расписании имя дня указывается последним</w:t>
            </w:r>
          </w:p>
        </w:tc>
        <w:tc>
          <w:tcPr>
            <w:tcW w:w="1584" w:type="dxa"/>
          </w:tcPr>
          <w:p w14:paraId="480144CF" w14:textId="77777777" w:rsidR="00DF6FF0" w:rsidRPr="00DF6FF0" w:rsidRDefault="00DF6FF0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A431B" w14:paraId="40C5C9D0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709DF2AA" w14:textId="77777777" w:rsidR="009C18C1" w:rsidRPr="00B1045C" w:rsidRDefault="009C18C1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76735D37" w14:textId="16A1686D" w:rsidR="009C18C1" w:rsidRDefault="009C18C1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9C18C1">
              <w:rPr>
                <w:sz w:val="24"/>
                <w:lang w:val="en-US"/>
              </w:rPr>
              <w:t>usefullname</w:t>
            </w:r>
            <w:proofErr w:type="spellEnd"/>
          </w:p>
        </w:tc>
        <w:tc>
          <w:tcPr>
            <w:tcW w:w="701" w:type="dxa"/>
          </w:tcPr>
          <w:p w14:paraId="42CBF1C1" w14:textId="057AE813" w:rsidR="009C18C1" w:rsidRDefault="009C18C1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974" w:type="dxa"/>
          </w:tcPr>
          <w:p w14:paraId="25064CCF" w14:textId="5725DC18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7DBD76EA" w14:textId="1AF67913" w:rsidR="009C18C1" w:rsidRPr="009C18C1" w:rsidRDefault="009C18C1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9C18C1">
              <w:rPr>
                <w:sz w:val="24"/>
              </w:rPr>
              <w:t xml:space="preserve">Признак, использовать ли </w:t>
            </w:r>
            <w:r w:rsidRPr="009C18C1">
              <w:rPr>
                <w:sz w:val="24"/>
              </w:rPr>
              <w:lastRenderedPageBreak/>
              <w:t>полное имя</w:t>
            </w:r>
            <w:r>
              <w:rPr>
                <w:sz w:val="24"/>
              </w:rPr>
              <w:t xml:space="preserve"> в Расписании</w:t>
            </w:r>
          </w:p>
        </w:tc>
        <w:tc>
          <w:tcPr>
            <w:tcW w:w="1584" w:type="dxa"/>
          </w:tcPr>
          <w:p w14:paraId="6887E76A" w14:textId="680784C5" w:rsidR="009C18C1" w:rsidRPr="009C18C1" w:rsidRDefault="009C18C1" w:rsidP="00DF6FF0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9C18C1">
              <w:rPr>
                <w:sz w:val="24"/>
              </w:rPr>
              <w:lastRenderedPageBreak/>
              <w:t xml:space="preserve"> </w:t>
            </w:r>
          </w:p>
        </w:tc>
      </w:tr>
      <w:tr w:rsidR="003A431B" w14:paraId="18D06E4D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312213D5" w14:textId="77777777" w:rsidR="009C18C1" w:rsidRPr="00B1045C" w:rsidRDefault="009C18C1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035F97D7" w14:textId="0B492AA3" w:rsidR="009C18C1" w:rsidRPr="009C18C1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9C18C1">
              <w:rPr>
                <w:sz w:val="24"/>
                <w:lang w:val="en-US"/>
              </w:rPr>
              <w:t>excludeitem</w:t>
            </w:r>
            <w:proofErr w:type="spellEnd"/>
          </w:p>
        </w:tc>
        <w:tc>
          <w:tcPr>
            <w:tcW w:w="701" w:type="dxa"/>
          </w:tcPr>
          <w:p w14:paraId="0550D532" w14:textId="6D1F6309" w:rsidR="009C18C1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090F9A96" w14:textId="682746F4" w:rsidR="009C18C1" w:rsidRDefault="009C18C1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7C45D1AB" w14:textId="19097D58" w:rsidR="003A431B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Элемент фильтрации Службы</w:t>
            </w:r>
            <w:r w:rsidR="003A431B" w:rsidRPr="00C664D9">
              <w:rPr>
                <w:sz w:val="24"/>
              </w:rPr>
              <w:t>*</w:t>
            </w:r>
            <w:r>
              <w:rPr>
                <w:sz w:val="24"/>
              </w:rPr>
              <w:t xml:space="preserve">. </w:t>
            </w:r>
          </w:p>
          <w:p w14:paraId="36AA218B" w14:textId="232C79B5" w:rsidR="009C18C1" w:rsidRPr="009C18C1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Служба с указанным индексом будет </w:t>
            </w:r>
            <w:r w:rsidRPr="009C18C1">
              <w:rPr>
                <w:b/>
                <w:sz w:val="24"/>
              </w:rPr>
              <w:t>исключена</w:t>
            </w:r>
            <w:r>
              <w:rPr>
                <w:sz w:val="24"/>
              </w:rPr>
              <w:t xml:space="preserve"> из списка богослужебных текстов на обработку.</w:t>
            </w:r>
          </w:p>
        </w:tc>
        <w:tc>
          <w:tcPr>
            <w:tcW w:w="1584" w:type="dxa"/>
          </w:tcPr>
          <w:p w14:paraId="37D59C0D" w14:textId="2CBDBFAA" w:rsidR="009C18C1" w:rsidRPr="009C18C1" w:rsidRDefault="009C18C1" w:rsidP="00DF6FF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Не может иметь одинакового значение с атрибутом </w:t>
            </w:r>
            <w:proofErr w:type="spellStart"/>
            <w:r>
              <w:rPr>
                <w:sz w:val="24"/>
                <w:lang w:val="en-US"/>
              </w:rPr>
              <w:t>includeitem</w:t>
            </w:r>
            <w:proofErr w:type="spellEnd"/>
          </w:p>
        </w:tc>
      </w:tr>
      <w:tr w:rsidR="003A431B" w14:paraId="52880496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1E24B183" w14:textId="77777777" w:rsidR="009C18C1" w:rsidRPr="00B1045C" w:rsidRDefault="009C18C1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00BAA25F" w14:textId="0B0994E0" w:rsidR="009C18C1" w:rsidRP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</w:t>
            </w:r>
            <w:r w:rsidRPr="009C18C1">
              <w:rPr>
                <w:sz w:val="24"/>
                <w:lang w:val="en-US"/>
              </w:rPr>
              <w:t>cludeitem</w:t>
            </w:r>
            <w:proofErr w:type="spellEnd"/>
          </w:p>
        </w:tc>
        <w:tc>
          <w:tcPr>
            <w:tcW w:w="701" w:type="dxa"/>
          </w:tcPr>
          <w:p w14:paraId="12F3B755" w14:textId="64710002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974" w:type="dxa"/>
          </w:tcPr>
          <w:p w14:paraId="2ACD00C9" w14:textId="5E1A3540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0302F2E2" w14:textId="1C1A5032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Элемент фильтрации Службы</w:t>
            </w:r>
            <w:r w:rsidR="003A431B" w:rsidRPr="00C664D9">
              <w:rPr>
                <w:sz w:val="24"/>
              </w:rPr>
              <w:t>*</w:t>
            </w:r>
            <w:r>
              <w:rPr>
                <w:sz w:val="24"/>
              </w:rPr>
              <w:t xml:space="preserve">. </w:t>
            </w:r>
          </w:p>
          <w:p w14:paraId="15A3FA3F" w14:textId="0BC63737" w:rsidR="003A431B" w:rsidRDefault="003A431B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Если заполнено, то только Служба с заданным индексом из списка будет включена на обработку.</w:t>
            </w:r>
          </w:p>
        </w:tc>
        <w:tc>
          <w:tcPr>
            <w:tcW w:w="1584" w:type="dxa"/>
          </w:tcPr>
          <w:p w14:paraId="4EC40F33" w14:textId="34A345A2" w:rsidR="009C18C1" w:rsidRDefault="009C18C1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Не может иметь одинакового значение с атрибутом </w:t>
            </w:r>
            <w:proofErr w:type="spellStart"/>
            <w:r>
              <w:rPr>
                <w:sz w:val="24"/>
              </w:rPr>
              <w:t>ex</w:t>
            </w:r>
            <w:r>
              <w:rPr>
                <w:sz w:val="24"/>
                <w:lang w:val="en-US"/>
              </w:rPr>
              <w:t>cludeitem</w:t>
            </w:r>
            <w:proofErr w:type="spellEnd"/>
          </w:p>
        </w:tc>
      </w:tr>
      <w:tr w:rsidR="003A431B" w14:paraId="43337E76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29E1EB81" w14:textId="77777777" w:rsidR="003A431B" w:rsidRPr="00B1045C" w:rsidRDefault="003A431B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5B147114" w14:textId="453CBA70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3A431B">
              <w:rPr>
                <w:sz w:val="24"/>
                <w:lang w:val="en-US"/>
              </w:rPr>
              <w:t>iscelebrating</w:t>
            </w:r>
            <w:proofErr w:type="spellEnd"/>
          </w:p>
        </w:tc>
        <w:tc>
          <w:tcPr>
            <w:tcW w:w="701" w:type="dxa"/>
          </w:tcPr>
          <w:p w14:paraId="3A42F577" w14:textId="0EBA5354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974" w:type="dxa"/>
          </w:tcPr>
          <w:p w14:paraId="35CFB0F8" w14:textId="1D1B7138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4491CB6D" w14:textId="1DB96AEB" w:rsidR="003A431B" w:rsidRDefault="003A431B" w:rsidP="003A431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Элемент фильтрации Службы</w:t>
            </w:r>
            <w:r w:rsidRPr="003A431B">
              <w:t>*</w:t>
            </w:r>
            <w:r>
              <w:rPr>
                <w:sz w:val="24"/>
              </w:rPr>
              <w:t xml:space="preserve">. </w:t>
            </w:r>
          </w:p>
          <w:p w14:paraId="7BC4F2A8" w14:textId="6635CCB7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  <w:lang w:val="en-US"/>
              </w:rPr>
              <w:t>true</w:t>
            </w:r>
            <w:r>
              <w:rPr>
                <w:sz w:val="24"/>
              </w:rPr>
              <w:t xml:space="preserve">, то в список служб на обработку попадут только службы, отмеченные признаком Двунадесятого праздника или </w:t>
            </w:r>
            <w:proofErr w:type="spellStart"/>
            <w:r>
              <w:rPr>
                <w:sz w:val="24"/>
              </w:rPr>
              <w:t>попразднества</w:t>
            </w:r>
            <w:proofErr w:type="spellEnd"/>
            <w:r>
              <w:rPr>
                <w:sz w:val="24"/>
              </w:rPr>
              <w:t>\</w:t>
            </w:r>
            <w:proofErr w:type="spellStart"/>
            <w:r>
              <w:rPr>
                <w:sz w:val="24"/>
              </w:rPr>
              <w:t>предпразднества</w:t>
            </w:r>
            <w:proofErr w:type="spellEnd"/>
          </w:p>
        </w:tc>
        <w:tc>
          <w:tcPr>
            <w:tcW w:w="1584" w:type="dxa"/>
          </w:tcPr>
          <w:p w14:paraId="4D9E0BB2" w14:textId="77777777" w:rsidR="003A431B" w:rsidRDefault="003A431B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7B7002" w14:paraId="2CDDBB30" w14:textId="77777777" w:rsidTr="00297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4E4BFBE8" w14:textId="77777777" w:rsidR="007B7002" w:rsidRPr="00B1045C" w:rsidRDefault="007B7002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540BDE5A" w14:textId="59C9EE43" w:rsidR="007B7002" w:rsidRPr="003A431B" w:rsidRDefault="007B7002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id</w:t>
            </w:r>
          </w:p>
        </w:tc>
        <w:tc>
          <w:tcPr>
            <w:tcW w:w="701" w:type="dxa"/>
          </w:tcPr>
          <w:p w14:paraId="665E1230" w14:textId="0CB26331" w:rsidR="007B7002" w:rsidRDefault="007B7002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974" w:type="dxa"/>
          </w:tcPr>
          <w:p w14:paraId="41ECA011" w14:textId="329417EF" w:rsidR="007B7002" w:rsidRDefault="007B7002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3188" w:type="dxa"/>
          </w:tcPr>
          <w:p w14:paraId="2DC583D8" w14:textId="35C41D02" w:rsidR="007B7002" w:rsidRDefault="007B7002" w:rsidP="003A431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Идентификатор. Используется для замены элементов</w:t>
            </w:r>
          </w:p>
        </w:tc>
        <w:tc>
          <w:tcPr>
            <w:tcW w:w="1584" w:type="dxa"/>
          </w:tcPr>
          <w:p w14:paraId="0D5FBCE1" w14:textId="77777777" w:rsidR="007B7002" w:rsidRDefault="007B7002" w:rsidP="009C18C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7B7002" w14:paraId="033C6DE3" w14:textId="77777777" w:rsidTr="00297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7D242172" w14:textId="77777777" w:rsidR="007B7002" w:rsidRPr="00B1045C" w:rsidRDefault="007B7002" w:rsidP="003A431B">
            <w:pPr>
              <w:pStyle w:val="aff8"/>
              <w:numPr>
                <w:ilvl w:val="0"/>
                <w:numId w:val="19"/>
              </w:numPr>
              <w:spacing w:after="120"/>
              <w:ind w:left="0" w:firstLine="0"/>
              <w:rPr>
                <w:sz w:val="24"/>
              </w:rPr>
            </w:pPr>
          </w:p>
        </w:tc>
        <w:tc>
          <w:tcPr>
            <w:tcW w:w="1947" w:type="dxa"/>
          </w:tcPr>
          <w:p w14:paraId="6E241037" w14:textId="77777777" w:rsidR="007B7002" w:rsidRPr="00CD6B53" w:rsidRDefault="007B7002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701" w:type="dxa"/>
          </w:tcPr>
          <w:p w14:paraId="788F0D48" w14:textId="77777777" w:rsidR="007B7002" w:rsidRPr="00CD6B53" w:rsidRDefault="007B7002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974" w:type="dxa"/>
          </w:tcPr>
          <w:p w14:paraId="22FD7460" w14:textId="77777777" w:rsidR="007B7002" w:rsidRPr="00CD6B53" w:rsidRDefault="007B7002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88" w:type="dxa"/>
          </w:tcPr>
          <w:p w14:paraId="70664C08" w14:textId="77777777" w:rsidR="007B7002" w:rsidRDefault="007B7002" w:rsidP="003A431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84" w:type="dxa"/>
          </w:tcPr>
          <w:p w14:paraId="1F7FC1D9" w14:textId="77777777" w:rsidR="007B7002" w:rsidRDefault="007B7002" w:rsidP="009C18C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4B015B85" w14:textId="2F680A69" w:rsidR="00DF6FF0" w:rsidRDefault="00DF6FF0" w:rsidP="00454BCB">
      <w:pPr>
        <w:spacing w:after="120"/>
        <w:rPr>
          <w:b/>
          <w:bCs/>
          <w:sz w:val="26"/>
          <w:szCs w:val="26"/>
        </w:rPr>
      </w:pPr>
    </w:p>
    <w:p w14:paraId="4564373C" w14:textId="367A9DEE" w:rsidR="003A431B" w:rsidRPr="003A431B" w:rsidRDefault="003A431B" w:rsidP="003A431B">
      <w:pPr>
        <w:spacing w:before="60" w:after="120" w:line="240" w:lineRule="auto"/>
        <w:rPr>
          <w:sz w:val="24"/>
        </w:rPr>
      </w:pPr>
      <w:r w:rsidRPr="003A431B">
        <w:rPr>
          <w:sz w:val="24"/>
        </w:rPr>
        <w:t>* – Фильтрация подразумевает наличие нескольких служб святым, у переносимого дня. Устав предполагает случаи, когда какие-либо из служб (</w:t>
      </w:r>
      <w:proofErr w:type="spellStart"/>
      <w:r w:rsidRPr="003A431B">
        <w:rPr>
          <w:sz w:val="24"/>
        </w:rPr>
        <w:t>Предпразднество</w:t>
      </w:r>
      <w:proofErr w:type="spellEnd"/>
      <w:r w:rsidRPr="003A431B">
        <w:rPr>
          <w:sz w:val="24"/>
        </w:rPr>
        <w:t>, либо служба одному из святых) опускается в связи с переносом дня.</w:t>
      </w:r>
    </w:p>
    <w:p w14:paraId="706F1E13" w14:textId="1FDD0525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0D2D2C2" w14:textId="16015A98" w:rsidR="00C45564" w:rsidRPr="00C45564" w:rsidRDefault="00C45564" w:rsidP="00C45564">
      <w:pPr>
        <w:pStyle w:val="aff8"/>
        <w:numPr>
          <w:ilvl w:val="0"/>
          <w:numId w:val="31"/>
        </w:numPr>
        <w:spacing w:after="120"/>
        <w:rPr>
          <w:sz w:val="24"/>
        </w:rPr>
      </w:pPr>
      <w:proofErr w:type="spellStart"/>
      <w:r w:rsidRPr="00C45564">
        <w:rPr>
          <w:sz w:val="24"/>
        </w:rPr>
        <w:t>getclosestday</w:t>
      </w:r>
      <w:proofErr w:type="spellEnd"/>
      <w:r w:rsidRPr="00C45564">
        <w:rPr>
          <w:sz w:val="24"/>
        </w:rPr>
        <w:t xml:space="preserve"> (</w:t>
      </w:r>
      <w:r>
        <w:rPr>
          <w:sz w:val="24"/>
        </w:rPr>
        <w:t>ссылка на описание элемента)</w:t>
      </w:r>
    </w:p>
    <w:p w14:paraId="697F6EE6" w14:textId="5D5133FA" w:rsidR="00C45564" w:rsidRPr="00C45564" w:rsidRDefault="00C45564" w:rsidP="00C45564">
      <w:pPr>
        <w:pStyle w:val="aff8"/>
        <w:numPr>
          <w:ilvl w:val="0"/>
          <w:numId w:val="31"/>
        </w:numPr>
        <w:spacing w:after="120"/>
        <w:rPr>
          <w:sz w:val="24"/>
        </w:rPr>
      </w:pPr>
      <w:r>
        <w:rPr>
          <w:sz w:val="24"/>
          <w:lang w:val="en-US"/>
        </w:rPr>
        <w:t>date</w:t>
      </w:r>
      <w:r>
        <w:rPr>
          <w:sz w:val="24"/>
        </w:rPr>
        <w:t xml:space="preserve"> </w:t>
      </w:r>
      <w:r w:rsidRPr="00C45564">
        <w:rPr>
          <w:sz w:val="24"/>
        </w:rPr>
        <w:t>(</w:t>
      </w:r>
      <w:r>
        <w:rPr>
          <w:sz w:val="24"/>
        </w:rPr>
        <w:t>ссылка на описание элемента)</w:t>
      </w:r>
    </w:p>
    <w:p w14:paraId="13F6DF1F" w14:textId="7ACE927E" w:rsidR="00C45564" w:rsidRDefault="00C45564" w:rsidP="00C45564">
      <w:pPr>
        <w:pStyle w:val="aff8"/>
        <w:numPr>
          <w:ilvl w:val="0"/>
          <w:numId w:val="31"/>
        </w:numPr>
        <w:spacing w:after="120"/>
        <w:rPr>
          <w:sz w:val="24"/>
        </w:rPr>
      </w:pPr>
      <w:proofErr w:type="spellStart"/>
      <w:r w:rsidRPr="00C45564">
        <w:rPr>
          <w:sz w:val="24"/>
          <w:lang w:val="en-US"/>
        </w:rPr>
        <w:t>datebydaysfromeaster</w:t>
      </w:r>
      <w:proofErr w:type="spellEnd"/>
      <w:r>
        <w:rPr>
          <w:sz w:val="24"/>
        </w:rPr>
        <w:t xml:space="preserve"> (ссылка на описание элемента)</w:t>
      </w:r>
    </w:p>
    <w:p w14:paraId="61D6D31A" w14:textId="1CF6380F" w:rsidR="000B5B72" w:rsidRPr="00297153" w:rsidRDefault="000B5B72" w:rsidP="00C45564">
      <w:pPr>
        <w:pStyle w:val="aff8"/>
        <w:numPr>
          <w:ilvl w:val="0"/>
          <w:numId w:val="31"/>
        </w:numPr>
        <w:spacing w:after="120"/>
        <w:rPr>
          <w:sz w:val="24"/>
        </w:rPr>
      </w:pPr>
      <w:proofErr w:type="spellStart"/>
      <w:r>
        <w:rPr>
          <w:sz w:val="24"/>
          <w:lang w:val="en-US"/>
        </w:rPr>
        <w:t>shortname</w:t>
      </w:r>
      <w:proofErr w:type="spellEnd"/>
    </w:p>
    <w:p w14:paraId="2CD1690C" w14:textId="240DB187" w:rsidR="00297153" w:rsidRPr="00297153" w:rsidRDefault="00297153" w:rsidP="00297153">
      <w:pPr>
        <w:pStyle w:val="aff8"/>
        <w:spacing w:after="120"/>
        <w:rPr>
          <w:sz w:val="24"/>
        </w:rPr>
      </w:pPr>
      <w:r w:rsidRPr="00DF6FF0">
        <w:rPr>
          <w:sz w:val="24"/>
        </w:rPr>
        <w:t>Краткое наименование праздника</w:t>
      </w:r>
      <w:commentRangeStart w:id="9"/>
      <w:commentRangeEnd w:id="9"/>
      <w:r>
        <w:rPr>
          <w:rStyle w:val="aff1"/>
        </w:rPr>
        <w:commentReference w:id="9"/>
      </w:r>
      <w:r>
        <w:rPr>
          <w:sz w:val="24"/>
        </w:rPr>
        <w:t>. Многоязычная строка.</w:t>
      </w:r>
    </w:p>
    <w:p w14:paraId="54BA3043" w14:textId="2389FE90" w:rsidR="00C45564" w:rsidRDefault="00C45564" w:rsidP="00C45564">
      <w:pPr>
        <w:pStyle w:val="aff8"/>
        <w:numPr>
          <w:ilvl w:val="0"/>
          <w:numId w:val="31"/>
        </w:numPr>
        <w:spacing w:after="120"/>
        <w:rPr>
          <w:b/>
          <w:sz w:val="24"/>
        </w:rPr>
      </w:pPr>
      <w:proofErr w:type="spellStart"/>
      <w:r w:rsidRPr="00C45564">
        <w:rPr>
          <w:b/>
          <w:sz w:val="24"/>
        </w:rPr>
        <w:t>modifyreplacedday</w:t>
      </w:r>
      <w:proofErr w:type="spellEnd"/>
    </w:p>
    <w:p w14:paraId="14E52D33" w14:textId="4D42A983" w:rsidR="00C45564" w:rsidRDefault="00C45564" w:rsidP="00C45564">
      <w:pPr>
        <w:spacing w:after="120"/>
        <w:ind w:left="720"/>
        <w:rPr>
          <w:sz w:val="24"/>
        </w:rPr>
      </w:pPr>
      <w:r w:rsidRPr="00C45564">
        <w:rPr>
          <w:sz w:val="24"/>
        </w:rPr>
        <w:t xml:space="preserve">Элемент является </w:t>
      </w:r>
      <w:r>
        <w:rPr>
          <w:sz w:val="24"/>
        </w:rPr>
        <w:t xml:space="preserve">расширением элемента </w:t>
      </w:r>
      <w:proofErr w:type="spellStart"/>
      <w:r>
        <w:rPr>
          <w:sz w:val="24"/>
          <w:lang w:val="en-US"/>
        </w:rPr>
        <w:t>modifyday</w:t>
      </w:r>
      <w:proofErr w:type="spellEnd"/>
      <w:r w:rsidRPr="00C45564">
        <w:rPr>
          <w:sz w:val="24"/>
        </w:rPr>
        <w:t>.</w:t>
      </w:r>
      <w:r>
        <w:rPr>
          <w:sz w:val="24"/>
        </w:rPr>
        <w:t xml:space="preserve"> Позволяет модифицировать Службу Дня для даты, на которую будет перенесен данный элемент.</w:t>
      </w:r>
    </w:p>
    <w:p w14:paraId="7FF7AF81" w14:textId="7F55AD45" w:rsidR="00C45564" w:rsidRPr="00C45564" w:rsidRDefault="00C45564" w:rsidP="00C45564">
      <w:pPr>
        <w:spacing w:after="120"/>
        <w:ind w:left="720"/>
        <w:rPr>
          <w:sz w:val="24"/>
        </w:rPr>
      </w:pPr>
      <w:r>
        <w:rPr>
          <w:sz w:val="24"/>
        </w:rPr>
        <w:t>Добавлен лишь атрибут</w:t>
      </w:r>
      <w:r w:rsidRPr="00C45564">
        <w:rPr>
          <w:sz w:val="24"/>
        </w:rPr>
        <w:t xml:space="preserve"> </w:t>
      </w:r>
      <w:r>
        <w:rPr>
          <w:sz w:val="24"/>
          <w:lang w:val="en-US"/>
        </w:rPr>
        <w:t>kind</w:t>
      </w:r>
      <w:r>
        <w:rPr>
          <w:sz w:val="24"/>
        </w:rPr>
        <w:t>, указывающий на службу Минеи или Триоди, над которой необходимо провести модификации.</w:t>
      </w:r>
    </w:p>
    <w:p w14:paraId="71E1A4CD" w14:textId="587EB4BA" w:rsidR="00454BCB" w:rsidRPr="00C664D9" w:rsidRDefault="00454BCB" w:rsidP="00454BCB">
      <w:pPr>
        <w:spacing w:before="480" w:after="120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r w:rsidRPr="00DE6174">
        <w:rPr>
          <w:b/>
          <w:bCs/>
          <w:sz w:val="26"/>
          <w:szCs w:val="26"/>
        </w:rPr>
        <w:lastRenderedPageBreak/>
        <w:t>Примеры</w:t>
      </w:r>
      <w:r w:rsidRPr="00C664D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 </w:t>
      </w:r>
    </w:p>
    <w:p w14:paraId="15762EF1" w14:textId="5E1919D6" w:rsidR="002F219E" w:rsidRPr="00C664D9" w:rsidRDefault="002F219E" w:rsidP="002F219E">
      <w:pPr>
        <w:spacing w:before="120" w:after="120"/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664D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proofErr w:type="spellEnd"/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daymove</w:t>
      </w:r>
      <w:proofErr w:type="spellEnd"/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664D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0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priority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664D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2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040117AA" w14:textId="40C9E27B" w:rsidR="002F219E" w:rsidRPr="00C664D9" w:rsidRDefault="002F219E" w:rsidP="002F219E">
      <w:pPr>
        <w:spacing w:before="120" w:after="120"/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C664D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proofErr w:type="spellEnd"/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daymove</w:t>
      </w:r>
      <w:proofErr w:type="spellEnd"/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664D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-2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C664D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priority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664D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3</w:t>
      </w:r>
      <w:r w:rsidRPr="00C664D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1C0252B7" w14:textId="62869314" w:rsidR="002F219E" w:rsidRPr="002F219E" w:rsidRDefault="002F219E" w:rsidP="002F219E">
      <w:pPr>
        <w:spacing w:before="120" w:after="120"/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proofErr w:type="spellEnd"/>
      <w:r w:rsidRPr="002F219E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2F219E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asaddition</w:t>
      </w:r>
      <w:proofErr w:type="spellEnd"/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2F219E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true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2F219E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priority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2F219E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5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"&gt;&lt;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date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  <w:r w:rsidRPr="002F219E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--02-16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date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&gt;&lt;/</w:t>
      </w:r>
      <w:proofErr w:type="spellStart"/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proofErr w:type="spellEnd"/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979036E" w14:textId="7168D750" w:rsidR="002F219E" w:rsidRPr="002F219E" w:rsidRDefault="002F219E" w:rsidP="002F219E">
      <w:pPr>
        <w:spacing w:before="120" w:after="120"/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datebydaysfromeaster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int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  <w:r w:rsidRPr="002F219E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-43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int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&gt;&lt;/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datebydaysfromeaster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&gt;&lt;/</w:t>
      </w:r>
      <w:r w:rsidRPr="002F219E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modifyday</w:t>
      </w:r>
      <w:r w:rsidRPr="002F219E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87C4DDF" w14:textId="77777777" w:rsidR="00454BCB" w:rsidRPr="00B20288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0" w:name="_Toc512199560"/>
      <w:proofErr w:type="spellStart"/>
      <w:r w:rsidRPr="005F0F5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kekragaria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bookmarkEnd w:id="10"/>
      <w:proofErr w:type="spellEnd"/>
    </w:p>
    <w:p w14:paraId="53C45886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E84F7E7" w14:textId="77777777" w:rsidR="00454BCB" w:rsidRPr="005F0F50" w:rsidRDefault="00454BCB" w:rsidP="00454BCB">
      <w:pPr>
        <w:spacing w:after="120"/>
        <w:rPr>
          <w:sz w:val="24"/>
        </w:rPr>
      </w:pPr>
      <w:r>
        <w:rPr>
          <w:sz w:val="24"/>
        </w:rPr>
        <w:t xml:space="preserve">Определяет внутри себя компоновку стихир на Господи </w:t>
      </w:r>
      <w:proofErr w:type="spellStart"/>
      <w:r>
        <w:rPr>
          <w:sz w:val="24"/>
        </w:rPr>
        <w:t>воззвах</w:t>
      </w:r>
      <w:proofErr w:type="spellEnd"/>
      <w:r>
        <w:rPr>
          <w:sz w:val="24"/>
        </w:rPr>
        <w:t xml:space="preserve"> для последовательности богослужения</w:t>
      </w:r>
      <w:r w:rsidRPr="005F0F50">
        <w:rPr>
          <w:sz w:val="24"/>
        </w:rPr>
        <w:t>.</w:t>
      </w:r>
    </w:p>
    <w:p w14:paraId="3E272FFC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068B2F0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51"/>
        <w:gridCol w:w="2084"/>
        <w:gridCol w:w="1300"/>
        <w:gridCol w:w="2113"/>
        <w:gridCol w:w="1680"/>
        <w:gridCol w:w="1626"/>
      </w:tblGrid>
      <w:tr w:rsidR="00454BCB" w14:paraId="2E2BB0D6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BA5533D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604" w:type="dxa"/>
          </w:tcPr>
          <w:p w14:paraId="207731E4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605" w:type="dxa"/>
          </w:tcPr>
          <w:p w14:paraId="17C1BAD1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605" w:type="dxa"/>
          </w:tcPr>
          <w:p w14:paraId="7E28A63C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1605" w:type="dxa"/>
          </w:tcPr>
          <w:p w14:paraId="787E427B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605" w:type="dxa"/>
          </w:tcPr>
          <w:p w14:paraId="1EC95E19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454BCB" w14:paraId="72300111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5D2BCDB8" w14:textId="77777777" w:rsidR="00454BCB" w:rsidRPr="00B1045C" w:rsidRDefault="00454BCB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747FECB9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showpsalm</w:t>
            </w:r>
            <w:proofErr w:type="spellEnd"/>
          </w:p>
        </w:tc>
        <w:tc>
          <w:tcPr>
            <w:tcW w:w="1605" w:type="dxa"/>
          </w:tcPr>
          <w:p w14:paraId="6AA97016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Boolean</w:t>
            </w:r>
          </w:p>
        </w:tc>
        <w:tc>
          <w:tcPr>
            <w:tcW w:w="1605" w:type="dxa"/>
          </w:tcPr>
          <w:p w14:paraId="013DF801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415FE31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Признак, показывать ли стихи 140 псалма</w:t>
            </w:r>
          </w:p>
        </w:tc>
        <w:tc>
          <w:tcPr>
            <w:tcW w:w="1605" w:type="dxa"/>
          </w:tcPr>
          <w:p w14:paraId="16975042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true</w:t>
            </w:r>
          </w:p>
          <w:p w14:paraId="45EEB8B0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false</w:t>
            </w:r>
          </w:p>
        </w:tc>
      </w:tr>
      <w:tr w:rsidR="00454BCB" w14:paraId="359CACDC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6A5CDCE" w14:textId="77777777" w:rsidR="00454BCB" w:rsidRPr="00B1045C" w:rsidRDefault="00454BCB" w:rsidP="00454BCB">
            <w:pPr>
              <w:pStyle w:val="aff8"/>
              <w:numPr>
                <w:ilvl w:val="0"/>
                <w:numId w:val="19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11D52F95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totalcount</w:t>
            </w:r>
            <w:proofErr w:type="spellEnd"/>
          </w:p>
        </w:tc>
        <w:tc>
          <w:tcPr>
            <w:tcW w:w="1605" w:type="dxa"/>
          </w:tcPr>
          <w:p w14:paraId="3A8F0F24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605" w:type="dxa"/>
          </w:tcPr>
          <w:p w14:paraId="1D44B1C5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6F64964D" w14:textId="77777777" w:rsidR="00454BCB" w:rsidRPr="00EE3CF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Общее количество песнопений (ограничение). Если значение </w:t>
            </w:r>
            <w:proofErr w:type="spellStart"/>
            <w:r>
              <w:rPr>
                <w:sz w:val="24"/>
                <w:lang w:val="en-US"/>
              </w:rPr>
              <w:t>totalcount</w:t>
            </w:r>
            <w:proofErr w:type="spellEnd"/>
            <w:r w:rsidRPr="00630D28">
              <w:rPr>
                <w:sz w:val="24"/>
              </w:rPr>
              <w:t xml:space="preserve"> </w:t>
            </w:r>
            <w:r>
              <w:rPr>
                <w:sz w:val="24"/>
              </w:rPr>
              <w:t>отличается от суммы дочерних элементов, происходит их индексация</w:t>
            </w:r>
          </w:p>
        </w:tc>
        <w:tc>
          <w:tcPr>
            <w:tcW w:w="1605" w:type="dxa"/>
          </w:tcPr>
          <w:p w14:paraId="00E6E99C" w14:textId="77777777" w:rsidR="00454BCB" w:rsidRPr="00630D2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56A04DB0" w14:textId="77777777" w:rsidR="00454BCB" w:rsidRPr="00B1045C" w:rsidRDefault="00454BCB" w:rsidP="00454BCB">
      <w:pPr>
        <w:spacing w:after="120"/>
        <w:rPr>
          <w:sz w:val="24"/>
        </w:rPr>
      </w:pPr>
    </w:p>
    <w:p w14:paraId="5ED12F1A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A08F44E" w14:textId="77777777" w:rsidR="00454BCB" w:rsidRDefault="00454BCB" w:rsidP="00454BCB">
      <w:pPr>
        <w:spacing w:after="120"/>
        <w:rPr>
          <w:sz w:val="24"/>
        </w:rPr>
      </w:pPr>
      <w:r w:rsidRPr="00013519">
        <w:rPr>
          <w:sz w:val="24"/>
        </w:rPr>
        <w:t>Дочерними элементами могут быть любые исполняемые элементы</w:t>
      </w:r>
      <w:r>
        <w:rPr>
          <w:sz w:val="24"/>
        </w:rPr>
        <w:t>. Но внутри них обязательно должны быть определены:</w:t>
      </w:r>
    </w:p>
    <w:p w14:paraId="2C58578E" w14:textId="5417F542" w:rsidR="00454BCB" w:rsidRPr="008A375B" w:rsidRDefault="00454BCB" w:rsidP="00454BCB">
      <w:pPr>
        <w:spacing w:after="120"/>
        <w:rPr>
          <w:sz w:val="24"/>
        </w:rPr>
      </w:pPr>
      <w:r>
        <w:rPr>
          <w:sz w:val="24"/>
        </w:rPr>
        <w:t xml:space="preserve">- хотя бы один элемент </w:t>
      </w:r>
      <w:proofErr w:type="spellStart"/>
      <w:r>
        <w:rPr>
          <w:sz w:val="24"/>
          <w:lang w:val="en-US"/>
        </w:rPr>
        <w:t>ymnosrule</w:t>
      </w:r>
      <w:proofErr w:type="spellEnd"/>
      <w:r w:rsidR="008A375B" w:rsidRPr="008A375B">
        <w:rPr>
          <w:sz w:val="24"/>
        </w:rPr>
        <w:t>,</w:t>
      </w:r>
    </w:p>
    <w:p w14:paraId="54239B15" w14:textId="18ED8B69" w:rsidR="00454BCB" w:rsidRPr="00EF244B" w:rsidRDefault="00454BCB" w:rsidP="00454BCB">
      <w:pPr>
        <w:spacing w:after="120"/>
        <w:rPr>
          <w:sz w:val="24"/>
          <w:lang w:val="en-US"/>
        </w:rPr>
      </w:pPr>
      <w:r w:rsidRPr="00EF244B">
        <w:rPr>
          <w:sz w:val="24"/>
          <w:lang w:val="en-US"/>
        </w:rPr>
        <w:lastRenderedPageBreak/>
        <w:t xml:space="preserve">- </w:t>
      </w:r>
      <w:r>
        <w:rPr>
          <w:sz w:val="24"/>
        </w:rPr>
        <w:t>элемент</w:t>
      </w:r>
      <w:r w:rsidRPr="00EF244B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theotokion</w:t>
      </w:r>
      <w:r w:rsidR="00583B99">
        <w:rPr>
          <w:sz w:val="24"/>
          <w:lang w:val="en-US"/>
        </w:rPr>
        <w:t>app</w:t>
      </w:r>
      <w:r>
        <w:rPr>
          <w:sz w:val="24"/>
          <w:lang w:val="en-US"/>
        </w:rPr>
        <w:t>rule</w:t>
      </w:r>
      <w:proofErr w:type="spellEnd"/>
    </w:p>
    <w:p w14:paraId="75014CD1" w14:textId="51AB3EF0" w:rsidR="00454BCB" w:rsidRPr="00EF244B" w:rsidRDefault="00454BCB" w:rsidP="00454BCB">
      <w:pPr>
        <w:spacing w:after="12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53E7B128" w14:textId="77777777" w:rsidR="00AA249A" w:rsidRPr="00AA249A" w:rsidRDefault="00AA249A" w:rsidP="00AA24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AA249A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kekragaria</w:t>
      </w:r>
      <w:proofErr w:type="spellEnd"/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A841CD3" w14:textId="24E10AD5" w:rsidR="00AA249A" w:rsidRPr="00AA249A" w:rsidRDefault="00AA249A" w:rsidP="00AA24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AA249A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ymnosrule</w:t>
      </w:r>
      <w:proofErr w:type="spellEnd"/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r w:rsidR="00583B9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kind</w:t>
      </w:r>
      <w:r w:rsidR="00583B99"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="00583B99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ymnos</w:t>
      </w:r>
      <w:proofErr w:type="spellEnd"/>
      <w:r w:rsidR="00583B99"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="00583B9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 xml:space="preserve"> </w:t>
      </w:r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source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kekragaria</w:t>
      </w:r>
      <w:proofErr w:type="spellEnd"/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count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3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3952CDED" w14:textId="2EFFE138" w:rsidR="00AA249A" w:rsidRPr="00AA249A" w:rsidRDefault="00AA249A" w:rsidP="00AA24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="00583B99" w:rsidRPr="00583B9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 xml:space="preserve"> </w:t>
      </w:r>
      <w:proofErr w:type="spellStart"/>
      <w:r w:rsidR="00583B99" w:rsidRPr="00AA249A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ymnosrule</w:t>
      </w:r>
      <w:proofErr w:type="spellEnd"/>
      <w:r w:rsidR="00583B99"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r w:rsidR="00583B99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kind</w:t>
      </w:r>
      <w:r w:rsidR="00583B99"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="00583B99"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doxastichon</w:t>
      </w:r>
      <w:proofErr w:type="spellEnd"/>
      <w:r w:rsidR="00583B99"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="00583B99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 xml:space="preserve"> </w:t>
      </w:r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source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kekragaria_doxastichon</w:t>
      </w:r>
      <w:proofErr w:type="spellEnd"/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38B2DFEE" w14:textId="0DEC5007" w:rsidR="00AA249A" w:rsidRPr="00AA249A" w:rsidRDefault="00AA249A" w:rsidP="00AA24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AA249A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theotokion</w:t>
      </w:r>
      <w:r w:rsidR="00583B9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app</w:t>
      </w:r>
      <w:r w:rsidRPr="00AA249A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rule</w:t>
      </w:r>
      <w:proofErr w:type="spellEnd"/>
      <w:r w:rsidRPr="00AA249A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AA249A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app2_esperinos</w:t>
      </w:r>
      <w:r w:rsidRPr="00AA249A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319A59A6" w14:textId="41457757" w:rsidR="00AA249A" w:rsidRPr="009F54A3" w:rsidRDefault="00AA249A" w:rsidP="00AA249A">
      <w:pPr>
        <w:spacing w:after="120"/>
        <w:rPr>
          <w:b/>
          <w:bCs/>
          <w:sz w:val="26"/>
          <w:szCs w:val="26"/>
          <w:lang w:val="en-US"/>
        </w:rPr>
      </w:pPr>
      <w:r w:rsidRPr="009F54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9F54A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kekragaria</w:t>
      </w:r>
      <w:proofErr w:type="spellEnd"/>
      <w:r w:rsidRPr="009F54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DECE61C" w14:textId="4078EFAE" w:rsidR="00454BCB" w:rsidRPr="0034449D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1" w:name="_Toc512199561"/>
      <w:proofErr w:type="spellStart"/>
      <w:r w:rsidRPr="00B9083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ymnos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bookmarkEnd w:id="11"/>
      <w:proofErr w:type="spellEnd"/>
    </w:p>
    <w:p w14:paraId="1444A780" w14:textId="77777777" w:rsidR="00454BCB" w:rsidRPr="009F54A3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8DA9F7C" w14:textId="2FD5A022" w:rsidR="00454BCB" w:rsidRDefault="00454BCB" w:rsidP="00454BCB">
      <w:pPr>
        <w:spacing w:after="120"/>
        <w:rPr>
          <w:sz w:val="24"/>
        </w:rPr>
      </w:pPr>
      <w:r w:rsidRPr="005F0F50">
        <w:rPr>
          <w:sz w:val="24"/>
        </w:rPr>
        <w:t>Вставляет песнопения</w:t>
      </w:r>
      <w:r>
        <w:rPr>
          <w:sz w:val="24"/>
        </w:rPr>
        <w:t xml:space="preserve"> (стихиры)</w:t>
      </w:r>
      <w:r w:rsidRPr="005F0F50">
        <w:rPr>
          <w:sz w:val="24"/>
        </w:rPr>
        <w:t xml:space="preserve"> в </w:t>
      </w:r>
      <w:r>
        <w:rPr>
          <w:sz w:val="24"/>
        </w:rPr>
        <w:t xml:space="preserve">последовательность богослужения, где элемент </w:t>
      </w:r>
      <w:proofErr w:type="spellStart"/>
      <w:r w:rsidRPr="00311A71">
        <w:rPr>
          <w:sz w:val="24"/>
          <w:lang w:val="en-US"/>
        </w:rPr>
        <w:t>ymnosrule</w:t>
      </w:r>
      <w:proofErr w:type="spellEnd"/>
      <w:r w:rsidRPr="00311A71">
        <w:rPr>
          <w:sz w:val="24"/>
        </w:rPr>
        <w:t xml:space="preserve"> </w:t>
      </w:r>
      <w:r>
        <w:rPr>
          <w:sz w:val="24"/>
        </w:rPr>
        <w:t>определяет песнопение</w:t>
      </w:r>
      <w:r w:rsidR="00422C39">
        <w:rPr>
          <w:sz w:val="24"/>
        </w:rPr>
        <w:t>(я)</w:t>
      </w:r>
      <w:r>
        <w:rPr>
          <w:sz w:val="24"/>
        </w:rPr>
        <w:t>.</w:t>
      </w:r>
    </w:p>
    <w:p w14:paraId="6625248C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9F7FA28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454BCB" w14:paraId="7F1E72DA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944AE90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5AE9C8F1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55CE9E7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72A3128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50B8FB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5794B632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FE2B6A" w14:paraId="34E1D72E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C5F9FC2" w14:textId="77777777" w:rsidR="00FE2B6A" w:rsidRPr="00FE2B6A" w:rsidRDefault="00FE2B6A" w:rsidP="00FE2B6A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4B80958A" w14:textId="3EB48D2C" w:rsidR="00FE2B6A" w:rsidRPr="00FE2B6A" w:rsidRDefault="00FE2B6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kind</w:t>
            </w:r>
          </w:p>
        </w:tc>
        <w:tc>
          <w:tcPr>
            <w:tcW w:w="729" w:type="dxa"/>
          </w:tcPr>
          <w:p w14:paraId="1EF5B497" w14:textId="4B7E92B7" w:rsidR="00FE2B6A" w:rsidRPr="00FE2B6A" w:rsidRDefault="00FE2B6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531DB615" w14:textId="51CF5DF5" w:rsidR="00FE2B6A" w:rsidRPr="00FE2B6A" w:rsidRDefault="00FE2B6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35DF2A6E" w14:textId="1E191F84" w:rsidR="00FE2B6A" w:rsidRDefault="0092312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Тип песнопения, обычный, </w:t>
            </w:r>
            <w:proofErr w:type="spellStart"/>
            <w:r>
              <w:rPr>
                <w:sz w:val="24"/>
              </w:rPr>
              <w:t>славник</w:t>
            </w:r>
            <w:proofErr w:type="spellEnd"/>
            <w:r>
              <w:rPr>
                <w:sz w:val="24"/>
              </w:rPr>
              <w:t xml:space="preserve"> или </w:t>
            </w:r>
            <w:proofErr w:type="spellStart"/>
            <w:r>
              <w:rPr>
                <w:sz w:val="24"/>
              </w:rPr>
              <w:t>богородичен</w:t>
            </w:r>
            <w:proofErr w:type="spellEnd"/>
          </w:p>
        </w:tc>
        <w:tc>
          <w:tcPr>
            <w:tcW w:w="3125" w:type="dxa"/>
          </w:tcPr>
          <w:p w14:paraId="5D7FACB6" w14:textId="77777777" w:rsidR="00FE2B6A" w:rsidRDefault="0092312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ymnos</w:t>
            </w:r>
            <w:proofErr w:type="spellEnd"/>
          </w:p>
          <w:p w14:paraId="1815D6BE" w14:textId="040E34ED" w:rsidR="0092312A" w:rsidRDefault="0092312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doxastichon</w:t>
            </w:r>
            <w:proofErr w:type="spellEnd"/>
          </w:p>
          <w:p w14:paraId="4D6B9FE4" w14:textId="688CF8F4" w:rsidR="0092312A" w:rsidRPr="0092312A" w:rsidRDefault="0092312A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theotokion</w:t>
            </w:r>
            <w:proofErr w:type="spellEnd"/>
          </w:p>
        </w:tc>
      </w:tr>
      <w:tr w:rsidR="00454BCB" w:rsidRPr="00F83292" w14:paraId="69D83419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E291B77" w14:textId="77777777" w:rsidR="00454BCB" w:rsidRPr="00B1045C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1A0F9141" w14:textId="77777777" w:rsidR="00454BCB" w:rsidRPr="00B55A21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B1045C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6244291A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BE9B704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01EF5DD" w14:textId="67CBE823" w:rsidR="00454BCB" w:rsidRPr="00325BA3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Источник, откуда брать стихиры. Либо из Октоиха, либо из служб дня (согласно индексу),</w:t>
            </w:r>
            <w:r w:rsidR="00325BA3" w:rsidRPr="00325BA3">
              <w:rPr>
                <w:sz w:val="24"/>
              </w:rPr>
              <w:t xml:space="preserve"> </w:t>
            </w:r>
            <w:r w:rsidR="00325BA3">
              <w:rPr>
                <w:sz w:val="24"/>
              </w:rPr>
              <w:t>либо из Дня недели (для дневных тропарей)</w:t>
            </w:r>
          </w:p>
        </w:tc>
        <w:tc>
          <w:tcPr>
            <w:tcW w:w="3125" w:type="dxa"/>
          </w:tcPr>
          <w:p w14:paraId="3ECAD7DB" w14:textId="77777777" w:rsidR="00454BCB" w:rsidRPr="00B2028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B20288">
              <w:rPr>
                <w:sz w:val="24"/>
                <w:lang w:val="en-US"/>
              </w:rPr>
              <w:t>oktoikh</w:t>
            </w:r>
            <w:proofErr w:type="spellEnd"/>
          </w:p>
          <w:p w14:paraId="06C7CBB9" w14:textId="77777777" w:rsidR="00454BCB" w:rsidRPr="00B2028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1</w:t>
            </w:r>
          </w:p>
          <w:p w14:paraId="39DF2DEE" w14:textId="77777777" w:rsidR="00454BCB" w:rsidRPr="00B2028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2</w:t>
            </w:r>
          </w:p>
          <w:p w14:paraId="41F1E65E" w14:textId="77777777" w:rsidR="00454BCB" w:rsidRPr="00B20288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3</w:t>
            </w:r>
          </w:p>
          <w:p w14:paraId="781F74FE" w14:textId="51C19578" w:rsidR="00454BCB" w:rsidRPr="003A2B19" w:rsidRDefault="00325BA3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weekday</w:t>
            </w:r>
          </w:p>
        </w:tc>
      </w:tr>
      <w:tr w:rsidR="00454BCB" w:rsidRPr="00F83292" w14:paraId="555857E3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6539ECA" w14:textId="77777777" w:rsidR="00454BCB" w:rsidRPr="00B20288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70FF80F3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1502D4C1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28A8A7F0" w14:textId="77777777" w:rsidR="00454BCB" w:rsidRPr="00B55A21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693F6206" w14:textId="77777777" w:rsidR="00454BCB" w:rsidRPr="003A2B19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Место в выбранном источнике, откуда брать стихиры. </w:t>
            </w:r>
            <w:r w:rsidRPr="0006013B">
              <w:rPr>
                <w:sz w:val="24"/>
                <w:highlight w:val="red"/>
              </w:rPr>
              <w:t xml:space="preserve">Если отсутствует, то из Господи </w:t>
            </w:r>
            <w:proofErr w:type="spellStart"/>
            <w:r w:rsidRPr="0006013B">
              <w:rPr>
                <w:sz w:val="24"/>
                <w:highlight w:val="red"/>
              </w:rPr>
              <w:t>воззвах</w:t>
            </w:r>
            <w:proofErr w:type="spellEnd"/>
            <w:r w:rsidRPr="0006013B">
              <w:rPr>
                <w:sz w:val="24"/>
                <w:highlight w:val="red"/>
              </w:rPr>
              <w:t>.</w:t>
            </w:r>
          </w:p>
          <w:p w14:paraId="3FA07717" w14:textId="0A8FECC5" w:rsidR="00454BCB" w:rsidRPr="003A2B19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25" w:type="dxa"/>
          </w:tcPr>
          <w:p w14:paraId="0A059150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kekragaria</w:t>
            </w:r>
            <w:proofErr w:type="spellEnd"/>
          </w:p>
          <w:p w14:paraId="12A46961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liti</w:t>
            </w:r>
            <w:proofErr w:type="spellEnd"/>
          </w:p>
          <w:p w14:paraId="486B745F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aposticha_esperinos</w:t>
            </w:r>
            <w:proofErr w:type="spellEnd"/>
          </w:p>
          <w:p w14:paraId="5D5C3AF3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aposticha_orthros</w:t>
            </w:r>
            <w:proofErr w:type="spellEnd"/>
          </w:p>
          <w:p w14:paraId="364E5F55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ainoi</w:t>
            </w:r>
            <w:proofErr w:type="spellEnd"/>
          </w:p>
          <w:p w14:paraId="77AC1EA9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kekragaria_doxastichon</w:t>
            </w:r>
            <w:proofErr w:type="spellEnd"/>
          </w:p>
          <w:p w14:paraId="212130FB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liti_doxastichon</w:t>
            </w:r>
            <w:proofErr w:type="spellEnd"/>
          </w:p>
          <w:p w14:paraId="1160E321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aposticha_esperinos_doxastichon</w:t>
            </w:r>
            <w:proofErr w:type="spellEnd"/>
          </w:p>
          <w:p w14:paraId="4CF62993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aposticha_orthros_doxasticho</w:t>
            </w:r>
            <w:r>
              <w:rPr>
                <w:sz w:val="24"/>
                <w:lang w:val="en-US"/>
              </w:rPr>
              <w:lastRenderedPageBreak/>
              <w:t>n</w:t>
            </w:r>
            <w:proofErr w:type="spellEnd"/>
          </w:p>
          <w:p w14:paraId="1AA5DC46" w14:textId="77777777" w:rsidR="00454BCB" w:rsidRPr="00CB493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CB493C">
              <w:rPr>
                <w:sz w:val="24"/>
                <w:lang w:val="en-US"/>
              </w:rPr>
              <w:t>ainoi_doxastichon</w:t>
            </w:r>
            <w:proofErr w:type="spellEnd"/>
            <w:r w:rsidRPr="00CB493C">
              <w:rPr>
                <w:sz w:val="24"/>
                <w:lang w:val="en-US"/>
              </w:rPr>
              <w:t>,</w:t>
            </w:r>
          </w:p>
          <w:p w14:paraId="26534A73" w14:textId="598BB5D6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troparion</w:t>
            </w:r>
          </w:p>
          <w:p w14:paraId="5FCBA66F" w14:textId="674C9CFE" w:rsidR="002872D0" w:rsidRDefault="002872D0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troparion_doxastichon</w:t>
            </w:r>
            <w:proofErr w:type="spellEnd"/>
          </w:p>
          <w:p w14:paraId="645BDA78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sedalen1</w:t>
            </w:r>
          </w:p>
          <w:p w14:paraId="32D90C61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sedalen1_doxastichon</w:t>
            </w:r>
          </w:p>
          <w:p w14:paraId="21B0A2D0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sedalen2</w:t>
            </w:r>
          </w:p>
          <w:p w14:paraId="1062C627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sedalen2_doxastichon</w:t>
            </w:r>
          </w:p>
          <w:p w14:paraId="388C9A98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</w:t>
            </w:r>
          </w:p>
          <w:p w14:paraId="05137C49" w14:textId="77777777" w:rsidR="00454BCB" w:rsidRPr="0020597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sedalen3_doxastichon</w:t>
            </w:r>
          </w:p>
          <w:p w14:paraId="23E4B0EB" w14:textId="2E3EC1A9" w:rsidR="002872D0" w:rsidRPr="0020597B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0597B">
              <w:rPr>
                <w:sz w:val="24"/>
                <w:lang w:val="en-US"/>
              </w:rPr>
              <w:t>sedalen</w:t>
            </w:r>
            <w:r>
              <w:rPr>
                <w:sz w:val="24"/>
                <w:lang w:val="en-US"/>
              </w:rPr>
              <w:t>_kanonas</w:t>
            </w:r>
            <w:proofErr w:type="spellEnd"/>
          </w:p>
          <w:p w14:paraId="1763F932" w14:textId="2012A3F9" w:rsidR="002872D0" w:rsidRPr="0020597B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0597B">
              <w:rPr>
                <w:sz w:val="24"/>
                <w:lang w:val="en-US"/>
              </w:rPr>
              <w:t>sedalen</w:t>
            </w:r>
            <w:r>
              <w:rPr>
                <w:sz w:val="24"/>
                <w:lang w:val="en-US"/>
              </w:rPr>
              <w:t>_kanonas</w:t>
            </w:r>
            <w:r w:rsidRPr="0020597B">
              <w:rPr>
                <w:sz w:val="24"/>
                <w:lang w:val="en-US"/>
              </w:rPr>
              <w:t>_doxastichon</w:t>
            </w:r>
            <w:proofErr w:type="spellEnd"/>
          </w:p>
          <w:p w14:paraId="7DBF1D2C" w14:textId="77777777" w:rsidR="002872D0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kekragaria_theotokion</w:t>
            </w:r>
            <w:proofErr w:type="spellEnd"/>
            <w:r>
              <w:rPr>
                <w:sz w:val="24"/>
                <w:lang w:val="en-US"/>
              </w:rPr>
              <w:t>,</w:t>
            </w:r>
          </w:p>
          <w:p w14:paraId="27CF2B3B" w14:textId="77777777" w:rsidR="002872D0" w:rsidRPr="00CB493C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kekragaria_stavrostheotokion</w:t>
            </w:r>
            <w:proofErr w:type="spellEnd"/>
          </w:p>
          <w:p w14:paraId="51BA2EDB" w14:textId="77777777" w:rsidR="002872D0" w:rsidRPr="00CB493C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liti_theotokion</w:t>
            </w:r>
            <w:proofErr w:type="spellEnd"/>
          </w:p>
          <w:p w14:paraId="6EA458C7" w14:textId="77777777" w:rsidR="002872D0" w:rsidRPr="00CB493C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CB493C">
              <w:rPr>
                <w:sz w:val="24"/>
                <w:lang w:val="en-US"/>
              </w:rPr>
              <w:t>aposticha_esperinos_th</w:t>
            </w:r>
            <w:r>
              <w:rPr>
                <w:sz w:val="24"/>
                <w:lang w:val="en-US"/>
              </w:rPr>
              <w:t>eotokion</w:t>
            </w:r>
            <w:proofErr w:type="spellEnd"/>
          </w:p>
          <w:p w14:paraId="31EEC69A" w14:textId="77777777" w:rsidR="002872D0" w:rsidRPr="00CB493C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aposticha_orthros_theotokion</w:t>
            </w:r>
            <w:proofErr w:type="spellEnd"/>
          </w:p>
          <w:p w14:paraId="3045C29C" w14:textId="77777777" w:rsidR="002872D0" w:rsidRPr="00CB493C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ainoi_theotokion</w:t>
            </w:r>
            <w:proofErr w:type="spellEnd"/>
          </w:p>
          <w:p w14:paraId="5066140A" w14:textId="77777777" w:rsidR="002872D0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troparion_theotokion</w:t>
            </w:r>
            <w:proofErr w:type="spellEnd"/>
          </w:p>
          <w:p w14:paraId="771BA137" w14:textId="77777777" w:rsidR="002872D0" w:rsidRPr="0020597B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sedalen1_theotokion</w:t>
            </w:r>
          </w:p>
          <w:p w14:paraId="7A04B629" w14:textId="77777777" w:rsidR="002872D0" w:rsidRPr="0020597B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sedalen2_theotokion</w:t>
            </w:r>
          </w:p>
          <w:p w14:paraId="21CD346A" w14:textId="77777777" w:rsidR="002872D0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20597B">
              <w:rPr>
                <w:sz w:val="24"/>
                <w:lang w:val="en-US"/>
              </w:rPr>
              <w:t>sedalen3_theotokion</w:t>
            </w:r>
          </w:p>
          <w:p w14:paraId="658C9F4F" w14:textId="77777777" w:rsidR="00454BCB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0597B">
              <w:rPr>
                <w:sz w:val="24"/>
                <w:lang w:val="en-US"/>
              </w:rPr>
              <w:t>sedalen</w:t>
            </w:r>
            <w:r>
              <w:rPr>
                <w:sz w:val="24"/>
                <w:lang w:val="en-US"/>
              </w:rPr>
              <w:t>_kanonas_theotokion</w:t>
            </w:r>
            <w:proofErr w:type="spellEnd"/>
          </w:p>
          <w:p w14:paraId="57939F6F" w14:textId="5309A2A7" w:rsidR="002872D0" w:rsidRPr="003A2B19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0597B">
              <w:rPr>
                <w:sz w:val="24"/>
                <w:lang w:val="en-US"/>
              </w:rPr>
              <w:t>sedalen</w:t>
            </w:r>
            <w:r>
              <w:rPr>
                <w:sz w:val="24"/>
                <w:lang w:val="en-US"/>
              </w:rPr>
              <w:t>_kanonas_stavrostheotokion</w:t>
            </w:r>
            <w:proofErr w:type="spellEnd"/>
          </w:p>
        </w:tc>
      </w:tr>
      <w:tr w:rsidR="00454BCB" w14:paraId="03302720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9309541" w14:textId="77777777" w:rsidR="00454BCB" w:rsidRPr="00B20288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17DAA6C6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count</w:t>
            </w:r>
          </w:p>
        </w:tc>
        <w:tc>
          <w:tcPr>
            <w:tcW w:w="729" w:type="dxa"/>
          </w:tcPr>
          <w:p w14:paraId="3A3CAA56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445F65C1" w14:textId="77777777" w:rsidR="00454BCB" w:rsidRPr="00B1045C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ACF8604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Количество стихир, которые берутся из выбранного источника. По умолчанию – 1</w:t>
            </w:r>
          </w:p>
          <w:p w14:paraId="26550652" w14:textId="77777777" w:rsid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Если 0 – возвращает все стихиры, какие имеются</w:t>
            </w:r>
          </w:p>
        </w:tc>
        <w:tc>
          <w:tcPr>
            <w:tcW w:w="3125" w:type="dxa"/>
          </w:tcPr>
          <w:p w14:paraId="26E03A7A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454BCB" w14:paraId="10B7D96F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959B111" w14:textId="77777777" w:rsidR="00454BCB" w:rsidRPr="00B1045C" w:rsidRDefault="00454BCB" w:rsidP="00454BCB">
            <w:pPr>
              <w:pStyle w:val="aff8"/>
              <w:numPr>
                <w:ilvl w:val="0"/>
                <w:numId w:val="20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30EACD18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B1045C">
              <w:rPr>
                <w:sz w:val="24"/>
                <w:lang w:val="en-US"/>
              </w:rPr>
              <w:t>startfrom</w:t>
            </w:r>
            <w:proofErr w:type="spellEnd"/>
          </w:p>
        </w:tc>
        <w:tc>
          <w:tcPr>
            <w:tcW w:w="729" w:type="dxa"/>
          </w:tcPr>
          <w:p w14:paraId="3ACADC20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136B794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D17DDAD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Начало индекса, начиная с которого необходимо брать стихиры выбранного источника</w:t>
            </w:r>
          </w:p>
        </w:tc>
        <w:tc>
          <w:tcPr>
            <w:tcW w:w="3125" w:type="dxa"/>
          </w:tcPr>
          <w:p w14:paraId="37A003A0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781D35A9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13A09965" w14:textId="77777777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lastRenderedPageBreak/>
        <w:t>Дочерние элементы</w:t>
      </w:r>
    </w:p>
    <w:p w14:paraId="396286E0" w14:textId="21601960" w:rsidR="00454BCB" w:rsidRDefault="00454BCB" w:rsidP="00454BC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3457DA1F" w14:textId="4774AE2B" w:rsidR="00EB645B" w:rsidRPr="0034449D" w:rsidRDefault="00EB645B" w:rsidP="00EB645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proofErr w:type="spellStart"/>
      <w:r w:rsidRPr="0034449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theotokion</w:t>
      </w:r>
      <w:r w:rsidR="0092312A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app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proofErr w:type="spellEnd"/>
    </w:p>
    <w:p w14:paraId="2957ACC2" w14:textId="77777777" w:rsidR="00EB645B" w:rsidRDefault="00EB645B" w:rsidP="00EB645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38B4B9F" w14:textId="57482F44" w:rsidR="00EB645B" w:rsidRDefault="00EB645B" w:rsidP="00EB645B">
      <w:pPr>
        <w:spacing w:after="120"/>
        <w:rPr>
          <w:sz w:val="24"/>
        </w:rPr>
      </w:pPr>
      <w:r w:rsidRPr="005F0F50">
        <w:rPr>
          <w:sz w:val="24"/>
        </w:rPr>
        <w:t>Вставляет песнопения</w:t>
      </w:r>
      <w:r>
        <w:rPr>
          <w:sz w:val="24"/>
        </w:rPr>
        <w:t xml:space="preserve"> (стихиры)</w:t>
      </w:r>
      <w:r w:rsidRPr="005F0F50">
        <w:rPr>
          <w:sz w:val="24"/>
        </w:rPr>
        <w:t xml:space="preserve"> в </w:t>
      </w:r>
      <w:r>
        <w:rPr>
          <w:sz w:val="24"/>
        </w:rPr>
        <w:t xml:space="preserve">последовательность богослужения, где </w:t>
      </w:r>
      <w:proofErr w:type="spellStart"/>
      <w:r w:rsidRPr="00311A71">
        <w:rPr>
          <w:sz w:val="24"/>
          <w:lang w:val="en-US"/>
        </w:rPr>
        <w:t>theotokion</w:t>
      </w:r>
      <w:r w:rsidR="0092312A">
        <w:rPr>
          <w:sz w:val="24"/>
          <w:lang w:val="en-US"/>
        </w:rPr>
        <w:t>app</w:t>
      </w:r>
      <w:r w:rsidRPr="00311A71">
        <w:rPr>
          <w:sz w:val="24"/>
          <w:lang w:val="en-US"/>
        </w:rPr>
        <w:t>rule</w:t>
      </w:r>
      <w:proofErr w:type="spellEnd"/>
      <w:r w:rsidRPr="00E0074A">
        <w:rPr>
          <w:sz w:val="24"/>
        </w:rPr>
        <w:t xml:space="preserve"> </w:t>
      </w:r>
      <w:r>
        <w:rPr>
          <w:sz w:val="24"/>
        </w:rPr>
        <w:t>–</w:t>
      </w:r>
      <w:r w:rsidRPr="0034449D">
        <w:rPr>
          <w:sz w:val="24"/>
        </w:rPr>
        <w:t xml:space="preserve"> </w:t>
      </w:r>
      <w:proofErr w:type="spellStart"/>
      <w:r w:rsidR="0092312A">
        <w:rPr>
          <w:sz w:val="24"/>
        </w:rPr>
        <w:t>богородичен</w:t>
      </w:r>
      <w:proofErr w:type="spellEnd"/>
      <w:r w:rsidR="0092312A">
        <w:rPr>
          <w:sz w:val="24"/>
        </w:rPr>
        <w:t xml:space="preserve">, взятый из приложений </w:t>
      </w:r>
      <w:proofErr w:type="spellStart"/>
      <w:r w:rsidR="0092312A">
        <w:rPr>
          <w:sz w:val="24"/>
        </w:rPr>
        <w:t>Ирмология</w:t>
      </w:r>
      <w:proofErr w:type="spellEnd"/>
      <w:r>
        <w:rPr>
          <w:sz w:val="24"/>
        </w:rPr>
        <w:t>.</w:t>
      </w:r>
    </w:p>
    <w:p w14:paraId="31E0CEA1" w14:textId="77777777" w:rsidR="00EB645B" w:rsidRDefault="00EB645B" w:rsidP="00EB645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863D55A" w14:textId="77777777" w:rsidR="00EB645B" w:rsidRDefault="00EB645B" w:rsidP="00EB645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EB645B" w14:paraId="6A848925" w14:textId="77777777" w:rsidTr="00EB6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8FC8F86" w14:textId="77777777" w:rsidR="00EB645B" w:rsidRDefault="00EB645B" w:rsidP="00EB645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1C1AD981" w14:textId="77777777" w:rsidR="00EB645B" w:rsidRDefault="00EB645B" w:rsidP="00EB64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4D16EAD3" w14:textId="77777777" w:rsidR="00EB645B" w:rsidRDefault="00EB645B" w:rsidP="00EB64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033B8D01" w14:textId="77777777" w:rsidR="00EB645B" w:rsidRDefault="00EB645B" w:rsidP="00EB64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1E9D0581" w14:textId="77777777" w:rsidR="00EB645B" w:rsidRDefault="00EB645B" w:rsidP="00EB64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08E8EACE" w14:textId="77777777" w:rsidR="00EB645B" w:rsidRDefault="00EB645B" w:rsidP="00EB64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EB645B" w:rsidRPr="00F83292" w14:paraId="249C273D" w14:textId="77777777" w:rsidTr="00EB6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0758664" w14:textId="77777777" w:rsidR="00EB645B" w:rsidRPr="00B20288" w:rsidRDefault="00EB645B" w:rsidP="00EB645B">
            <w:pPr>
              <w:pStyle w:val="aff8"/>
              <w:numPr>
                <w:ilvl w:val="0"/>
                <w:numId w:val="35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07B155B7" w14:textId="77777777" w:rsidR="00EB645B" w:rsidRPr="00B1045C" w:rsidRDefault="00EB645B" w:rsidP="00EB64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3932077A" w14:textId="77777777" w:rsidR="00EB645B" w:rsidRDefault="00EB645B" w:rsidP="00EB64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F559D6C" w14:textId="77777777" w:rsidR="00EB645B" w:rsidRPr="00B55A21" w:rsidRDefault="00EB645B" w:rsidP="00EB64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69C4EA06" w14:textId="77777777" w:rsidR="00EB645B" w:rsidRPr="003A2B19" w:rsidRDefault="00EB645B" w:rsidP="00EB64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app</w:t>
            </w:r>
            <w:proofErr w:type="gramStart"/>
            <w:r w:rsidRPr="003A2B19">
              <w:rPr>
                <w:sz w:val="24"/>
              </w:rPr>
              <w:t>1..</w:t>
            </w:r>
            <w:proofErr w:type="gramEnd"/>
            <w:r w:rsidRPr="003A2B19">
              <w:rPr>
                <w:sz w:val="24"/>
              </w:rPr>
              <w:t xml:space="preserve">4 – </w:t>
            </w:r>
            <w:r>
              <w:rPr>
                <w:sz w:val="24"/>
              </w:rPr>
              <w:t xml:space="preserve">приложения богородичных песнопений в </w:t>
            </w:r>
            <w:proofErr w:type="spellStart"/>
            <w:r>
              <w:rPr>
                <w:sz w:val="24"/>
              </w:rPr>
              <w:t>Ирмологии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3125" w:type="dxa"/>
          </w:tcPr>
          <w:p w14:paraId="6BD7D76C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app1_kekragaria </w:t>
            </w:r>
          </w:p>
          <w:p w14:paraId="52704126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app1_aposticha </w:t>
            </w:r>
          </w:p>
          <w:p w14:paraId="37802366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app2_esperinos </w:t>
            </w:r>
          </w:p>
          <w:p w14:paraId="49DADCAA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app2_orthros </w:t>
            </w:r>
          </w:p>
          <w:p w14:paraId="6C505313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app3 </w:t>
            </w:r>
          </w:p>
          <w:p w14:paraId="609000A1" w14:textId="77777777" w:rsidR="002872D0" w:rsidRPr="006E06E4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 xml:space="preserve">app4_esperinos </w:t>
            </w:r>
          </w:p>
          <w:p w14:paraId="202E205C" w14:textId="3E268D14" w:rsidR="00EB645B" w:rsidRPr="003A2B19" w:rsidRDefault="002872D0" w:rsidP="002872D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6E06E4">
              <w:rPr>
                <w:sz w:val="24"/>
                <w:lang w:val="en-US"/>
              </w:rPr>
              <w:t>app4_orthros</w:t>
            </w:r>
          </w:p>
        </w:tc>
      </w:tr>
    </w:tbl>
    <w:p w14:paraId="703613D1" w14:textId="77777777" w:rsidR="00EB645B" w:rsidRPr="00EF244B" w:rsidRDefault="00EB645B" w:rsidP="00EB645B">
      <w:pPr>
        <w:spacing w:after="120"/>
        <w:rPr>
          <w:b/>
          <w:bCs/>
          <w:sz w:val="26"/>
          <w:szCs w:val="26"/>
          <w:lang w:val="en-US"/>
        </w:rPr>
      </w:pPr>
    </w:p>
    <w:p w14:paraId="65A3318F" w14:textId="77777777" w:rsidR="00EB645B" w:rsidRDefault="00EB645B" w:rsidP="00EB645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0B125DF" w14:textId="52DF18D3" w:rsidR="00EB645B" w:rsidRPr="00325BA3" w:rsidRDefault="00EB645B" w:rsidP="00EB645B">
      <w:pPr>
        <w:spacing w:after="120"/>
        <w:rPr>
          <w:sz w:val="24"/>
        </w:rPr>
      </w:pPr>
      <w:r w:rsidRPr="0034449D">
        <w:rPr>
          <w:sz w:val="24"/>
        </w:rPr>
        <w:t xml:space="preserve">У </w:t>
      </w:r>
      <w:proofErr w:type="spellStart"/>
      <w:r w:rsidRPr="0034449D">
        <w:rPr>
          <w:sz w:val="24"/>
        </w:rPr>
        <w:t>theotokion</w:t>
      </w:r>
      <w:proofErr w:type="spellEnd"/>
      <w:r>
        <w:rPr>
          <w:sz w:val="24"/>
          <w:lang w:val="en-US"/>
        </w:rPr>
        <w:t>rule</w:t>
      </w:r>
      <w:r w:rsidRPr="0034449D">
        <w:rPr>
          <w:sz w:val="24"/>
        </w:rPr>
        <w:t xml:space="preserve"> </w:t>
      </w:r>
      <w:r>
        <w:rPr>
          <w:sz w:val="24"/>
        </w:rPr>
        <w:t xml:space="preserve">может быть дочерний элемент </w:t>
      </w:r>
      <w:proofErr w:type="spellStart"/>
      <w:r w:rsidRPr="005439F0">
        <w:rPr>
          <w:sz w:val="24"/>
          <w:lang w:val="en-US"/>
        </w:rPr>
        <w:t>ymnos</w:t>
      </w:r>
      <w:r>
        <w:rPr>
          <w:sz w:val="24"/>
          <w:lang w:val="en-US"/>
        </w:rPr>
        <w:t>rule</w:t>
      </w:r>
      <w:proofErr w:type="spellEnd"/>
      <w:r>
        <w:rPr>
          <w:sz w:val="24"/>
        </w:rPr>
        <w:t>, этим будет определяться глас богородичного песнопения.</w:t>
      </w:r>
      <w:r w:rsidR="00325BA3">
        <w:rPr>
          <w:sz w:val="24"/>
        </w:rPr>
        <w:t xml:space="preserve"> Является обязательным, если в качестве </w:t>
      </w:r>
      <w:r w:rsidR="00325BA3" w:rsidRPr="00325BA3">
        <w:rPr>
          <w:b/>
          <w:sz w:val="24"/>
          <w:lang w:val="en-US"/>
        </w:rPr>
        <w:t>source</w:t>
      </w:r>
      <w:r w:rsidR="00325BA3" w:rsidRPr="00325BA3">
        <w:rPr>
          <w:sz w:val="24"/>
        </w:rPr>
        <w:t xml:space="preserve"> </w:t>
      </w:r>
      <w:r w:rsidR="00325BA3">
        <w:rPr>
          <w:sz w:val="24"/>
        </w:rPr>
        <w:t xml:space="preserve">указан </w:t>
      </w:r>
      <w:proofErr w:type="spellStart"/>
      <w:r w:rsidR="00325BA3">
        <w:rPr>
          <w:sz w:val="24"/>
        </w:rPr>
        <w:t>Ирмологий</w:t>
      </w:r>
      <w:proofErr w:type="spellEnd"/>
      <w:r w:rsidR="00325BA3">
        <w:rPr>
          <w:sz w:val="24"/>
        </w:rPr>
        <w:t>.</w:t>
      </w:r>
    </w:p>
    <w:p w14:paraId="6706BD91" w14:textId="77777777" w:rsidR="00EB645B" w:rsidRDefault="00EB645B" w:rsidP="00EB645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83CF2A3" w14:textId="07E808E5" w:rsidR="00325BA3" w:rsidRPr="00EF244B" w:rsidRDefault="00325BA3" w:rsidP="00325B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</w:rPr>
      </w:pPr>
      <w:r w:rsidRPr="00EF244B">
        <w:rPr>
          <w:rFonts w:ascii="Arial" w:hAnsi="Arial" w:cs="Arial"/>
          <w:color w:val="0000FF"/>
          <w:sz w:val="28"/>
          <w:szCs w:val="28"/>
          <w:highlight w:val="white"/>
        </w:rPr>
        <w:t>&lt;</w:t>
      </w:r>
      <w:proofErr w:type="spellStart"/>
      <w:r w:rsidRPr="00325BA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theotokion</w:t>
      </w:r>
      <w:r w:rsidR="00422C3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app</w:t>
      </w:r>
      <w:r w:rsidRPr="00325BA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rule</w:t>
      </w:r>
      <w:proofErr w:type="spellEnd"/>
      <w:r w:rsidRPr="00EF244B">
        <w:rPr>
          <w:rFonts w:ascii="Arial" w:hAnsi="Arial" w:cs="Arial"/>
          <w:color w:val="FF0000"/>
          <w:sz w:val="28"/>
          <w:szCs w:val="28"/>
          <w:highlight w:val="white"/>
        </w:rPr>
        <w:t xml:space="preserve"> </w:t>
      </w:r>
      <w:r w:rsidRPr="00325BA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place</w:t>
      </w:r>
      <w:r w:rsidRPr="00EF244B">
        <w:rPr>
          <w:rFonts w:ascii="Arial" w:hAnsi="Arial" w:cs="Arial"/>
          <w:color w:val="0000FF"/>
          <w:sz w:val="28"/>
          <w:szCs w:val="28"/>
          <w:highlight w:val="white"/>
        </w:rPr>
        <w:t>="</w:t>
      </w:r>
      <w:r w:rsidRPr="00325BA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app</w:t>
      </w:r>
      <w:r w:rsidRPr="00EF244B">
        <w:rPr>
          <w:rFonts w:ascii="Arial" w:hAnsi="Arial" w:cs="Arial"/>
          <w:color w:val="000000"/>
          <w:sz w:val="28"/>
          <w:szCs w:val="28"/>
          <w:highlight w:val="white"/>
        </w:rPr>
        <w:t>4_</w:t>
      </w:r>
      <w:proofErr w:type="spellStart"/>
      <w:r w:rsidRPr="00325BA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esperinos</w:t>
      </w:r>
      <w:proofErr w:type="spellEnd"/>
      <w:r w:rsidRPr="00EF244B">
        <w:rPr>
          <w:rFonts w:ascii="Arial" w:hAnsi="Arial" w:cs="Arial"/>
          <w:color w:val="0000FF"/>
          <w:sz w:val="28"/>
          <w:szCs w:val="28"/>
          <w:highlight w:val="white"/>
        </w:rPr>
        <w:t>"&gt;</w:t>
      </w:r>
    </w:p>
    <w:p w14:paraId="6FB20A24" w14:textId="614A3E17" w:rsidR="00325BA3" w:rsidRPr="00325BA3" w:rsidRDefault="00325BA3" w:rsidP="00325BA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325B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325BA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ymnosrule</w:t>
      </w:r>
      <w:proofErr w:type="spellEnd"/>
      <w:r w:rsidRPr="00325BA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325B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325BA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item2</w:t>
      </w:r>
      <w:r w:rsidRPr="00325B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325BA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325B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325BA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troparion</w:t>
      </w:r>
      <w:r w:rsidRPr="00325B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7EBA3490" w14:textId="752BD16B" w:rsidR="00454BCB" w:rsidRDefault="00325BA3" w:rsidP="00325BA3">
      <w:pPr>
        <w:spacing w:after="120"/>
        <w:rPr>
          <w:b/>
          <w:bCs/>
          <w:sz w:val="26"/>
          <w:szCs w:val="26"/>
        </w:rPr>
      </w:pPr>
      <w:r>
        <w:rPr>
          <w:rFonts w:ascii="Arial" w:hAnsi="Arial" w:cs="Arial"/>
          <w:color w:val="0000FF"/>
          <w:sz w:val="28"/>
          <w:szCs w:val="28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sz w:val="28"/>
          <w:szCs w:val="28"/>
          <w:highlight w:val="white"/>
        </w:rPr>
        <w:t>theotokion</w:t>
      </w:r>
      <w:proofErr w:type="spellEnd"/>
      <w:r w:rsidR="00422C39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app</w:t>
      </w:r>
      <w:proofErr w:type="spellStart"/>
      <w:r>
        <w:rPr>
          <w:rFonts w:ascii="Arial" w:hAnsi="Arial" w:cs="Arial"/>
          <w:color w:val="800000"/>
          <w:sz w:val="28"/>
          <w:szCs w:val="28"/>
          <w:highlight w:val="white"/>
        </w:rPr>
        <w:t>rule</w:t>
      </w:r>
      <w:proofErr w:type="spellEnd"/>
      <w:r>
        <w:rPr>
          <w:rFonts w:ascii="Arial" w:hAnsi="Arial" w:cs="Arial"/>
          <w:color w:val="0000FF"/>
          <w:sz w:val="28"/>
          <w:szCs w:val="28"/>
          <w:highlight w:val="white"/>
        </w:rPr>
        <w:t>&gt;</w:t>
      </w:r>
    </w:p>
    <w:p w14:paraId="08F3E3BD" w14:textId="2D0267E4" w:rsidR="00CD6B53" w:rsidRPr="00EB645B" w:rsidRDefault="00CD6B53" w:rsidP="00CD6B53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2" w:name="_Toc512199562"/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ymnoscustomrule</w:t>
      </w:r>
      <w:proofErr w:type="spellEnd"/>
    </w:p>
    <w:p w14:paraId="0F748981" w14:textId="50585930" w:rsidR="00CD6B53" w:rsidRDefault="00CD6B53" w:rsidP="00CD6B5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68626B97" w14:textId="283C306A" w:rsidR="00CD6B53" w:rsidRPr="00CD6B53" w:rsidRDefault="00CD6B53" w:rsidP="00CD6B53">
      <w:pPr>
        <w:keepNext/>
        <w:keepLines/>
        <w:spacing w:before="120" w:after="120" w:line="240" w:lineRule="auto"/>
        <w:ind w:left="360"/>
        <w:rPr>
          <w:sz w:val="24"/>
        </w:rPr>
      </w:pPr>
      <w:r w:rsidRPr="00CD6B53">
        <w:rPr>
          <w:sz w:val="24"/>
        </w:rPr>
        <w:t>Элемент предназначен для прямого ввода текста песнопений и добавления в структуру, например, для стихир на ГВ или тропарей на часах.</w:t>
      </w:r>
    </w:p>
    <w:p w14:paraId="04CBC40D" w14:textId="77777777" w:rsidR="00CD6B53" w:rsidRPr="00DE6174" w:rsidRDefault="00CD6B53" w:rsidP="00CD6B5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82CE451" w14:textId="5D884389" w:rsidR="00CD6B53" w:rsidRDefault="00CD6B53" w:rsidP="00CD6B5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F93D2AF" w14:textId="7392263E" w:rsidR="00CD6B53" w:rsidRPr="00CD6B53" w:rsidRDefault="00CD6B53" w:rsidP="00CD6B53">
      <w:pPr>
        <w:keepNext/>
        <w:keepLines/>
        <w:spacing w:before="120" w:after="120" w:line="240" w:lineRule="auto"/>
        <w:ind w:left="360"/>
        <w:rPr>
          <w:sz w:val="24"/>
        </w:rPr>
      </w:pPr>
      <w:proofErr w:type="spellStart"/>
      <w:r w:rsidRPr="00CD6B53">
        <w:rPr>
          <w:b/>
          <w:sz w:val="24"/>
        </w:rPr>
        <w:t>group</w:t>
      </w:r>
      <w:proofErr w:type="spellEnd"/>
      <w:r w:rsidRPr="00CD6B53">
        <w:rPr>
          <w:sz w:val="24"/>
        </w:rPr>
        <w:t xml:space="preserve">, </w:t>
      </w:r>
      <w:proofErr w:type="spellStart"/>
      <w:r w:rsidRPr="00CD6B53">
        <w:rPr>
          <w:b/>
          <w:sz w:val="24"/>
        </w:rPr>
        <w:t>doxastichon</w:t>
      </w:r>
      <w:proofErr w:type="spellEnd"/>
      <w:r w:rsidRPr="00CD6B53">
        <w:rPr>
          <w:sz w:val="24"/>
        </w:rPr>
        <w:t xml:space="preserve"> или </w:t>
      </w:r>
      <w:proofErr w:type="spellStart"/>
      <w:r w:rsidRPr="00CD6B53">
        <w:rPr>
          <w:b/>
          <w:sz w:val="24"/>
        </w:rPr>
        <w:t>theotokion</w:t>
      </w:r>
      <w:proofErr w:type="spellEnd"/>
      <w:r w:rsidRPr="00CD6B53">
        <w:rPr>
          <w:sz w:val="24"/>
        </w:rPr>
        <w:t xml:space="preserve"> типом как в заполнении текстов служб.</w:t>
      </w:r>
    </w:p>
    <w:p w14:paraId="0D3FB6BE" w14:textId="77777777" w:rsidR="00CD6B53" w:rsidRPr="00CD6B53" w:rsidRDefault="00CD6B53" w:rsidP="00CD6B53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486101E0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kekragaria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C91C7C4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ymnosrule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kekragaria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count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3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0FA9786E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37DDFB6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group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ihos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1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</w:p>
    <w:p w14:paraId="3EFC3B75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D81D889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295CE23A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language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cs-ru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Текст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тропаря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B5F989E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D6EE586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326836E6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group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30EDAA3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BE68B30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kekragaria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6768075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B2B0867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group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ihos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1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</w:p>
    <w:p w14:paraId="6CEE59F1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0EFD5C94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28D54E24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language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cs-ru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Текст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тропаря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A2393A5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1E3EF3D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005DF040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group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2ED668BF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27D2247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</w:p>
    <w:p w14:paraId="4599038A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A29A7D1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doxastichon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ihos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1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</w:p>
    <w:p w14:paraId="4B17B8DE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81C0279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597D665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language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cs-ru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Текст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тропаря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D088C85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C03D47C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9FB70CA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doxastichon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4E22C3C2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26BCC32B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</w:p>
    <w:p w14:paraId="32980C5B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0E1EE0B2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theotokion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ihos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1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</w:p>
    <w:p w14:paraId="519EB3C7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lastRenderedPageBreak/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5063AC17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ACDBD2F" w14:textId="77777777" w:rsidR="00CD6B53" w:rsidRPr="00CD6B53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language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cs-ru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"&gt;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Текст</w:t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highlight w:val="white"/>
        </w:rPr>
        <w:t>тропаря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CD6B5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item</w:t>
      </w:r>
      <w:r w:rsidRPr="00CD6B5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61DF6AD8" w14:textId="77777777" w:rsidR="00CD6B53" w:rsidRPr="00EB645B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CD6B53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r w:rsidRPr="00EB645B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text</w:t>
      </w:r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5312D834" w14:textId="77777777" w:rsidR="00CD6B53" w:rsidRPr="00EB645B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EB645B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EB645B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EB645B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</w:t>
      </w:r>
      <w:proofErr w:type="spellEnd"/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4FD26C6" w14:textId="77777777" w:rsidR="00CD6B53" w:rsidRPr="00EB645B" w:rsidRDefault="00CD6B53" w:rsidP="00CD6B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EB645B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ab/>
      </w:r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EB645B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theotokion</w:t>
      </w:r>
      <w:proofErr w:type="spellEnd"/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35D008F1" w14:textId="4EC53246" w:rsidR="00CD6B53" w:rsidRPr="00CD6B53" w:rsidRDefault="00CD6B53" w:rsidP="00EB645B">
      <w:pP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EB645B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ymnoscustomrule</w:t>
      </w:r>
      <w:proofErr w:type="spellEnd"/>
      <w:r w:rsidRPr="00EB645B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0526A506" w14:textId="60ABB1C7" w:rsidR="00454BCB" w:rsidRPr="00EB645B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proofErr w:type="spellStart"/>
      <w:r w:rsidRPr="00454BC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kanonasrule</w:t>
      </w:r>
      <w:bookmarkEnd w:id="12"/>
      <w:proofErr w:type="spellEnd"/>
    </w:p>
    <w:p w14:paraId="36958E67" w14:textId="77777777" w:rsidR="00454BCB" w:rsidRPr="00EB645B" w:rsidRDefault="00454BCB" w:rsidP="00454BCB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t>Описание</w:t>
      </w:r>
    </w:p>
    <w:p w14:paraId="2284DA3D" w14:textId="20FB0219" w:rsid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Определяет внутри себя компоновку тропарей канона для последовательности богослужения.</w:t>
      </w:r>
    </w:p>
    <w:p w14:paraId="588C4FEC" w14:textId="09245227" w:rsidR="00C007FD" w:rsidRPr="00C007FD" w:rsidRDefault="00C007FD" w:rsidP="00454BCB">
      <w:pPr>
        <w:spacing w:after="120"/>
        <w:rPr>
          <w:sz w:val="24"/>
        </w:rPr>
      </w:pPr>
      <w:r>
        <w:rPr>
          <w:sz w:val="24"/>
        </w:rPr>
        <w:t xml:space="preserve">Правило определяется один раз для всех песней Канона. Используется для дней вне годового круга Триоди. Там, где правило для каждой песни Канона должно определяться отдельно, следует использовать элемент </w:t>
      </w:r>
      <w:proofErr w:type="spellStart"/>
      <w:r>
        <w:rPr>
          <w:sz w:val="24"/>
          <w:lang w:val="en-US"/>
        </w:rPr>
        <w:t>customkanonasrule</w:t>
      </w:r>
      <w:proofErr w:type="spellEnd"/>
      <w:r w:rsidRPr="00C007FD">
        <w:rPr>
          <w:sz w:val="24"/>
        </w:rPr>
        <w:t>.</w:t>
      </w:r>
    </w:p>
    <w:p w14:paraId="5DB52150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08CBDB06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03"/>
        <w:gridCol w:w="2084"/>
        <w:gridCol w:w="1081"/>
        <w:gridCol w:w="2113"/>
        <w:gridCol w:w="1857"/>
        <w:gridCol w:w="1816"/>
      </w:tblGrid>
      <w:tr w:rsidR="00454BCB" w:rsidRPr="00454BCB" w14:paraId="22EAD7D5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F9E2A4F" w14:textId="77777777" w:rsidR="00454BCB" w:rsidRPr="00454BCB" w:rsidRDefault="00454BCB" w:rsidP="00454BCB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604" w:type="dxa"/>
          </w:tcPr>
          <w:p w14:paraId="41C9C3DC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1605" w:type="dxa"/>
          </w:tcPr>
          <w:p w14:paraId="746B9A5F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605" w:type="dxa"/>
          </w:tcPr>
          <w:p w14:paraId="5F0E2B57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1605" w:type="dxa"/>
          </w:tcPr>
          <w:p w14:paraId="3DA19A1F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1605" w:type="dxa"/>
          </w:tcPr>
          <w:p w14:paraId="7BA27837" w14:textId="77777777" w:rsidR="00454BCB" w:rsidRP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454BCB" w:rsidRPr="00F83292" w14:paraId="07B496E8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2666D7FA" w14:textId="77777777" w:rsidR="00454BCB" w:rsidRPr="00454BCB" w:rsidRDefault="00454BCB" w:rsidP="009E4926">
            <w:pPr>
              <w:pStyle w:val="aff8"/>
              <w:numPr>
                <w:ilvl w:val="0"/>
                <w:numId w:val="32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5278643E" w14:textId="1C6CB895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bibleo</w:t>
            </w:r>
            <w:r w:rsidRPr="00454BCB">
              <w:rPr>
                <w:sz w:val="24"/>
                <w:lang w:val="en-US"/>
              </w:rPr>
              <w:t>des</w:t>
            </w:r>
            <w:proofErr w:type="spellEnd"/>
          </w:p>
        </w:tc>
        <w:tc>
          <w:tcPr>
            <w:tcW w:w="1605" w:type="dxa"/>
          </w:tcPr>
          <w:p w14:paraId="6FAA70DE" w14:textId="4CEEAB4D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605" w:type="dxa"/>
          </w:tcPr>
          <w:p w14:paraId="78B8E663" w14:textId="77777777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686B59FA" w14:textId="2E4922F3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Определение варианта библейских песен, используемых в каноне</w:t>
            </w:r>
          </w:p>
        </w:tc>
        <w:tc>
          <w:tcPr>
            <w:tcW w:w="1605" w:type="dxa"/>
          </w:tcPr>
          <w:p w14:paraId="59618C54" w14:textId="439854D8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undefined</w:t>
            </w:r>
          </w:p>
          <w:p w14:paraId="711D0DF6" w14:textId="6863D7FA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gospodevi_poem</w:t>
            </w:r>
            <w:proofErr w:type="spellEnd"/>
          </w:p>
          <w:p w14:paraId="18C99061" w14:textId="2FB25B43" w:rsidR="00454BCB" w:rsidRP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poem_gospodevi</w:t>
            </w:r>
            <w:proofErr w:type="spellEnd"/>
          </w:p>
        </w:tc>
      </w:tr>
      <w:tr w:rsidR="00454BCB" w:rsidRPr="00454BCB" w14:paraId="3E000EF6" w14:textId="77777777" w:rsidTr="00454B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60E0891" w14:textId="77777777" w:rsidR="00454BCB" w:rsidRPr="0062674B" w:rsidRDefault="00454BCB" w:rsidP="009E4926">
            <w:pPr>
              <w:pStyle w:val="aff8"/>
              <w:numPr>
                <w:ilvl w:val="0"/>
                <w:numId w:val="32"/>
              </w:numPr>
              <w:spacing w:after="120"/>
              <w:rPr>
                <w:sz w:val="24"/>
                <w:lang w:val="en-US"/>
              </w:rPr>
            </w:pPr>
          </w:p>
        </w:tc>
        <w:tc>
          <w:tcPr>
            <w:tcW w:w="1604" w:type="dxa"/>
          </w:tcPr>
          <w:p w14:paraId="536B64B0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totalcount</w:t>
            </w:r>
            <w:proofErr w:type="spellEnd"/>
          </w:p>
        </w:tc>
        <w:tc>
          <w:tcPr>
            <w:tcW w:w="1605" w:type="dxa"/>
          </w:tcPr>
          <w:p w14:paraId="5A028EC0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Int</w:t>
            </w:r>
          </w:p>
        </w:tc>
        <w:tc>
          <w:tcPr>
            <w:tcW w:w="1605" w:type="dxa"/>
          </w:tcPr>
          <w:p w14:paraId="2F2B3B49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288E29B3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Общее количество песнопений (ограничение). Если значение </w:t>
            </w:r>
            <w:proofErr w:type="spellStart"/>
            <w:r w:rsidRPr="00454BCB">
              <w:rPr>
                <w:sz w:val="24"/>
                <w:lang w:val="en-US"/>
              </w:rPr>
              <w:t>totalcount</w:t>
            </w:r>
            <w:proofErr w:type="spellEnd"/>
            <w:r w:rsidRPr="00454BCB">
              <w:rPr>
                <w:sz w:val="24"/>
              </w:rPr>
              <w:t xml:space="preserve"> отличается от суммы дочерних элементов, происходит их индексация</w:t>
            </w:r>
          </w:p>
        </w:tc>
        <w:tc>
          <w:tcPr>
            <w:tcW w:w="1605" w:type="dxa"/>
          </w:tcPr>
          <w:p w14:paraId="70E28B1F" w14:textId="77777777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461476" w:rsidRPr="00454BCB" w14:paraId="6222A1DE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163377C4" w14:textId="77777777" w:rsidR="00461476" w:rsidRPr="002F0712" w:rsidRDefault="00461476" w:rsidP="009E4926">
            <w:pPr>
              <w:pStyle w:val="aff8"/>
              <w:numPr>
                <w:ilvl w:val="0"/>
                <w:numId w:val="32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4F8661E9" w14:textId="377D66C3" w:rsidR="00461476" w:rsidRPr="00461476" w:rsidRDefault="00461476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Isorthros</w:t>
            </w:r>
            <w:proofErr w:type="spellEnd"/>
          </w:p>
        </w:tc>
        <w:tc>
          <w:tcPr>
            <w:tcW w:w="1605" w:type="dxa"/>
          </w:tcPr>
          <w:p w14:paraId="7166FAF6" w14:textId="0150624A" w:rsidR="00461476" w:rsidRPr="00454BCB" w:rsidRDefault="00461476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605" w:type="dxa"/>
          </w:tcPr>
          <w:p w14:paraId="16B6AEF9" w14:textId="03D76257" w:rsidR="00461476" w:rsidRPr="00454BCB" w:rsidRDefault="00461476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70F688B3" w14:textId="47EBED21" w:rsidR="00461476" w:rsidRDefault="000A11F7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  <w:lang w:val="en-US"/>
              </w:rPr>
              <w:t>true</w:t>
            </w:r>
            <w:r>
              <w:rPr>
                <w:sz w:val="24"/>
              </w:rPr>
              <w:t xml:space="preserve">, добавляет в 8-й песне вместо «Слава» - «Благословим», а затем перед катавасией – </w:t>
            </w:r>
            <w:r>
              <w:rPr>
                <w:sz w:val="24"/>
              </w:rPr>
              <w:lastRenderedPageBreak/>
              <w:t>«Хвалим, благословим…»</w:t>
            </w:r>
            <w:r w:rsidR="00406D0E">
              <w:rPr>
                <w:sz w:val="24"/>
              </w:rPr>
              <w:t>, а также если явно не определена катавасия, то добавляет после 3, 6, 8, 9 песен</w:t>
            </w:r>
          </w:p>
          <w:p w14:paraId="796346D1" w14:textId="4E0EFFBB" w:rsidR="000A11F7" w:rsidRPr="000A11F7" w:rsidRDefault="000A11F7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Правило описывается в системном общем правиле </w:t>
            </w:r>
          </w:p>
        </w:tc>
        <w:tc>
          <w:tcPr>
            <w:tcW w:w="1605" w:type="dxa"/>
          </w:tcPr>
          <w:p w14:paraId="70A0C140" w14:textId="15ECD64C" w:rsidR="00461476" w:rsidRPr="000A11F7" w:rsidRDefault="000A11F7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lastRenderedPageBreak/>
              <w:t xml:space="preserve">По умолчанию – </w:t>
            </w:r>
            <w:r>
              <w:rPr>
                <w:sz w:val="24"/>
                <w:lang w:val="en-US"/>
              </w:rPr>
              <w:t>true</w:t>
            </w:r>
          </w:p>
        </w:tc>
      </w:tr>
    </w:tbl>
    <w:p w14:paraId="234AC005" w14:textId="77777777" w:rsidR="00454BCB" w:rsidRPr="00454BCB" w:rsidRDefault="00454BCB" w:rsidP="00454BCB">
      <w:pPr>
        <w:spacing w:after="120"/>
        <w:rPr>
          <w:sz w:val="24"/>
        </w:rPr>
      </w:pPr>
    </w:p>
    <w:p w14:paraId="05B552B1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 элементы</w:t>
      </w:r>
    </w:p>
    <w:p w14:paraId="1831FFBC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Дочерними элементами могут быть любые исполняемые элементы. Но внутри них обязательно должны быть определены:</w:t>
      </w:r>
    </w:p>
    <w:p w14:paraId="512C81F3" w14:textId="18635BE6" w:rsidR="00454BCB" w:rsidRPr="0062674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 xml:space="preserve">- хотя бы один элемент </w:t>
      </w:r>
      <w:r w:rsidR="00263D59">
        <w:rPr>
          <w:sz w:val="24"/>
          <w:lang w:val="en-US"/>
        </w:rPr>
        <w:t>k</w:t>
      </w:r>
      <w:r w:rsidR="00263D59" w:rsidRPr="00263D59">
        <w:rPr>
          <w:sz w:val="24"/>
        </w:rPr>
        <w:t>_</w:t>
      </w:r>
      <w:proofErr w:type="spellStart"/>
      <w:r w:rsidR="0062674B">
        <w:rPr>
          <w:sz w:val="24"/>
          <w:lang w:val="en-US"/>
        </w:rPr>
        <w:t>kanonas</w:t>
      </w:r>
      <w:proofErr w:type="spellEnd"/>
    </w:p>
    <w:p w14:paraId="2530F4DB" w14:textId="58253545" w:rsidR="0062674B" w:rsidRPr="00A30F72" w:rsidRDefault="0062674B" w:rsidP="00454BCB">
      <w:pPr>
        <w:spacing w:after="120"/>
        <w:rPr>
          <w:sz w:val="24"/>
          <w:highlight w:val="yellow"/>
        </w:rPr>
      </w:pPr>
      <w:r w:rsidRPr="00A30F72">
        <w:rPr>
          <w:sz w:val="24"/>
          <w:highlight w:val="yellow"/>
        </w:rPr>
        <w:t xml:space="preserve">- </w:t>
      </w:r>
      <w:r w:rsidR="00227803" w:rsidRPr="00A30F72">
        <w:rPr>
          <w:sz w:val="24"/>
          <w:highlight w:val="yellow"/>
        </w:rPr>
        <w:t xml:space="preserve">элементы </w:t>
      </w:r>
      <w:proofErr w:type="spellStart"/>
      <w:r w:rsidR="00227803" w:rsidRPr="00A30F72">
        <w:rPr>
          <w:sz w:val="24"/>
          <w:highlight w:val="yellow"/>
        </w:rPr>
        <w:t>k_sedalen</w:t>
      </w:r>
      <w:proofErr w:type="spellEnd"/>
    </w:p>
    <w:p w14:paraId="267973B5" w14:textId="4BF8A0AF" w:rsidR="00227803" w:rsidRDefault="00227803" w:rsidP="00454BCB">
      <w:pPr>
        <w:spacing w:after="120"/>
        <w:rPr>
          <w:sz w:val="24"/>
        </w:rPr>
      </w:pPr>
      <w:r w:rsidRPr="00A30F72">
        <w:rPr>
          <w:sz w:val="24"/>
          <w:highlight w:val="yellow"/>
        </w:rPr>
        <w:t xml:space="preserve">- элемент </w:t>
      </w:r>
      <w:proofErr w:type="spellStart"/>
      <w:r w:rsidRPr="00A30F72">
        <w:rPr>
          <w:sz w:val="24"/>
          <w:highlight w:val="yellow"/>
        </w:rPr>
        <w:t>k_kontakion</w:t>
      </w:r>
      <w:proofErr w:type="spellEnd"/>
    </w:p>
    <w:p w14:paraId="1C3939B6" w14:textId="36C9347D" w:rsidR="00462AC4" w:rsidRPr="00462AC4" w:rsidRDefault="00462AC4" w:rsidP="00454BCB">
      <w:pPr>
        <w:spacing w:after="120"/>
        <w:rPr>
          <w:sz w:val="24"/>
        </w:rPr>
      </w:pPr>
      <w:r>
        <w:rPr>
          <w:sz w:val="24"/>
        </w:rPr>
        <w:t>- элемент</w:t>
      </w:r>
      <w:r w:rsidR="00263D59">
        <w:rPr>
          <w:sz w:val="24"/>
        </w:rPr>
        <w:t>ы</w:t>
      </w:r>
      <w:r>
        <w:rPr>
          <w:sz w:val="24"/>
        </w:rPr>
        <w:t xml:space="preserve"> </w:t>
      </w:r>
      <w:r>
        <w:rPr>
          <w:sz w:val="24"/>
          <w:lang w:val="en-US"/>
        </w:rPr>
        <w:t>k</w:t>
      </w:r>
      <w:r w:rsidRPr="002F0712">
        <w:rPr>
          <w:sz w:val="24"/>
        </w:rPr>
        <w:t>_</w:t>
      </w:r>
      <w:r>
        <w:rPr>
          <w:sz w:val="24"/>
          <w:lang w:val="en-US"/>
        </w:rPr>
        <w:t>after</w:t>
      </w:r>
    </w:p>
    <w:p w14:paraId="653AAD00" w14:textId="2E0F7534" w:rsidR="00227803" w:rsidRPr="007A509E" w:rsidRDefault="00227803" w:rsidP="00454BCB">
      <w:pPr>
        <w:spacing w:after="120"/>
        <w:rPr>
          <w:sz w:val="24"/>
        </w:rPr>
      </w:pPr>
      <w:r w:rsidRPr="00A768D5">
        <w:rPr>
          <w:sz w:val="24"/>
          <w:highlight w:val="yellow"/>
        </w:rPr>
        <w:t>- элементы k_</w:t>
      </w:r>
      <w:proofErr w:type="spellStart"/>
      <w:r w:rsidRPr="00A768D5">
        <w:rPr>
          <w:sz w:val="24"/>
          <w:highlight w:val="yellow"/>
          <w:lang w:val="en-US"/>
        </w:rPr>
        <w:t>exapostilarion</w:t>
      </w:r>
      <w:proofErr w:type="spellEnd"/>
    </w:p>
    <w:p w14:paraId="2210085C" w14:textId="4AB1680F" w:rsidR="00A4284D" w:rsidRPr="00AE244E" w:rsidRDefault="00A4284D" w:rsidP="00454BCB">
      <w:pPr>
        <w:spacing w:after="120"/>
        <w:rPr>
          <w:sz w:val="24"/>
        </w:rPr>
      </w:pPr>
      <w:r w:rsidRPr="00AE244E">
        <w:rPr>
          <w:sz w:val="24"/>
        </w:rPr>
        <w:t xml:space="preserve">- элемент </w:t>
      </w:r>
      <w:r>
        <w:rPr>
          <w:sz w:val="24"/>
          <w:lang w:val="en-US"/>
        </w:rPr>
        <w:t>k</w:t>
      </w:r>
      <w:r w:rsidRPr="00AE244E">
        <w:rPr>
          <w:sz w:val="24"/>
        </w:rPr>
        <w:t>_</w:t>
      </w:r>
      <w:proofErr w:type="spellStart"/>
      <w:r>
        <w:rPr>
          <w:sz w:val="24"/>
          <w:lang w:val="en-US"/>
        </w:rPr>
        <w:t>katavasia</w:t>
      </w:r>
      <w:proofErr w:type="spellEnd"/>
      <w:r w:rsidR="00AE244E" w:rsidRPr="00AE244E">
        <w:rPr>
          <w:sz w:val="24"/>
        </w:rPr>
        <w:t xml:space="preserve"> – </w:t>
      </w:r>
      <w:r w:rsidR="00AE244E">
        <w:rPr>
          <w:sz w:val="24"/>
        </w:rPr>
        <w:t>опционально. Если его нет, то по умолчанию в конец 3-, 6-, 8- и 9-х песен будет добавляться катавасия (ирмос последнего канона).</w:t>
      </w:r>
    </w:p>
    <w:p w14:paraId="7D77483B" w14:textId="77777777" w:rsidR="009E4926" w:rsidRDefault="009E4926">
      <w:pPr>
        <w:rPr>
          <w:b/>
          <w:bCs/>
          <w:sz w:val="26"/>
          <w:szCs w:val="26"/>
        </w:rPr>
        <w:sectPr w:rsidR="009E4926" w:rsidSect="009E4926">
          <w:type w:val="continuous"/>
          <w:pgSz w:w="11906" w:h="16838" w:code="9"/>
          <w:pgMar w:top="1077" w:right="1134" w:bottom="1134" w:left="1134" w:header="720" w:footer="720" w:gutter="0"/>
          <w:cols w:space="720"/>
          <w:docGrid w:linePitch="360"/>
        </w:sectPr>
      </w:pPr>
    </w:p>
    <w:p w14:paraId="1F21073D" w14:textId="580388E4" w:rsidR="00454BCB" w:rsidRPr="007B7002" w:rsidRDefault="00454BCB" w:rsidP="00454BCB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lastRenderedPageBreak/>
        <w:t>Примеры</w:t>
      </w:r>
    </w:p>
    <w:p w14:paraId="29D33AD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kanonasrule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7851B0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odinumber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"&gt;</w:t>
      </w:r>
    </w:p>
    <w:p w14:paraId="386ABBF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commonrule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Ектения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_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малая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1BA36E4" w14:textId="77777777" w:rsidR="00263D59" w:rsidRPr="007B7002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7B7002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sedalen</w:t>
      </w:r>
      <w:proofErr w:type="spellEnd"/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FD8B73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ПРАВИЛА ДЛЯ СЕДАЛЬНОВ ПО 3-Й ПЕСНЕ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07F8E87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2F9BA0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Два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святых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7163426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7F6BCB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istwosaints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1FB174F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expression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75E211E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then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7CD6D99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967232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предпразднество</w:t>
      </w:r>
      <w:proofErr w:type="spell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или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попразднество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64BC047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C03B0F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iscelebrating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54A8602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A7E688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E7CD62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62FE76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06CD9A2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89FE9C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9D7D9F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k_sedalentheotokion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8D2E4A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then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4D9AAC6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else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41D53E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2CDC74A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есть кондаки у Минеи1 и Минеи2 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2072E62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2F36F2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and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FFD26D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DC77B3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8CFC67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5FDFEB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C2104B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9BE218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E19952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and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67BFA3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D3A21C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A2E084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02FFC4B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9295F5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333A75E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64CAEB3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expression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7AED9A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среда или пятница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69E09D6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or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902778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EB0D92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18775D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date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44C0E70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76B4E7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среда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AAEBBA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C627A0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8F0D98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AD6E31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date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70D2E6A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5E6C9A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пятница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1D35F7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5032B5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or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5A31F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E0D513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FF2988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k_sedalentheotokion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sedalen_stavrostheotokion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38D3620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0650D6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FBFCDE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k_sedalentheotokion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place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sedalen_theotokion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C4A2A0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43BEB1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9B7D92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D12A5A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F69D48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A0A34B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495919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8FE6B3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3654E9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sedalen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084D69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32A241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odinumber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"&gt;</w:t>
      </w:r>
    </w:p>
    <w:p w14:paraId="62B87FF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commonrule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Ектения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_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малая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B131F1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ПРАВИЛА ДЛЯ КОНДАКОВ ПО 6-Й ПЕСНЕ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079CC42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241E876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предпразднество</w:t>
      </w:r>
      <w:proofErr w:type="spell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или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попразднество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423D55D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61296E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iscelebrating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52351E6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ADC052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5BE515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3142EB2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F43A5E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141A43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E454BC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если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два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святых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63784EC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97236E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istwosaints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4DB202C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1208C1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8AB305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A6B29B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Если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есть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кондаки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у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Минеи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1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Минеи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2 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7C2D1C3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9A03AD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and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2FDB08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96B13C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3BE1704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29C871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9F6710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E5A782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FBF3D0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and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69490A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C7F2EF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63985C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7CE318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then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C4E18C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else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3B1947E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Кондак из Минеи у кого есть 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53E78EC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55D54C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88AA3D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9BB926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BECF8A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D0ADF3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5228A6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923DB6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0FA48CF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6C04F9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ABB5E9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128291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CBDECB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D2FF92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4756B7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exists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7A86D1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36E531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A77631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12238B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8E75F0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F35B4E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A6A23E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4F096C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CD466B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B757D4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554F8B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7D68D8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При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одном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святом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7D002FF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kontakion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showikos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true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0B3DBC6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A70830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95F2FF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3C08FD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D5C0FC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FD59D0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odinumber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8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"&gt;</w:t>
      </w:r>
    </w:p>
    <w:p w14:paraId="20F70D8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commonrule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Честнейшую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0CF066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134874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odinumber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9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"&gt;</w:t>
      </w:r>
    </w:p>
    <w:p w14:paraId="3735EEE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commonrule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Ектения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_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малая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9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B1A09E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k_after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0FAA66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ПРАВИЛА ДЛЯ КАНОНОВ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4ACF96B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18D4B7C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два святых</w:t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339B1EF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0FFC31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istwosaints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4EED4A7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04F692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1823C3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C4DAAA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expression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4A99B81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предпразднество</w:t>
      </w:r>
      <w:proofErr w:type="spell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или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попразднество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0638A96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iscelebrating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46C83DE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AFB53B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6C8091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irmoscount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311C79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C22DE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0CFC3C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D9594D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0E7C9C4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D84404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5A21678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среда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или</w:t>
      </w:r>
      <w:r w:rsidRPr="00263D59">
        <w:rPr>
          <w:rFonts w:ascii="Arial" w:hAnsi="Arial" w:cs="Arial"/>
          <w:color w:val="808080"/>
          <w:sz w:val="24"/>
          <w:szCs w:val="28"/>
          <w:highlight w:val="white"/>
          <w:lang w:val="en-US"/>
        </w:rPr>
        <w:t xml:space="preserve"> </w:t>
      </w:r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пятница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--&gt;</w:t>
      </w:r>
    </w:p>
    <w:p w14:paraId="2644C20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or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6D53900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CF88B6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60865B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date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1B3367B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E1E947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среда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632BA4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320105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020242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C172B9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date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3FEFB71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A4FBD87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getdayofweek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name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>пятница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026CB8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equals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B5A813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or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A1CC56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CCE85E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9F45F5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irmoscount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martyrion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false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EFB483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90DCF6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21DB6EF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3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A3C3EE9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4465A4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A02CD9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irmoscount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8959AF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E675E7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6E9F8F1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A411DF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2F28CC2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B2BD7A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BFC9D9F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537BD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else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67EB704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lastRenderedPageBreak/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if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564006F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</w:rPr>
        <w:t>expression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&gt;</w:t>
      </w:r>
    </w:p>
    <w:p w14:paraId="71573A5E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proofErr w:type="gramStart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&lt;!--</w:t>
      </w:r>
      <w:proofErr w:type="gram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если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предпразднество</w:t>
      </w:r>
      <w:proofErr w:type="spellEnd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 xml:space="preserve"> или </w:t>
      </w:r>
      <w:proofErr w:type="spellStart"/>
      <w:r w:rsidRPr="00263D59">
        <w:rPr>
          <w:rFonts w:ascii="Arial" w:hAnsi="Arial" w:cs="Arial"/>
          <w:color w:val="808080"/>
          <w:sz w:val="24"/>
          <w:szCs w:val="28"/>
          <w:highlight w:val="white"/>
        </w:rPr>
        <w:t>попразднество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</w:rPr>
        <w:t>--&gt;</w:t>
      </w:r>
    </w:p>
    <w:p w14:paraId="3A671ACA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iscelebrating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/&gt;</w:t>
      </w:r>
    </w:p>
    <w:p w14:paraId="207B8DED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expression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F008F12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137D747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8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irmoscount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4EE8D0C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49EC8FF" w14:textId="77777777" w:rsidR="00263D59" w:rsidRPr="007B7002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7B7002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then</w:t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6A91C2E3" w14:textId="77777777" w:rsidR="00263D59" w:rsidRPr="007B7002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r w:rsidRPr="007B7002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7B7002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74EE8003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6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irmoscount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7CB1F576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proofErr w:type="spellStart"/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oktoikh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orthros2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5222B22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k_kanonas</w:t>
      </w:r>
      <w:proofErr w:type="spellEnd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source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item1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</w:t>
      </w:r>
      <w:proofErr w:type="spellStart"/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>kanonas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orthros1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</w:t>
      </w:r>
      <w:r w:rsidRPr="00263D59">
        <w:rPr>
          <w:rFonts w:ascii="Arial" w:hAnsi="Arial" w:cs="Arial"/>
          <w:color w:val="FF0000"/>
          <w:sz w:val="24"/>
          <w:szCs w:val="28"/>
          <w:highlight w:val="white"/>
          <w:lang w:val="en-US"/>
        </w:rPr>
        <w:t xml:space="preserve"> count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="</w:t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>4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"/&gt;</w:t>
      </w:r>
    </w:p>
    <w:p w14:paraId="1819F0AB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63289D1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4BDDEB85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else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31CE0A0C" w14:textId="77777777" w:rsidR="00263D59" w:rsidRPr="00263D59" w:rsidRDefault="00263D59" w:rsidP="00263D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8"/>
          <w:highlight w:val="white"/>
          <w:lang w:val="en-US"/>
        </w:rPr>
      </w:pPr>
      <w:r w:rsidRPr="00263D59">
        <w:rPr>
          <w:rFonts w:ascii="Arial" w:hAnsi="Arial" w:cs="Arial"/>
          <w:color w:val="000000"/>
          <w:sz w:val="24"/>
          <w:szCs w:val="28"/>
          <w:highlight w:val="white"/>
          <w:lang w:val="en-US"/>
        </w:rPr>
        <w:tab/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if</w:t>
      </w: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</w:p>
    <w:p w14:paraId="56B6EB29" w14:textId="77777777" w:rsidR="009E4926" w:rsidRDefault="00263D59" w:rsidP="009E4926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940B0B" w:themeColor="accent1" w:themeShade="7F"/>
          <w:sz w:val="22"/>
          <w:szCs w:val="24"/>
          <w:lang w:val="en-US"/>
        </w:rPr>
        <w:sectPr w:rsidR="009E4926" w:rsidSect="009E4926">
          <w:pgSz w:w="16838" w:h="11906" w:orient="landscape" w:code="9"/>
          <w:pgMar w:top="1134" w:right="1077" w:bottom="1134" w:left="1134" w:header="720" w:footer="720" w:gutter="0"/>
          <w:cols w:space="720"/>
          <w:docGrid w:linePitch="360"/>
        </w:sectPr>
      </w:pPr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&lt;/</w:t>
      </w:r>
      <w:proofErr w:type="spellStart"/>
      <w:r w:rsidRPr="00263D59">
        <w:rPr>
          <w:rFonts w:ascii="Arial" w:hAnsi="Arial" w:cs="Arial"/>
          <w:color w:val="800000"/>
          <w:sz w:val="24"/>
          <w:szCs w:val="28"/>
          <w:highlight w:val="white"/>
          <w:lang w:val="en-US"/>
        </w:rPr>
        <w:t>kanonasrule</w:t>
      </w:r>
      <w:proofErr w:type="spellEnd"/>
      <w:r w:rsidRPr="00263D59">
        <w:rPr>
          <w:rFonts w:ascii="Arial" w:hAnsi="Arial" w:cs="Arial"/>
          <w:color w:val="0000FF"/>
          <w:sz w:val="24"/>
          <w:szCs w:val="28"/>
          <w:highlight w:val="white"/>
          <w:lang w:val="en-US"/>
        </w:rPr>
        <w:t>&gt;</w:t>
      </w:r>
      <w:r w:rsidRPr="00263D59">
        <w:rPr>
          <w:rFonts w:asciiTheme="majorHAnsi" w:eastAsiaTheme="majorEastAsia" w:hAnsiTheme="majorHAnsi" w:cstheme="majorBidi"/>
          <w:color w:val="940B0B" w:themeColor="accent1" w:themeShade="7F"/>
          <w:sz w:val="22"/>
          <w:szCs w:val="24"/>
          <w:lang w:val="en-US"/>
        </w:rPr>
        <w:t xml:space="preserve"> </w:t>
      </w:r>
    </w:p>
    <w:p w14:paraId="7039F55F" w14:textId="2CF1E3A5" w:rsidR="00263D59" w:rsidRPr="007B7002" w:rsidRDefault="00263D59" w:rsidP="009E4926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</w:p>
    <w:p w14:paraId="7EE5C4FD" w14:textId="7DABD276" w:rsidR="00C007FD" w:rsidRPr="00DE6174" w:rsidRDefault="00C007FD" w:rsidP="00263D59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3" w:name="_Toc512199563"/>
      <w:proofErr w:type="spellStart"/>
      <w:r w:rsidRPr="00C007F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kanonas</w:t>
      </w:r>
      <w:r w:rsidR="000117BB" w:rsidRPr="00C007F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custom</w:t>
      </w:r>
      <w:r w:rsidRPr="00C007FD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rule</w:t>
      </w:r>
      <w:bookmarkEnd w:id="13"/>
      <w:proofErr w:type="spellEnd"/>
    </w:p>
    <w:p w14:paraId="4FC30FCD" w14:textId="641B0255" w:rsidR="00C007FD" w:rsidRDefault="00C007FD" w:rsidP="00C007FD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B355D4D" w14:textId="39B92C77" w:rsidR="009E4926" w:rsidRDefault="009E4926" w:rsidP="009E4926">
      <w:pPr>
        <w:spacing w:after="120"/>
        <w:ind w:firstLine="360"/>
        <w:rPr>
          <w:sz w:val="24"/>
        </w:rPr>
      </w:pPr>
      <w:r>
        <w:rPr>
          <w:sz w:val="24"/>
        </w:rPr>
        <w:t>Используется для составления последовательности Канона, где состав тропарей должен быть определен отдельно для каждой песни.</w:t>
      </w:r>
    </w:p>
    <w:p w14:paraId="0FEBA8FA" w14:textId="3118DAC9" w:rsidR="009E4926" w:rsidRPr="009E4926" w:rsidRDefault="009E4926" w:rsidP="009E4926">
      <w:pPr>
        <w:spacing w:after="120"/>
        <w:ind w:firstLine="360"/>
        <w:rPr>
          <w:sz w:val="24"/>
        </w:rPr>
      </w:pPr>
      <w:r w:rsidRPr="007C6B9D">
        <w:rPr>
          <w:sz w:val="24"/>
          <w:highlight w:val="yellow"/>
        </w:rPr>
        <w:t xml:space="preserve">Является наследником </w:t>
      </w:r>
      <w:proofErr w:type="spellStart"/>
      <w:r w:rsidRPr="007C6B9D">
        <w:rPr>
          <w:sz w:val="24"/>
          <w:highlight w:val="yellow"/>
          <w:lang w:val="en-US"/>
        </w:rPr>
        <w:t>kanonasrule</w:t>
      </w:r>
      <w:proofErr w:type="spellEnd"/>
      <w:r w:rsidRPr="009E4926">
        <w:rPr>
          <w:sz w:val="24"/>
        </w:rPr>
        <w:t xml:space="preserve">. </w:t>
      </w:r>
      <w:r>
        <w:rPr>
          <w:sz w:val="24"/>
        </w:rPr>
        <w:t xml:space="preserve">Поэтому атрибуты для элемента </w:t>
      </w:r>
      <w:proofErr w:type="spellStart"/>
      <w:r>
        <w:rPr>
          <w:sz w:val="24"/>
          <w:lang w:val="en-US"/>
        </w:rPr>
        <w:t>kanonasrule</w:t>
      </w:r>
      <w:proofErr w:type="spellEnd"/>
      <w:r>
        <w:rPr>
          <w:sz w:val="24"/>
        </w:rPr>
        <w:t>, также актуальны и для этого элемента.</w:t>
      </w:r>
    </w:p>
    <w:p w14:paraId="094208E9" w14:textId="218E1522" w:rsidR="00C007FD" w:rsidRDefault="00C007FD" w:rsidP="00C007FD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62CD7119" w14:textId="22A00F61" w:rsidR="009E4926" w:rsidRDefault="009E4926" w:rsidP="009E4926">
      <w:pPr>
        <w:spacing w:after="120"/>
        <w:ind w:firstLine="360"/>
        <w:rPr>
          <w:sz w:val="24"/>
        </w:rPr>
      </w:pPr>
      <w:r w:rsidRPr="009E4926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2"/>
        <w:gridCol w:w="2084"/>
        <w:gridCol w:w="1104"/>
        <w:gridCol w:w="2113"/>
        <w:gridCol w:w="1805"/>
        <w:gridCol w:w="1816"/>
      </w:tblGrid>
      <w:tr w:rsidR="009E4926" w:rsidRPr="00454BCB" w14:paraId="431B6DCA" w14:textId="77777777" w:rsidTr="007B7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C885C13" w14:textId="77777777" w:rsidR="009E4926" w:rsidRPr="00454BCB" w:rsidRDefault="009E4926" w:rsidP="007B7002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604" w:type="dxa"/>
          </w:tcPr>
          <w:p w14:paraId="66410ACF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1605" w:type="dxa"/>
          </w:tcPr>
          <w:p w14:paraId="68489318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605" w:type="dxa"/>
          </w:tcPr>
          <w:p w14:paraId="433FEF23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1605" w:type="dxa"/>
          </w:tcPr>
          <w:p w14:paraId="06C5EF61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1605" w:type="dxa"/>
          </w:tcPr>
          <w:p w14:paraId="727D11A9" w14:textId="77777777" w:rsidR="009E4926" w:rsidRPr="00454BCB" w:rsidRDefault="009E4926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9E4926" w:rsidRPr="00F83292" w14:paraId="05454FD7" w14:textId="77777777" w:rsidTr="007B7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0E4FBFB8" w14:textId="77777777" w:rsidR="009E4926" w:rsidRPr="00454BCB" w:rsidRDefault="009E4926" w:rsidP="009E4926">
            <w:pPr>
              <w:pStyle w:val="aff8"/>
              <w:numPr>
                <w:ilvl w:val="0"/>
                <w:numId w:val="33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247AA773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bibleo</w:t>
            </w:r>
            <w:r w:rsidRPr="00454BCB">
              <w:rPr>
                <w:sz w:val="24"/>
                <w:lang w:val="en-US"/>
              </w:rPr>
              <w:t>des</w:t>
            </w:r>
            <w:proofErr w:type="spellEnd"/>
          </w:p>
        </w:tc>
        <w:tc>
          <w:tcPr>
            <w:tcW w:w="1605" w:type="dxa"/>
          </w:tcPr>
          <w:p w14:paraId="1076A3B3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605" w:type="dxa"/>
          </w:tcPr>
          <w:p w14:paraId="3272B0FE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74FCC521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Определение варианта библейских песен, используемых в каноне</w:t>
            </w:r>
          </w:p>
        </w:tc>
        <w:tc>
          <w:tcPr>
            <w:tcW w:w="1605" w:type="dxa"/>
          </w:tcPr>
          <w:p w14:paraId="2023806C" w14:textId="77777777" w:rsidR="009E4926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undefined</w:t>
            </w:r>
          </w:p>
          <w:p w14:paraId="0D026569" w14:textId="77777777" w:rsidR="009E4926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gospodevi_poem</w:t>
            </w:r>
            <w:proofErr w:type="spellEnd"/>
          </w:p>
          <w:p w14:paraId="2FF92D22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poem_gospodevi</w:t>
            </w:r>
            <w:proofErr w:type="spellEnd"/>
          </w:p>
        </w:tc>
      </w:tr>
      <w:tr w:rsidR="009E4926" w:rsidRPr="00454BCB" w14:paraId="4A1F641F" w14:textId="77777777" w:rsidTr="007B700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4F14A074" w14:textId="77777777" w:rsidR="009E4926" w:rsidRPr="0062674B" w:rsidRDefault="009E4926" w:rsidP="009E4926">
            <w:pPr>
              <w:pStyle w:val="aff8"/>
              <w:numPr>
                <w:ilvl w:val="0"/>
                <w:numId w:val="33"/>
              </w:numPr>
              <w:spacing w:after="120"/>
              <w:rPr>
                <w:sz w:val="24"/>
                <w:lang w:val="en-US"/>
              </w:rPr>
            </w:pPr>
          </w:p>
        </w:tc>
        <w:tc>
          <w:tcPr>
            <w:tcW w:w="1604" w:type="dxa"/>
          </w:tcPr>
          <w:p w14:paraId="655C6891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totalcount</w:t>
            </w:r>
            <w:proofErr w:type="spellEnd"/>
          </w:p>
        </w:tc>
        <w:tc>
          <w:tcPr>
            <w:tcW w:w="1605" w:type="dxa"/>
          </w:tcPr>
          <w:p w14:paraId="25246821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Int</w:t>
            </w:r>
          </w:p>
        </w:tc>
        <w:tc>
          <w:tcPr>
            <w:tcW w:w="1605" w:type="dxa"/>
          </w:tcPr>
          <w:p w14:paraId="00BB9195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36CCC191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Общее количество песнопений (ограничение). Если значение </w:t>
            </w:r>
            <w:proofErr w:type="spellStart"/>
            <w:r w:rsidRPr="00454BCB">
              <w:rPr>
                <w:sz w:val="24"/>
                <w:lang w:val="en-US"/>
              </w:rPr>
              <w:t>totalcount</w:t>
            </w:r>
            <w:proofErr w:type="spellEnd"/>
            <w:r w:rsidRPr="00454BCB">
              <w:rPr>
                <w:sz w:val="24"/>
              </w:rPr>
              <w:t xml:space="preserve"> отличается от суммы дочерних элементов, происходит их индексация</w:t>
            </w:r>
          </w:p>
        </w:tc>
        <w:tc>
          <w:tcPr>
            <w:tcW w:w="1605" w:type="dxa"/>
          </w:tcPr>
          <w:p w14:paraId="682AB99B" w14:textId="77777777" w:rsidR="009E4926" w:rsidRPr="00454BCB" w:rsidRDefault="009E4926" w:rsidP="007B700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9E4926" w:rsidRPr="00454BCB" w14:paraId="3F954CBF" w14:textId="77777777" w:rsidTr="007B7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</w:tcPr>
          <w:p w14:paraId="3150D9EC" w14:textId="77777777" w:rsidR="009E4926" w:rsidRPr="002F0712" w:rsidRDefault="009E4926" w:rsidP="009E4926">
            <w:pPr>
              <w:pStyle w:val="aff8"/>
              <w:numPr>
                <w:ilvl w:val="0"/>
                <w:numId w:val="33"/>
              </w:numPr>
              <w:spacing w:after="120"/>
              <w:rPr>
                <w:sz w:val="24"/>
              </w:rPr>
            </w:pPr>
          </w:p>
        </w:tc>
        <w:tc>
          <w:tcPr>
            <w:tcW w:w="1604" w:type="dxa"/>
          </w:tcPr>
          <w:p w14:paraId="05C4F25A" w14:textId="77777777" w:rsidR="009E4926" w:rsidRPr="00461476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Isorthros</w:t>
            </w:r>
            <w:proofErr w:type="spellEnd"/>
          </w:p>
        </w:tc>
        <w:tc>
          <w:tcPr>
            <w:tcW w:w="1605" w:type="dxa"/>
          </w:tcPr>
          <w:p w14:paraId="6F922256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605" w:type="dxa"/>
          </w:tcPr>
          <w:p w14:paraId="543C2D8F" w14:textId="77777777" w:rsidR="009E4926" w:rsidRPr="00454BCB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605" w:type="dxa"/>
          </w:tcPr>
          <w:p w14:paraId="23ACAB94" w14:textId="77777777" w:rsidR="009E4926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Если </w:t>
            </w:r>
            <w:r>
              <w:rPr>
                <w:sz w:val="24"/>
                <w:lang w:val="en-US"/>
              </w:rPr>
              <w:t>true</w:t>
            </w:r>
            <w:r>
              <w:rPr>
                <w:sz w:val="24"/>
              </w:rPr>
              <w:t>, добавляет в 8-й песне вместо «Слава» - «Благословим», а затем перед катавасией – «Хвалим, благословим…»</w:t>
            </w:r>
          </w:p>
          <w:p w14:paraId="323F246F" w14:textId="77777777" w:rsidR="009E4926" w:rsidRPr="000A11F7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Правило описывается в системном общем правиле </w:t>
            </w:r>
          </w:p>
        </w:tc>
        <w:tc>
          <w:tcPr>
            <w:tcW w:w="1605" w:type="dxa"/>
          </w:tcPr>
          <w:p w14:paraId="3B657DBB" w14:textId="77777777" w:rsidR="009E4926" w:rsidRPr="000A11F7" w:rsidRDefault="009E4926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По умолчанию – </w:t>
            </w:r>
            <w:r>
              <w:rPr>
                <w:sz w:val="24"/>
                <w:lang w:val="en-US"/>
              </w:rPr>
              <w:t>true</w:t>
            </w:r>
          </w:p>
        </w:tc>
      </w:tr>
    </w:tbl>
    <w:p w14:paraId="717ABBED" w14:textId="77777777" w:rsidR="009E4926" w:rsidRPr="009E4926" w:rsidRDefault="009E4926" w:rsidP="009E4926">
      <w:pPr>
        <w:spacing w:after="120"/>
        <w:ind w:firstLine="360"/>
        <w:rPr>
          <w:sz w:val="24"/>
        </w:rPr>
      </w:pPr>
    </w:p>
    <w:p w14:paraId="455C9987" w14:textId="77777777" w:rsidR="00C007FD" w:rsidRPr="00DE6174" w:rsidRDefault="00C007FD" w:rsidP="00C007FD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lastRenderedPageBreak/>
        <w:t>Дочерние элементы</w:t>
      </w:r>
    </w:p>
    <w:p w14:paraId="762D7230" w14:textId="77777777" w:rsidR="003E527B" w:rsidRPr="00454BCB" w:rsidRDefault="003E527B" w:rsidP="003E527B">
      <w:pPr>
        <w:spacing w:after="120"/>
        <w:ind w:left="360"/>
        <w:rPr>
          <w:sz w:val="24"/>
        </w:rPr>
      </w:pPr>
      <w:r w:rsidRPr="00454BCB">
        <w:rPr>
          <w:sz w:val="24"/>
        </w:rPr>
        <w:t>Дочерними элементами могут быть любые исполняемые элементы. Но внутри них обязательно должны быть определены:</w:t>
      </w:r>
    </w:p>
    <w:p w14:paraId="48829725" w14:textId="1E013F93" w:rsidR="003E527B" w:rsidRPr="0062674B" w:rsidRDefault="003E527B" w:rsidP="003E527B">
      <w:pPr>
        <w:spacing w:after="120"/>
        <w:ind w:left="360"/>
        <w:rPr>
          <w:sz w:val="24"/>
        </w:rPr>
      </w:pPr>
      <w:r w:rsidRPr="00454BCB">
        <w:rPr>
          <w:sz w:val="24"/>
        </w:rPr>
        <w:t xml:space="preserve">- хотя бы один элемент </w:t>
      </w:r>
      <w:r w:rsidR="004D6345" w:rsidRPr="004D6345">
        <w:rPr>
          <w:sz w:val="24"/>
          <w:lang w:val="en-US"/>
        </w:rPr>
        <w:t>k</w:t>
      </w:r>
      <w:r w:rsidR="004D6345" w:rsidRPr="004D6345">
        <w:rPr>
          <w:sz w:val="24"/>
        </w:rPr>
        <w:t>_</w:t>
      </w:r>
      <w:proofErr w:type="spellStart"/>
      <w:r w:rsidR="004D6345" w:rsidRPr="004D6345">
        <w:rPr>
          <w:sz w:val="24"/>
          <w:lang w:val="en-US"/>
        </w:rPr>
        <w:t>odi</w:t>
      </w:r>
      <w:proofErr w:type="spellEnd"/>
    </w:p>
    <w:p w14:paraId="1C09CBA5" w14:textId="77777777" w:rsidR="004D6345" w:rsidRPr="007B7002" w:rsidRDefault="003E527B" w:rsidP="004D6345">
      <w:pPr>
        <w:spacing w:after="120"/>
        <w:ind w:left="360"/>
        <w:rPr>
          <w:sz w:val="24"/>
        </w:rPr>
      </w:pPr>
      <w:r>
        <w:rPr>
          <w:sz w:val="24"/>
        </w:rPr>
        <w:t xml:space="preserve">- </w:t>
      </w:r>
      <w:r w:rsidR="004D6345" w:rsidRPr="00454BCB">
        <w:rPr>
          <w:sz w:val="24"/>
        </w:rPr>
        <w:t xml:space="preserve">хотя бы один элемент </w:t>
      </w:r>
      <w:r>
        <w:rPr>
          <w:sz w:val="24"/>
          <w:lang w:val="en-US"/>
        </w:rPr>
        <w:t>k</w:t>
      </w:r>
      <w:r w:rsidRPr="002F0712">
        <w:rPr>
          <w:sz w:val="24"/>
        </w:rPr>
        <w:t>_</w:t>
      </w:r>
      <w:r>
        <w:rPr>
          <w:sz w:val="24"/>
          <w:lang w:val="en-US"/>
        </w:rPr>
        <w:t>after</w:t>
      </w:r>
    </w:p>
    <w:p w14:paraId="3A4D4CB7" w14:textId="77777777" w:rsidR="004D6345" w:rsidRPr="007B7002" w:rsidRDefault="004D6345" w:rsidP="004D6345">
      <w:pPr>
        <w:spacing w:after="120"/>
        <w:rPr>
          <w:sz w:val="24"/>
        </w:rPr>
      </w:pPr>
    </w:p>
    <w:p w14:paraId="7864CDF3" w14:textId="1F44636A" w:rsidR="004D6345" w:rsidRPr="004D6345" w:rsidRDefault="004D6345" w:rsidP="004D6345">
      <w:pPr>
        <w:spacing w:after="120"/>
        <w:ind w:left="360"/>
        <w:rPr>
          <w:sz w:val="24"/>
        </w:rPr>
        <w:sectPr w:rsidR="004D6345" w:rsidRPr="004D6345" w:rsidSect="009E4926">
          <w:pgSz w:w="11906" w:h="16838" w:code="9"/>
          <w:pgMar w:top="1077" w:right="1134" w:bottom="1134" w:left="1134" w:header="720" w:footer="720" w:gutter="0"/>
          <w:cols w:space="720"/>
          <w:docGrid w:linePitch="360"/>
        </w:sectPr>
      </w:pPr>
      <w:r>
        <w:rPr>
          <w:sz w:val="24"/>
        </w:rPr>
        <w:t xml:space="preserve">А внутри вышеперечисленных элементов будут определены тропари для каждой песни канона и последовательности после песен (Честнейшую, ектении, </w:t>
      </w:r>
      <w:proofErr w:type="spellStart"/>
      <w:r>
        <w:rPr>
          <w:sz w:val="24"/>
        </w:rPr>
        <w:t>седальны</w:t>
      </w:r>
      <w:proofErr w:type="spellEnd"/>
      <w:r>
        <w:rPr>
          <w:sz w:val="24"/>
        </w:rPr>
        <w:t>, кондаки).</w:t>
      </w:r>
    </w:p>
    <w:p w14:paraId="0C7AA371" w14:textId="4E3DDDEF" w:rsidR="00C007FD" w:rsidRPr="007B7002" w:rsidRDefault="00C007FD" w:rsidP="00C007FD">
      <w:pPr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lastRenderedPageBreak/>
        <w:t>Примеры</w:t>
      </w:r>
    </w:p>
    <w:p w14:paraId="7BE7CD51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customkanonasrule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06BC8D59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0A87389F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0093E27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4463934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3B15A612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4890C3F9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74BB1393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3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47EAF2BA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0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1B6E9B0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D3DD34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47E00B90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odinumber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3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79285E03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</w:rPr>
        <w:t>commonrule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</w:rPr>
        <w:t>name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>Ектения_малая3</w:t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"/&gt;</w:t>
      </w:r>
    </w:p>
    <w:p w14:paraId="1CAB9CF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proofErr w:type="gramStart"/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&lt;!--</w:t>
      </w:r>
      <w:proofErr w:type="gramEnd"/>
      <w:r w:rsidRPr="009E4926">
        <w:rPr>
          <w:rFonts w:ascii="Arial" w:hAnsi="Arial" w:cs="Arial"/>
          <w:color w:val="808080"/>
          <w:sz w:val="22"/>
          <w:szCs w:val="28"/>
          <w:highlight w:val="white"/>
        </w:rPr>
        <w:t xml:space="preserve"> примерно</w:t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--&gt;</w:t>
      </w:r>
    </w:p>
    <w:p w14:paraId="7EB17D9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sedalen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7A2B8C66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k_sedalen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place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proofErr w:type="spellStart"/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sedalen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3B62C26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sedalen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2EC89AD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60E8759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50F3A24E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5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2DA667A0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63E21E12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5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74A8742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5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D7DC1CE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5C80E58F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57F3842D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0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34229B66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2EB064D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401A065E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odinumber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417311B3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</w:rPr>
        <w:t>commonrule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</w:rPr>
        <w:t>name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>Ектения_малая6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</w:rPr>
        <w:t>"/&gt;</w:t>
      </w:r>
    </w:p>
    <w:p w14:paraId="767AD9CA" w14:textId="77777777" w:rsidR="009E4926" w:rsidRPr="00F83292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ab/>
      </w:r>
      <w:r w:rsidRPr="00F83292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&lt;!--</w:t>
      </w:r>
      <w:r w:rsidRPr="00F83292">
        <w:rPr>
          <w:rFonts w:ascii="Arial" w:hAnsi="Arial" w:cs="Arial"/>
          <w:color w:val="808080"/>
          <w:sz w:val="22"/>
          <w:szCs w:val="28"/>
          <w:highlight w:val="white"/>
          <w:lang w:val="en-US"/>
        </w:rPr>
        <w:t xml:space="preserve"> </w:t>
      </w:r>
      <w:r w:rsidRPr="009E4926">
        <w:rPr>
          <w:rFonts w:ascii="Arial" w:hAnsi="Arial" w:cs="Arial"/>
          <w:color w:val="808080"/>
          <w:sz w:val="22"/>
          <w:szCs w:val="28"/>
          <w:highlight w:val="white"/>
        </w:rPr>
        <w:t>примерно</w:t>
      </w:r>
      <w:r w:rsidRPr="00F83292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--&gt;</w:t>
      </w:r>
    </w:p>
    <w:p w14:paraId="62020B73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F83292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F83292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kontakion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showikos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true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037E185E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17797C9B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7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2AAE117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5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2E0BCD2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lastRenderedPageBreak/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32B8C62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8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759624A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1C09D34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3FFAD06A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141A3DE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4DC4FCF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19295EDC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odinumber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8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6328CA34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commonrule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name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</w:rPr>
        <w:t>Честнейшую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2EE2142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k_after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322B8E75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number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9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"&gt;</w:t>
      </w:r>
    </w:p>
    <w:p w14:paraId="4C04EF20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irmoscount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6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456898B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36E7A16B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k_kanonas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orthros2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count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4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6F284C87" w14:textId="77777777" w:rsidR="009E4926" w:rsidRPr="009E4926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</w:t>
      </w:r>
      <w:proofErr w:type="spellStart"/>
      <w:r w:rsidRPr="009E4926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k_katavasia</w:t>
      </w:r>
      <w:proofErr w:type="spellEnd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source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item1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</w:t>
      </w:r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 xml:space="preserve"> </w:t>
      </w:r>
      <w:proofErr w:type="spellStart"/>
      <w:r w:rsidRPr="009E4926">
        <w:rPr>
          <w:rFonts w:ascii="Arial" w:hAnsi="Arial" w:cs="Arial"/>
          <w:color w:val="FF0000"/>
          <w:sz w:val="22"/>
          <w:szCs w:val="28"/>
          <w:highlight w:val="white"/>
          <w:lang w:val="en-US"/>
        </w:rPr>
        <w:t>kanonas</w:t>
      </w:r>
      <w:proofErr w:type="spellEnd"/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="</w:t>
      </w: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>orthros1</w:t>
      </w:r>
      <w:r w:rsidRPr="009E4926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"/&gt;</w:t>
      </w:r>
    </w:p>
    <w:p w14:paraId="780CBBE5" w14:textId="77777777" w:rsidR="009E4926" w:rsidRPr="007B7002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9E4926">
        <w:rPr>
          <w:rFonts w:ascii="Arial" w:hAnsi="Arial" w:cs="Arial"/>
          <w:color w:val="000000"/>
          <w:sz w:val="22"/>
          <w:szCs w:val="28"/>
          <w:highlight w:val="white"/>
          <w:lang w:val="en-US"/>
        </w:rPr>
        <w:tab/>
      </w:r>
      <w:r w:rsidRPr="007B7002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7B7002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k_odi</w:t>
      </w:r>
      <w:proofErr w:type="spellEnd"/>
      <w:r w:rsidRPr="007B7002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1B912CEA" w14:textId="77777777" w:rsidR="009E4926" w:rsidRPr="007B7002" w:rsidRDefault="009E4926" w:rsidP="009E49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2"/>
          <w:szCs w:val="28"/>
          <w:highlight w:val="white"/>
          <w:lang w:val="en-US"/>
        </w:rPr>
      </w:pPr>
      <w:r w:rsidRPr="007B7002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&lt;/</w:t>
      </w:r>
      <w:proofErr w:type="spellStart"/>
      <w:r w:rsidRPr="007B7002">
        <w:rPr>
          <w:rFonts w:ascii="Arial" w:hAnsi="Arial" w:cs="Arial"/>
          <w:color w:val="800000"/>
          <w:sz w:val="22"/>
          <w:szCs w:val="28"/>
          <w:highlight w:val="white"/>
          <w:lang w:val="en-US"/>
        </w:rPr>
        <w:t>customkanonasrule</w:t>
      </w:r>
      <w:proofErr w:type="spellEnd"/>
      <w:r w:rsidRPr="007B7002">
        <w:rPr>
          <w:rFonts w:ascii="Arial" w:hAnsi="Arial" w:cs="Arial"/>
          <w:color w:val="0000FF"/>
          <w:sz w:val="22"/>
          <w:szCs w:val="28"/>
          <w:highlight w:val="white"/>
          <w:lang w:val="en-US"/>
        </w:rPr>
        <w:t>&gt;</w:t>
      </w:r>
    </w:p>
    <w:p w14:paraId="36780100" w14:textId="77777777" w:rsidR="009E4926" w:rsidRPr="007B7002" w:rsidRDefault="009E4926" w:rsidP="00C007FD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  <w:lang w:val="en-US"/>
        </w:rPr>
      </w:pPr>
    </w:p>
    <w:p w14:paraId="3C450179" w14:textId="77777777" w:rsidR="009E4926" w:rsidRDefault="009E4926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sectPr w:rsidR="009E4926" w:rsidSect="009E4926">
          <w:pgSz w:w="16838" w:h="11906" w:orient="landscape" w:code="9"/>
          <w:pgMar w:top="1134" w:right="1077" w:bottom="1134" w:left="1134" w:header="720" w:footer="720" w:gutter="0"/>
          <w:cols w:space="720"/>
          <w:docGrid w:linePitch="360"/>
        </w:sectPr>
      </w:pPr>
    </w:p>
    <w:p w14:paraId="511F7B49" w14:textId="2B74D611" w:rsidR="00454BCB" w:rsidRPr="007B7002" w:rsidRDefault="00C664D9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bookmarkStart w:id="14" w:name="_Toc512199564"/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k</w:t>
      </w:r>
      <w:r w:rsidRPr="007B700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_</w:t>
      </w:r>
      <w:r w:rsidR="00454BCB" w:rsidRPr="00454BC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kanonas</w:t>
      </w:r>
      <w:bookmarkEnd w:id="14"/>
      <w:proofErr w:type="spellEnd"/>
    </w:p>
    <w:p w14:paraId="3FC98E57" w14:textId="77777777" w:rsidR="00454BCB" w:rsidRPr="007B7002" w:rsidRDefault="00454BCB" w:rsidP="00454BCB">
      <w:pPr>
        <w:spacing w:after="120"/>
        <w:rPr>
          <w:b/>
          <w:bCs/>
          <w:sz w:val="26"/>
          <w:szCs w:val="26"/>
          <w:lang w:val="en-US"/>
        </w:rPr>
      </w:pPr>
      <w:r w:rsidRPr="00454BCB">
        <w:rPr>
          <w:b/>
          <w:bCs/>
          <w:sz w:val="26"/>
          <w:szCs w:val="26"/>
        </w:rPr>
        <w:t>Описание</w:t>
      </w:r>
    </w:p>
    <w:p w14:paraId="32666BE2" w14:textId="2A61CCAE" w:rsidR="00454BCB" w:rsidRPr="00454BCB" w:rsidRDefault="00227803" w:rsidP="00454BCB">
      <w:pPr>
        <w:spacing w:after="120"/>
        <w:rPr>
          <w:sz w:val="24"/>
        </w:rPr>
      </w:pPr>
      <w:r>
        <w:rPr>
          <w:sz w:val="24"/>
        </w:rPr>
        <w:t>Определяет</w:t>
      </w:r>
      <w:r w:rsidR="00454BCB" w:rsidRPr="00454BCB">
        <w:rPr>
          <w:sz w:val="24"/>
        </w:rPr>
        <w:t xml:space="preserve"> тропари </w:t>
      </w:r>
      <w:r>
        <w:rPr>
          <w:sz w:val="24"/>
        </w:rPr>
        <w:t xml:space="preserve">канона </w:t>
      </w:r>
      <w:r w:rsidR="00454BCB"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="00454BCB" w:rsidRPr="00454BCB">
        <w:rPr>
          <w:sz w:val="24"/>
        </w:rPr>
        <w:t xml:space="preserve"> богослужения, где элемент </w:t>
      </w:r>
      <w:proofErr w:type="spellStart"/>
      <w:r w:rsidR="00454BCB" w:rsidRPr="00454BCB">
        <w:rPr>
          <w:sz w:val="24"/>
          <w:lang w:val="en-US"/>
        </w:rPr>
        <w:t>kanonas</w:t>
      </w:r>
      <w:proofErr w:type="spellEnd"/>
      <w:r w:rsidR="00454BCB" w:rsidRPr="00454BCB">
        <w:rPr>
          <w:sz w:val="24"/>
        </w:rPr>
        <w:t xml:space="preserve"> определяет источник и другие атрибуты используемого канона.</w:t>
      </w:r>
    </w:p>
    <w:p w14:paraId="1E45937F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6E38332B" w14:textId="77777777" w:rsidR="00454BCB" w:rsidRPr="00454BCB" w:rsidRDefault="00454BCB" w:rsidP="00454BCB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454BCB" w:rsidRPr="00454BCB" w14:paraId="4648D991" w14:textId="77777777" w:rsidTr="00626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D0FF61F" w14:textId="77777777" w:rsidR="00454BCB" w:rsidRPr="00454BCB" w:rsidRDefault="00454BCB" w:rsidP="0062674B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68620D0D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149BAD6D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3358F22F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64FC8C4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6DD60348" w14:textId="77777777" w:rsidR="00454BCB" w:rsidRPr="00454BCB" w:rsidRDefault="00454BCB" w:rsidP="0062674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454BCB" w:rsidRPr="00454BCB" w14:paraId="4C3A198C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3CF659E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767A4559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4BC35759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1FFAE074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768183ED" w14:textId="0E9BAA30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Источник, откуда брать стихиры.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61AF075E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oktoikh</w:t>
            </w:r>
            <w:proofErr w:type="spellEnd"/>
          </w:p>
          <w:p w14:paraId="12BA8D20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19C4AE4A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3C921B9D" w14:textId="4A966FCF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454BCB" w:rsidRPr="00F83292" w14:paraId="17AE19FB" w14:textId="77777777" w:rsidTr="0062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BF2DC95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5F054054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6781CEA0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79E0B07B" w14:textId="77777777" w:rsidR="00454BCB" w:rsidRPr="00454BCB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0EC5760" w14:textId="7CF29DCD" w:rsidR="00454BCB" w:rsidRPr="009C2E10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Место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выбранном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источнике</w:t>
            </w:r>
            <w:r w:rsidRPr="009C2E10">
              <w:rPr>
                <w:sz w:val="24"/>
              </w:rPr>
              <w:t xml:space="preserve">, </w:t>
            </w:r>
            <w:r w:rsidRPr="00454BCB">
              <w:rPr>
                <w:sz w:val="24"/>
              </w:rPr>
              <w:t>откуда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брать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тропари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77A42B34" w14:textId="6188B634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701A672B" w14:textId="50C359F0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mesoniktiko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3FF4D16F" w14:textId="45CB765C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2E13700F" w14:textId="73E243DF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7487C56F" w14:textId="6402C8F3" w:rsidR="00454BCB" w:rsidRPr="00454BCB" w:rsidRDefault="00454BCB" w:rsidP="00454BC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454BCB" w:rsidRPr="00454BCB" w14:paraId="33635530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D275FF8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3A995FE5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count</w:t>
            </w:r>
          </w:p>
        </w:tc>
        <w:tc>
          <w:tcPr>
            <w:tcW w:w="729" w:type="dxa"/>
          </w:tcPr>
          <w:p w14:paraId="2900B3E0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1B01707E" w14:textId="6D736373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2368" w:type="dxa"/>
          </w:tcPr>
          <w:p w14:paraId="21455CA1" w14:textId="78F3184D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Количество тропарей, которые берутся из выбранного источника</w:t>
            </w:r>
            <w:r w:rsidR="00FC23DC">
              <w:rPr>
                <w:sz w:val="24"/>
              </w:rPr>
              <w:t xml:space="preserve">, </w:t>
            </w:r>
            <w:r w:rsidR="00FC23DC" w:rsidRPr="00102635">
              <w:rPr>
                <w:b/>
                <w:sz w:val="24"/>
              </w:rPr>
              <w:t xml:space="preserve">включая </w:t>
            </w:r>
            <w:r w:rsidR="00102635" w:rsidRPr="00102635">
              <w:rPr>
                <w:b/>
                <w:sz w:val="24"/>
              </w:rPr>
              <w:t>ирмосы</w:t>
            </w:r>
            <w:r w:rsidRPr="00454BCB">
              <w:rPr>
                <w:sz w:val="24"/>
              </w:rPr>
              <w:t>. По умолчанию – 1</w:t>
            </w:r>
          </w:p>
          <w:p w14:paraId="7CFF5192" w14:textId="7E5A4B35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25" w:type="dxa"/>
          </w:tcPr>
          <w:p w14:paraId="69E93A02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454BCB" w:rsidRPr="00454BCB" w14:paraId="326C98ED" w14:textId="77777777" w:rsidTr="006267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4C7F2F3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05C005F5" w14:textId="6263FD04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9C2E10">
              <w:rPr>
                <w:sz w:val="24"/>
                <w:lang w:val="en-US"/>
              </w:rPr>
              <w:t>martyrion</w:t>
            </w:r>
          </w:p>
        </w:tc>
        <w:tc>
          <w:tcPr>
            <w:tcW w:w="729" w:type="dxa"/>
          </w:tcPr>
          <w:p w14:paraId="32B14BE4" w14:textId="42738745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Boolean</w:t>
            </w:r>
          </w:p>
        </w:tc>
        <w:tc>
          <w:tcPr>
            <w:tcW w:w="1214" w:type="dxa"/>
          </w:tcPr>
          <w:p w14:paraId="56B93308" w14:textId="77777777" w:rsidR="00454BCB" w:rsidRPr="00FC23DC" w:rsidRDefault="00454BCB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FC23DC">
              <w:rPr>
                <w:sz w:val="24"/>
              </w:rPr>
              <w:t>-</w:t>
            </w:r>
          </w:p>
        </w:tc>
        <w:tc>
          <w:tcPr>
            <w:tcW w:w="2368" w:type="dxa"/>
          </w:tcPr>
          <w:p w14:paraId="19E7A582" w14:textId="18997296" w:rsidR="00454BCB" w:rsidRPr="00454BCB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Признак, </w:t>
            </w:r>
            <w:r w:rsidRPr="009C2E10">
              <w:rPr>
                <w:sz w:val="24"/>
              </w:rPr>
              <w:t xml:space="preserve">использовать ли </w:t>
            </w:r>
            <w:proofErr w:type="spellStart"/>
            <w:r w:rsidRPr="009C2E10">
              <w:rPr>
                <w:sz w:val="24"/>
              </w:rPr>
              <w:t>мученичны</w:t>
            </w:r>
            <w:proofErr w:type="spellEnd"/>
            <w:r>
              <w:rPr>
                <w:sz w:val="24"/>
              </w:rPr>
              <w:t xml:space="preserve"> канона</w:t>
            </w:r>
          </w:p>
        </w:tc>
        <w:tc>
          <w:tcPr>
            <w:tcW w:w="3125" w:type="dxa"/>
          </w:tcPr>
          <w:p w14:paraId="124D4D90" w14:textId="77777777" w:rsidR="00454BCB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true</w:t>
            </w:r>
          </w:p>
          <w:p w14:paraId="66C51968" w14:textId="6034CED8" w:rsidR="009C2E10" w:rsidRPr="00FC23DC" w:rsidRDefault="009C2E10" w:rsidP="0062674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false</w:t>
            </w:r>
          </w:p>
        </w:tc>
      </w:tr>
      <w:tr w:rsidR="00454BCB" w:rsidRPr="00454BCB" w14:paraId="1874F64A" w14:textId="77777777" w:rsidTr="00626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D7D7F76" w14:textId="77777777" w:rsidR="00454BCB" w:rsidRPr="00454BCB" w:rsidRDefault="00454BCB" w:rsidP="00454BCB">
            <w:pPr>
              <w:pStyle w:val="aff8"/>
              <w:numPr>
                <w:ilvl w:val="0"/>
                <w:numId w:val="22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228F7A2E" w14:textId="0261C113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C2E10">
              <w:rPr>
                <w:sz w:val="24"/>
              </w:rPr>
              <w:t>irmoscount</w:t>
            </w:r>
            <w:proofErr w:type="spellEnd"/>
          </w:p>
        </w:tc>
        <w:tc>
          <w:tcPr>
            <w:tcW w:w="729" w:type="dxa"/>
          </w:tcPr>
          <w:p w14:paraId="754F05E8" w14:textId="11B96CBB" w:rsidR="00454BCB" w:rsidRPr="009C2E10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73A29542" w14:textId="118CF1E4" w:rsidR="00454BCB" w:rsidRPr="00FC23DC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C23DC">
              <w:rPr>
                <w:sz w:val="24"/>
              </w:rPr>
              <w:t>-</w:t>
            </w:r>
          </w:p>
        </w:tc>
        <w:tc>
          <w:tcPr>
            <w:tcW w:w="2368" w:type="dxa"/>
          </w:tcPr>
          <w:p w14:paraId="3F44E81B" w14:textId="65F4CFA0" w:rsidR="00454BCB" w:rsidRPr="00102635" w:rsidRDefault="009C2E10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C2E10">
              <w:rPr>
                <w:sz w:val="24"/>
              </w:rPr>
              <w:t>Количество ирмосов,</w:t>
            </w:r>
            <w:r w:rsidR="00102635">
              <w:rPr>
                <w:sz w:val="24"/>
              </w:rPr>
              <w:t xml:space="preserve"> </w:t>
            </w:r>
            <w:r w:rsidRPr="009C2E10">
              <w:rPr>
                <w:sz w:val="24"/>
              </w:rPr>
              <w:t>включаемых в общий спи</w:t>
            </w:r>
            <w:r w:rsidR="00102635">
              <w:rPr>
                <w:sz w:val="24"/>
              </w:rPr>
              <w:t>с</w:t>
            </w:r>
            <w:r w:rsidRPr="009C2E10">
              <w:rPr>
                <w:sz w:val="24"/>
              </w:rPr>
              <w:t>ок</w:t>
            </w:r>
            <w:r w:rsidR="00102635">
              <w:rPr>
                <w:sz w:val="24"/>
              </w:rPr>
              <w:t xml:space="preserve">. </w:t>
            </w:r>
            <w:r w:rsidR="00102635" w:rsidRPr="00102635">
              <w:rPr>
                <w:b/>
                <w:sz w:val="24"/>
              </w:rPr>
              <w:t xml:space="preserve">Их количество не влияет на общее количество тропарей канона, указанное в атрибуте </w:t>
            </w:r>
            <w:r w:rsidR="00102635" w:rsidRPr="00102635">
              <w:rPr>
                <w:b/>
                <w:sz w:val="24"/>
                <w:lang w:val="en-US"/>
              </w:rPr>
              <w:t>count</w:t>
            </w:r>
          </w:p>
        </w:tc>
        <w:tc>
          <w:tcPr>
            <w:tcW w:w="3125" w:type="dxa"/>
          </w:tcPr>
          <w:p w14:paraId="518939A3" w14:textId="77777777" w:rsidR="00454BCB" w:rsidRPr="00454BCB" w:rsidRDefault="00454BCB" w:rsidP="0062674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0B339664" w14:textId="77777777" w:rsidR="00454BCB" w:rsidRP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551D2915" w14:textId="77777777" w:rsidR="00454BCB" w:rsidRPr="00D71F56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D71F5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43EC8A81" w14:textId="77777777" w:rsidR="00454BCB" w:rsidRPr="00D71F56" w:rsidRDefault="00454BCB" w:rsidP="00454BCB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lastRenderedPageBreak/>
        <w:t>Примеры</w:t>
      </w:r>
    </w:p>
    <w:p w14:paraId="2F1C5AC6" w14:textId="2546EF32" w:rsidR="00227803" w:rsidRPr="0062674B" w:rsidRDefault="00227803" w:rsidP="00227803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5" w:name="_Toc512199565"/>
      <w:proofErr w:type="spellStart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kontakion</w:t>
      </w:r>
      <w:bookmarkEnd w:id="15"/>
      <w:r w:rsidR="00EF244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rule</w:t>
      </w:r>
      <w:proofErr w:type="spellEnd"/>
    </w:p>
    <w:p w14:paraId="6DD3197F" w14:textId="77777777" w:rsidR="00227803" w:rsidRPr="0062674B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5686067C" w14:textId="0FEEE9A8" w:rsidR="00227803" w:rsidRDefault="00227803" w:rsidP="00227803">
      <w:pPr>
        <w:spacing w:after="120"/>
        <w:rPr>
          <w:sz w:val="24"/>
        </w:rPr>
      </w:pPr>
      <w:r>
        <w:rPr>
          <w:sz w:val="24"/>
        </w:rPr>
        <w:t>Определяет кондак</w:t>
      </w:r>
      <w:r w:rsidRPr="00454BCB">
        <w:rPr>
          <w:sz w:val="24"/>
        </w:rPr>
        <w:t xml:space="preserve"> </w:t>
      </w:r>
      <w:r w:rsidR="00957465">
        <w:rPr>
          <w:sz w:val="24"/>
        </w:rPr>
        <w:t>Утрени</w:t>
      </w:r>
      <w:r>
        <w:rPr>
          <w:sz w:val="24"/>
        </w:rPr>
        <w:t xml:space="preserve">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</w:p>
    <w:p w14:paraId="5B867DB7" w14:textId="48A56C76" w:rsidR="00957465" w:rsidRPr="00454BCB" w:rsidRDefault="00957465" w:rsidP="00227803">
      <w:pPr>
        <w:spacing w:after="120"/>
        <w:rPr>
          <w:sz w:val="24"/>
        </w:rPr>
      </w:pPr>
      <w:r>
        <w:rPr>
          <w:sz w:val="24"/>
        </w:rPr>
        <w:t xml:space="preserve">Может быть как дочерним элементом Структур (например, </w:t>
      </w:r>
      <w:proofErr w:type="spellStart"/>
      <w:r w:rsidRPr="00957465">
        <w:rPr>
          <w:b/>
          <w:sz w:val="24"/>
          <w:lang w:val="en-US"/>
        </w:rPr>
        <w:t>kekragariarule</w:t>
      </w:r>
      <w:proofErr w:type="spellEnd"/>
      <w:r w:rsidRPr="00957465">
        <w:rPr>
          <w:sz w:val="24"/>
        </w:rPr>
        <w:t>)</w:t>
      </w:r>
      <w:r>
        <w:rPr>
          <w:sz w:val="24"/>
        </w:rPr>
        <w:t>, так и отдельно размещаемым элементом.</w:t>
      </w:r>
    </w:p>
    <w:p w14:paraId="6EB3ABDE" w14:textId="12F0013A" w:rsid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1C6BD69A" w14:textId="018D0BC8" w:rsidR="00957465" w:rsidRDefault="00957465" w:rsidP="00957465">
      <w:pPr>
        <w:spacing w:after="120"/>
        <w:rPr>
          <w:sz w:val="24"/>
        </w:rPr>
      </w:pPr>
      <w:r w:rsidRPr="00957465">
        <w:rPr>
          <w:sz w:val="24"/>
        </w:rPr>
        <w:t xml:space="preserve">Если </w:t>
      </w:r>
      <w:r>
        <w:rPr>
          <w:sz w:val="24"/>
        </w:rPr>
        <w:t xml:space="preserve">является дочерним элементом Структуры, то в случае, когда </w:t>
      </w:r>
      <w:r w:rsidRPr="00957465">
        <w:rPr>
          <w:b/>
          <w:sz w:val="24"/>
          <w:lang w:val="en-US"/>
        </w:rPr>
        <w:t>kind</w:t>
      </w:r>
      <w:r w:rsidRPr="00957465">
        <w:rPr>
          <w:sz w:val="24"/>
        </w:rPr>
        <w:t xml:space="preserve"> </w:t>
      </w:r>
      <w:r>
        <w:rPr>
          <w:sz w:val="24"/>
        </w:rPr>
        <w:t>имеет значения</w:t>
      </w:r>
      <w:r w:rsidRPr="00957465">
        <w:rPr>
          <w:sz w:val="24"/>
        </w:rPr>
        <w:t xml:space="preserve"> </w:t>
      </w:r>
      <w:proofErr w:type="spellStart"/>
      <w:r w:rsidRPr="00957465">
        <w:rPr>
          <w:b/>
          <w:sz w:val="24"/>
          <w:lang w:val="en-US"/>
        </w:rPr>
        <w:t>doxastichon</w:t>
      </w:r>
      <w:proofErr w:type="spellEnd"/>
      <w:r>
        <w:rPr>
          <w:sz w:val="24"/>
        </w:rPr>
        <w:t xml:space="preserve"> или </w:t>
      </w:r>
      <w:proofErr w:type="spellStart"/>
      <w:r w:rsidRPr="00957465">
        <w:rPr>
          <w:b/>
          <w:sz w:val="24"/>
          <w:lang w:val="en-US"/>
        </w:rPr>
        <w:t>theotokion</w:t>
      </w:r>
      <w:proofErr w:type="spellEnd"/>
      <w:r>
        <w:rPr>
          <w:sz w:val="24"/>
        </w:rPr>
        <w:t xml:space="preserve">, значение атрибута </w:t>
      </w:r>
      <w:proofErr w:type="spellStart"/>
      <w:r w:rsidRPr="00957465">
        <w:rPr>
          <w:b/>
          <w:sz w:val="24"/>
          <w:lang w:val="en-US"/>
        </w:rPr>
        <w:t>showikos</w:t>
      </w:r>
      <w:proofErr w:type="spellEnd"/>
      <w:r>
        <w:rPr>
          <w:sz w:val="24"/>
        </w:rPr>
        <w:t xml:space="preserve"> не будет учитываться.</w:t>
      </w:r>
    </w:p>
    <w:p w14:paraId="1B09A42B" w14:textId="6469FC63" w:rsidR="00957465" w:rsidRPr="00583B99" w:rsidRDefault="00957465" w:rsidP="00957465">
      <w:pPr>
        <w:spacing w:after="120"/>
        <w:rPr>
          <w:sz w:val="24"/>
        </w:rPr>
      </w:pPr>
      <w:r>
        <w:rPr>
          <w:sz w:val="24"/>
        </w:rPr>
        <w:t xml:space="preserve">Наоборот, если является отдельно стоящим элементом, значение атрибута </w:t>
      </w:r>
      <w:r w:rsidRPr="00957465">
        <w:rPr>
          <w:b/>
          <w:sz w:val="24"/>
          <w:lang w:val="en-US"/>
        </w:rPr>
        <w:t>kind</w:t>
      </w:r>
      <w:r w:rsidRPr="00957465">
        <w:rPr>
          <w:sz w:val="24"/>
        </w:rPr>
        <w:t xml:space="preserve"> </w:t>
      </w:r>
      <w:r>
        <w:rPr>
          <w:sz w:val="24"/>
        </w:rPr>
        <w:t>учитываться не будет.</w:t>
      </w:r>
    </w:p>
    <w:p w14:paraId="63121B12" w14:textId="77777777" w:rsidR="00957465" w:rsidRPr="00454BCB" w:rsidRDefault="00957465" w:rsidP="00227803">
      <w:pPr>
        <w:spacing w:after="120"/>
        <w:rPr>
          <w:b/>
          <w:bCs/>
          <w:sz w:val="26"/>
          <w:szCs w:val="26"/>
        </w:rPr>
      </w:pPr>
    </w:p>
    <w:p w14:paraId="7DD56845" w14:textId="77777777" w:rsidR="00227803" w:rsidRPr="00454BCB" w:rsidRDefault="00227803" w:rsidP="00227803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227803" w:rsidRPr="00454BCB" w14:paraId="6F0F1955" w14:textId="77777777" w:rsidTr="00C47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F0E0C62" w14:textId="77777777" w:rsidR="00227803" w:rsidRPr="00454BCB" w:rsidRDefault="00227803" w:rsidP="00C47671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58FE0C67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252EAE8D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0AEB169E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7CF5222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678EDF08" w14:textId="77777777" w:rsidR="00227803" w:rsidRPr="00454BCB" w:rsidRDefault="00227803" w:rsidP="00C47671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227803" w:rsidRPr="00F83292" w14:paraId="6291598E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14BD382" w14:textId="77777777" w:rsidR="00227803" w:rsidRPr="00957465" w:rsidRDefault="00227803" w:rsidP="00957465">
            <w:pPr>
              <w:pStyle w:val="aff8"/>
              <w:numPr>
                <w:ilvl w:val="0"/>
                <w:numId w:val="23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44FDDEFE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5A609C06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74E85A5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2A69E143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Источник, откуда брать стихиры.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3AF38468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oktoikh</w:t>
            </w:r>
            <w:proofErr w:type="spellEnd"/>
          </w:p>
          <w:p w14:paraId="2B2B650C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3AD039FA" w14:textId="77777777" w:rsidR="00227803" w:rsidRPr="00454BCB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6C768BBA" w14:textId="77777777" w:rsidR="00227803" w:rsidRDefault="00227803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  <w:p w14:paraId="614D03A2" w14:textId="548CC858" w:rsidR="00A52208" w:rsidRPr="00454BCB" w:rsidRDefault="00A52208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weekday</w:t>
            </w:r>
          </w:p>
        </w:tc>
      </w:tr>
      <w:tr w:rsidR="00D370E7" w:rsidRPr="00EF244B" w14:paraId="20155345" w14:textId="77777777" w:rsidTr="00C47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5A807E3" w14:textId="77777777" w:rsidR="00D370E7" w:rsidRPr="00957465" w:rsidRDefault="00D370E7" w:rsidP="00957465">
            <w:pPr>
              <w:pStyle w:val="aff8"/>
              <w:numPr>
                <w:ilvl w:val="0"/>
                <w:numId w:val="23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4A439909" w14:textId="29F2AC78" w:rsidR="00D370E7" w:rsidRPr="00454BCB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1E52CBB5" w14:textId="17D2D49C" w:rsidR="00D370E7" w:rsidRPr="00454BCB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95DA5A2" w14:textId="0E331395" w:rsidR="00D370E7" w:rsidRPr="00454BCB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48A8319C" w14:textId="667303B0" w:rsidR="00D370E7" w:rsidRPr="00454BCB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Место в службе</w:t>
            </w:r>
          </w:p>
        </w:tc>
        <w:tc>
          <w:tcPr>
            <w:tcW w:w="3125" w:type="dxa"/>
          </w:tcPr>
          <w:p w14:paraId="2B99E689" w14:textId="193B21C4" w:rsidR="00D370E7" w:rsidRPr="00D370E7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orthros</w:t>
            </w:r>
            <w:r w:rsidRPr="00583B99">
              <w:rPr>
                <w:sz w:val="24"/>
              </w:rPr>
              <w:t>1 (</w:t>
            </w:r>
            <w:r>
              <w:rPr>
                <w:sz w:val="24"/>
              </w:rPr>
              <w:t>первый кондак)</w:t>
            </w:r>
          </w:p>
          <w:p w14:paraId="77840DE0" w14:textId="5743134F" w:rsidR="00D370E7" w:rsidRPr="00583B99" w:rsidRDefault="00D370E7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orthros</w:t>
            </w:r>
            <w:r w:rsidRPr="00583B99">
              <w:rPr>
                <w:sz w:val="24"/>
              </w:rPr>
              <w:t>2</w:t>
            </w:r>
            <w:r>
              <w:rPr>
                <w:sz w:val="24"/>
              </w:rPr>
              <w:t xml:space="preserve"> (второй кондак)</w:t>
            </w:r>
          </w:p>
        </w:tc>
      </w:tr>
      <w:tr w:rsidR="00957465" w:rsidRPr="00957465" w14:paraId="28F91D64" w14:textId="77777777" w:rsidTr="00C47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752B9C5" w14:textId="77777777" w:rsidR="00957465" w:rsidRPr="00583B99" w:rsidRDefault="00957465" w:rsidP="00957465">
            <w:pPr>
              <w:pStyle w:val="aff8"/>
              <w:numPr>
                <w:ilvl w:val="0"/>
                <w:numId w:val="23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0BAD72B1" w14:textId="21BDAE05" w:rsidR="00957465" w:rsidRPr="00454BCB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kind</w:t>
            </w:r>
          </w:p>
        </w:tc>
        <w:tc>
          <w:tcPr>
            <w:tcW w:w="729" w:type="dxa"/>
          </w:tcPr>
          <w:p w14:paraId="1815A5A7" w14:textId="18475A58" w:rsidR="00957465" w:rsidRPr="00454BCB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1180B7BC" w14:textId="04619633" w:rsidR="00957465" w:rsidRPr="00454BCB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2156664" w14:textId="55624E40" w:rsidR="00957465" w:rsidRPr="00454BCB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 размещения песнопения в Структуре</w:t>
            </w:r>
          </w:p>
        </w:tc>
        <w:tc>
          <w:tcPr>
            <w:tcW w:w="3125" w:type="dxa"/>
          </w:tcPr>
          <w:p w14:paraId="6646CE40" w14:textId="77777777" w:rsidR="00957465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ymnos</w:t>
            </w:r>
            <w:proofErr w:type="spellEnd"/>
          </w:p>
          <w:p w14:paraId="0141091B" w14:textId="77777777" w:rsidR="00957465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doxastichon</w:t>
            </w:r>
            <w:proofErr w:type="spellEnd"/>
          </w:p>
          <w:p w14:paraId="5A05BB8E" w14:textId="0F869FB7" w:rsidR="00957465" w:rsidRPr="00957465" w:rsidRDefault="00957465" w:rsidP="00C4767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theotokion</w:t>
            </w:r>
            <w:proofErr w:type="spellEnd"/>
          </w:p>
        </w:tc>
      </w:tr>
      <w:tr w:rsidR="009F17F3" w:rsidRPr="009F17F3" w14:paraId="0E95C67F" w14:textId="77777777" w:rsidTr="00C476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A2DA153" w14:textId="77777777" w:rsidR="009F17F3" w:rsidRPr="00957465" w:rsidRDefault="009F17F3" w:rsidP="00227803">
            <w:pPr>
              <w:pStyle w:val="aff8"/>
              <w:numPr>
                <w:ilvl w:val="0"/>
                <w:numId w:val="23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13929445" w14:textId="09A166BC" w:rsidR="009F17F3" w:rsidRPr="009B6382" w:rsidRDefault="00957465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show</w:t>
            </w:r>
            <w:r w:rsidR="006D5111">
              <w:rPr>
                <w:sz w:val="24"/>
                <w:lang w:val="en-US"/>
              </w:rPr>
              <w:t>ikos</w:t>
            </w:r>
            <w:proofErr w:type="spellEnd"/>
          </w:p>
        </w:tc>
        <w:tc>
          <w:tcPr>
            <w:tcW w:w="729" w:type="dxa"/>
          </w:tcPr>
          <w:p w14:paraId="794EC77F" w14:textId="13D1DF43" w:rsidR="009F17F3" w:rsidRPr="00454BCB" w:rsidRDefault="009F17F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Bool</w:t>
            </w:r>
          </w:p>
        </w:tc>
        <w:tc>
          <w:tcPr>
            <w:tcW w:w="1214" w:type="dxa"/>
          </w:tcPr>
          <w:p w14:paraId="5E484853" w14:textId="756ED81E" w:rsidR="009F17F3" w:rsidRPr="00454BCB" w:rsidRDefault="009F17F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160B754B" w14:textId="7F1C3940" w:rsidR="009F17F3" w:rsidRPr="009F17F3" w:rsidRDefault="009F17F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Показывать ли икос, в случае его наличия. По умолчанию - </w:t>
            </w:r>
            <w:r>
              <w:rPr>
                <w:sz w:val="24"/>
                <w:lang w:val="en-US"/>
              </w:rPr>
              <w:t>false</w:t>
            </w:r>
          </w:p>
        </w:tc>
        <w:tc>
          <w:tcPr>
            <w:tcW w:w="3125" w:type="dxa"/>
          </w:tcPr>
          <w:p w14:paraId="509F6941" w14:textId="77777777" w:rsidR="009F17F3" w:rsidRPr="009F17F3" w:rsidRDefault="009F17F3" w:rsidP="00C47671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3C341CCE" w14:textId="77777777" w:rsidR="00227803" w:rsidRPr="009F17F3" w:rsidRDefault="00227803" w:rsidP="00227803">
      <w:pPr>
        <w:spacing w:after="120"/>
        <w:rPr>
          <w:b/>
          <w:bCs/>
          <w:sz w:val="26"/>
          <w:szCs w:val="26"/>
        </w:rPr>
      </w:pPr>
    </w:p>
    <w:p w14:paraId="3641D457" w14:textId="77777777" w:rsidR="00227803" w:rsidRP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227803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167BEEB7" w14:textId="0980D0C3" w:rsidR="00227803" w:rsidRDefault="00227803" w:rsidP="00227803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7BC1F873" w14:textId="28843B51" w:rsidR="00716DF2" w:rsidRPr="00716DF2" w:rsidRDefault="00716DF2" w:rsidP="00716D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bookmarkStart w:id="16" w:name="_Toc512199566"/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716DF2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kontakionrule</w:t>
      </w:r>
      <w:proofErr w:type="spellEnd"/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="00F16C41" w:rsidRPr="00F16C41">
        <w:rPr>
          <w:lang w:val="en-US"/>
        </w:rPr>
        <w:t xml:space="preserve"> </w:t>
      </w:r>
      <w:r w:rsidR="00F16C41" w:rsidRPr="00F16C41">
        <w:rPr>
          <w:rFonts w:ascii="Arial" w:hAnsi="Arial" w:cs="Arial"/>
          <w:color w:val="000000"/>
          <w:sz w:val="28"/>
          <w:szCs w:val="28"/>
          <w:lang w:val="en-US"/>
        </w:rPr>
        <w:t>orthros1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</w:t>
      </w:r>
      <w:proofErr w:type="spellStart"/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>showikos</w:t>
      </w:r>
      <w:proofErr w:type="spellEnd"/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true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729EB15B" w14:textId="407212E1" w:rsidR="00716DF2" w:rsidRDefault="00716DF2" w:rsidP="00F83292">
      <w:pPr>
        <w:rPr>
          <w:rFonts w:ascii="Arial" w:hAnsi="Arial" w:cs="Arial"/>
          <w:color w:val="0000FF"/>
          <w:sz w:val="28"/>
          <w:szCs w:val="28"/>
          <w:highlight w:val="white"/>
          <w:lang w:val="en-US"/>
        </w:rPr>
      </w:pP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716DF2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kontakionrule</w:t>
      </w:r>
      <w:proofErr w:type="spellEnd"/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ort</w:t>
      </w:r>
      <w:r w:rsidR="00B3545D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h</w:t>
      </w:r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ros2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716DF2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kind</w:t>
      </w:r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716DF2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doxastichon</w:t>
      </w:r>
      <w:proofErr w:type="spellEnd"/>
      <w:r w:rsidRPr="00716DF2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2278A636" w14:textId="765F2972" w:rsidR="00D71F56" w:rsidRPr="0062674B" w:rsidRDefault="00D71F56" w:rsidP="00D71F56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7" w:name="_Toc512199568"/>
      <w:bookmarkEnd w:id="16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lastRenderedPageBreak/>
        <w:t>k</w:t>
      </w:r>
      <w:r w:rsidRPr="00D71F56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katavasia</w:t>
      </w:r>
      <w:bookmarkEnd w:id="17"/>
      <w:proofErr w:type="spellEnd"/>
    </w:p>
    <w:p w14:paraId="098D26A9" w14:textId="77777777" w:rsidR="00D71F56" w:rsidRPr="0062674B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0710C7FD" w14:textId="7AA06DAF" w:rsidR="00D71F56" w:rsidRPr="00454BCB" w:rsidRDefault="00D71F56" w:rsidP="00D71F56">
      <w:pPr>
        <w:spacing w:after="120"/>
        <w:rPr>
          <w:sz w:val="24"/>
        </w:rPr>
      </w:pPr>
      <w:r>
        <w:rPr>
          <w:sz w:val="24"/>
        </w:rPr>
        <w:t>Определяет катавасию</w:t>
      </w:r>
      <w:r w:rsidRPr="00454BCB">
        <w:rPr>
          <w:sz w:val="24"/>
        </w:rPr>
        <w:t xml:space="preserve"> </w:t>
      </w:r>
      <w:r>
        <w:rPr>
          <w:sz w:val="24"/>
        </w:rPr>
        <w:t xml:space="preserve">канона утрени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</w:p>
    <w:p w14:paraId="29D4D6EE" w14:textId="027FD6D7" w:rsidR="00D71F5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7D61BA36" w14:textId="62E18262" w:rsidR="00162820" w:rsidRPr="007A509E" w:rsidRDefault="00162820" w:rsidP="00D71F56">
      <w:pPr>
        <w:spacing w:after="120"/>
        <w:rPr>
          <w:sz w:val="24"/>
        </w:rPr>
      </w:pPr>
      <w:r w:rsidRPr="00162820">
        <w:rPr>
          <w:sz w:val="24"/>
        </w:rPr>
        <w:t>Определяем два варианта заполнения</w:t>
      </w:r>
      <w:r>
        <w:rPr>
          <w:sz w:val="24"/>
        </w:rPr>
        <w:t>:</w:t>
      </w:r>
      <w:bookmarkStart w:id="18" w:name="_GoBack"/>
      <w:bookmarkEnd w:id="18"/>
    </w:p>
    <w:p w14:paraId="0053D9EC" w14:textId="493276BF" w:rsidR="00162820" w:rsidRPr="00E117D6" w:rsidRDefault="00162820" w:rsidP="00162820">
      <w:pPr>
        <w:pStyle w:val="aff8"/>
        <w:numPr>
          <w:ilvl w:val="0"/>
          <w:numId w:val="28"/>
        </w:numPr>
        <w:spacing w:after="120"/>
        <w:rPr>
          <w:sz w:val="24"/>
        </w:rPr>
      </w:pPr>
      <w:r w:rsidRPr="00162820">
        <w:rPr>
          <w:sz w:val="24"/>
        </w:rPr>
        <w:t>Ссылка</w:t>
      </w:r>
      <w:r w:rsidRPr="00E117D6">
        <w:rPr>
          <w:sz w:val="24"/>
        </w:rPr>
        <w:t xml:space="preserve"> </w:t>
      </w:r>
      <w:r w:rsidRPr="00162820">
        <w:rPr>
          <w:sz w:val="24"/>
        </w:rPr>
        <w:t>на</w:t>
      </w:r>
      <w:r w:rsidRPr="00E117D6">
        <w:rPr>
          <w:sz w:val="24"/>
        </w:rPr>
        <w:t xml:space="preserve"> </w:t>
      </w:r>
      <w:r w:rsidR="00E117D6">
        <w:rPr>
          <w:sz w:val="24"/>
        </w:rPr>
        <w:t xml:space="preserve">источник службы и на </w:t>
      </w:r>
      <w:r w:rsidRPr="00162820">
        <w:rPr>
          <w:sz w:val="24"/>
        </w:rPr>
        <w:t>канон</w:t>
      </w:r>
      <w:r w:rsidRPr="00E117D6">
        <w:rPr>
          <w:sz w:val="24"/>
        </w:rPr>
        <w:t xml:space="preserve"> </w:t>
      </w:r>
      <w:r w:rsidR="00E117D6">
        <w:rPr>
          <w:sz w:val="24"/>
        </w:rPr>
        <w:t>в ней</w:t>
      </w:r>
      <w:r w:rsidRPr="00E117D6">
        <w:rPr>
          <w:sz w:val="24"/>
        </w:rPr>
        <w:t xml:space="preserve"> (</w:t>
      </w:r>
      <w:proofErr w:type="spellStart"/>
      <w:r w:rsidRPr="00162820">
        <w:rPr>
          <w:sz w:val="24"/>
          <w:lang w:val="en-US"/>
        </w:rPr>
        <w:t>oktoikh</w:t>
      </w:r>
      <w:proofErr w:type="spellEnd"/>
      <w:r w:rsidRPr="00E117D6">
        <w:rPr>
          <w:sz w:val="24"/>
        </w:rPr>
        <w:t xml:space="preserve">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 xml:space="preserve">1,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 xml:space="preserve">2, </w:t>
      </w:r>
      <w:r w:rsidRPr="00162820">
        <w:rPr>
          <w:sz w:val="24"/>
          <w:lang w:val="en-US"/>
        </w:rPr>
        <w:t>item</w:t>
      </w:r>
      <w:r w:rsidRPr="00E117D6">
        <w:rPr>
          <w:sz w:val="24"/>
        </w:rPr>
        <w:t>3)</w:t>
      </w:r>
    </w:p>
    <w:p w14:paraId="79823B43" w14:textId="4DCA3629" w:rsidR="00162820" w:rsidRPr="00162820" w:rsidRDefault="00162820" w:rsidP="00162820">
      <w:pPr>
        <w:pStyle w:val="aff8"/>
        <w:numPr>
          <w:ilvl w:val="0"/>
          <w:numId w:val="28"/>
        </w:numPr>
        <w:spacing w:after="120"/>
        <w:rPr>
          <w:sz w:val="24"/>
        </w:rPr>
      </w:pPr>
      <w:r>
        <w:rPr>
          <w:sz w:val="24"/>
        </w:rPr>
        <w:t xml:space="preserve">Строковое значение, указывающее на </w:t>
      </w:r>
      <w:r w:rsidR="00C17933">
        <w:rPr>
          <w:sz w:val="24"/>
        </w:rPr>
        <w:t>катавасию их справочника.</w:t>
      </w:r>
    </w:p>
    <w:p w14:paraId="65462DC5" w14:textId="77777777" w:rsidR="00D71F56" w:rsidRPr="00454BCB" w:rsidRDefault="00D71F56" w:rsidP="00D71F56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D71F56" w:rsidRPr="00454BCB" w14:paraId="6A28B5AE" w14:textId="77777777" w:rsidTr="00D71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056B914" w14:textId="77777777" w:rsidR="00D71F56" w:rsidRPr="00454BCB" w:rsidRDefault="00D71F56" w:rsidP="00D71F56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2A071E4A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6E21D78B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2356E775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57FA4600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375C4751" w14:textId="77777777" w:rsidR="00D71F56" w:rsidRPr="00454BCB" w:rsidRDefault="00D71F56" w:rsidP="00D71F56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D71F56" w:rsidRPr="00454BCB" w14:paraId="281AA114" w14:textId="77777777" w:rsidTr="00D71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36CECA73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36396962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538C92A4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52E286B4" w14:textId="1E4B07FC" w:rsidR="00D71F56" w:rsidRPr="00454BCB" w:rsidRDefault="00E117D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57567B29" w14:textId="7025ACD5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 xml:space="preserve">Источник, откуда брать </w:t>
            </w:r>
            <w:r w:rsidR="00CB0B0E">
              <w:rPr>
                <w:sz w:val="24"/>
              </w:rPr>
              <w:t>катавасию</w:t>
            </w:r>
            <w:r w:rsidRPr="00454BCB">
              <w:rPr>
                <w:sz w:val="24"/>
              </w:rPr>
              <w:t>. Либо из Октоиха, либо из служб дня (согласно индексу)</w:t>
            </w:r>
          </w:p>
        </w:tc>
        <w:tc>
          <w:tcPr>
            <w:tcW w:w="3125" w:type="dxa"/>
          </w:tcPr>
          <w:p w14:paraId="2BBFB095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oktoikh</w:t>
            </w:r>
            <w:proofErr w:type="spellEnd"/>
          </w:p>
          <w:p w14:paraId="73E6120D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item1</w:t>
            </w:r>
          </w:p>
          <w:p w14:paraId="5C4F7954" w14:textId="77777777" w:rsidR="00D71F56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item2</w:t>
            </w:r>
          </w:p>
          <w:p w14:paraId="6FEE680D" w14:textId="7317B91E" w:rsidR="00CB0B0E" w:rsidRPr="00454BCB" w:rsidRDefault="00D71F56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item3</w:t>
            </w:r>
          </w:p>
        </w:tc>
      </w:tr>
      <w:tr w:rsidR="00D71F56" w:rsidRPr="00F83292" w14:paraId="2D6CCA70" w14:textId="77777777" w:rsidTr="00D7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0A2348A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09C6556C" w14:textId="77777777" w:rsidR="00D71F56" w:rsidRPr="00E117D6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227803">
              <w:rPr>
                <w:sz w:val="24"/>
                <w:lang w:val="en-US"/>
              </w:rPr>
              <w:t>kanonas</w:t>
            </w:r>
            <w:proofErr w:type="spellEnd"/>
          </w:p>
        </w:tc>
        <w:tc>
          <w:tcPr>
            <w:tcW w:w="729" w:type="dxa"/>
          </w:tcPr>
          <w:p w14:paraId="18C7C80F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4352A74A" w14:textId="355F1E9B" w:rsidR="00D71F56" w:rsidRPr="00454BCB" w:rsidRDefault="00CB0B0E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54E8926E" w14:textId="5EB2D50F" w:rsidR="00D71F56" w:rsidRPr="009C2E10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Место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выбранном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источнике</w:t>
            </w:r>
            <w:r w:rsidRPr="009C2E10">
              <w:rPr>
                <w:sz w:val="24"/>
              </w:rPr>
              <w:t xml:space="preserve">, </w:t>
            </w:r>
            <w:r w:rsidRPr="00454BCB">
              <w:rPr>
                <w:sz w:val="24"/>
              </w:rPr>
              <w:t>откуда</w:t>
            </w:r>
            <w:r w:rsidRPr="009C2E10">
              <w:rPr>
                <w:sz w:val="24"/>
              </w:rPr>
              <w:t xml:space="preserve"> </w:t>
            </w:r>
            <w:r w:rsidRPr="00454BCB">
              <w:rPr>
                <w:sz w:val="24"/>
              </w:rPr>
              <w:t>брать</w:t>
            </w:r>
            <w:r w:rsidRPr="009C2E10">
              <w:rPr>
                <w:sz w:val="24"/>
              </w:rPr>
              <w:t xml:space="preserve"> </w:t>
            </w:r>
            <w:r w:rsidR="00CB0B0E">
              <w:rPr>
                <w:sz w:val="24"/>
              </w:rPr>
              <w:t>катавасию</w:t>
            </w:r>
            <w:r w:rsidRPr="009C2E10">
              <w:rPr>
                <w:sz w:val="24"/>
              </w:rPr>
              <w:t xml:space="preserve">. </w:t>
            </w:r>
          </w:p>
        </w:tc>
        <w:tc>
          <w:tcPr>
            <w:tcW w:w="3125" w:type="dxa"/>
          </w:tcPr>
          <w:p w14:paraId="794669E9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9C2E10">
              <w:rPr>
                <w:sz w:val="24"/>
                <w:lang w:val="en-US"/>
              </w:rPr>
              <w:t>a</w:t>
            </w:r>
            <w:r w:rsidRPr="00454BCB">
              <w:rPr>
                <w:sz w:val="24"/>
                <w:lang w:val="en-US"/>
              </w:rPr>
              <w:t>podipno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1D5A1BB0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454BCB">
              <w:rPr>
                <w:sz w:val="24"/>
                <w:lang w:val="en-US"/>
              </w:rPr>
              <w:t>mesoniktiko</w:t>
            </w:r>
            <w:proofErr w:type="spellEnd"/>
            <w:r w:rsidRPr="00454BCB">
              <w:rPr>
                <w:sz w:val="24"/>
                <w:lang w:val="en-US"/>
              </w:rPr>
              <w:t>,</w:t>
            </w:r>
          </w:p>
          <w:p w14:paraId="24E4F526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orthros1,</w:t>
            </w:r>
          </w:p>
          <w:p w14:paraId="7E9D6DD8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orthros2,</w:t>
            </w:r>
          </w:p>
          <w:p w14:paraId="788BFCC3" w14:textId="77777777" w:rsidR="00D71F56" w:rsidRPr="00454BCB" w:rsidRDefault="00D71F56" w:rsidP="00D71F56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orthros3</w:t>
            </w:r>
          </w:p>
        </w:tc>
      </w:tr>
      <w:tr w:rsidR="00D71F56" w:rsidRPr="00E117D6" w14:paraId="135001A8" w14:textId="77777777" w:rsidTr="00D71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E7DC96B" w14:textId="77777777" w:rsidR="00D71F56" w:rsidRPr="00454BCB" w:rsidRDefault="00D71F56" w:rsidP="00D71F56">
            <w:pPr>
              <w:pStyle w:val="aff8"/>
              <w:numPr>
                <w:ilvl w:val="0"/>
                <w:numId w:val="26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5AA4D966" w14:textId="473938DD" w:rsidR="00D71F56" w:rsidRPr="00CB0B0E" w:rsidRDefault="007D7370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  <w:r w:rsidR="00CB0B0E">
              <w:rPr>
                <w:sz w:val="24"/>
                <w:lang w:val="en-US"/>
              </w:rPr>
              <w:t>ame</w:t>
            </w:r>
          </w:p>
        </w:tc>
        <w:tc>
          <w:tcPr>
            <w:tcW w:w="729" w:type="dxa"/>
          </w:tcPr>
          <w:p w14:paraId="0134FB7F" w14:textId="7EABCFA1" w:rsidR="00D71F56" w:rsidRPr="00454BCB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8A0D7A7" w14:textId="1D25E266" w:rsidR="00D71F56" w:rsidRPr="00454BCB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7D7E1B6D" w14:textId="0630F774" w:rsidR="00D71F56" w:rsidRPr="00E117D6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Имя справочника</w:t>
            </w:r>
            <w:r w:rsidR="00E117D6">
              <w:rPr>
                <w:sz w:val="24"/>
              </w:rPr>
              <w:t xml:space="preserve">. Используется если не определен </w:t>
            </w:r>
            <w:r w:rsidR="00E117D6">
              <w:rPr>
                <w:sz w:val="24"/>
                <w:lang w:val="en-US"/>
              </w:rPr>
              <w:t>source</w:t>
            </w:r>
          </w:p>
        </w:tc>
        <w:tc>
          <w:tcPr>
            <w:tcW w:w="3125" w:type="dxa"/>
          </w:tcPr>
          <w:p w14:paraId="69EF1044" w14:textId="747B782B" w:rsidR="00D71F56" w:rsidRPr="00E117D6" w:rsidRDefault="00CB0B0E" w:rsidP="00D71F56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117D6">
              <w:rPr>
                <w:sz w:val="24"/>
                <w:highlight w:val="yellow"/>
              </w:rPr>
              <w:t>[</w:t>
            </w:r>
            <w:r w:rsidRPr="00CB0B0E">
              <w:rPr>
                <w:sz w:val="24"/>
                <w:highlight w:val="yellow"/>
              </w:rPr>
              <w:t>определить</w:t>
            </w:r>
            <w:r w:rsidRPr="00E117D6">
              <w:rPr>
                <w:sz w:val="24"/>
                <w:highlight w:val="yellow"/>
              </w:rPr>
              <w:t>]</w:t>
            </w:r>
          </w:p>
        </w:tc>
      </w:tr>
    </w:tbl>
    <w:p w14:paraId="419EFF6E" w14:textId="77777777" w:rsidR="00D71F56" w:rsidRPr="00E117D6" w:rsidRDefault="00D71F56" w:rsidP="00D71F56">
      <w:pPr>
        <w:spacing w:after="120"/>
        <w:rPr>
          <w:b/>
          <w:bCs/>
          <w:sz w:val="26"/>
          <w:szCs w:val="26"/>
        </w:rPr>
      </w:pPr>
    </w:p>
    <w:p w14:paraId="0BBA0983" w14:textId="77777777" w:rsidR="00D71F56" w:rsidRPr="00E117D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E117D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7B0BA54D" w14:textId="24086ADF" w:rsidR="00D71F56" w:rsidRDefault="00D71F56" w:rsidP="00D71F56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6DFA617F" w14:textId="00C5A9C1" w:rsidR="007A509E" w:rsidRPr="0062674B" w:rsidRDefault="007A509E" w:rsidP="007A509E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19" w:name="_Toc512199569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D71F56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after</w:t>
      </w:r>
      <w:bookmarkEnd w:id="19"/>
    </w:p>
    <w:p w14:paraId="397B3D3F" w14:textId="77777777" w:rsidR="007A509E" w:rsidRPr="0062674B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47E97A52" w14:textId="61589711" w:rsidR="007A509E" w:rsidRPr="00454BCB" w:rsidRDefault="007A509E" w:rsidP="007A509E">
      <w:pPr>
        <w:spacing w:after="120"/>
        <w:rPr>
          <w:sz w:val="24"/>
        </w:rPr>
      </w:pPr>
      <w:r>
        <w:rPr>
          <w:sz w:val="24"/>
        </w:rPr>
        <w:t xml:space="preserve">Определяет правило для действий после </w:t>
      </w:r>
      <w:r>
        <w:rPr>
          <w:sz w:val="24"/>
          <w:lang w:val="en-US"/>
        </w:rPr>
        <w:t>N</w:t>
      </w:r>
      <w:r w:rsidRPr="007A509E">
        <w:rPr>
          <w:sz w:val="24"/>
        </w:rPr>
        <w:t>-</w:t>
      </w:r>
      <w:r>
        <w:rPr>
          <w:sz w:val="24"/>
        </w:rPr>
        <w:t xml:space="preserve">ой песни канона </w:t>
      </w:r>
      <w:r w:rsidRPr="00454BCB">
        <w:rPr>
          <w:sz w:val="24"/>
        </w:rPr>
        <w:t>в последовательност</w:t>
      </w:r>
      <w:r>
        <w:rPr>
          <w:sz w:val="24"/>
        </w:rPr>
        <w:t>и</w:t>
      </w:r>
      <w:r w:rsidRPr="00454BCB">
        <w:rPr>
          <w:sz w:val="24"/>
        </w:rPr>
        <w:t xml:space="preserve"> богослужения.</w:t>
      </w:r>
    </w:p>
    <w:p w14:paraId="63066CDC" w14:textId="77777777" w:rsidR="007A509E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270BAFF8" w14:textId="77777777" w:rsidR="007A509E" w:rsidRPr="00454BCB" w:rsidRDefault="007A509E" w:rsidP="007A509E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7A509E" w:rsidRPr="00454BCB" w14:paraId="61794C80" w14:textId="77777777" w:rsidTr="007A5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66A8301" w14:textId="77777777" w:rsidR="007A509E" w:rsidRPr="00454BCB" w:rsidRDefault="007A509E" w:rsidP="007A509E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3F3082E6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431A7A9C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69DE9054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1A53E8AB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2011AF28" w14:textId="77777777" w:rsidR="007A509E" w:rsidRPr="00454BCB" w:rsidRDefault="007A509E" w:rsidP="007A509E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7A509E" w:rsidRPr="00454BCB" w14:paraId="2B204346" w14:textId="77777777" w:rsidTr="007A50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0578A278" w14:textId="0D3CB43C" w:rsidR="007A509E" w:rsidRPr="00454BCB" w:rsidRDefault="007A509E" w:rsidP="007A509E">
            <w:pPr>
              <w:pStyle w:val="aff8"/>
              <w:numPr>
                <w:ilvl w:val="0"/>
                <w:numId w:val="26"/>
              </w:numPr>
              <w:spacing w:after="120"/>
              <w:rPr>
                <w:sz w:val="24"/>
              </w:rPr>
            </w:pPr>
            <w:r>
              <w:rPr>
                <w:sz w:val="24"/>
              </w:rPr>
              <w:lastRenderedPageBreak/>
              <w:t>1.</w:t>
            </w:r>
          </w:p>
        </w:tc>
        <w:tc>
          <w:tcPr>
            <w:tcW w:w="1957" w:type="dxa"/>
          </w:tcPr>
          <w:p w14:paraId="7FFD9282" w14:textId="036EF3C6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number</w:t>
            </w:r>
          </w:p>
        </w:tc>
        <w:tc>
          <w:tcPr>
            <w:tcW w:w="729" w:type="dxa"/>
          </w:tcPr>
          <w:p w14:paraId="3DEA78EB" w14:textId="65C6BFC7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672D943A" w14:textId="75BBCAEA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5A9C7280" w14:textId="4F9A6CC9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Номер песни канона, после которой будет отображен описываемый элемент</w:t>
            </w:r>
          </w:p>
        </w:tc>
        <w:tc>
          <w:tcPr>
            <w:tcW w:w="3125" w:type="dxa"/>
          </w:tcPr>
          <w:p w14:paraId="73C01631" w14:textId="282DF046" w:rsidR="007A509E" w:rsidRPr="00454BCB" w:rsidRDefault="007A509E" w:rsidP="007A509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1-9</w:t>
            </w:r>
          </w:p>
        </w:tc>
      </w:tr>
    </w:tbl>
    <w:p w14:paraId="764922E8" w14:textId="77777777" w:rsidR="007A509E" w:rsidRPr="00E117D6" w:rsidRDefault="007A509E" w:rsidP="007A509E">
      <w:pPr>
        <w:spacing w:after="120"/>
        <w:rPr>
          <w:b/>
          <w:bCs/>
          <w:sz w:val="26"/>
          <w:szCs w:val="26"/>
        </w:rPr>
      </w:pPr>
    </w:p>
    <w:p w14:paraId="6ECD27FF" w14:textId="6CDB13FF" w:rsidR="007A509E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E117D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2B9B124D" w14:textId="214F0EA6" w:rsidR="007A509E" w:rsidRPr="007A509E" w:rsidRDefault="007A509E" w:rsidP="007A509E">
      <w:pPr>
        <w:spacing w:after="120"/>
        <w:rPr>
          <w:sz w:val="24"/>
        </w:rPr>
      </w:pPr>
      <w:r w:rsidRPr="007A509E">
        <w:rPr>
          <w:sz w:val="24"/>
        </w:rPr>
        <w:t>Любые исполняемые элементы</w:t>
      </w:r>
    </w:p>
    <w:p w14:paraId="4F845C72" w14:textId="77777777" w:rsidR="007A509E" w:rsidRPr="00E117D6" w:rsidRDefault="007A509E" w:rsidP="007A509E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623716A7" w14:textId="11E44B89" w:rsidR="007A509E" w:rsidRPr="007A509E" w:rsidRDefault="007A509E" w:rsidP="007A50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7A509E">
        <w:rPr>
          <w:rFonts w:ascii="Arial" w:hAnsi="Arial" w:cs="Arial"/>
          <w:color w:val="0000FF"/>
          <w:highlight w:val="white"/>
          <w:lang w:val="en-US"/>
        </w:rPr>
        <w:t>&lt;</w:t>
      </w:r>
      <w:proofErr w:type="spellStart"/>
      <w:r w:rsidRPr="007A509E">
        <w:rPr>
          <w:rFonts w:ascii="Arial" w:hAnsi="Arial" w:cs="Arial"/>
          <w:color w:val="800000"/>
          <w:highlight w:val="white"/>
          <w:lang w:val="en-US"/>
        </w:rPr>
        <w:t>k_after</w:t>
      </w:r>
      <w:proofErr w:type="spellEnd"/>
      <w:r w:rsidRPr="007A509E">
        <w:rPr>
          <w:rFonts w:ascii="Arial" w:hAnsi="Arial" w:cs="Arial"/>
          <w:color w:val="FF0000"/>
          <w:highlight w:val="white"/>
          <w:lang w:val="en-US"/>
        </w:rPr>
        <w:t xml:space="preserve"> number</w:t>
      </w:r>
      <w:r w:rsidRPr="007A509E">
        <w:rPr>
          <w:rFonts w:ascii="Arial" w:hAnsi="Arial" w:cs="Arial"/>
          <w:color w:val="0000FF"/>
          <w:highlight w:val="white"/>
          <w:lang w:val="en-US"/>
        </w:rPr>
        <w:t>="</w:t>
      </w:r>
      <w:r w:rsidR="00AA62EC">
        <w:rPr>
          <w:rFonts w:ascii="Arial" w:hAnsi="Arial" w:cs="Arial"/>
          <w:color w:val="000000"/>
          <w:highlight w:val="white"/>
          <w:lang w:val="en-US"/>
        </w:rPr>
        <w:t>3</w:t>
      </w:r>
      <w:r w:rsidRPr="007A509E">
        <w:rPr>
          <w:rFonts w:ascii="Arial" w:hAnsi="Arial" w:cs="Arial"/>
          <w:color w:val="0000FF"/>
          <w:highlight w:val="white"/>
          <w:lang w:val="en-US"/>
        </w:rPr>
        <w:t>"&gt;</w:t>
      </w:r>
    </w:p>
    <w:p w14:paraId="766CF488" w14:textId="111848F7" w:rsidR="007A509E" w:rsidRPr="007A509E" w:rsidRDefault="007A509E" w:rsidP="007A509E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7A509E">
        <w:rPr>
          <w:rFonts w:ascii="Arial" w:hAnsi="Arial" w:cs="Arial"/>
          <w:color w:val="0000FF"/>
          <w:highlight w:val="white"/>
          <w:lang w:val="en-US"/>
        </w:rPr>
        <w:t>&lt;</w:t>
      </w:r>
      <w:proofErr w:type="spellStart"/>
      <w:r w:rsidRPr="007A509E">
        <w:rPr>
          <w:rFonts w:ascii="Arial" w:hAnsi="Arial" w:cs="Arial"/>
          <w:color w:val="800000"/>
          <w:highlight w:val="white"/>
          <w:lang w:val="en-US"/>
        </w:rPr>
        <w:t>commonrule</w:t>
      </w:r>
      <w:proofErr w:type="spellEnd"/>
      <w:r w:rsidRPr="007A509E">
        <w:rPr>
          <w:rFonts w:ascii="Arial" w:hAnsi="Arial" w:cs="Arial"/>
          <w:color w:val="FF0000"/>
          <w:highlight w:val="white"/>
          <w:lang w:val="en-US"/>
        </w:rPr>
        <w:t xml:space="preserve"> name</w:t>
      </w:r>
      <w:r w:rsidRPr="007A509E">
        <w:rPr>
          <w:rFonts w:ascii="Arial" w:hAnsi="Arial" w:cs="Arial"/>
          <w:color w:val="0000FF"/>
          <w:highlight w:val="white"/>
          <w:lang w:val="en-US"/>
        </w:rPr>
        <w:t>="</w:t>
      </w:r>
      <w:r>
        <w:rPr>
          <w:rFonts w:ascii="Arial" w:hAnsi="Arial" w:cs="Arial"/>
          <w:color w:val="000000"/>
          <w:highlight w:val="white"/>
        </w:rPr>
        <w:t>Ектения</w:t>
      </w:r>
      <w:r w:rsidRPr="007A509E">
        <w:rPr>
          <w:rFonts w:ascii="Arial" w:hAnsi="Arial" w:cs="Arial"/>
          <w:color w:val="000000"/>
          <w:highlight w:val="white"/>
          <w:lang w:val="en-US"/>
        </w:rPr>
        <w:t>_</w:t>
      </w:r>
      <w:r>
        <w:rPr>
          <w:rFonts w:ascii="Arial" w:hAnsi="Arial" w:cs="Arial"/>
          <w:color w:val="000000"/>
          <w:highlight w:val="white"/>
        </w:rPr>
        <w:t>малая</w:t>
      </w:r>
      <w:r w:rsidRPr="007A509E">
        <w:rPr>
          <w:rFonts w:ascii="Arial" w:hAnsi="Arial" w:cs="Arial"/>
          <w:color w:val="000000"/>
          <w:highlight w:val="white"/>
          <w:lang w:val="en-US"/>
        </w:rPr>
        <w:t>3</w:t>
      </w:r>
      <w:r w:rsidRPr="007A509E">
        <w:rPr>
          <w:rFonts w:ascii="Arial" w:hAnsi="Arial" w:cs="Arial"/>
          <w:color w:val="0000FF"/>
          <w:highlight w:val="white"/>
          <w:lang w:val="en-US"/>
        </w:rPr>
        <w:t>"/&gt;</w:t>
      </w:r>
    </w:p>
    <w:p w14:paraId="71F8B9BC" w14:textId="506FC9D4" w:rsidR="007A509E" w:rsidRDefault="007A509E" w:rsidP="007A509E">
      <w:pPr>
        <w:spacing w:after="120"/>
        <w:rPr>
          <w:rFonts w:ascii="Arial" w:hAnsi="Arial" w:cs="Arial"/>
          <w:color w:val="0000FF"/>
          <w:highlight w:val="white"/>
          <w:lang w:val="en-US"/>
        </w:rPr>
      </w:pPr>
      <w:r w:rsidRPr="007A509E">
        <w:rPr>
          <w:rFonts w:ascii="Arial" w:hAnsi="Arial" w:cs="Arial"/>
          <w:color w:val="0000FF"/>
          <w:highlight w:val="white"/>
          <w:lang w:val="en-US"/>
        </w:rPr>
        <w:t>&lt;/</w:t>
      </w:r>
      <w:proofErr w:type="spellStart"/>
      <w:r w:rsidRPr="007A509E">
        <w:rPr>
          <w:rFonts w:ascii="Arial" w:hAnsi="Arial" w:cs="Arial"/>
          <w:color w:val="800000"/>
          <w:highlight w:val="white"/>
          <w:lang w:val="en-US"/>
        </w:rPr>
        <w:t>k_after</w:t>
      </w:r>
      <w:proofErr w:type="spellEnd"/>
      <w:r w:rsidRPr="007A509E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4000DA3B" w14:textId="5FD082AB" w:rsidR="00A37581" w:rsidRPr="0062674B" w:rsidRDefault="00A37581" w:rsidP="00A37581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0" w:name="_Toc512199570"/>
      <w:r w:rsidRPr="0022780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k</w:t>
      </w:r>
      <w:r w:rsidRPr="00D71F56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</w:t>
      </w:r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odi</w:t>
      </w:r>
      <w:bookmarkEnd w:id="20"/>
      <w:proofErr w:type="spellEnd"/>
    </w:p>
    <w:p w14:paraId="7BC0E2F8" w14:textId="77777777" w:rsidR="00A37581" w:rsidRPr="0062674B" w:rsidRDefault="00A37581" w:rsidP="00A37581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31D0469F" w14:textId="10E86E90" w:rsidR="00A37581" w:rsidRPr="000117BB" w:rsidRDefault="000117BB" w:rsidP="00A37581">
      <w:pPr>
        <w:spacing w:after="120"/>
        <w:rPr>
          <w:sz w:val="24"/>
          <w:lang w:val="en-US"/>
        </w:rPr>
      </w:pPr>
      <w:r w:rsidRPr="000117BB">
        <w:rPr>
          <w:sz w:val="24"/>
        </w:rPr>
        <w:t xml:space="preserve">Элемент определяет последовательность тропарей для N-ой песни канона. </w:t>
      </w:r>
      <w:r>
        <w:rPr>
          <w:sz w:val="24"/>
        </w:rPr>
        <w:t xml:space="preserve">Используется в </w:t>
      </w:r>
      <w:proofErr w:type="spellStart"/>
      <w:r>
        <w:rPr>
          <w:sz w:val="24"/>
          <w:lang w:val="en-US"/>
        </w:rPr>
        <w:t>kanonascustomrule</w:t>
      </w:r>
      <w:proofErr w:type="spellEnd"/>
      <w:r>
        <w:rPr>
          <w:sz w:val="24"/>
          <w:lang w:val="en-US"/>
        </w:rPr>
        <w:t>.</w:t>
      </w:r>
    </w:p>
    <w:p w14:paraId="1E32056D" w14:textId="77777777" w:rsidR="00A37581" w:rsidRDefault="00A37581" w:rsidP="00A37581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0006DAE7" w14:textId="77777777" w:rsidR="00A37581" w:rsidRPr="00454BCB" w:rsidRDefault="00A37581" w:rsidP="00A37581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A37581" w:rsidRPr="00454BCB" w14:paraId="7C51796C" w14:textId="77777777" w:rsidTr="007B7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2087B27" w14:textId="77777777" w:rsidR="00A37581" w:rsidRPr="00454BCB" w:rsidRDefault="00A37581" w:rsidP="007B7002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3A695997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769ED5D6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467E66BB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A37F4AA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4FB20AB4" w14:textId="77777777" w:rsidR="00A37581" w:rsidRPr="00454BCB" w:rsidRDefault="00A37581" w:rsidP="007B700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A37581" w:rsidRPr="00454BCB" w14:paraId="3C866538" w14:textId="77777777" w:rsidTr="007B70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CAC22DD" w14:textId="77777777" w:rsidR="00A37581" w:rsidRPr="00454BCB" w:rsidRDefault="00A37581" w:rsidP="00A37581">
            <w:pPr>
              <w:pStyle w:val="aff8"/>
              <w:numPr>
                <w:ilvl w:val="0"/>
                <w:numId w:val="34"/>
              </w:numPr>
              <w:spacing w:after="12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957" w:type="dxa"/>
          </w:tcPr>
          <w:p w14:paraId="52C25139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number</w:t>
            </w:r>
          </w:p>
        </w:tc>
        <w:tc>
          <w:tcPr>
            <w:tcW w:w="729" w:type="dxa"/>
          </w:tcPr>
          <w:p w14:paraId="03B2E8DA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019BB151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4CEE13CB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Номер песни канона, после которой будет отображен описываемый элемент</w:t>
            </w:r>
          </w:p>
        </w:tc>
        <w:tc>
          <w:tcPr>
            <w:tcW w:w="3125" w:type="dxa"/>
          </w:tcPr>
          <w:p w14:paraId="647A2265" w14:textId="77777777" w:rsidR="00A37581" w:rsidRPr="00454BCB" w:rsidRDefault="00A37581" w:rsidP="007B700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1-9</w:t>
            </w:r>
          </w:p>
        </w:tc>
      </w:tr>
    </w:tbl>
    <w:p w14:paraId="0AE5D7BC" w14:textId="77777777" w:rsidR="00A37581" w:rsidRPr="00E117D6" w:rsidRDefault="00A37581" w:rsidP="00A37581">
      <w:pPr>
        <w:spacing w:after="120"/>
        <w:rPr>
          <w:b/>
          <w:bCs/>
          <w:sz w:val="26"/>
          <w:szCs w:val="26"/>
        </w:rPr>
      </w:pPr>
    </w:p>
    <w:p w14:paraId="2E91F83A" w14:textId="77777777" w:rsidR="00A37581" w:rsidRDefault="00A37581" w:rsidP="00A37581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E117D6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30EC9400" w14:textId="77777777" w:rsidR="00A37581" w:rsidRPr="007A509E" w:rsidRDefault="00A37581" w:rsidP="00A37581">
      <w:pPr>
        <w:spacing w:after="120"/>
        <w:rPr>
          <w:sz w:val="24"/>
        </w:rPr>
      </w:pPr>
      <w:r w:rsidRPr="007A509E">
        <w:rPr>
          <w:sz w:val="24"/>
        </w:rPr>
        <w:t>Любые исполняемые элементы</w:t>
      </w:r>
    </w:p>
    <w:p w14:paraId="78EFE023" w14:textId="1D10C357" w:rsidR="00583B99" w:rsidRPr="00B20288" w:rsidRDefault="00583B99" w:rsidP="00583B99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proofErr w:type="spellStart"/>
      <w:r w:rsidRPr="00583B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exapostilarionrule</w:t>
      </w:r>
      <w:proofErr w:type="spellEnd"/>
    </w:p>
    <w:p w14:paraId="257696D4" w14:textId="77777777" w:rsidR="00583B99" w:rsidRDefault="00583B99" w:rsidP="00583B99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184FD16" w14:textId="3F5442D8" w:rsidR="00583B99" w:rsidRPr="005F0F50" w:rsidRDefault="00583B99" w:rsidP="00583B99">
      <w:pPr>
        <w:spacing w:after="120"/>
        <w:rPr>
          <w:sz w:val="24"/>
        </w:rPr>
      </w:pPr>
      <w:r>
        <w:rPr>
          <w:sz w:val="24"/>
        </w:rPr>
        <w:t xml:space="preserve">Определяет внутри себя компоновку песнопений </w:t>
      </w:r>
      <w:proofErr w:type="spellStart"/>
      <w:r>
        <w:rPr>
          <w:sz w:val="24"/>
        </w:rPr>
        <w:t>Эксапостилария</w:t>
      </w:r>
      <w:proofErr w:type="spellEnd"/>
      <w:r>
        <w:rPr>
          <w:sz w:val="24"/>
        </w:rPr>
        <w:t xml:space="preserve"> для последовательности богослужения</w:t>
      </w:r>
      <w:r w:rsidRPr="005F0F50">
        <w:rPr>
          <w:sz w:val="24"/>
        </w:rPr>
        <w:t>.</w:t>
      </w:r>
    </w:p>
    <w:p w14:paraId="75EE0610" w14:textId="77777777" w:rsidR="00583B99" w:rsidRDefault="00583B99" w:rsidP="00583B99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76B822F" w14:textId="77777777" w:rsidR="00583B99" w:rsidRDefault="00583B99" w:rsidP="00583B99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051"/>
        <w:gridCol w:w="2084"/>
        <w:gridCol w:w="1300"/>
        <w:gridCol w:w="2113"/>
        <w:gridCol w:w="1680"/>
        <w:gridCol w:w="1626"/>
      </w:tblGrid>
      <w:tr w:rsidR="00583B99" w14:paraId="3576B871" w14:textId="77777777" w:rsidTr="00583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026E0DFC" w14:textId="77777777" w:rsidR="00583B99" w:rsidRDefault="00583B99" w:rsidP="001C725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lastRenderedPageBreak/>
              <w:t>№</w:t>
            </w:r>
          </w:p>
        </w:tc>
        <w:tc>
          <w:tcPr>
            <w:tcW w:w="2084" w:type="dxa"/>
          </w:tcPr>
          <w:p w14:paraId="531B25E8" w14:textId="77777777" w:rsidR="00583B99" w:rsidRDefault="00583B99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300" w:type="dxa"/>
          </w:tcPr>
          <w:p w14:paraId="538A1950" w14:textId="77777777" w:rsidR="00583B99" w:rsidRDefault="00583B99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2113" w:type="dxa"/>
          </w:tcPr>
          <w:p w14:paraId="73F9EF58" w14:textId="77777777" w:rsidR="00583B99" w:rsidRDefault="00583B99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1680" w:type="dxa"/>
          </w:tcPr>
          <w:p w14:paraId="566008A4" w14:textId="77777777" w:rsidR="00583B99" w:rsidRDefault="00583B99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1626" w:type="dxa"/>
          </w:tcPr>
          <w:p w14:paraId="3D385737" w14:textId="77777777" w:rsidR="00583B99" w:rsidRDefault="00583B99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583B99" w14:paraId="083107D3" w14:textId="77777777" w:rsidTr="00583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56778D13" w14:textId="77777777" w:rsidR="00583B99" w:rsidRPr="00B1045C" w:rsidRDefault="00583B99" w:rsidP="00583B99">
            <w:pPr>
              <w:pStyle w:val="aff8"/>
              <w:numPr>
                <w:ilvl w:val="0"/>
                <w:numId w:val="37"/>
              </w:numPr>
              <w:spacing w:after="120"/>
              <w:rPr>
                <w:sz w:val="24"/>
              </w:rPr>
            </w:pPr>
          </w:p>
        </w:tc>
        <w:tc>
          <w:tcPr>
            <w:tcW w:w="2084" w:type="dxa"/>
          </w:tcPr>
          <w:p w14:paraId="436BE3CD" w14:textId="3366DFC1" w:rsidR="00583B99" w:rsidRDefault="00583B99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300" w:type="dxa"/>
          </w:tcPr>
          <w:p w14:paraId="1D0EF768" w14:textId="5DE19D92" w:rsidR="00583B99" w:rsidRDefault="00583B99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2113" w:type="dxa"/>
          </w:tcPr>
          <w:p w14:paraId="623612A4" w14:textId="5CC071FB" w:rsidR="00583B99" w:rsidRDefault="00583B99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  <w:tc>
          <w:tcPr>
            <w:tcW w:w="1680" w:type="dxa"/>
          </w:tcPr>
          <w:p w14:paraId="4F7610D1" w14:textId="1E953289" w:rsidR="00583B99" w:rsidRPr="00EE3CFB" w:rsidRDefault="00583B99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26" w:type="dxa"/>
          </w:tcPr>
          <w:p w14:paraId="7F7009B3" w14:textId="77777777" w:rsidR="00583B99" w:rsidRPr="00630D28" w:rsidRDefault="00583B99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5C05DD6D" w14:textId="77777777" w:rsidR="00583B99" w:rsidRPr="00B1045C" w:rsidRDefault="00583B99" w:rsidP="00583B99">
      <w:pPr>
        <w:spacing w:after="120"/>
        <w:rPr>
          <w:sz w:val="24"/>
        </w:rPr>
      </w:pPr>
    </w:p>
    <w:p w14:paraId="680C8C24" w14:textId="77777777" w:rsidR="00583B99" w:rsidRDefault="00583B99" w:rsidP="00583B99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4693059" w14:textId="77777777" w:rsidR="00583B99" w:rsidRDefault="00583B99" w:rsidP="00583B99">
      <w:pPr>
        <w:spacing w:after="120"/>
        <w:rPr>
          <w:sz w:val="24"/>
        </w:rPr>
      </w:pPr>
      <w:r w:rsidRPr="00013519">
        <w:rPr>
          <w:sz w:val="24"/>
        </w:rPr>
        <w:t>Дочерними элементами могут быть любые исполняемые элементы</w:t>
      </w:r>
      <w:r>
        <w:rPr>
          <w:sz w:val="24"/>
        </w:rPr>
        <w:t>. Но внутри них обязательно должны быть определены:</w:t>
      </w:r>
    </w:p>
    <w:p w14:paraId="04397B1F" w14:textId="1A0F32AE" w:rsidR="00583B99" w:rsidRPr="009F54A3" w:rsidRDefault="00583B99" w:rsidP="00583B99">
      <w:pPr>
        <w:spacing w:after="120"/>
        <w:rPr>
          <w:sz w:val="24"/>
        </w:rPr>
      </w:pPr>
      <w:r>
        <w:rPr>
          <w:sz w:val="24"/>
        </w:rPr>
        <w:t xml:space="preserve">- хотя бы один элемент </w:t>
      </w:r>
      <w:proofErr w:type="spellStart"/>
      <w:r w:rsidRPr="00583B99">
        <w:rPr>
          <w:sz w:val="24"/>
          <w:lang w:val="en-US"/>
        </w:rPr>
        <w:t>exap</w:t>
      </w:r>
      <w:proofErr w:type="spellEnd"/>
      <w:r w:rsidRPr="00583B99">
        <w:rPr>
          <w:sz w:val="24"/>
        </w:rPr>
        <w:t>_</w:t>
      </w:r>
      <w:r w:rsidRPr="00583B99">
        <w:rPr>
          <w:sz w:val="24"/>
          <w:lang w:val="en-US"/>
        </w:rPr>
        <w:t>item</w:t>
      </w:r>
    </w:p>
    <w:p w14:paraId="2C34F42F" w14:textId="77777777" w:rsidR="00583B99" w:rsidRPr="00EF244B" w:rsidRDefault="00583B99" w:rsidP="00583B99">
      <w:pPr>
        <w:spacing w:after="12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6EAD8058" w14:textId="77777777" w:rsidR="006F23C8" w:rsidRPr="006F23C8" w:rsidRDefault="006F23C8" w:rsidP="006F23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6F23C8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exapostilarionrule</w:t>
      </w:r>
      <w:proofErr w:type="spellEnd"/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1121AE3A" w14:textId="14731334" w:rsidR="006F23C8" w:rsidRPr="006F23C8" w:rsidRDefault="006F23C8" w:rsidP="006F23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  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6F23C8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exap_item</w:t>
      </w:r>
      <w:proofErr w:type="spellEnd"/>
      <w:r w:rsidRPr="006F23C8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6F23C8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6F23C8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6F23C8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exap</w:t>
      </w:r>
      <w:proofErr w:type="spellEnd"/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6F23C8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kind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6F23C8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ymnos</w:t>
      </w:r>
      <w:proofErr w:type="spellEnd"/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54259D18" w14:textId="1DB46478" w:rsidR="006F23C8" w:rsidRPr="006F23C8" w:rsidRDefault="006F23C8" w:rsidP="006F23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highlight w:val="white"/>
          <w:lang w:val="en-US"/>
        </w:rPr>
      </w:pPr>
      <w:r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 xml:space="preserve">   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</w:t>
      </w:r>
      <w:proofErr w:type="spellStart"/>
      <w:r w:rsidRPr="006F23C8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exap_item</w:t>
      </w:r>
      <w:proofErr w:type="spellEnd"/>
      <w:r w:rsidRPr="006F23C8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source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r w:rsidRPr="006F23C8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item1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6F23C8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place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6F23C8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exap_theotokion</w:t>
      </w:r>
      <w:proofErr w:type="spellEnd"/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</w:t>
      </w:r>
      <w:r w:rsidRPr="006F23C8">
        <w:rPr>
          <w:rFonts w:ascii="Arial" w:hAnsi="Arial" w:cs="Arial"/>
          <w:color w:val="FF0000"/>
          <w:sz w:val="28"/>
          <w:szCs w:val="28"/>
          <w:highlight w:val="white"/>
          <w:lang w:val="en-US"/>
        </w:rPr>
        <w:t xml:space="preserve"> kind</w:t>
      </w:r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="</w:t>
      </w:r>
      <w:proofErr w:type="spellStart"/>
      <w:r w:rsidRPr="006F23C8">
        <w:rPr>
          <w:rFonts w:ascii="Arial" w:hAnsi="Arial" w:cs="Arial"/>
          <w:color w:val="000000"/>
          <w:sz w:val="28"/>
          <w:szCs w:val="28"/>
          <w:highlight w:val="white"/>
          <w:lang w:val="en-US"/>
        </w:rPr>
        <w:t>theotokion</w:t>
      </w:r>
      <w:proofErr w:type="spellEnd"/>
      <w:r w:rsidRPr="006F23C8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"/&gt;</w:t>
      </w:r>
    </w:p>
    <w:p w14:paraId="6B9EA3DA" w14:textId="7F199B98" w:rsidR="00A37581" w:rsidRPr="009F54A3" w:rsidRDefault="006F23C8" w:rsidP="006F23C8">
      <w:pPr>
        <w:spacing w:after="120"/>
        <w:rPr>
          <w:b/>
          <w:bCs/>
          <w:sz w:val="26"/>
          <w:szCs w:val="26"/>
          <w:lang w:val="en-US"/>
        </w:rPr>
      </w:pPr>
      <w:r w:rsidRPr="009F54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&lt;/</w:t>
      </w:r>
      <w:proofErr w:type="spellStart"/>
      <w:r w:rsidRPr="009F54A3">
        <w:rPr>
          <w:rFonts w:ascii="Arial" w:hAnsi="Arial" w:cs="Arial"/>
          <w:color w:val="800000"/>
          <w:sz w:val="28"/>
          <w:szCs w:val="28"/>
          <w:highlight w:val="white"/>
          <w:lang w:val="en-US"/>
        </w:rPr>
        <w:t>exapostilarionrule</w:t>
      </w:r>
      <w:proofErr w:type="spellEnd"/>
      <w:r w:rsidRPr="009F54A3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&gt;</w:t>
      </w:r>
    </w:p>
    <w:p w14:paraId="7582BCBD" w14:textId="19060FB2" w:rsidR="001C725B" w:rsidRPr="009F54A3" w:rsidRDefault="001C725B" w:rsidP="001C725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bookmarkStart w:id="21" w:name="_Toc512199571"/>
      <w:proofErr w:type="spellStart"/>
      <w:r w:rsidRPr="001C725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exap</w:t>
      </w:r>
      <w:r w:rsidRPr="009F54A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_</w:t>
      </w:r>
      <w:r w:rsidRPr="001C725B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item</w:t>
      </w:r>
      <w:proofErr w:type="spellEnd"/>
    </w:p>
    <w:p w14:paraId="338F84F0" w14:textId="77777777" w:rsidR="001C725B" w:rsidRPr="009F54A3" w:rsidRDefault="001C725B" w:rsidP="001C725B">
      <w:pPr>
        <w:spacing w:after="12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Описание</w:t>
      </w:r>
    </w:p>
    <w:p w14:paraId="23EBC2C8" w14:textId="31E7F7DA" w:rsidR="001C725B" w:rsidRPr="009F54A3" w:rsidRDefault="001C725B" w:rsidP="001C725B">
      <w:pPr>
        <w:spacing w:after="120"/>
        <w:rPr>
          <w:sz w:val="24"/>
          <w:lang w:val="en-US"/>
        </w:rPr>
      </w:pPr>
      <w:r w:rsidRPr="005F0F50">
        <w:rPr>
          <w:sz w:val="24"/>
        </w:rPr>
        <w:t>Вставляет</w:t>
      </w:r>
      <w:r w:rsidRPr="009F54A3">
        <w:rPr>
          <w:sz w:val="24"/>
          <w:lang w:val="en-US"/>
        </w:rPr>
        <w:t xml:space="preserve"> </w:t>
      </w:r>
      <w:r w:rsidRPr="005F0F50">
        <w:rPr>
          <w:sz w:val="24"/>
        </w:rPr>
        <w:t>песнопения</w:t>
      </w:r>
      <w:r w:rsidRPr="009F54A3">
        <w:rPr>
          <w:sz w:val="24"/>
          <w:lang w:val="en-US"/>
        </w:rPr>
        <w:t xml:space="preserve"> (</w:t>
      </w:r>
      <w:r>
        <w:rPr>
          <w:sz w:val="24"/>
        </w:rPr>
        <w:t>стихиры</w:t>
      </w:r>
      <w:r w:rsidRPr="009F54A3">
        <w:rPr>
          <w:sz w:val="24"/>
          <w:lang w:val="en-US"/>
        </w:rPr>
        <w:t xml:space="preserve">) </w:t>
      </w:r>
      <w:r w:rsidRPr="005F0F50">
        <w:rPr>
          <w:sz w:val="24"/>
        </w:rPr>
        <w:t>в</w:t>
      </w:r>
      <w:r w:rsidRPr="009F54A3">
        <w:rPr>
          <w:sz w:val="24"/>
          <w:lang w:val="en-US"/>
        </w:rPr>
        <w:t xml:space="preserve"> </w:t>
      </w:r>
      <w:r>
        <w:rPr>
          <w:sz w:val="24"/>
        </w:rPr>
        <w:t>Структуру</w:t>
      </w:r>
      <w:r w:rsidRPr="009F54A3">
        <w:rPr>
          <w:sz w:val="24"/>
          <w:lang w:val="en-US"/>
        </w:rPr>
        <w:t xml:space="preserve"> </w:t>
      </w:r>
      <w:proofErr w:type="spellStart"/>
      <w:r>
        <w:rPr>
          <w:sz w:val="24"/>
        </w:rPr>
        <w:t>Эксапостилария</w:t>
      </w:r>
      <w:proofErr w:type="spellEnd"/>
      <w:r w:rsidRPr="009F54A3">
        <w:rPr>
          <w:sz w:val="24"/>
          <w:lang w:val="en-US"/>
        </w:rPr>
        <w:t xml:space="preserve"> (</w:t>
      </w:r>
      <w:proofErr w:type="spellStart"/>
      <w:r w:rsidRPr="009F54A3">
        <w:rPr>
          <w:sz w:val="24"/>
          <w:lang w:val="en-US"/>
        </w:rPr>
        <w:t>exapostilarionrule</w:t>
      </w:r>
      <w:proofErr w:type="spellEnd"/>
      <w:r w:rsidRPr="009F54A3">
        <w:rPr>
          <w:sz w:val="24"/>
          <w:lang w:val="en-US"/>
        </w:rPr>
        <w:t>).</w:t>
      </w:r>
    </w:p>
    <w:p w14:paraId="269C3319" w14:textId="77777777" w:rsidR="001C725B" w:rsidRDefault="001C725B" w:rsidP="001C725B">
      <w:pPr>
        <w:spacing w:after="12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516101A6" w14:textId="77777777" w:rsidR="001C725B" w:rsidRDefault="001C725B" w:rsidP="001C725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1C725B" w14:paraId="3B4B24B9" w14:textId="77777777" w:rsidTr="001C7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18926A8" w14:textId="77777777" w:rsidR="001C725B" w:rsidRDefault="001C725B" w:rsidP="001C725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559CBD58" w14:textId="77777777" w:rsidR="001C725B" w:rsidRDefault="001C725B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7918A94A" w14:textId="77777777" w:rsidR="001C725B" w:rsidRDefault="001C725B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4223714C" w14:textId="77777777" w:rsidR="001C725B" w:rsidRDefault="001C725B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64BE3C5C" w14:textId="77777777" w:rsidR="001C725B" w:rsidRDefault="001C725B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711E87C3" w14:textId="77777777" w:rsidR="001C725B" w:rsidRDefault="001C725B" w:rsidP="001C725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1C725B" w14:paraId="52B8CBDD" w14:textId="77777777" w:rsidTr="001C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4CCCA1CD" w14:textId="77777777" w:rsidR="001C725B" w:rsidRPr="00FE2B6A" w:rsidRDefault="001C725B" w:rsidP="001C725B">
            <w:pPr>
              <w:pStyle w:val="aff8"/>
              <w:numPr>
                <w:ilvl w:val="0"/>
                <w:numId w:val="38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61681215" w14:textId="77777777" w:rsidR="001C725B" w:rsidRPr="00FE2B6A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kind</w:t>
            </w:r>
          </w:p>
        </w:tc>
        <w:tc>
          <w:tcPr>
            <w:tcW w:w="729" w:type="dxa"/>
          </w:tcPr>
          <w:p w14:paraId="708A9CF2" w14:textId="77777777" w:rsidR="001C725B" w:rsidRPr="00FE2B6A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10B3F0A5" w14:textId="77777777" w:rsidR="001C725B" w:rsidRPr="00FE2B6A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62239FD0" w14:textId="65ADE085" w:rsidR="001C725B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Тип песнопения, обычный или </w:t>
            </w:r>
            <w:proofErr w:type="spellStart"/>
            <w:r>
              <w:rPr>
                <w:sz w:val="24"/>
              </w:rPr>
              <w:t>богородичен</w:t>
            </w:r>
            <w:proofErr w:type="spellEnd"/>
          </w:p>
        </w:tc>
        <w:tc>
          <w:tcPr>
            <w:tcW w:w="3125" w:type="dxa"/>
          </w:tcPr>
          <w:p w14:paraId="0BB6DF68" w14:textId="77777777" w:rsidR="001C725B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ymnos</w:t>
            </w:r>
            <w:proofErr w:type="spellEnd"/>
          </w:p>
          <w:p w14:paraId="4095ED2E" w14:textId="77777777" w:rsidR="001C725B" w:rsidRPr="0092312A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theotokion</w:t>
            </w:r>
            <w:proofErr w:type="spellEnd"/>
          </w:p>
        </w:tc>
      </w:tr>
      <w:tr w:rsidR="001C725B" w:rsidRPr="00F83292" w14:paraId="0371260D" w14:textId="77777777" w:rsidTr="001C72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1671AD89" w14:textId="77777777" w:rsidR="001C725B" w:rsidRPr="00B1045C" w:rsidRDefault="001C725B" w:rsidP="001C725B">
            <w:pPr>
              <w:pStyle w:val="aff8"/>
              <w:numPr>
                <w:ilvl w:val="0"/>
                <w:numId w:val="38"/>
              </w:numPr>
              <w:spacing w:after="120"/>
              <w:ind w:left="316" w:hanging="284"/>
              <w:rPr>
                <w:sz w:val="24"/>
              </w:rPr>
            </w:pPr>
          </w:p>
        </w:tc>
        <w:tc>
          <w:tcPr>
            <w:tcW w:w="1957" w:type="dxa"/>
          </w:tcPr>
          <w:p w14:paraId="221B28DA" w14:textId="77777777" w:rsidR="001C725B" w:rsidRPr="00B55A21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 w:rsidRPr="00B1045C">
              <w:rPr>
                <w:sz w:val="24"/>
                <w:lang w:val="en-US"/>
              </w:rPr>
              <w:t>source</w:t>
            </w:r>
          </w:p>
        </w:tc>
        <w:tc>
          <w:tcPr>
            <w:tcW w:w="729" w:type="dxa"/>
          </w:tcPr>
          <w:p w14:paraId="06FB02FF" w14:textId="77777777" w:rsidR="001C725B" w:rsidRPr="00B1045C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6AEB545" w14:textId="77777777" w:rsidR="001C725B" w:rsidRPr="00B1045C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576D0097" w14:textId="77777777" w:rsidR="001C725B" w:rsidRPr="00325BA3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Источник, откуда брать стихиры. Либо из Октоиха, либо из служб дня (согласно индексу),</w:t>
            </w:r>
            <w:r w:rsidRPr="00325BA3">
              <w:rPr>
                <w:sz w:val="24"/>
              </w:rPr>
              <w:t xml:space="preserve"> </w:t>
            </w:r>
            <w:r>
              <w:rPr>
                <w:sz w:val="24"/>
              </w:rPr>
              <w:t>либо из Дня недели (для дневных тропарей)</w:t>
            </w:r>
          </w:p>
        </w:tc>
        <w:tc>
          <w:tcPr>
            <w:tcW w:w="3125" w:type="dxa"/>
          </w:tcPr>
          <w:p w14:paraId="0BBC899C" w14:textId="77777777" w:rsidR="001C725B" w:rsidRPr="00B20288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B20288">
              <w:rPr>
                <w:sz w:val="24"/>
                <w:lang w:val="en-US"/>
              </w:rPr>
              <w:t>oktoikh</w:t>
            </w:r>
            <w:proofErr w:type="spellEnd"/>
          </w:p>
          <w:p w14:paraId="5AF7D699" w14:textId="77777777" w:rsidR="001C725B" w:rsidRPr="00B20288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1</w:t>
            </w:r>
          </w:p>
          <w:p w14:paraId="70F09CDF" w14:textId="77777777" w:rsidR="001C725B" w:rsidRPr="00B20288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2</w:t>
            </w:r>
          </w:p>
          <w:p w14:paraId="59BF096D" w14:textId="77777777" w:rsidR="001C725B" w:rsidRPr="00B20288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item</w:t>
            </w:r>
            <w:r w:rsidRPr="00B20288">
              <w:rPr>
                <w:sz w:val="24"/>
                <w:lang w:val="en-US"/>
              </w:rPr>
              <w:t>3</w:t>
            </w:r>
          </w:p>
          <w:p w14:paraId="10D98287" w14:textId="77777777" w:rsidR="001C725B" w:rsidRPr="003A2B19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weekday</w:t>
            </w:r>
          </w:p>
        </w:tc>
      </w:tr>
      <w:tr w:rsidR="001C725B" w:rsidRPr="00583B99" w14:paraId="7489F808" w14:textId="77777777" w:rsidTr="001C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6CD6C42" w14:textId="77777777" w:rsidR="001C725B" w:rsidRPr="00B20288" w:rsidRDefault="001C725B" w:rsidP="001C725B">
            <w:pPr>
              <w:pStyle w:val="aff8"/>
              <w:numPr>
                <w:ilvl w:val="0"/>
                <w:numId w:val="38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31BEE7E9" w14:textId="77777777" w:rsidR="001C725B" w:rsidRPr="00B1045C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place</w:t>
            </w:r>
          </w:p>
        </w:tc>
        <w:tc>
          <w:tcPr>
            <w:tcW w:w="729" w:type="dxa"/>
          </w:tcPr>
          <w:p w14:paraId="03D39783" w14:textId="77777777" w:rsidR="001C725B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1214" w:type="dxa"/>
          </w:tcPr>
          <w:p w14:paraId="6768231A" w14:textId="77777777" w:rsidR="001C725B" w:rsidRPr="00B55A21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21178439" w14:textId="1C330AD3" w:rsidR="001C725B" w:rsidRPr="003A2B19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Место в выбранном источнике, откуда брать песнопения. </w:t>
            </w:r>
          </w:p>
          <w:p w14:paraId="1E384824" w14:textId="77777777" w:rsidR="001C725B" w:rsidRPr="003A2B19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25" w:type="dxa"/>
          </w:tcPr>
          <w:p w14:paraId="5A2DA0BB" w14:textId="34C69BA5" w:rsidR="001C725B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1C725B">
              <w:rPr>
                <w:sz w:val="24"/>
                <w:lang w:val="en-US"/>
              </w:rPr>
              <w:t>exap</w:t>
            </w:r>
            <w:r w:rsidR="003235A2">
              <w:rPr>
                <w:sz w:val="24"/>
                <w:lang w:val="en-US"/>
              </w:rPr>
              <w:t>1</w:t>
            </w:r>
          </w:p>
          <w:p w14:paraId="2C6FE014" w14:textId="511281BF" w:rsidR="003235A2" w:rsidRPr="003235A2" w:rsidRDefault="003235A2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exap2</w:t>
            </w:r>
          </w:p>
          <w:p w14:paraId="6C181FD4" w14:textId="3FDF9164" w:rsidR="001C725B" w:rsidRPr="003A2B19" w:rsidRDefault="001C725B" w:rsidP="001C725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 w:rsidRPr="001C725B">
              <w:rPr>
                <w:sz w:val="24"/>
                <w:lang w:val="en-US"/>
              </w:rPr>
              <w:t>exap_theotokion</w:t>
            </w:r>
            <w:proofErr w:type="spellEnd"/>
          </w:p>
        </w:tc>
      </w:tr>
      <w:tr w:rsidR="001C725B" w14:paraId="5D5722DE" w14:textId="77777777" w:rsidTr="001C72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BFD3A06" w14:textId="77777777" w:rsidR="001C725B" w:rsidRPr="00B20288" w:rsidRDefault="001C725B" w:rsidP="001C725B">
            <w:pPr>
              <w:pStyle w:val="aff8"/>
              <w:numPr>
                <w:ilvl w:val="0"/>
                <w:numId w:val="38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6CA7E067" w14:textId="77777777" w:rsidR="001C725B" w:rsidRPr="00B1045C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 w:rsidRPr="00B1045C">
              <w:rPr>
                <w:sz w:val="24"/>
                <w:lang w:val="en-US"/>
              </w:rPr>
              <w:t>count</w:t>
            </w:r>
          </w:p>
        </w:tc>
        <w:tc>
          <w:tcPr>
            <w:tcW w:w="729" w:type="dxa"/>
          </w:tcPr>
          <w:p w14:paraId="7F58C2BB" w14:textId="77777777" w:rsidR="001C725B" w:rsidRPr="00B1045C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Byte</w:t>
            </w:r>
          </w:p>
        </w:tc>
        <w:tc>
          <w:tcPr>
            <w:tcW w:w="1214" w:type="dxa"/>
          </w:tcPr>
          <w:p w14:paraId="0B336EC2" w14:textId="77777777" w:rsidR="001C725B" w:rsidRPr="00B1045C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002DE898" w14:textId="1B4B20DA" w:rsidR="001C725B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Количество</w:t>
            </w:r>
            <w:r w:rsidR="00235B8B">
              <w:rPr>
                <w:sz w:val="24"/>
              </w:rPr>
              <w:t xml:space="preserve"> повторов </w:t>
            </w:r>
            <w:proofErr w:type="spellStart"/>
            <w:r w:rsidR="00235B8B">
              <w:rPr>
                <w:sz w:val="24"/>
              </w:rPr>
              <w:t>эксапостилария</w:t>
            </w:r>
            <w:proofErr w:type="spellEnd"/>
            <w:r>
              <w:rPr>
                <w:sz w:val="24"/>
              </w:rPr>
              <w:t xml:space="preserve">. По </w:t>
            </w:r>
            <w:r>
              <w:rPr>
                <w:sz w:val="24"/>
              </w:rPr>
              <w:lastRenderedPageBreak/>
              <w:t>умолчанию – 1</w:t>
            </w:r>
          </w:p>
        </w:tc>
        <w:tc>
          <w:tcPr>
            <w:tcW w:w="3125" w:type="dxa"/>
          </w:tcPr>
          <w:p w14:paraId="7C40CF21" w14:textId="77777777" w:rsidR="001C725B" w:rsidRPr="00454BCB" w:rsidRDefault="001C725B" w:rsidP="001C725B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762A83F6" w14:textId="77777777" w:rsidR="001C725B" w:rsidRDefault="001C725B" w:rsidP="001C725B">
      <w:pPr>
        <w:spacing w:after="120"/>
        <w:rPr>
          <w:b/>
          <w:bCs/>
          <w:sz w:val="26"/>
          <w:szCs w:val="26"/>
        </w:rPr>
      </w:pPr>
    </w:p>
    <w:p w14:paraId="58155B18" w14:textId="77777777" w:rsidR="001C725B" w:rsidRPr="003235A2" w:rsidRDefault="001C725B" w:rsidP="001C725B">
      <w:pPr>
        <w:spacing w:after="12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Дочерние</w:t>
      </w:r>
      <w:r w:rsidRPr="003235A2">
        <w:rPr>
          <w:b/>
          <w:bCs/>
          <w:sz w:val="26"/>
          <w:szCs w:val="26"/>
          <w:lang w:val="en-US"/>
        </w:rPr>
        <w:t xml:space="preserve"> </w:t>
      </w:r>
      <w:r w:rsidRPr="00DE6174">
        <w:rPr>
          <w:b/>
          <w:bCs/>
          <w:sz w:val="26"/>
          <w:szCs w:val="26"/>
        </w:rPr>
        <w:t>элементы</w:t>
      </w:r>
    </w:p>
    <w:p w14:paraId="465482C2" w14:textId="77777777" w:rsidR="001C725B" w:rsidRPr="003235A2" w:rsidRDefault="001C725B" w:rsidP="001C725B">
      <w:pPr>
        <w:spacing w:after="12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13DD2176" w14:textId="49BABCB7" w:rsidR="00454BCB" w:rsidRPr="007A509E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</w:pP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lector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choir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deacon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priest</w:t>
      </w:r>
      <w:r w:rsidRPr="007A509E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 xml:space="preserve">, 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text</w:t>
      </w:r>
      <w:bookmarkEnd w:id="21"/>
    </w:p>
    <w:p w14:paraId="2559566E" w14:textId="77777777" w:rsidR="00454BCB" w:rsidRPr="009F54A3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6F557407" w14:textId="77777777" w:rsidR="00454BCB" w:rsidRPr="00BB6B0F" w:rsidRDefault="00454BCB" w:rsidP="00454BCB">
      <w:pPr>
        <w:keepNext/>
        <w:keepLines/>
        <w:spacing w:before="120" w:after="120" w:line="240" w:lineRule="auto"/>
        <w:ind w:left="360"/>
        <w:rPr>
          <w:bCs/>
          <w:sz w:val="26"/>
          <w:szCs w:val="26"/>
        </w:rPr>
      </w:pPr>
      <w:r>
        <w:rPr>
          <w:bCs/>
          <w:sz w:val="26"/>
          <w:szCs w:val="26"/>
        </w:rPr>
        <w:t>Элементы содержат текст</w:t>
      </w:r>
      <w:r w:rsidRPr="002E30B6">
        <w:rPr>
          <w:bCs/>
          <w:sz w:val="26"/>
          <w:szCs w:val="26"/>
        </w:rPr>
        <w:t xml:space="preserve"> </w:t>
      </w:r>
      <w:r w:rsidRPr="00BB6B0F">
        <w:rPr>
          <w:bCs/>
          <w:sz w:val="26"/>
          <w:szCs w:val="26"/>
        </w:rPr>
        <w:t>для чтецов, хора, диакона или священника.</w:t>
      </w:r>
    </w:p>
    <w:p w14:paraId="3C5127FB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0779058" w14:textId="77777777" w:rsidR="00454BCB" w:rsidRDefault="00454BCB" w:rsidP="00454BCB">
      <w:pPr>
        <w:spacing w:after="120"/>
        <w:rPr>
          <w:sz w:val="24"/>
        </w:rPr>
      </w:pPr>
      <w:r w:rsidRPr="00B1045C">
        <w:rPr>
          <w:sz w:val="24"/>
        </w:rPr>
        <w:t>Атрибуты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80"/>
        <w:gridCol w:w="2084"/>
        <w:gridCol w:w="766"/>
        <w:gridCol w:w="2113"/>
        <w:gridCol w:w="2431"/>
        <w:gridCol w:w="1980"/>
      </w:tblGrid>
      <w:tr w:rsidR="00454BCB" w14:paraId="6552A7C9" w14:textId="77777777" w:rsidTr="00454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E9305F" w14:textId="77777777" w:rsidR="00454BCB" w:rsidRDefault="00454BCB" w:rsidP="00454BCB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0" w:type="auto"/>
          </w:tcPr>
          <w:p w14:paraId="6DF1936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0" w:type="auto"/>
          </w:tcPr>
          <w:p w14:paraId="67B025DD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0" w:type="auto"/>
          </w:tcPr>
          <w:p w14:paraId="6BA9748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Обязательность</w:t>
            </w:r>
          </w:p>
        </w:tc>
        <w:tc>
          <w:tcPr>
            <w:tcW w:w="0" w:type="auto"/>
          </w:tcPr>
          <w:p w14:paraId="5EE7AEA3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Описание</w:t>
            </w:r>
          </w:p>
        </w:tc>
        <w:tc>
          <w:tcPr>
            <w:tcW w:w="0" w:type="auto"/>
          </w:tcPr>
          <w:p w14:paraId="79239687" w14:textId="77777777" w:rsidR="00454BCB" w:rsidRDefault="00454BCB" w:rsidP="00454BCB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Возможные значения</w:t>
            </w:r>
          </w:p>
        </w:tc>
      </w:tr>
      <w:tr w:rsidR="00454BCB" w:rsidRPr="00EE3CFB" w14:paraId="1BAEB50C" w14:textId="77777777" w:rsidTr="00454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FBB5D8" w14:textId="77777777" w:rsidR="00454BCB" w:rsidRPr="00B1045C" w:rsidRDefault="00454BCB" w:rsidP="00454BCB">
            <w:pPr>
              <w:pStyle w:val="aff8"/>
              <w:numPr>
                <w:ilvl w:val="0"/>
                <w:numId w:val="21"/>
              </w:numPr>
              <w:spacing w:after="120"/>
              <w:rPr>
                <w:sz w:val="24"/>
              </w:rPr>
            </w:pPr>
          </w:p>
        </w:tc>
        <w:tc>
          <w:tcPr>
            <w:tcW w:w="0" w:type="auto"/>
          </w:tcPr>
          <w:p w14:paraId="097BE18F" w14:textId="77777777" w:rsidR="00454BCB" w:rsidRPr="00B55A21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mark</w:t>
            </w:r>
          </w:p>
        </w:tc>
        <w:tc>
          <w:tcPr>
            <w:tcW w:w="0" w:type="auto"/>
          </w:tcPr>
          <w:p w14:paraId="7088E65D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0" w:type="auto"/>
          </w:tcPr>
          <w:p w14:paraId="4EFA7F8F" w14:textId="77777777" w:rsidR="00454BCB" w:rsidRPr="00B1045C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AFC81DD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Пометка текста определенным знаком.</w:t>
            </w:r>
          </w:p>
          <w:p w14:paraId="440EF139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В настройках вывода последовательности возможно будет не отображать элемент с определенными пометками</w:t>
            </w:r>
          </w:p>
        </w:tc>
        <w:tc>
          <w:tcPr>
            <w:tcW w:w="0" w:type="auto"/>
          </w:tcPr>
          <w:p w14:paraId="0C48EDF4" w14:textId="77777777" w:rsidR="00454BCB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9E0A30">
              <w:rPr>
                <w:sz w:val="24"/>
                <w:lang w:val="en-US"/>
              </w:rPr>
              <w:t>priest_prayers</w:t>
            </w:r>
            <w:proofErr w:type="spellEnd"/>
            <w:r>
              <w:rPr>
                <w:sz w:val="24"/>
              </w:rPr>
              <w:t xml:space="preserve"> (священнические молитвы)</w:t>
            </w:r>
          </w:p>
          <w:p w14:paraId="64DD5FBD" w14:textId="77777777" w:rsidR="00454BCB" w:rsidRPr="009E0A30" w:rsidRDefault="00454BCB" w:rsidP="00454BCB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</w:tbl>
    <w:p w14:paraId="1864499B" w14:textId="77777777" w:rsidR="00454BCB" w:rsidRPr="002832E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</w:p>
    <w:p w14:paraId="5A68744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7441D81A" w14:textId="77777777" w:rsidR="00454BCB" w:rsidRPr="000C7E70" w:rsidRDefault="00454BCB" w:rsidP="00454BCB">
      <w:pPr>
        <w:keepNext/>
        <w:keepLines/>
        <w:spacing w:before="120" w:after="120" w:line="240" w:lineRule="auto"/>
        <w:ind w:left="360"/>
        <w:rPr>
          <w:bCs/>
          <w:sz w:val="26"/>
          <w:szCs w:val="26"/>
        </w:rPr>
      </w:pPr>
      <w:r w:rsidRPr="000C7E70">
        <w:rPr>
          <w:bCs/>
          <w:sz w:val="26"/>
          <w:szCs w:val="26"/>
        </w:rPr>
        <w:t>p – параграфы с текстами на разных языках</w:t>
      </w:r>
    </w:p>
    <w:p w14:paraId="1D0C578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D85C5A7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FF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highlight w:val="white"/>
        </w:rPr>
        <w:t>choir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0FFC970D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683B791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highlight w:val="white"/>
        </w:rPr>
        <w:t>cs-</w:t>
      </w:r>
      <w:proofErr w:type="gramStart"/>
      <w:r>
        <w:rPr>
          <w:rFonts w:ascii="Arial" w:hAnsi="Arial" w:cs="Arial"/>
          <w:color w:val="800000"/>
          <w:highlight w:val="white"/>
        </w:rPr>
        <w:t>ru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  <w:proofErr w:type="spellStart"/>
      <w:r>
        <w:rPr>
          <w:rFonts w:ascii="Arial" w:hAnsi="Arial" w:cs="Arial"/>
          <w:color w:val="000000"/>
          <w:highlight w:val="white"/>
        </w:rPr>
        <w:t>Го́споди</w:t>
      </w:r>
      <w:proofErr w:type="spellEnd"/>
      <w:proofErr w:type="gramEnd"/>
      <w:r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highlight w:val="white"/>
        </w:rPr>
        <w:t>воззва́х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к Тебе́, </w:t>
      </w:r>
      <w:proofErr w:type="spellStart"/>
      <w:r>
        <w:rPr>
          <w:rFonts w:ascii="Arial" w:hAnsi="Arial" w:cs="Arial"/>
          <w:color w:val="000000"/>
          <w:highlight w:val="white"/>
        </w:rPr>
        <w:t>услы́ши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./ </w:t>
      </w:r>
      <w:proofErr w:type="spellStart"/>
      <w:r>
        <w:rPr>
          <w:rFonts w:ascii="Arial" w:hAnsi="Arial" w:cs="Arial"/>
          <w:color w:val="000000"/>
          <w:highlight w:val="white"/>
        </w:rPr>
        <w:t>Услы́ши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highlight w:val="white"/>
        </w:rPr>
        <w:t>Го́споди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./ </w:t>
      </w:r>
      <w:proofErr w:type="spellStart"/>
      <w:r>
        <w:rPr>
          <w:rFonts w:ascii="Arial" w:hAnsi="Arial" w:cs="Arial"/>
          <w:color w:val="000000"/>
          <w:highlight w:val="white"/>
        </w:rPr>
        <w:t>Го́споди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highlight w:val="white"/>
        </w:rPr>
        <w:t>воззва́х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к Тебе́, </w:t>
      </w:r>
      <w:proofErr w:type="spellStart"/>
      <w:r>
        <w:rPr>
          <w:rFonts w:ascii="Arial" w:hAnsi="Arial" w:cs="Arial"/>
          <w:color w:val="000000"/>
          <w:highlight w:val="white"/>
        </w:rPr>
        <w:t>услы́ши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:/ </w:t>
      </w:r>
      <w:proofErr w:type="spellStart"/>
      <w:r>
        <w:rPr>
          <w:rFonts w:ascii="Arial" w:hAnsi="Arial" w:cs="Arial"/>
          <w:color w:val="000000"/>
          <w:highlight w:val="white"/>
        </w:rPr>
        <w:t>вонми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́ </w:t>
      </w:r>
      <w:proofErr w:type="spellStart"/>
      <w:r>
        <w:rPr>
          <w:rFonts w:ascii="Arial" w:hAnsi="Arial" w:cs="Arial"/>
          <w:color w:val="000000"/>
          <w:highlight w:val="white"/>
        </w:rPr>
        <w:t>гла́су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моле́ния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моего́,/ </w:t>
      </w:r>
      <w:proofErr w:type="spellStart"/>
      <w:r>
        <w:rPr>
          <w:rFonts w:ascii="Arial" w:hAnsi="Arial" w:cs="Arial"/>
          <w:color w:val="000000"/>
          <w:highlight w:val="white"/>
        </w:rPr>
        <w:t>внегда</w:t>
      </w:r>
      <w:proofErr w:type="spellEnd"/>
      <w:r>
        <w:rPr>
          <w:rFonts w:ascii="Arial" w:hAnsi="Arial" w:cs="Arial"/>
          <w:color w:val="000000"/>
          <w:highlight w:val="white"/>
        </w:rPr>
        <w:t xml:space="preserve">́ </w:t>
      </w:r>
      <w:proofErr w:type="spellStart"/>
      <w:r>
        <w:rPr>
          <w:rFonts w:ascii="Arial" w:hAnsi="Arial" w:cs="Arial"/>
          <w:color w:val="000000"/>
          <w:highlight w:val="white"/>
        </w:rPr>
        <w:t>воззва́ти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ми к Тебе́.// </w:t>
      </w:r>
      <w:proofErr w:type="spellStart"/>
      <w:r>
        <w:rPr>
          <w:rFonts w:ascii="Arial" w:hAnsi="Arial" w:cs="Arial"/>
          <w:color w:val="000000"/>
          <w:highlight w:val="white"/>
        </w:rPr>
        <w:t>Услы́ши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highlight w:val="white"/>
        </w:rPr>
        <w:t>Го́споди</w:t>
      </w:r>
      <w:proofErr w:type="spellEnd"/>
      <w:r>
        <w:rPr>
          <w:rFonts w:ascii="Arial" w:hAnsi="Arial" w:cs="Arial"/>
          <w:color w:val="000000"/>
          <w:highlight w:val="white"/>
        </w:rPr>
        <w:t>.</w:t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cs-ru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4CA1E12A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7947F8B9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591DC3B2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highlight w:val="white"/>
        </w:rPr>
        <w:t>cs-</w:t>
      </w:r>
      <w:proofErr w:type="gramStart"/>
      <w:r>
        <w:rPr>
          <w:rFonts w:ascii="Arial" w:hAnsi="Arial" w:cs="Arial"/>
          <w:color w:val="800000"/>
          <w:highlight w:val="white"/>
        </w:rPr>
        <w:t>ru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  <w:r>
        <w:rPr>
          <w:rFonts w:ascii="Arial" w:hAnsi="Arial" w:cs="Arial"/>
          <w:color w:val="000000"/>
          <w:highlight w:val="white"/>
        </w:rPr>
        <w:t>Да</w:t>
      </w:r>
      <w:proofErr w:type="gram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испра́вится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моли́тва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моя́,/ </w:t>
      </w:r>
      <w:proofErr w:type="spellStart"/>
      <w:r>
        <w:rPr>
          <w:rFonts w:ascii="Arial" w:hAnsi="Arial" w:cs="Arial"/>
          <w:color w:val="000000"/>
          <w:highlight w:val="white"/>
        </w:rPr>
        <w:t>я́ко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кади́ло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пред </w:t>
      </w:r>
      <w:proofErr w:type="spellStart"/>
      <w:r>
        <w:rPr>
          <w:rFonts w:ascii="Arial" w:hAnsi="Arial" w:cs="Arial"/>
          <w:color w:val="000000"/>
          <w:highlight w:val="white"/>
        </w:rPr>
        <w:t>Тобо́ю</w:t>
      </w:r>
      <w:proofErr w:type="spellEnd"/>
      <w:r>
        <w:rPr>
          <w:rFonts w:ascii="Arial" w:hAnsi="Arial" w:cs="Arial"/>
          <w:color w:val="000000"/>
          <w:highlight w:val="white"/>
        </w:rPr>
        <w:t xml:space="preserve">,/ </w:t>
      </w:r>
      <w:proofErr w:type="spellStart"/>
      <w:r>
        <w:rPr>
          <w:rFonts w:ascii="Arial" w:hAnsi="Arial" w:cs="Arial"/>
          <w:color w:val="000000"/>
          <w:highlight w:val="white"/>
        </w:rPr>
        <w:t>воздея́ние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руку́ </w:t>
      </w:r>
      <w:proofErr w:type="spellStart"/>
      <w:r>
        <w:rPr>
          <w:rFonts w:ascii="Arial" w:hAnsi="Arial" w:cs="Arial"/>
          <w:color w:val="000000"/>
          <w:highlight w:val="white"/>
        </w:rPr>
        <w:t>мое́ю</w:t>
      </w:r>
      <w:proofErr w:type="spellEnd"/>
      <w:r>
        <w:rPr>
          <w:rFonts w:ascii="Arial" w:hAnsi="Arial" w:cs="Arial"/>
          <w:color w:val="000000"/>
          <w:highlight w:val="white"/>
        </w:rPr>
        <w:t xml:space="preserve">/ – </w:t>
      </w:r>
      <w:proofErr w:type="spellStart"/>
      <w:r>
        <w:rPr>
          <w:rFonts w:ascii="Arial" w:hAnsi="Arial" w:cs="Arial"/>
          <w:color w:val="000000"/>
          <w:highlight w:val="white"/>
        </w:rPr>
        <w:t>же́ртва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вече́рняя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.// </w:t>
      </w:r>
      <w:proofErr w:type="spellStart"/>
      <w:r>
        <w:rPr>
          <w:rFonts w:ascii="Arial" w:hAnsi="Arial" w:cs="Arial"/>
          <w:color w:val="000000"/>
          <w:highlight w:val="white"/>
        </w:rPr>
        <w:t>Услы́ши</w:t>
      </w:r>
      <w:proofErr w:type="spellEnd"/>
      <w:r>
        <w:rPr>
          <w:rFonts w:ascii="Arial" w:hAnsi="Arial" w:cs="Arial"/>
          <w:color w:val="000000"/>
          <w:highlight w:val="white"/>
        </w:rPr>
        <w:t xml:space="preserve"> </w:t>
      </w:r>
      <w:proofErr w:type="spellStart"/>
      <w:r>
        <w:rPr>
          <w:rFonts w:ascii="Arial" w:hAnsi="Arial" w:cs="Arial"/>
          <w:color w:val="000000"/>
          <w:highlight w:val="white"/>
        </w:rPr>
        <w:t>мя</w:t>
      </w:r>
      <w:proofErr w:type="spellEnd"/>
      <w:r>
        <w:rPr>
          <w:rFonts w:ascii="Arial" w:hAnsi="Arial" w:cs="Arial"/>
          <w:color w:val="000000"/>
          <w:highlight w:val="white"/>
        </w:rPr>
        <w:t xml:space="preserve">, </w:t>
      </w:r>
      <w:proofErr w:type="spellStart"/>
      <w:r>
        <w:rPr>
          <w:rFonts w:ascii="Arial" w:hAnsi="Arial" w:cs="Arial"/>
          <w:color w:val="000000"/>
          <w:highlight w:val="white"/>
        </w:rPr>
        <w:t>Го́споди</w:t>
      </w:r>
      <w:proofErr w:type="spellEnd"/>
      <w:r>
        <w:rPr>
          <w:rFonts w:ascii="Arial" w:hAnsi="Arial" w:cs="Arial"/>
          <w:color w:val="000000"/>
          <w:highlight w:val="white"/>
        </w:rPr>
        <w:t>.</w:t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cs-ru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65E9727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</w:rPr>
        <w:t>p</w:t>
      </w:r>
      <w:r>
        <w:rPr>
          <w:rFonts w:ascii="Arial" w:hAnsi="Arial" w:cs="Arial"/>
          <w:color w:val="0000FF"/>
          <w:highlight w:val="white"/>
        </w:rPr>
        <w:t>&gt;</w:t>
      </w:r>
    </w:p>
    <w:p w14:paraId="47D9CB53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>
        <w:rPr>
          <w:rFonts w:ascii="Arial" w:hAnsi="Arial" w:cs="Arial"/>
          <w:color w:val="000000"/>
          <w:highlight w:val="white"/>
        </w:rPr>
        <w:tab/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choir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095A058C" w14:textId="2B35832F" w:rsidR="00454BCB" w:rsidRDefault="00454BCB" w:rsidP="00454BCB">
      <w:pPr>
        <w:spacing w:after="120"/>
        <w:rPr>
          <w:b/>
          <w:bCs/>
          <w:sz w:val="26"/>
          <w:szCs w:val="26"/>
        </w:rPr>
      </w:pPr>
    </w:p>
    <w:p w14:paraId="33FC9F9D" w14:textId="41C7BCB8" w:rsidR="009B6382" w:rsidRPr="0062674B" w:rsidRDefault="009B6382" w:rsidP="009B6382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2" w:name="_Toc512199572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psalm</w:t>
      </w:r>
      <w:bookmarkEnd w:id="22"/>
    </w:p>
    <w:p w14:paraId="7D841BA1" w14:textId="77777777" w:rsidR="009B6382" w:rsidRPr="0062674B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Описание</w:t>
      </w:r>
    </w:p>
    <w:p w14:paraId="5024E846" w14:textId="4FF8A265" w:rsidR="009B6382" w:rsidRPr="00454BCB" w:rsidRDefault="00B1395E" w:rsidP="009B6382">
      <w:pPr>
        <w:spacing w:after="120"/>
        <w:rPr>
          <w:sz w:val="24"/>
        </w:rPr>
      </w:pPr>
      <w:r>
        <w:rPr>
          <w:sz w:val="24"/>
        </w:rPr>
        <w:lastRenderedPageBreak/>
        <w:t>Выводит текста указанного Псалма из книги Псалтирь</w:t>
      </w:r>
      <w:r w:rsidR="009B6382" w:rsidRPr="00454BCB">
        <w:rPr>
          <w:sz w:val="24"/>
        </w:rPr>
        <w:t>.</w:t>
      </w:r>
    </w:p>
    <w:p w14:paraId="32EF97C7" w14:textId="77777777" w:rsidR="009B6382" w:rsidRPr="00454BCB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Правила заполнения</w:t>
      </w:r>
    </w:p>
    <w:p w14:paraId="2C9E78AC" w14:textId="77777777" w:rsidR="009B6382" w:rsidRPr="00454BCB" w:rsidRDefault="009B6382" w:rsidP="009B6382">
      <w:pPr>
        <w:spacing w:after="120"/>
        <w:rPr>
          <w:sz w:val="24"/>
        </w:rPr>
      </w:pPr>
      <w:r w:rsidRPr="00454BCB">
        <w:rPr>
          <w:sz w:val="24"/>
        </w:rPr>
        <w:t>Атрибуты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461"/>
        <w:gridCol w:w="1957"/>
        <w:gridCol w:w="729"/>
        <w:gridCol w:w="1214"/>
        <w:gridCol w:w="2368"/>
        <w:gridCol w:w="3125"/>
      </w:tblGrid>
      <w:tr w:rsidR="009B6382" w:rsidRPr="00454BCB" w14:paraId="5AD642FB" w14:textId="77777777" w:rsidTr="002F0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56882DFB" w14:textId="77777777" w:rsidR="009B6382" w:rsidRPr="00454BCB" w:rsidRDefault="009B6382" w:rsidP="002F0712">
            <w:pPr>
              <w:spacing w:after="120"/>
              <w:rPr>
                <w:sz w:val="24"/>
              </w:rPr>
            </w:pPr>
            <w:r w:rsidRPr="00454BCB">
              <w:rPr>
                <w:sz w:val="24"/>
              </w:rPr>
              <w:t>№</w:t>
            </w:r>
          </w:p>
        </w:tc>
        <w:tc>
          <w:tcPr>
            <w:tcW w:w="1957" w:type="dxa"/>
          </w:tcPr>
          <w:p w14:paraId="4158EBAC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Наименование</w:t>
            </w:r>
          </w:p>
        </w:tc>
        <w:tc>
          <w:tcPr>
            <w:tcW w:w="729" w:type="dxa"/>
          </w:tcPr>
          <w:p w14:paraId="0B55F822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Тип</w:t>
            </w:r>
          </w:p>
        </w:tc>
        <w:tc>
          <w:tcPr>
            <w:tcW w:w="1214" w:type="dxa"/>
          </w:tcPr>
          <w:p w14:paraId="7C1CF13C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Обязательность</w:t>
            </w:r>
          </w:p>
        </w:tc>
        <w:tc>
          <w:tcPr>
            <w:tcW w:w="2368" w:type="dxa"/>
          </w:tcPr>
          <w:p w14:paraId="7D5F9689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Описание</w:t>
            </w:r>
          </w:p>
        </w:tc>
        <w:tc>
          <w:tcPr>
            <w:tcW w:w="3125" w:type="dxa"/>
          </w:tcPr>
          <w:p w14:paraId="571EFCD4" w14:textId="77777777" w:rsidR="009B6382" w:rsidRPr="00454BCB" w:rsidRDefault="009B6382" w:rsidP="002F0712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54BCB">
              <w:rPr>
                <w:sz w:val="24"/>
              </w:rPr>
              <w:t>Возможные значения</w:t>
            </w:r>
          </w:p>
        </w:tc>
      </w:tr>
      <w:tr w:rsidR="009B6382" w:rsidRPr="00454BCB" w14:paraId="36C6B3A4" w14:textId="77777777" w:rsidTr="002F0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68D47B96" w14:textId="77777777" w:rsidR="009B6382" w:rsidRPr="00454BCB" w:rsidRDefault="009B6382" w:rsidP="009B6382">
            <w:pPr>
              <w:pStyle w:val="aff8"/>
              <w:numPr>
                <w:ilvl w:val="0"/>
                <w:numId w:val="29"/>
              </w:numPr>
              <w:spacing w:after="120"/>
              <w:rPr>
                <w:sz w:val="24"/>
              </w:rPr>
            </w:pPr>
          </w:p>
        </w:tc>
        <w:tc>
          <w:tcPr>
            <w:tcW w:w="1957" w:type="dxa"/>
          </w:tcPr>
          <w:p w14:paraId="3A96129E" w14:textId="2ABAB998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number</w:t>
            </w:r>
          </w:p>
        </w:tc>
        <w:tc>
          <w:tcPr>
            <w:tcW w:w="729" w:type="dxa"/>
          </w:tcPr>
          <w:p w14:paraId="2A550B2B" w14:textId="36472166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1B9A4D4F" w14:textId="77777777" w:rsidR="009B6382" w:rsidRPr="00454BCB" w:rsidRDefault="009B6382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 w:rsidRPr="00454BCB">
              <w:rPr>
                <w:sz w:val="24"/>
                <w:lang w:val="en-US"/>
              </w:rPr>
              <w:t>+</w:t>
            </w:r>
          </w:p>
        </w:tc>
        <w:tc>
          <w:tcPr>
            <w:tcW w:w="2368" w:type="dxa"/>
          </w:tcPr>
          <w:p w14:paraId="09949DA1" w14:textId="79165505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Номер Псалма</w:t>
            </w:r>
          </w:p>
        </w:tc>
        <w:tc>
          <w:tcPr>
            <w:tcW w:w="3125" w:type="dxa"/>
          </w:tcPr>
          <w:p w14:paraId="0B437AB2" w14:textId="03C2A3C0" w:rsidR="009B6382" w:rsidRPr="00B1395E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1..150</w:t>
            </w:r>
          </w:p>
        </w:tc>
      </w:tr>
      <w:tr w:rsidR="009B6382" w:rsidRPr="00203440" w14:paraId="4CFD4A3C" w14:textId="77777777" w:rsidTr="002F07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7FE65E29" w14:textId="77777777" w:rsidR="009B6382" w:rsidRPr="00454BCB" w:rsidRDefault="009B6382" w:rsidP="009B6382">
            <w:pPr>
              <w:pStyle w:val="aff8"/>
              <w:numPr>
                <w:ilvl w:val="0"/>
                <w:numId w:val="29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43B744F4" w14:textId="03CF7858" w:rsidR="009B6382" w:rsidRPr="00454BCB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start</w:t>
            </w:r>
          </w:p>
        </w:tc>
        <w:tc>
          <w:tcPr>
            <w:tcW w:w="729" w:type="dxa"/>
          </w:tcPr>
          <w:p w14:paraId="68DD1A6E" w14:textId="430DC0A9" w:rsidR="009B6382" w:rsidRPr="00454BCB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054BED58" w14:textId="2C342ABE" w:rsidR="009B6382" w:rsidRPr="00454BCB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4F858CCA" w14:textId="6AD9E5F8" w:rsidR="009B6382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Начальный </w:t>
            </w:r>
            <w:proofErr w:type="gramStart"/>
            <w:r>
              <w:rPr>
                <w:sz w:val="24"/>
              </w:rPr>
              <w:t>стих, в случае, если</w:t>
            </w:r>
            <w:proofErr w:type="gramEnd"/>
            <w:r>
              <w:rPr>
                <w:sz w:val="24"/>
              </w:rPr>
              <w:t xml:space="preserve"> необходимо использовать часть псалма</w:t>
            </w:r>
          </w:p>
          <w:p w14:paraId="4CDCF45A" w14:textId="4D42B6A8" w:rsidR="00B1395E" w:rsidRPr="009C2E10" w:rsidRDefault="00B1395E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1 - ориентированный</w:t>
            </w:r>
          </w:p>
        </w:tc>
        <w:tc>
          <w:tcPr>
            <w:tcW w:w="3125" w:type="dxa"/>
          </w:tcPr>
          <w:p w14:paraId="4BAD28A6" w14:textId="4458524E" w:rsidR="009B6382" w:rsidRPr="00454BCB" w:rsidRDefault="009B6382" w:rsidP="002F0712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en-US"/>
              </w:rPr>
            </w:pPr>
          </w:p>
        </w:tc>
      </w:tr>
      <w:tr w:rsidR="009B6382" w:rsidRPr="009F17F3" w14:paraId="7C42B8E0" w14:textId="77777777" w:rsidTr="002F0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14:paraId="2C15C926" w14:textId="77777777" w:rsidR="009B6382" w:rsidRPr="00454BCB" w:rsidRDefault="009B6382" w:rsidP="009B6382">
            <w:pPr>
              <w:pStyle w:val="aff8"/>
              <w:numPr>
                <w:ilvl w:val="0"/>
                <w:numId w:val="29"/>
              </w:numPr>
              <w:spacing w:after="120"/>
              <w:ind w:left="316" w:hanging="284"/>
              <w:rPr>
                <w:sz w:val="24"/>
                <w:lang w:val="en-US"/>
              </w:rPr>
            </w:pPr>
          </w:p>
        </w:tc>
        <w:tc>
          <w:tcPr>
            <w:tcW w:w="1957" w:type="dxa"/>
          </w:tcPr>
          <w:p w14:paraId="5AD2791D" w14:textId="1099C7AC" w:rsidR="009B6382" w:rsidRPr="009B6382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  <w:lang w:val="en-US"/>
              </w:rPr>
              <w:t>end</w:t>
            </w:r>
          </w:p>
        </w:tc>
        <w:tc>
          <w:tcPr>
            <w:tcW w:w="729" w:type="dxa"/>
          </w:tcPr>
          <w:p w14:paraId="577D4438" w14:textId="479A0425" w:rsidR="009B6382" w:rsidRPr="00454BCB" w:rsidRDefault="00B1395E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</w:t>
            </w:r>
          </w:p>
        </w:tc>
        <w:tc>
          <w:tcPr>
            <w:tcW w:w="1214" w:type="dxa"/>
          </w:tcPr>
          <w:p w14:paraId="7BAF0DC1" w14:textId="77777777" w:rsidR="009B6382" w:rsidRPr="00454BCB" w:rsidRDefault="009B6382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2368" w:type="dxa"/>
          </w:tcPr>
          <w:p w14:paraId="4525C566" w14:textId="1F8058B8" w:rsidR="00B1395E" w:rsidRDefault="00B1395E" w:rsidP="00B1395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Конечный </w:t>
            </w:r>
            <w:proofErr w:type="gramStart"/>
            <w:r>
              <w:rPr>
                <w:sz w:val="24"/>
              </w:rPr>
              <w:t>стих, в случае, если</w:t>
            </w:r>
            <w:proofErr w:type="gramEnd"/>
            <w:r>
              <w:rPr>
                <w:sz w:val="24"/>
              </w:rPr>
              <w:t xml:space="preserve"> необходимо использовать часть псалма</w:t>
            </w:r>
          </w:p>
          <w:p w14:paraId="05AF9728" w14:textId="5512B371" w:rsidR="009B6382" w:rsidRPr="009F17F3" w:rsidRDefault="00B1395E" w:rsidP="00B1395E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1 - </w:t>
            </w:r>
            <w:proofErr w:type="spellStart"/>
            <w:r>
              <w:rPr>
                <w:sz w:val="24"/>
              </w:rPr>
              <w:t>ориентирова</w:t>
            </w:r>
            <w:proofErr w:type="spellEnd"/>
          </w:p>
        </w:tc>
        <w:tc>
          <w:tcPr>
            <w:tcW w:w="3125" w:type="dxa"/>
          </w:tcPr>
          <w:p w14:paraId="3C469EB1" w14:textId="77777777" w:rsidR="009B6382" w:rsidRPr="009F17F3" w:rsidRDefault="009B6382" w:rsidP="002F0712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26BB5BA4" w14:textId="77777777" w:rsidR="009B6382" w:rsidRPr="009F17F3" w:rsidRDefault="009B6382" w:rsidP="009B6382">
      <w:pPr>
        <w:spacing w:after="120"/>
        <w:rPr>
          <w:b/>
          <w:bCs/>
          <w:sz w:val="26"/>
          <w:szCs w:val="26"/>
        </w:rPr>
      </w:pPr>
    </w:p>
    <w:p w14:paraId="7CB77C90" w14:textId="77777777" w:rsidR="009B6382" w:rsidRPr="00227803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Дочерние</w:t>
      </w:r>
      <w:r w:rsidRPr="00227803">
        <w:rPr>
          <w:b/>
          <w:bCs/>
          <w:sz w:val="26"/>
          <w:szCs w:val="26"/>
        </w:rPr>
        <w:t xml:space="preserve"> </w:t>
      </w:r>
      <w:r w:rsidRPr="00454BCB">
        <w:rPr>
          <w:b/>
          <w:bCs/>
          <w:sz w:val="26"/>
          <w:szCs w:val="26"/>
        </w:rPr>
        <w:t>элементы</w:t>
      </w:r>
    </w:p>
    <w:p w14:paraId="2632A649" w14:textId="77777777" w:rsidR="009B6382" w:rsidRPr="00227803" w:rsidRDefault="009B6382" w:rsidP="009B6382">
      <w:pPr>
        <w:spacing w:after="120"/>
        <w:rPr>
          <w:b/>
          <w:bCs/>
          <w:sz w:val="26"/>
          <w:szCs w:val="26"/>
        </w:rPr>
      </w:pPr>
      <w:r w:rsidRPr="00454BCB">
        <w:rPr>
          <w:b/>
          <w:bCs/>
          <w:sz w:val="26"/>
          <w:szCs w:val="26"/>
        </w:rPr>
        <w:t>Примеры</w:t>
      </w:r>
    </w:p>
    <w:p w14:paraId="3EF66762" w14:textId="77777777" w:rsidR="009B6382" w:rsidRDefault="009B6382" w:rsidP="00454BCB">
      <w:pPr>
        <w:spacing w:after="120"/>
        <w:rPr>
          <w:b/>
          <w:bCs/>
          <w:sz w:val="26"/>
          <w:szCs w:val="26"/>
        </w:rPr>
      </w:pPr>
    </w:p>
    <w:p w14:paraId="456ABF31" w14:textId="77777777" w:rsidR="009B6382" w:rsidRPr="00DE6174" w:rsidRDefault="009B6382" w:rsidP="00454BCB">
      <w:pPr>
        <w:spacing w:after="120"/>
        <w:rPr>
          <w:b/>
          <w:bCs/>
          <w:sz w:val="26"/>
          <w:szCs w:val="26"/>
        </w:rPr>
      </w:pPr>
    </w:p>
    <w:p w14:paraId="5D938FE5" w14:textId="77777777" w:rsidR="00454BCB" w:rsidRPr="00222142" w:rsidRDefault="00454BCB" w:rsidP="00454BCB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3" w:name="_Toc512199573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Элементы-выражения</w:t>
      </w:r>
      <w:bookmarkEnd w:id="23"/>
    </w:p>
    <w:p w14:paraId="01041B56" w14:textId="77777777" w:rsidR="00454BCB" w:rsidRPr="00222142" w:rsidRDefault="00454BCB" w:rsidP="00454BCB">
      <w:pPr>
        <w:spacing w:after="120"/>
        <w:rPr>
          <w:sz w:val="24"/>
        </w:rPr>
      </w:pPr>
      <w:r w:rsidRPr="00222142">
        <w:rPr>
          <w:sz w:val="24"/>
        </w:rPr>
        <w:t xml:space="preserve">Особенностью элементов данного типа является их принадлежность к </w:t>
      </w:r>
      <w:r>
        <w:rPr>
          <w:sz w:val="24"/>
        </w:rPr>
        <w:t>определенным типам данных: целочисленному, логическому, сравнения, даты, дня недели</w:t>
      </w:r>
      <w:r w:rsidRPr="00222142">
        <w:rPr>
          <w:sz w:val="24"/>
        </w:rPr>
        <w:t>.</w:t>
      </w:r>
    </w:p>
    <w:p w14:paraId="15996F3D" w14:textId="77777777" w:rsidR="00454BCB" w:rsidRPr="00222142" w:rsidRDefault="00454BCB" w:rsidP="00454BCB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4" w:name="_Toc512199574"/>
      <w:r w:rsidRPr="00222142"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lastRenderedPageBreak/>
        <w:t>Целочисленные</w:t>
      </w:r>
      <w:bookmarkEnd w:id="24"/>
    </w:p>
    <w:p w14:paraId="3A4D2518" w14:textId="77777777" w:rsidR="00454BCB" w:rsidRPr="002E4431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5" w:name="_Toc512199575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int</w:t>
      </w:r>
      <w:bookmarkEnd w:id="25"/>
    </w:p>
    <w:p w14:paraId="3C94D5F5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34E0FE0F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67F4810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BFC53A5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A21C5DF" w14:textId="77777777" w:rsidR="00454BCB" w:rsidRPr="00222142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6" w:name="_Toc512199576"/>
      <w:proofErr w:type="spellStart"/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daysfromeaster</w:t>
      </w:r>
      <w:bookmarkEnd w:id="26"/>
      <w:proofErr w:type="spellEnd"/>
    </w:p>
    <w:p w14:paraId="6CB0C92F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52313B9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DB87F97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A03A675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915D835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27" w:name="_Toc512199577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Логические выражения</w:t>
      </w:r>
      <w:bookmarkEnd w:id="27"/>
    </w:p>
    <w:p w14:paraId="46142CD7" w14:textId="77777777" w:rsidR="00454BCB" w:rsidRPr="00222142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8" w:name="_Toc512199578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equals</w:t>
      </w:r>
      <w:bookmarkEnd w:id="28"/>
    </w:p>
    <w:p w14:paraId="0F0907CE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687D1930" w14:textId="77777777" w:rsidR="00454BCB" w:rsidRDefault="00454BCB" w:rsidP="00454BCB">
      <w:pPr>
        <w:spacing w:after="120"/>
        <w:ind w:firstLine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 w:rsidRPr="00C04099">
        <w:rPr>
          <w:sz w:val="24"/>
        </w:rPr>
        <w:t xml:space="preserve"> если выходные значения и типы дочерних элементов совпадают</w:t>
      </w:r>
      <w:r>
        <w:rPr>
          <w:sz w:val="24"/>
        </w:rPr>
        <w:t>.</w:t>
      </w:r>
    </w:p>
    <w:p w14:paraId="223C3ED9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7C43E0B2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</w:p>
    <w:p w14:paraId="53101302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2AB627CB" w14:textId="77777777" w:rsidR="00454BCB" w:rsidRDefault="00454BCB" w:rsidP="00454BCB">
      <w:pPr>
        <w:spacing w:after="120"/>
        <w:ind w:firstLine="360"/>
        <w:rPr>
          <w:sz w:val="24"/>
        </w:rPr>
      </w:pPr>
      <w:r>
        <w:rPr>
          <w:sz w:val="24"/>
        </w:rPr>
        <w:t xml:space="preserve">Должны быть </w:t>
      </w:r>
      <w:r w:rsidRPr="00C04099">
        <w:rPr>
          <w:b/>
          <w:sz w:val="24"/>
        </w:rPr>
        <w:t>Выражениями</w:t>
      </w:r>
      <w:r>
        <w:rPr>
          <w:sz w:val="24"/>
        </w:rPr>
        <w:t xml:space="preserve"> одного и того же типа. Количество дочерних элементов не ограничено.</w:t>
      </w:r>
    </w:p>
    <w:p w14:paraId="29215816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7F3D0673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2E4431">
        <w:rPr>
          <w:rFonts w:ascii="Arial" w:hAnsi="Arial" w:cs="Arial"/>
          <w:color w:val="0000FF"/>
          <w:highlight w:val="white"/>
          <w:lang w:val="en-US"/>
        </w:rPr>
        <w:t>&lt;</w:t>
      </w:r>
      <w:r w:rsidRPr="00C04099">
        <w:rPr>
          <w:rFonts w:ascii="Arial" w:hAnsi="Arial" w:cs="Arial"/>
          <w:color w:val="800000"/>
          <w:highlight w:val="white"/>
          <w:lang w:val="en-US"/>
        </w:rPr>
        <w:t>equals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1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proofErr w:type="spellStart"/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--24-04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equals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32D6E66" w14:textId="77777777" w:rsidR="00454BCB" w:rsidRPr="00DE6174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29" w:name="_Toc512199579"/>
      <w:proofErr w:type="spellStart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more</w:t>
      </w:r>
      <w:bookmarkEnd w:id="29"/>
      <w:proofErr w:type="spellEnd"/>
    </w:p>
    <w:p w14:paraId="60F12C60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F40393E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больше значений последующих дочерних элементов</w:t>
      </w:r>
    </w:p>
    <w:p w14:paraId="7DE0B53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309614C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</w:p>
    <w:p w14:paraId="08A88099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lastRenderedPageBreak/>
        <w:t>Дочерние элементы</w:t>
      </w:r>
    </w:p>
    <w:p w14:paraId="435A20AF" w14:textId="77777777" w:rsidR="00454BCB" w:rsidRDefault="00454BCB" w:rsidP="00454BCB">
      <w:pPr>
        <w:spacing w:after="120"/>
        <w:ind w:firstLine="360"/>
        <w:rPr>
          <w:sz w:val="24"/>
        </w:rPr>
      </w:pPr>
      <w:r>
        <w:rPr>
          <w:sz w:val="24"/>
        </w:rPr>
        <w:t xml:space="preserve">Должны быть </w:t>
      </w:r>
      <w:r w:rsidRPr="00C04099">
        <w:rPr>
          <w:b/>
          <w:sz w:val="24"/>
        </w:rPr>
        <w:t>Выражениями</w:t>
      </w:r>
      <w:r>
        <w:rPr>
          <w:sz w:val="24"/>
        </w:rPr>
        <w:t xml:space="preserve"> целочисленного типа. Количество дочерних элементов не ограничено.</w:t>
      </w:r>
    </w:p>
    <w:p w14:paraId="73A4AEC4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0FD18333" w14:textId="77777777" w:rsidR="00454BCB" w:rsidRPr="002E4431" w:rsidRDefault="00454BCB" w:rsidP="00454BCB">
      <w:pPr>
        <w:spacing w:after="120"/>
        <w:ind w:firstLine="360"/>
        <w:rPr>
          <w:b/>
          <w:bCs/>
          <w:sz w:val="26"/>
          <w:szCs w:val="26"/>
          <w:lang w:val="en-US"/>
        </w:rPr>
      </w:pPr>
      <w:r w:rsidRPr="002E4431">
        <w:rPr>
          <w:rFonts w:ascii="Arial" w:hAnsi="Arial" w:cs="Arial"/>
          <w:color w:val="0000FF"/>
          <w:highlight w:val="white"/>
          <w:lang w:val="en-US"/>
        </w:rPr>
        <w:t>&lt;</w:t>
      </w:r>
      <w:r>
        <w:rPr>
          <w:rFonts w:ascii="Arial" w:hAnsi="Arial" w:cs="Arial"/>
          <w:color w:val="800000"/>
          <w:highlight w:val="white"/>
          <w:lang w:val="en-US"/>
        </w:rPr>
        <w:t>more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1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int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proofErr w:type="spellStart"/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2E4431">
        <w:rPr>
          <w:rFonts w:ascii="Arial" w:hAnsi="Arial" w:cs="Arial"/>
          <w:color w:val="0000FF"/>
          <w:highlight w:val="white"/>
          <w:lang w:val="en-US"/>
        </w:rPr>
        <w:t>&gt;&lt;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  <w:r w:rsidRPr="002E4431">
        <w:rPr>
          <w:rFonts w:ascii="Arial" w:hAnsi="Arial" w:cs="Arial"/>
          <w:color w:val="000000"/>
          <w:highlight w:val="white"/>
          <w:lang w:val="en-US"/>
        </w:rPr>
        <w:t>--24-04</w:t>
      </w:r>
      <w:r w:rsidRPr="002E4431">
        <w:rPr>
          <w:rFonts w:ascii="Arial" w:hAnsi="Arial" w:cs="Arial"/>
          <w:color w:val="0000FF"/>
          <w:highlight w:val="white"/>
          <w:lang w:val="en-US"/>
        </w:rPr>
        <w:t>&lt;/</w:t>
      </w:r>
      <w:r w:rsidRPr="00C04099">
        <w:rPr>
          <w:rFonts w:ascii="Arial" w:hAnsi="Arial" w:cs="Arial"/>
          <w:color w:val="800000"/>
          <w:highlight w:val="white"/>
          <w:lang w:val="en-US"/>
        </w:rPr>
        <w:t>date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C04099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2E4431">
        <w:rPr>
          <w:rFonts w:ascii="Arial" w:hAnsi="Arial" w:cs="Arial"/>
          <w:color w:val="0000FF"/>
          <w:highlight w:val="white"/>
          <w:lang w:val="en-US"/>
        </w:rPr>
        <w:t>&gt;&lt;/</w:t>
      </w:r>
      <w:r>
        <w:rPr>
          <w:rFonts w:ascii="Arial" w:hAnsi="Arial" w:cs="Arial"/>
          <w:color w:val="800000"/>
          <w:highlight w:val="white"/>
          <w:lang w:val="en-US"/>
        </w:rPr>
        <w:t>more</w:t>
      </w:r>
      <w:r w:rsidRPr="002E4431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3A307E0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r w:rsidRPr="0036147D">
        <w:rPr>
          <w:rFonts w:asciiTheme="majorHAnsi" w:eastAsiaTheme="majorEastAsia" w:hAnsiTheme="majorHAnsi" w:cstheme="majorBidi"/>
          <w:color w:val="F24F4F" w:themeColor="accent1"/>
          <w:sz w:val="36"/>
          <w:szCs w:val="36"/>
          <w:lang w:val="en-US"/>
        </w:rPr>
        <w:t xml:space="preserve"> </w:t>
      </w:r>
      <w:bookmarkStart w:id="30" w:name="_Toc512199580"/>
      <w:proofErr w:type="spellStart"/>
      <w:r w:rsidRPr="00C04099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more</w:t>
      </w:r>
      <w:proofErr w:type="spellEnd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equals</w:t>
      </w:r>
      <w:bookmarkEnd w:id="30"/>
    </w:p>
    <w:p w14:paraId="50722019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4546458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больше или равно значениям последующих дочерних элементов</w:t>
      </w:r>
    </w:p>
    <w:p w14:paraId="33E571A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446F7C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319D5A47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C9D115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proofErr w:type="spellStart"/>
      <w:r w:rsidRPr="00D20CE8">
        <w:rPr>
          <w:rFonts w:ascii="Arial" w:hAnsi="Arial" w:cs="Arial"/>
          <w:color w:val="800000"/>
          <w:highlight w:val="white"/>
          <w:lang w:val="en-US"/>
        </w:rPr>
        <w:t>moreequals</w:t>
      </w:r>
      <w:proofErr w:type="spellEnd"/>
      <w:r w:rsidRPr="005F0F50">
        <w:rPr>
          <w:rFonts w:ascii="Arial" w:hAnsi="Arial" w:cs="Arial"/>
          <w:color w:val="0000FF"/>
          <w:highlight w:val="white"/>
        </w:rPr>
        <w:t>&gt;</w:t>
      </w:r>
    </w:p>
    <w:p w14:paraId="30AFDFC6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6287164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892E797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2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6CB52A9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moreequals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712F102F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1" w:name="_Toc512199581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less</w:t>
      </w:r>
      <w:bookmarkEnd w:id="31"/>
    </w:p>
    <w:p w14:paraId="358CBF6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397B4A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меньше значений последующих дочерних элементов</w:t>
      </w:r>
    </w:p>
    <w:p w14:paraId="1DFA232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023DA9A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A85FF5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21A18BB1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less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4D78CC08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2E383ABB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2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E31DA05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15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985D39A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less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3E136FFF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2" w:name="_Toc512199582"/>
      <w:proofErr w:type="spellStart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lessequals</w:t>
      </w:r>
      <w:bookmarkEnd w:id="32"/>
      <w:proofErr w:type="spellEnd"/>
    </w:p>
    <w:p w14:paraId="0ABC543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5F6AB5F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значение предыдущих дочерних элементов меньше или равняется значениям последующих дочерних элементов</w:t>
      </w:r>
    </w:p>
    <w:p w14:paraId="131957F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E5093B1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lastRenderedPageBreak/>
        <w:t>Дочерние элементы</w:t>
      </w:r>
    </w:p>
    <w:p w14:paraId="043EDBE6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A86BDE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000000"/>
          <w:highlight w:val="white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proofErr w:type="spellStart"/>
      <w:r w:rsidRPr="00D20CE8">
        <w:rPr>
          <w:rFonts w:ascii="Arial" w:hAnsi="Arial" w:cs="Arial"/>
          <w:color w:val="800000"/>
          <w:highlight w:val="white"/>
          <w:lang w:val="en-US"/>
        </w:rPr>
        <w:t>lessequals</w:t>
      </w:r>
      <w:proofErr w:type="spellEnd"/>
      <w:r w:rsidRPr="005F0F50">
        <w:rPr>
          <w:rFonts w:ascii="Arial" w:hAnsi="Arial" w:cs="Arial"/>
          <w:color w:val="0000FF"/>
          <w:highlight w:val="white"/>
        </w:rPr>
        <w:t>&gt;</w:t>
      </w:r>
    </w:p>
    <w:p w14:paraId="1E310FDB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5F0F50">
        <w:rPr>
          <w:rFonts w:ascii="Arial" w:hAnsi="Arial" w:cs="Arial"/>
          <w:color w:val="000000"/>
          <w:highlight w:val="white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B3A079E" w14:textId="77777777" w:rsidR="00454BCB" w:rsidRPr="00D20CE8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D20CE8">
        <w:rPr>
          <w:rFonts w:ascii="Arial" w:hAnsi="Arial" w:cs="Arial"/>
          <w:color w:val="0000FF"/>
          <w:highlight w:val="white"/>
          <w:lang w:val="en-US"/>
        </w:rPr>
        <w:t>&lt;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  <w:r w:rsidRPr="00D20CE8">
        <w:rPr>
          <w:rFonts w:ascii="Arial" w:hAnsi="Arial" w:cs="Arial"/>
          <w:color w:val="000000"/>
          <w:highlight w:val="white"/>
          <w:lang w:val="en-US"/>
        </w:rPr>
        <w:t>1</w:t>
      </w:r>
      <w:r w:rsidRPr="00D20CE8">
        <w:rPr>
          <w:rFonts w:ascii="Arial" w:hAnsi="Arial" w:cs="Arial"/>
          <w:color w:val="0000FF"/>
          <w:highlight w:val="white"/>
          <w:lang w:val="en-US"/>
        </w:rPr>
        <w:t>&lt;/</w:t>
      </w:r>
      <w:r w:rsidRPr="00D20CE8">
        <w:rPr>
          <w:rFonts w:ascii="Arial" w:hAnsi="Arial" w:cs="Arial"/>
          <w:color w:val="800000"/>
          <w:highlight w:val="white"/>
          <w:lang w:val="en-US"/>
        </w:rPr>
        <w:t>int</w:t>
      </w:r>
      <w:r w:rsidRPr="00D20CE8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5C43280A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D20CE8">
        <w:rPr>
          <w:rFonts w:ascii="Arial" w:hAnsi="Arial" w:cs="Arial"/>
          <w:color w:val="000000"/>
          <w:highlight w:val="white"/>
          <w:lang w:val="en-US"/>
        </w:rPr>
        <w:tab/>
      </w:r>
      <w:r w:rsidRPr="005F0F50">
        <w:rPr>
          <w:rFonts w:ascii="Arial" w:hAnsi="Arial" w:cs="Arial"/>
          <w:color w:val="0000FF"/>
          <w:highlight w:val="white"/>
          <w:lang w:val="en-US"/>
        </w:rPr>
        <w:t>&lt;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  <w:r w:rsidRPr="005F0F50">
        <w:rPr>
          <w:rFonts w:ascii="Arial" w:hAnsi="Arial" w:cs="Arial"/>
          <w:color w:val="000000"/>
          <w:highlight w:val="white"/>
          <w:lang w:val="en-US"/>
        </w:rPr>
        <w:t>1</w:t>
      </w:r>
      <w:r w:rsidRPr="005F0F50">
        <w:rPr>
          <w:rFonts w:ascii="Arial" w:hAnsi="Arial" w:cs="Arial"/>
          <w:color w:val="0000FF"/>
          <w:highlight w:val="white"/>
          <w:lang w:val="en-US"/>
        </w:rPr>
        <w:t>&lt;/</w:t>
      </w:r>
      <w:r w:rsidRPr="005F0F50">
        <w:rPr>
          <w:rFonts w:ascii="Arial" w:hAnsi="Arial" w:cs="Arial"/>
          <w:color w:val="800000"/>
          <w:highlight w:val="white"/>
          <w:lang w:val="en-US"/>
        </w:rPr>
        <w:t>int</w:t>
      </w:r>
      <w:r w:rsidRPr="005F0F50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763FA33" w14:textId="77777777" w:rsidR="00454BCB" w:rsidRDefault="00454BCB" w:rsidP="00454BCB">
      <w:pPr>
        <w:spacing w:after="120"/>
        <w:ind w:firstLine="360"/>
        <w:rPr>
          <w:rFonts w:ascii="Arial" w:hAnsi="Arial" w:cs="Arial"/>
          <w:color w:val="0000FF"/>
        </w:rPr>
      </w:pPr>
      <w:r w:rsidRPr="005F0F50">
        <w:rPr>
          <w:rFonts w:ascii="Arial" w:hAnsi="Arial" w:cs="Arial"/>
          <w:color w:val="000000"/>
          <w:highlight w:val="white"/>
          <w:lang w:val="en-US"/>
        </w:rPr>
        <w:t xml:space="preserve"> </w:t>
      </w:r>
      <w:r>
        <w:rPr>
          <w:rFonts w:ascii="Arial" w:hAnsi="Arial" w:cs="Arial"/>
          <w:color w:val="0000FF"/>
          <w:highlight w:val="white"/>
        </w:rPr>
        <w:t>&lt;/</w:t>
      </w:r>
      <w:proofErr w:type="spellStart"/>
      <w:r>
        <w:rPr>
          <w:rFonts w:ascii="Arial" w:hAnsi="Arial" w:cs="Arial"/>
          <w:color w:val="800000"/>
          <w:highlight w:val="white"/>
        </w:rPr>
        <w:t>lessequals</w:t>
      </w:r>
      <w:proofErr w:type="spellEnd"/>
      <w:r>
        <w:rPr>
          <w:rFonts w:ascii="Arial" w:hAnsi="Arial" w:cs="Arial"/>
          <w:color w:val="0000FF"/>
          <w:highlight w:val="white"/>
        </w:rPr>
        <w:t>&gt;</w:t>
      </w:r>
    </w:p>
    <w:p w14:paraId="718245F3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3" w:name="_Toc512199583"/>
      <w:proofErr w:type="spellStart"/>
      <w:r w:rsidRPr="00640C8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iscelebrating</w:t>
      </w:r>
      <w:bookmarkEnd w:id="33"/>
      <w:proofErr w:type="spellEnd"/>
    </w:p>
    <w:p w14:paraId="2DC269CC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6618DF4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 xml:space="preserve">в списке текстов богослужений присутствует служба Господского или </w:t>
      </w:r>
      <w:proofErr w:type="spellStart"/>
      <w:r>
        <w:rPr>
          <w:sz w:val="24"/>
        </w:rPr>
        <w:t>Богородиченого</w:t>
      </w:r>
      <w:proofErr w:type="spellEnd"/>
      <w:r>
        <w:rPr>
          <w:sz w:val="24"/>
        </w:rPr>
        <w:t xml:space="preserve"> праздника, его </w:t>
      </w:r>
      <w:proofErr w:type="spellStart"/>
      <w:r>
        <w:rPr>
          <w:sz w:val="24"/>
        </w:rPr>
        <w:t>предпразднства</w:t>
      </w:r>
      <w:proofErr w:type="spellEnd"/>
      <w:r>
        <w:rPr>
          <w:sz w:val="24"/>
        </w:rPr>
        <w:t xml:space="preserve"> или </w:t>
      </w:r>
      <w:proofErr w:type="spellStart"/>
      <w:r>
        <w:rPr>
          <w:sz w:val="24"/>
        </w:rPr>
        <w:t>попразднства</w:t>
      </w:r>
      <w:proofErr w:type="spellEnd"/>
      <w:r>
        <w:rPr>
          <w:sz w:val="24"/>
        </w:rPr>
        <w:t>.</w:t>
      </w:r>
    </w:p>
    <w:p w14:paraId="378F9120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19BF370B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57AF603C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E0BC352" w14:textId="77777777" w:rsidR="00454BCB" w:rsidRPr="00DE6174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proofErr w:type="spellStart"/>
      <w:r>
        <w:rPr>
          <w:rFonts w:ascii="Arial" w:hAnsi="Arial" w:cs="Arial"/>
          <w:color w:val="800000"/>
          <w:highlight w:val="white"/>
          <w:lang w:val="en-US"/>
        </w:rPr>
        <w:t>iscelebrating</w:t>
      </w:r>
      <w:proofErr w:type="spellEnd"/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245125B7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4" w:name="_Toc512199584"/>
      <w:proofErr w:type="spellStart"/>
      <w:r w:rsidRPr="00640C80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is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twosaints</w:t>
      </w:r>
      <w:bookmarkEnd w:id="34"/>
      <w:proofErr w:type="spellEnd"/>
    </w:p>
    <w:p w14:paraId="582099F2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75BEC92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F2541C">
        <w:rPr>
          <w:sz w:val="24"/>
        </w:rPr>
        <w:t>Возвращ</w:t>
      </w:r>
      <w:r>
        <w:rPr>
          <w:sz w:val="24"/>
        </w:rPr>
        <w:t xml:space="preserve">ает </w:t>
      </w:r>
      <w:proofErr w:type="spellStart"/>
      <w:r>
        <w:rPr>
          <w:sz w:val="24"/>
        </w:rPr>
        <w:t>true</w:t>
      </w:r>
      <w:proofErr w:type="spellEnd"/>
      <w:r>
        <w:rPr>
          <w:sz w:val="24"/>
        </w:rPr>
        <w:t>, если в списке текстов</w:t>
      </w:r>
      <w:r w:rsidRPr="00F2541C">
        <w:rPr>
          <w:sz w:val="24"/>
        </w:rPr>
        <w:t xml:space="preserve"> богослужений присутствуют две службы, не отмеченные признаком Праздника, принадлежащие к Минее.</w:t>
      </w:r>
    </w:p>
    <w:p w14:paraId="3337E11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1C410CC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59C50DDE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77B1DA7C" w14:textId="77777777" w:rsidR="00454BCB" w:rsidRPr="00DE6174" w:rsidRDefault="00454BCB" w:rsidP="00454BCB">
      <w:pPr>
        <w:autoSpaceDE w:val="0"/>
        <w:autoSpaceDN w:val="0"/>
        <w:adjustRightInd w:val="0"/>
        <w:spacing w:after="0" w:line="240" w:lineRule="auto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</w:t>
      </w:r>
      <w:proofErr w:type="spellStart"/>
      <w:r w:rsidRPr="00F2541C">
        <w:rPr>
          <w:rFonts w:ascii="Arial" w:hAnsi="Arial" w:cs="Arial"/>
          <w:color w:val="800000"/>
          <w:lang w:val="en-US"/>
        </w:rPr>
        <w:t>istwosaints</w:t>
      </w:r>
      <w:proofErr w:type="spellEnd"/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7D17B9E9" w14:textId="77777777" w:rsidR="00454BCB" w:rsidRPr="002E4431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5" w:name="_Toc512199585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exists</w:t>
      </w:r>
      <w:bookmarkEnd w:id="35"/>
    </w:p>
    <w:p w14:paraId="12440B0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7677D8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F2541C">
        <w:rPr>
          <w:sz w:val="24"/>
        </w:rPr>
        <w:t>Возвращ</w:t>
      </w:r>
      <w:r>
        <w:rPr>
          <w:sz w:val="24"/>
        </w:rPr>
        <w:t xml:space="preserve">ает </w:t>
      </w:r>
      <w:proofErr w:type="spellStart"/>
      <w:r>
        <w:rPr>
          <w:sz w:val="24"/>
        </w:rPr>
        <w:t>true</w:t>
      </w:r>
      <w:proofErr w:type="spellEnd"/>
      <w:r>
        <w:rPr>
          <w:sz w:val="24"/>
        </w:rPr>
        <w:t xml:space="preserve">, если дочерний элемент </w:t>
      </w:r>
      <w:proofErr w:type="spellStart"/>
      <w:r>
        <w:rPr>
          <w:sz w:val="24"/>
          <w:lang w:val="en-US"/>
        </w:rPr>
        <w:t>ymnos</w:t>
      </w:r>
      <w:proofErr w:type="spellEnd"/>
      <w:r w:rsidRPr="00F2541C">
        <w:rPr>
          <w:sz w:val="24"/>
        </w:rPr>
        <w:t xml:space="preserve"> </w:t>
      </w:r>
      <w:r>
        <w:rPr>
          <w:sz w:val="24"/>
        </w:rPr>
        <w:t>указывает на существующие богослужебные тексты</w:t>
      </w:r>
      <w:r w:rsidRPr="00F2541C">
        <w:rPr>
          <w:sz w:val="24"/>
        </w:rPr>
        <w:t>.</w:t>
      </w:r>
    </w:p>
    <w:p w14:paraId="3847A585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2FA5B45D" w14:textId="77777777" w:rsidR="00454BCB" w:rsidRPr="00630D28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03050D7C" w14:textId="77777777" w:rsidR="00454BCB" w:rsidRPr="00F2541C" w:rsidRDefault="00454BCB" w:rsidP="00454BCB">
      <w:pPr>
        <w:spacing w:after="120"/>
        <w:ind w:firstLine="360"/>
        <w:rPr>
          <w:sz w:val="24"/>
        </w:rPr>
      </w:pPr>
      <w:r w:rsidRPr="00F2541C">
        <w:rPr>
          <w:sz w:val="24"/>
        </w:rPr>
        <w:t>Один элемент</w:t>
      </w:r>
    </w:p>
    <w:p w14:paraId="73E2FC46" w14:textId="77777777" w:rsidR="00454BCB" w:rsidRPr="00F2541C" w:rsidRDefault="00454BCB" w:rsidP="00454BCB">
      <w:pPr>
        <w:spacing w:after="120"/>
        <w:ind w:firstLine="360"/>
        <w:rPr>
          <w:rFonts w:ascii="Arial" w:hAnsi="Arial" w:cs="Arial"/>
          <w:color w:val="800000"/>
        </w:rPr>
      </w:pPr>
      <w:proofErr w:type="spellStart"/>
      <w:r w:rsidRPr="00F2541C">
        <w:rPr>
          <w:rFonts w:ascii="Arial" w:hAnsi="Arial" w:cs="Arial"/>
          <w:color w:val="800000"/>
          <w:lang w:val="en-US"/>
        </w:rPr>
        <w:t>ymnos</w:t>
      </w:r>
      <w:proofErr w:type="spellEnd"/>
    </w:p>
    <w:p w14:paraId="65F50C68" w14:textId="77777777" w:rsidR="00454BCB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04E9CFD2" w14:textId="77777777" w:rsidR="00454BCB" w:rsidRPr="00DE6174" w:rsidRDefault="00454BCB" w:rsidP="00454BCB">
      <w:pPr>
        <w:spacing w:after="120"/>
        <w:ind w:firstLine="360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lastRenderedPageBreak/>
        <w:t>&lt;</w:t>
      </w:r>
      <w:proofErr w:type="spellStart"/>
      <w:r w:rsidRPr="00F2541C">
        <w:rPr>
          <w:rFonts w:ascii="Arial" w:hAnsi="Arial" w:cs="Arial"/>
          <w:color w:val="800000"/>
          <w:lang w:val="en-US"/>
        </w:rPr>
        <w:t>istwosaints</w:t>
      </w:r>
      <w:proofErr w:type="spellEnd"/>
      <w:r w:rsidRPr="00B20288">
        <w:rPr>
          <w:rFonts w:ascii="Arial" w:hAnsi="Arial" w:cs="Arial"/>
          <w:color w:val="0000FF"/>
          <w:highlight w:val="white"/>
        </w:rPr>
        <w:t>/</w:t>
      </w:r>
      <w:r>
        <w:rPr>
          <w:rFonts w:ascii="Arial" w:hAnsi="Arial" w:cs="Arial"/>
          <w:color w:val="0000FF"/>
          <w:highlight w:val="white"/>
        </w:rPr>
        <w:t>&gt;</w:t>
      </w:r>
    </w:p>
    <w:p w14:paraId="18D65D32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36" w:name="_Toc512199586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Логические операции</w:t>
      </w:r>
      <w:bookmarkEnd w:id="36"/>
    </w:p>
    <w:p w14:paraId="72C1F997" w14:textId="77777777" w:rsidR="00454BCB" w:rsidRPr="002E4431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7" w:name="_Toc512199587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and</w:t>
      </w:r>
      <w:bookmarkEnd w:id="37"/>
    </w:p>
    <w:p w14:paraId="1690F910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52AFA12B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значения дочерних элементов истинны.</w:t>
      </w:r>
    </w:p>
    <w:p w14:paraId="36C6DDF7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63E236D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Дочерние элементы могут быть только булевского типа</w:t>
      </w:r>
      <w:r>
        <w:rPr>
          <w:sz w:val="24"/>
        </w:rPr>
        <w:t>.</w:t>
      </w:r>
    </w:p>
    <w:p w14:paraId="18E1C625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287B401A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Количество должно быть не менее двух.</w:t>
      </w:r>
    </w:p>
    <w:p w14:paraId="1B56E3F0" w14:textId="77777777" w:rsidR="00454BCB" w:rsidRPr="005F0F50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6F733465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and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1ADE819" w14:textId="77777777" w:rsidR="00454BCB" w:rsidRPr="0036147D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proofErr w:type="spellStart"/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--04-04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7ADE603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2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55E069C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r w:rsidRPr="005F0F50">
        <w:rPr>
          <w:rFonts w:ascii="Arial" w:hAnsi="Arial" w:cs="Arial"/>
          <w:color w:val="0000FF"/>
          <w:highlight w:val="white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and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633082E2" w14:textId="77777777" w:rsidR="00454BCB" w:rsidRPr="005F0F50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38" w:name="_Toc512199588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or</w:t>
      </w:r>
      <w:bookmarkEnd w:id="38"/>
    </w:p>
    <w:p w14:paraId="571A0DBD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D8DEC3F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C04099">
        <w:rPr>
          <w:sz w:val="24"/>
        </w:rPr>
        <w:t xml:space="preserve">Возвращает </w:t>
      </w:r>
      <w:proofErr w:type="spellStart"/>
      <w:r w:rsidRPr="00C04099">
        <w:rPr>
          <w:sz w:val="24"/>
        </w:rPr>
        <w:t>true</w:t>
      </w:r>
      <w:proofErr w:type="spellEnd"/>
      <w:r>
        <w:rPr>
          <w:sz w:val="24"/>
        </w:rPr>
        <w:t>,</w:t>
      </w:r>
      <w:r w:rsidRPr="00C04099">
        <w:rPr>
          <w:sz w:val="24"/>
        </w:rPr>
        <w:t xml:space="preserve"> если </w:t>
      </w:r>
      <w:r>
        <w:rPr>
          <w:sz w:val="24"/>
        </w:rPr>
        <w:t>хотя бы одно из значений дочерних элементов истинно.</w:t>
      </w:r>
    </w:p>
    <w:p w14:paraId="68ACE588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BEE7888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Дочерние элементы могут быть только булевского типа</w:t>
      </w:r>
      <w:r>
        <w:rPr>
          <w:sz w:val="24"/>
        </w:rPr>
        <w:t>.</w:t>
      </w:r>
    </w:p>
    <w:p w14:paraId="1692E95A" w14:textId="77777777" w:rsidR="00454BCB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D0EE369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sz w:val="24"/>
        </w:rPr>
      </w:pPr>
      <w:r w:rsidRPr="0036147D">
        <w:rPr>
          <w:sz w:val="24"/>
        </w:rPr>
        <w:t>Количество должно быть не менее двух.</w:t>
      </w:r>
    </w:p>
    <w:p w14:paraId="5F36F215" w14:textId="77777777" w:rsidR="00454BCB" w:rsidRPr="0036147D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59F1FFA5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>
        <w:rPr>
          <w:rFonts w:ascii="Arial" w:hAnsi="Arial" w:cs="Arial"/>
          <w:color w:val="800000"/>
          <w:highlight w:val="white"/>
          <w:lang w:val="en-US"/>
        </w:rPr>
        <w:t>or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33E94BFC" w14:textId="77777777" w:rsidR="00454BCB" w:rsidRPr="0036147D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proofErr w:type="spellStart"/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--04-04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date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36147D">
        <w:rPr>
          <w:rFonts w:ascii="Arial" w:hAnsi="Arial" w:cs="Arial"/>
          <w:color w:val="800000"/>
          <w:highlight w:val="white"/>
          <w:lang w:val="en-US"/>
        </w:rPr>
        <w:t>daysfromeaster</w:t>
      </w:r>
      <w:proofErr w:type="spellEnd"/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equals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1814E3BB" w14:textId="77777777" w:rsidR="00454BCB" w:rsidRDefault="00454BCB" w:rsidP="00454BCB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highlight w:val="white"/>
          <w:lang w:val="en-US"/>
        </w:rPr>
      </w:pPr>
      <w:r w:rsidRPr="0036147D">
        <w:rPr>
          <w:rFonts w:ascii="Arial" w:hAnsi="Arial" w:cs="Arial"/>
          <w:color w:val="0000FF"/>
          <w:highlight w:val="white"/>
          <w:lang w:val="en-US"/>
        </w:rPr>
        <w:t>&lt;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2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  <w:r w:rsidRPr="0036147D">
        <w:rPr>
          <w:rFonts w:ascii="Arial" w:hAnsi="Arial" w:cs="Arial"/>
          <w:color w:val="000000"/>
          <w:highlight w:val="white"/>
          <w:lang w:val="en-US"/>
        </w:rPr>
        <w:t>1</w:t>
      </w:r>
      <w:r w:rsidRPr="0036147D">
        <w:rPr>
          <w:rFonts w:ascii="Arial" w:hAnsi="Arial" w:cs="Arial"/>
          <w:color w:val="0000FF"/>
          <w:highlight w:val="white"/>
          <w:lang w:val="en-US"/>
        </w:rPr>
        <w:t>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int</w:t>
      </w:r>
      <w:r w:rsidRPr="0036147D">
        <w:rPr>
          <w:rFonts w:ascii="Arial" w:hAnsi="Arial" w:cs="Arial"/>
          <w:color w:val="0000FF"/>
          <w:highlight w:val="white"/>
          <w:lang w:val="en-US"/>
        </w:rPr>
        <w:t>&gt;&lt;/</w:t>
      </w:r>
      <w:r w:rsidRPr="0036147D">
        <w:rPr>
          <w:rFonts w:ascii="Arial" w:hAnsi="Arial" w:cs="Arial"/>
          <w:color w:val="800000"/>
          <w:highlight w:val="white"/>
          <w:lang w:val="en-US"/>
        </w:rPr>
        <w:t>more</w:t>
      </w:r>
      <w:r w:rsidRPr="0036147D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747146F6" w14:textId="77777777" w:rsidR="00454BCB" w:rsidRPr="005F0F50" w:rsidRDefault="00454BCB" w:rsidP="00454BCB">
      <w:pPr>
        <w:autoSpaceDE w:val="0"/>
        <w:autoSpaceDN w:val="0"/>
        <w:adjustRightInd w:val="0"/>
        <w:spacing w:after="0" w:line="240" w:lineRule="auto"/>
        <w:rPr>
          <w:b/>
          <w:bCs/>
          <w:sz w:val="26"/>
          <w:szCs w:val="26"/>
        </w:rPr>
      </w:pPr>
      <w:r w:rsidRPr="005F0F50">
        <w:rPr>
          <w:rFonts w:ascii="Arial" w:hAnsi="Arial" w:cs="Arial"/>
          <w:color w:val="0000FF"/>
          <w:highlight w:val="white"/>
        </w:rPr>
        <w:t>&lt;/</w:t>
      </w:r>
      <w:r>
        <w:rPr>
          <w:rFonts w:ascii="Arial" w:hAnsi="Arial" w:cs="Arial"/>
          <w:color w:val="800000"/>
          <w:highlight w:val="white"/>
          <w:lang w:val="en-US"/>
        </w:rPr>
        <w:t>or</w:t>
      </w:r>
      <w:r w:rsidRPr="005F0F50">
        <w:rPr>
          <w:rFonts w:ascii="Arial" w:hAnsi="Arial" w:cs="Arial"/>
          <w:color w:val="0000FF"/>
          <w:highlight w:val="white"/>
        </w:rPr>
        <w:t>&gt;</w:t>
      </w:r>
    </w:p>
    <w:p w14:paraId="38BC36E4" w14:textId="57DCEE58" w:rsidR="00454BCB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bookmarkStart w:id="39" w:name="_Toc512199589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lastRenderedPageBreak/>
        <w:t>Дата</w:t>
      </w:r>
      <w:bookmarkEnd w:id="39"/>
    </w:p>
    <w:p w14:paraId="7BADF3A9" w14:textId="1150FCD6" w:rsidR="009F54A3" w:rsidRPr="00222142" w:rsidRDefault="009F54A3" w:rsidP="009F54A3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proofErr w:type="spellStart"/>
      <w:r w:rsidRPr="009F54A3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datebydaysfromeaster</w:t>
      </w:r>
      <w:proofErr w:type="spellEnd"/>
    </w:p>
    <w:p w14:paraId="5B699427" w14:textId="6B0046BA" w:rsidR="009F54A3" w:rsidRDefault="009F54A3" w:rsidP="009F54A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04A63520" w14:textId="24B571F9" w:rsidR="009F54A3" w:rsidRPr="009F54A3" w:rsidRDefault="009F54A3" w:rsidP="009F54A3">
      <w:pPr>
        <w:keepNext/>
        <w:keepLines/>
        <w:spacing w:before="120" w:after="120" w:line="240" w:lineRule="auto"/>
        <w:ind w:left="360"/>
        <w:rPr>
          <w:sz w:val="24"/>
        </w:rPr>
      </w:pPr>
      <w:r w:rsidRPr="009F54A3">
        <w:rPr>
          <w:sz w:val="24"/>
        </w:rPr>
        <w:t>Правило, возвращающее конкретную дату по числу дней от Пасхи</w:t>
      </w:r>
    </w:p>
    <w:p w14:paraId="7C657C73" w14:textId="77777777" w:rsidR="009F54A3" w:rsidRPr="00DE6174" w:rsidRDefault="009F54A3" w:rsidP="009F54A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5C643146" w14:textId="4B958192" w:rsidR="009F54A3" w:rsidRDefault="009F54A3" w:rsidP="009F54A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419893C2" w14:textId="603C1DD1" w:rsidR="009F54A3" w:rsidRPr="009F54A3" w:rsidRDefault="009F54A3" w:rsidP="009F54A3">
      <w:pPr>
        <w:keepNext/>
        <w:keepLines/>
        <w:spacing w:before="120" w:after="120" w:line="240" w:lineRule="auto"/>
        <w:ind w:left="360"/>
        <w:rPr>
          <w:sz w:val="24"/>
        </w:rPr>
      </w:pPr>
      <w:r w:rsidRPr="009F54A3">
        <w:rPr>
          <w:sz w:val="24"/>
        </w:rPr>
        <w:t>Должны быть целочисленного типа</w:t>
      </w:r>
    </w:p>
    <w:p w14:paraId="0AC3410B" w14:textId="77777777" w:rsidR="009F54A3" w:rsidRPr="00F83292" w:rsidRDefault="009F54A3" w:rsidP="009F54A3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  <w:lang w:val="en-US"/>
        </w:rPr>
      </w:pPr>
      <w:r w:rsidRPr="00DE6174">
        <w:rPr>
          <w:b/>
          <w:bCs/>
          <w:sz w:val="26"/>
          <w:szCs w:val="26"/>
        </w:rPr>
        <w:t>Примеры</w:t>
      </w:r>
    </w:p>
    <w:p w14:paraId="51B08367" w14:textId="54B5FC47" w:rsidR="009F54A3" w:rsidRDefault="009F54A3" w:rsidP="009F54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highlight w:val="white"/>
          <w:lang w:val="en-US"/>
        </w:rPr>
      </w:pPr>
      <w:r w:rsidRPr="009F54A3">
        <w:rPr>
          <w:rFonts w:ascii="Arial" w:hAnsi="Arial" w:cs="Arial"/>
          <w:color w:val="0000FF"/>
          <w:highlight w:val="white"/>
          <w:lang w:val="en-US"/>
        </w:rPr>
        <w:t>&lt;</w:t>
      </w:r>
      <w:proofErr w:type="spellStart"/>
      <w:r w:rsidRPr="009F54A3">
        <w:rPr>
          <w:rFonts w:ascii="Arial" w:hAnsi="Arial" w:cs="Arial"/>
          <w:color w:val="800000"/>
          <w:highlight w:val="white"/>
          <w:lang w:val="en-US"/>
        </w:rPr>
        <w:t>datebydaysfromeaster</w:t>
      </w:r>
      <w:proofErr w:type="spellEnd"/>
      <w:r w:rsidRPr="009F54A3">
        <w:rPr>
          <w:rFonts w:ascii="Arial" w:hAnsi="Arial" w:cs="Arial"/>
          <w:color w:val="0000FF"/>
          <w:highlight w:val="white"/>
          <w:lang w:val="en-US"/>
        </w:rPr>
        <w:t>&gt;&lt;</w:t>
      </w:r>
      <w:r w:rsidRPr="009F54A3">
        <w:rPr>
          <w:rFonts w:ascii="Arial" w:hAnsi="Arial" w:cs="Arial"/>
          <w:color w:val="800000"/>
          <w:highlight w:val="white"/>
          <w:lang w:val="en-US"/>
        </w:rPr>
        <w:t>int</w:t>
      </w:r>
      <w:r w:rsidRPr="009F54A3">
        <w:rPr>
          <w:rFonts w:ascii="Arial" w:hAnsi="Arial" w:cs="Arial"/>
          <w:color w:val="0000FF"/>
          <w:highlight w:val="white"/>
          <w:lang w:val="en-US"/>
        </w:rPr>
        <w:t>&gt;</w:t>
      </w:r>
      <w:r w:rsidRPr="009F54A3">
        <w:rPr>
          <w:rFonts w:ascii="Arial" w:hAnsi="Arial" w:cs="Arial"/>
          <w:color w:val="000000"/>
          <w:highlight w:val="white"/>
          <w:lang w:val="en-US"/>
        </w:rPr>
        <w:t>-17</w:t>
      </w:r>
      <w:r w:rsidRPr="009F54A3">
        <w:rPr>
          <w:rFonts w:ascii="Arial" w:hAnsi="Arial" w:cs="Arial"/>
          <w:color w:val="0000FF"/>
          <w:highlight w:val="white"/>
          <w:lang w:val="en-US"/>
        </w:rPr>
        <w:t>&lt;/</w:t>
      </w:r>
      <w:r w:rsidRPr="009F54A3">
        <w:rPr>
          <w:rFonts w:ascii="Arial" w:hAnsi="Arial" w:cs="Arial"/>
          <w:color w:val="800000"/>
          <w:highlight w:val="white"/>
          <w:lang w:val="en-US"/>
        </w:rPr>
        <w:t>int</w:t>
      </w:r>
      <w:r w:rsidRPr="009F54A3">
        <w:rPr>
          <w:rFonts w:ascii="Arial" w:hAnsi="Arial" w:cs="Arial"/>
          <w:color w:val="0000FF"/>
          <w:highlight w:val="white"/>
          <w:lang w:val="en-US"/>
        </w:rPr>
        <w:t>&gt;&lt;/</w:t>
      </w:r>
      <w:proofErr w:type="spellStart"/>
      <w:r w:rsidRPr="009F54A3">
        <w:rPr>
          <w:rFonts w:ascii="Arial" w:hAnsi="Arial" w:cs="Arial"/>
          <w:color w:val="800000"/>
          <w:highlight w:val="white"/>
          <w:lang w:val="en-US"/>
        </w:rPr>
        <w:t>datebydaysfromeaster</w:t>
      </w:r>
      <w:proofErr w:type="spellEnd"/>
      <w:r w:rsidRPr="009F54A3">
        <w:rPr>
          <w:rFonts w:ascii="Arial" w:hAnsi="Arial" w:cs="Arial"/>
          <w:color w:val="0000FF"/>
          <w:highlight w:val="white"/>
          <w:lang w:val="en-US"/>
        </w:rPr>
        <w:t>&gt;</w:t>
      </w:r>
    </w:p>
    <w:p w14:paraId="649C09C8" w14:textId="77777777" w:rsidR="009F54A3" w:rsidRPr="009F54A3" w:rsidRDefault="009F54A3" w:rsidP="009F54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highlight w:val="white"/>
          <w:lang w:val="en-US"/>
        </w:rPr>
      </w:pPr>
    </w:p>
    <w:p w14:paraId="2792957B" w14:textId="77777777" w:rsidR="00454BCB" w:rsidRPr="00222142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40" w:name="_Toc512199590"/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</w:t>
      </w:r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bookmarkEnd w:id="40"/>
    </w:p>
    <w:p w14:paraId="3D7D628E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0E3AB762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7D99DD40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12C9D85D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647E21DA" w14:textId="77777777" w:rsidR="00454BCB" w:rsidRPr="00222142" w:rsidRDefault="00454BCB" w:rsidP="00454BCB">
      <w:pPr>
        <w:keepNext/>
        <w:keepLines/>
        <w:spacing w:before="720" w:after="0"/>
        <w:outlineLvl w:val="1"/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 xml:space="preserve"> </w:t>
      </w:r>
      <w:bookmarkStart w:id="41" w:name="_Toc512199591"/>
      <w: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  <w:t>День недели</w:t>
      </w:r>
      <w:bookmarkEnd w:id="41"/>
    </w:p>
    <w:p w14:paraId="55E59FA1" w14:textId="77777777" w:rsidR="00454BCB" w:rsidRPr="00222142" w:rsidRDefault="00454BCB" w:rsidP="00454BCB">
      <w:pPr>
        <w:keepNext/>
        <w:keepLines/>
        <w:spacing w:before="1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42" w:name="_Toc512199592"/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  <w:lang w:val="en-US"/>
        </w:rPr>
        <w:t>d</w:t>
      </w:r>
      <w:r w:rsidRPr="00222142"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</w:t>
      </w:r>
      <w:bookmarkEnd w:id="42"/>
    </w:p>
    <w:p w14:paraId="6529D1DB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1064ADC1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016A8DDF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FD165CC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Примеры</w:t>
      </w:r>
    </w:p>
    <w:p w14:paraId="4F3B2F62" w14:textId="77777777" w:rsidR="00454BCB" w:rsidRPr="00DE6174" w:rsidRDefault="00454BCB" w:rsidP="00454BCB">
      <w:pPr>
        <w:keepNext/>
        <w:keepLines/>
        <w:spacing w:before="720" w:after="0"/>
        <w:outlineLvl w:val="2"/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</w:pPr>
      <w:bookmarkStart w:id="43" w:name="_Toc512199593"/>
      <w:r>
        <w:rPr>
          <w:rFonts w:asciiTheme="majorHAnsi" w:eastAsiaTheme="majorEastAsia" w:hAnsiTheme="majorHAnsi" w:cstheme="majorBidi"/>
          <w:color w:val="940B0B" w:themeColor="accent1" w:themeShade="7F"/>
          <w:sz w:val="24"/>
          <w:szCs w:val="24"/>
        </w:rPr>
        <w:t>__ШАБЛОН ДЛЯ ЗАПОЛНЕНИЯ___</w:t>
      </w:r>
      <w:bookmarkEnd w:id="43"/>
    </w:p>
    <w:p w14:paraId="2C9593C0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Описание</w:t>
      </w:r>
    </w:p>
    <w:p w14:paraId="0151FBBB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Правила заполнения</w:t>
      </w:r>
    </w:p>
    <w:p w14:paraId="4132D348" w14:textId="77777777" w:rsidR="00454BCB" w:rsidRPr="00DE6174" w:rsidRDefault="00454BCB" w:rsidP="00454BCB">
      <w:pPr>
        <w:keepNext/>
        <w:keepLines/>
        <w:spacing w:before="120" w:after="120" w:line="240" w:lineRule="auto"/>
        <w:ind w:left="360"/>
        <w:rPr>
          <w:b/>
          <w:bCs/>
          <w:sz w:val="26"/>
          <w:szCs w:val="26"/>
        </w:rPr>
      </w:pPr>
      <w:r w:rsidRPr="00DE6174">
        <w:rPr>
          <w:b/>
          <w:bCs/>
          <w:sz w:val="26"/>
          <w:szCs w:val="26"/>
        </w:rPr>
        <w:t>Дочерние элементы</w:t>
      </w:r>
    </w:p>
    <w:p w14:paraId="61D27898" w14:textId="55E03A49" w:rsidR="00454BCB" w:rsidRDefault="00454BCB" w:rsidP="00454BCB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 w:rsidRPr="00DE6174">
        <w:rPr>
          <w:b/>
          <w:bCs/>
          <w:sz w:val="26"/>
          <w:szCs w:val="26"/>
        </w:rPr>
        <w:t>Примеры</w:t>
      </w:r>
    </w:p>
    <w:p w14:paraId="7547C11F" w14:textId="77777777" w:rsidR="00DD7A76" w:rsidRDefault="00DD7A76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 w:rsidRPr="00454BCB">
        <w:rPr>
          <w:rFonts w:asciiTheme="majorHAnsi" w:eastAsiaTheme="majorEastAsia" w:hAnsiTheme="majorHAnsi" w:cstheme="majorBidi"/>
          <w:sz w:val="36"/>
          <w:szCs w:val="36"/>
        </w:rPr>
        <w:br w:type="page"/>
      </w:r>
    </w:p>
    <w:sectPr w:rsidR="00DD7A76" w:rsidSect="009E4926">
      <w:pgSz w:w="11906" w:h="16838" w:code="9"/>
      <w:pgMar w:top="1077" w:right="1134" w:bottom="1134" w:left="1134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имТ Д" w:date="2018-03-24T11:54:00Z" w:initials="иД">
    <w:p w14:paraId="06144293" w14:textId="05B373FD" w:rsidR="001C725B" w:rsidRDefault="001C725B">
      <w:pPr>
        <w:pStyle w:val="aff2"/>
      </w:pPr>
      <w:r>
        <w:rPr>
          <w:rStyle w:val="aff1"/>
        </w:rPr>
        <w:annotationRef/>
      </w:r>
      <w:r>
        <w:t>Не реализовано пока</w:t>
      </w:r>
    </w:p>
  </w:comment>
  <w:comment w:id="9" w:author="имТ Д" w:date="2018-03-20T20:03:00Z" w:initials="иД">
    <w:p w14:paraId="3C6051B3" w14:textId="77777777" w:rsidR="001C725B" w:rsidRDefault="001C725B" w:rsidP="00297153">
      <w:pPr>
        <w:pStyle w:val="aff2"/>
      </w:pPr>
      <w:r>
        <w:rPr>
          <w:rStyle w:val="aff1"/>
        </w:rPr>
        <w:annotationRef/>
      </w:r>
      <w:r>
        <w:t>Необходимо добавить мультиязычность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144293" w15:done="0"/>
  <w15:commentEx w15:paraId="3C6051B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144293" w16cid:durableId="1E60BAEC"/>
  <w16cid:commentId w16cid:paraId="3C6051B3" w16cid:durableId="1F588B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254C4" w14:textId="77777777" w:rsidR="00A1104B" w:rsidRDefault="00A1104B">
      <w:pPr>
        <w:spacing w:after="0" w:line="240" w:lineRule="auto"/>
      </w:pPr>
      <w:r>
        <w:separator/>
      </w:r>
    </w:p>
  </w:endnote>
  <w:endnote w:type="continuationSeparator" w:id="0">
    <w:p w14:paraId="19312901" w14:textId="77777777" w:rsidR="00A1104B" w:rsidRDefault="00A11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7EC9C" w14:textId="77777777" w:rsidR="00A1104B" w:rsidRDefault="00A1104B">
      <w:pPr>
        <w:spacing w:after="0" w:line="240" w:lineRule="auto"/>
      </w:pPr>
      <w:r>
        <w:separator/>
      </w:r>
    </w:p>
  </w:footnote>
  <w:footnote w:type="continuationSeparator" w:id="0">
    <w:p w14:paraId="68F270DF" w14:textId="77777777" w:rsidR="00A1104B" w:rsidRDefault="00A11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35BF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558D8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04A8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332EF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F3B8A"/>
    <w:multiLevelType w:val="hybridMultilevel"/>
    <w:tmpl w:val="C7FED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420A1"/>
    <w:multiLevelType w:val="hybridMultilevel"/>
    <w:tmpl w:val="46209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23679"/>
    <w:multiLevelType w:val="hybridMultilevel"/>
    <w:tmpl w:val="BBB0D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6039E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F61FE"/>
    <w:multiLevelType w:val="hybridMultilevel"/>
    <w:tmpl w:val="AE100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74A09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FC5B52"/>
    <w:multiLevelType w:val="hybridMultilevel"/>
    <w:tmpl w:val="41B67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CB6849"/>
    <w:multiLevelType w:val="hybridMultilevel"/>
    <w:tmpl w:val="7EBEB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84AEB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ED1FA3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E43FE"/>
    <w:multiLevelType w:val="hybridMultilevel"/>
    <w:tmpl w:val="A2B2F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007DED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3013DF"/>
    <w:multiLevelType w:val="hybridMultilevel"/>
    <w:tmpl w:val="59568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8269C1"/>
    <w:multiLevelType w:val="hybridMultilevel"/>
    <w:tmpl w:val="AE100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E20E0F"/>
    <w:multiLevelType w:val="hybridMultilevel"/>
    <w:tmpl w:val="179C1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1C02F6"/>
    <w:multiLevelType w:val="hybridMultilevel"/>
    <w:tmpl w:val="AE4E546A"/>
    <w:lvl w:ilvl="0" w:tplc="2CCE5D16">
      <w:start w:val="21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83519"/>
    <w:multiLevelType w:val="hybridMultilevel"/>
    <w:tmpl w:val="7EBEB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4D4741"/>
    <w:multiLevelType w:val="hybridMultilevel"/>
    <w:tmpl w:val="B0043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214222"/>
    <w:multiLevelType w:val="hybridMultilevel"/>
    <w:tmpl w:val="C3E49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A31E80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61005A"/>
    <w:multiLevelType w:val="hybridMultilevel"/>
    <w:tmpl w:val="6BF64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717C49"/>
    <w:multiLevelType w:val="hybridMultilevel"/>
    <w:tmpl w:val="38163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AD7711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B91C43"/>
    <w:multiLevelType w:val="hybridMultilevel"/>
    <w:tmpl w:val="AE100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9A38C5"/>
    <w:multiLevelType w:val="hybridMultilevel"/>
    <w:tmpl w:val="9462ED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D023CC4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64770D"/>
    <w:multiLevelType w:val="hybridMultilevel"/>
    <w:tmpl w:val="3A6A8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492FCC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9A519D"/>
    <w:multiLevelType w:val="hybridMultilevel"/>
    <w:tmpl w:val="FA820E84"/>
    <w:lvl w:ilvl="0" w:tplc="3782D160">
      <w:start w:val="1"/>
      <w:numFmt w:val="upperRoman"/>
      <w:pStyle w:val="10"/>
      <w:lvlText w:val="%1."/>
      <w:lvlJc w:val="right"/>
      <w:pPr>
        <w:ind w:left="5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768C2423"/>
    <w:multiLevelType w:val="hybridMultilevel"/>
    <w:tmpl w:val="C0528848"/>
    <w:lvl w:ilvl="0" w:tplc="336C31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4C483D" w:themeColor="text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F55400"/>
    <w:multiLevelType w:val="hybridMultilevel"/>
    <w:tmpl w:val="DEA62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7"/>
  </w:num>
  <w:num w:numId="3">
    <w:abstractNumId w:val="11"/>
  </w:num>
  <w:num w:numId="4">
    <w:abstractNumId w:val="35"/>
  </w:num>
  <w:num w:numId="5">
    <w:abstractNumId w:val="6"/>
  </w:num>
  <w:num w:numId="6">
    <w:abstractNumId w:val="4"/>
  </w:num>
  <w:num w:numId="7">
    <w:abstractNumId w:val="25"/>
  </w:num>
  <w:num w:numId="8">
    <w:abstractNumId w:val="5"/>
  </w:num>
  <w:num w:numId="9">
    <w:abstractNumId w:val="1"/>
  </w:num>
  <w:num w:numId="10">
    <w:abstractNumId w:val="33"/>
  </w:num>
  <w:num w:numId="11">
    <w:abstractNumId w:val="16"/>
  </w:num>
  <w:num w:numId="12">
    <w:abstractNumId w:val="15"/>
  </w:num>
  <w:num w:numId="13">
    <w:abstractNumId w:val="31"/>
  </w:num>
  <w:num w:numId="14">
    <w:abstractNumId w:val="12"/>
  </w:num>
  <w:num w:numId="15">
    <w:abstractNumId w:val="36"/>
  </w:num>
  <w:num w:numId="16">
    <w:abstractNumId w:val="18"/>
  </w:num>
  <w:num w:numId="17">
    <w:abstractNumId w:val="27"/>
  </w:num>
  <w:num w:numId="18">
    <w:abstractNumId w:val="28"/>
  </w:num>
  <w:num w:numId="19">
    <w:abstractNumId w:val="30"/>
  </w:num>
  <w:num w:numId="20">
    <w:abstractNumId w:val="32"/>
  </w:num>
  <w:num w:numId="21">
    <w:abstractNumId w:val="17"/>
  </w:num>
  <w:num w:numId="22">
    <w:abstractNumId w:val="8"/>
  </w:num>
  <w:num w:numId="23">
    <w:abstractNumId w:val="34"/>
  </w:num>
  <w:num w:numId="24">
    <w:abstractNumId w:val="26"/>
  </w:num>
  <w:num w:numId="25">
    <w:abstractNumId w:val="22"/>
  </w:num>
  <w:num w:numId="26">
    <w:abstractNumId w:val="2"/>
  </w:num>
  <w:num w:numId="27">
    <w:abstractNumId w:val="20"/>
  </w:num>
  <w:num w:numId="28">
    <w:abstractNumId w:val="13"/>
  </w:num>
  <w:num w:numId="29">
    <w:abstractNumId w:val="0"/>
  </w:num>
  <w:num w:numId="30">
    <w:abstractNumId w:val="21"/>
  </w:num>
  <w:num w:numId="31">
    <w:abstractNumId w:val="23"/>
  </w:num>
  <w:num w:numId="32">
    <w:abstractNumId w:val="10"/>
  </w:num>
  <w:num w:numId="33">
    <w:abstractNumId w:val="29"/>
  </w:num>
  <w:num w:numId="34">
    <w:abstractNumId w:val="37"/>
  </w:num>
  <w:num w:numId="35">
    <w:abstractNumId w:val="3"/>
  </w:num>
  <w:num w:numId="36">
    <w:abstractNumId w:val="19"/>
  </w:num>
  <w:num w:numId="37">
    <w:abstractNumId w:val="9"/>
  </w:num>
  <w:num w:numId="38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имТ Д">
    <w15:presenceInfo w15:providerId="Windows Live" w15:userId="660b611c15aced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1098"/>
    <w:rsid w:val="00007B60"/>
    <w:rsid w:val="000117BB"/>
    <w:rsid w:val="00013519"/>
    <w:rsid w:val="00056D1F"/>
    <w:rsid w:val="0006013B"/>
    <w:rsid w:val="000669B6"/>
    <w:rsid w:val="0007644B"/>
    <w:rsid w:val="00076CE4"/>
    <w:rsid w:val="0008310F"/>
    <w:rsid w:val="00083C77"/>
    <w:rsid w:val="000A11F7"/>
    <w:rsid w:val="000B35B3"/>
    <w:rsid w:val="000B5B72"/>
    <w:rsid w:val="000C2B4E"/>
    <w:rsid w:val="000C50E5"/>
    <w:rsid w:val="000C5DDD"/>
    <w:rsid w:val="000C7E70"/>
    <w:rsid w:val="000D4630"/>
    <w:rsid w:val="000D5AE5"/>
    <w:rsid w:val="000D5B3B"/>
    <w:rsid w:val="000E7105"/>
    <w:rsid w:val="00102635"/>
    <w:rsid w:val="001308E6"/>
    <w:rsid w:val="00140B97"/>
    <w:rsid w:val="00141C8B"/>
    <w:rsid w:val="00145F72"/>
    <w:rsid w:val="00157203"/>
    <w:rsid w:val="00162820"/>
    <w:rsid w:val="00165D62"/>
    <w:rsid w:val="001813AF"/>
    <w:rsid w:val="00184D72"/>
    <w:rsid w:val="00195974"/>
    <w:rsid w:val="001A1DEC"/>
    <w:rsid w:val="001B1040"/>
    <w:rsid w:val="001C725B"/>
    <w:rsid w:val="001E6123"/>
    <w:rsid w:val="001F6125"/>
    <w:rsid w:val="001F65FE"/>
    <w:rsid w:val="00203440"/>
    <w:rsid w:val="0020597B"/>
    <w:rsid w:val="00222142"/>
    <w:rsid w:val="00227803"/>
    <w:rsid w:val="00235B8B"/>
    <w:rsid w:val="002420CD"/>
    <w:rsid w:val="002453D9"/>
    <w:rsid w:val="00245CCD"/>
    <w:rsid w:val="00251225"/>
    <w:rsid w:val="00263D59"/>
    <w:rsid w:val="00274624"/>
    <w:rsid w:val="002763EF"/>
    <w:rsid w:val="002832EB"/>
    <w:rsid w:val="002872D0"/>
    <w:rsid w:val="00292AC4"/>
    <w:rsid w:val="00297153"/>
    <w:rsid w:val="002A3658"/>
    <w:rsid w:val="002A470B"/>
    <w:rsid w:val="002A66F1"/>
    <w:rsid w:val="002B6525"/>
    <w:rsid w:val="002C45FF"/>
    <w:rsid w:val="002E30B6"/>
    <w:rsid w:val="002E4431"/>
    <w:rsid w:val="002F0712"/>
    <w:rsid w:val="002F219E"/>
    <w:rsid w:val="00304889"/>
    <w:rsid w:val="00305FD9"/>
    <w:rsid w:val="00311A71"/>
    <w:rsid w:val="003235A2"/>
    <w:rsid w:val="00325BA3"/>
    <w:rsid w:val="00335793"/>
    <w:rsid w:val="00336052"/>
    <w:rsid w:val="0034449D"/>
    <w:rsid w:val="00347292"/>
    <w:rsid w:val="00354BBC"/>
    <w:rsid w:val="0036147D"/>
    <w:rsid w:val="003866BB"/>
    <w:rsid w:val="003A2B19"/>
    <w:rsid w:val="003A431B"/>
    <w:rsid w:val="003A734F"/>
    <w:rsid w:val="003E17FF"/>
    <w:rsid w:val="003E37C3"/>
    <w:rsid w:val="003E527B"/>
    <w:rsid w:val="003E7268"/>
    <w:rsid w:val="003F160A"/>
    <w:rsid w:val="004059DB"/>
    <w:rsid w:val="00406D0E"/>
    <w:rsid w:val="0041687A"/>
    <w:rsid w:val="00421BC6"/>
    <w:rsid w:val="00422C39"/>
    <w:rsid w:val="00435F43"/>
    <w:rsid w:val="00437885"/>
    <w:rsid w:val="004525A0"/>
    <w:rsid w:val="00454BCB"/>
    <w:rsid w:val="00461476"/>
    <w:rsid w:val="00462AC4"/>
    <w:rsid w:val="00464DCC"/>
    <w:rsid w:val="004733E0"/>
    <w:rsid w:val="00475B08"/>
    <w:rsid w:val="004B6D78"/>
    <w:rsid w:val="004C2101"/>
    <w:rsid w:val="004C6508"/>
    <w:rsid w:val="004D6345"/>
    <w:rsid w:val="005072C6"/>
    <w:rsid w:val="00525CFA"/>
    <w:rsid w:val="00534419"/>
    <w:rsid w:val="005369EB"/>
    <w:rsid w:val="00542442"/>
    <w:rsid w:val="005439F0"/>
    <w:rsid w:val="00545BF4"/>
    <w:rsid w:val="00570924"/>
    <w:rsid w:val="00581098"/>
    <w:rsid w:val="00583B99"/>
    <w:rsid w:val="005C3B4C"/>
    <w:rsid w:val="005C77E6"/>
    <w:rsid w:val="005D5ACB"/>
    <w:rsid w:val="005E258C"/>
    <w:rsid w:val="005F0F50"/>
    <w:rsid w:val="005F16C6"/>
    <w:rsid w:val="00620CF7"/>
    <w:rsid w:val="00620E3C"/>
    <w:rsid w:val="00621251"/>
    <w:rsid w:val="0062674B"/>
    <w:rsid w:val="00630D28"/>
    <w:rsid w:val="00636C27"/>
    <w:rsid w:val="00640C80"/>
    <w:rsid w:val="006429EC"/>
    <w:rsid w:val="006454A0"/>
    <w:rsid w:val="006777C2"/>
    <w:rsid w:val="0069482D"/>
    <w:rsid w:val="00695983"/>
    <w:rsid w:val="006A34AA"/>
    <w:rsid w:val="006A63AB"/>
    <w:rsid w:val="006B01F6"/>
    <w:rsid w:val="006D5111"/>
    <w:rsid w:val="006E06E4"/>
    <w:rsid w:val="006F23C8"/>
    <w:rsid w:val="00716DF2"/>
    <w:rsid w:val="0071774D"/>
    <w:rsid w:val="00720620"/>
    <w:rsid w:val="00726F76"/>
    <w:rsid w:val="00736285"/>
    <w:rsid w:val="00737EA6"/>
    <w:rsid w:val="007557B1"/>
    <w:rsid w:val="00762D12"/>
    <w:rsid w:val="007803AF"/>
    <w:rsid w:val="00786FEE"/>
    <w:rsid w:val="007A19EB"/>
    <w:rsid w:val="007A3550"/>
    <w:rsid w:val="007A39C0"/>
    <w:rsid w:val="007A509E"/>
    <w:rsid w:val="007B1737"/>
    <w:rsid w:val="007B7002"/>
    <w:rsid w:val="007C6B9D"/>
    <w:rsid w:val="007D213D"/>
    <w:rsid w:val="007D34A3"/>
    <w:rsid w:val="007D4F45"/>
    <w:rsid w:val="007D7370"/>
    <w:rsid w:val="007E4743"/>
    <w:rsid w:val="008313F8"/>
    <w:rsid w:val="0084317D"/>
    <w:rsid w:val="008437FA"/>
    <w:rsid w:val="008513A0"/>
    <w:rsid w:val="008516B0"/>
    <w:rsid w:val="00874B55"/>
    <w:rsid w:val="008A375B"/>
    <w:rsid w:val="008E538F"/>
    <w:rsid w:val="008F2209"/>
    <w:rsid w:val="0092312A"/>
    <w:rsid w:val="00925E00"/>
    <w:rsid w:val="00955B87"/>
    <w:rsid w:val="00957465"/>
    <w:rsid w:val="0095779F"/>
    <w:rsid w:val="00965333"/>
    <w:rsid w:val="009A218F"/>
    <w:rsid w:val="009B2362"/>
    <w:rsid w:val="009B2926"/>
    <w:rsid w:val="009B6382"/>
    <w:rsid w:val="009C18C1"/>
    <w:rsid w:val="009C2E10"/>
    <w:rsid w:val="009D7D1F"/>
    <w:rsid w:val="009E0A30"/>
    <w:rsid w:val="009E4926"/>
    <w:rsid w:val="009F17F3"/>
    <w:rsid w:val="009F2FEA"/>
    <w:rsid w:val="009F3755"/>
    <w:rsid w:val="009F54A3"/>
    <w:rsid w:val="00A1104B"/>
    <w:rsid w:val="00A30F72"/>
    <w:rsid w:val="00A329BA"/>
    <w:rsid w:val="00A37581"/>
    <w:rsid w:val="00A40865"/>
    <w:rsid w:val="00A4284D"/>
    <w:rsid w:val="00A52208"/>
    <w:rsid w:val="00A662EA"/>
    <w:rsid w:val="00A768D5"/>
    <w:rsid w:val="00AA249A"/>
    <w:rsid w:val="00AA55A9"/>
    <w:rsid w:val="00AA62EC"/>
    <w:rsid w:val="00AB607D"/>
    <w:rsid w:val="00AE22EA"/>
    <w:rsid w:val="00AE244E"/>
    <w:rsid w:val="00AE7CE9"/>
    <w:rsid w:val="00AF4BE9"/>
    <w:rsid w:val="00B00604"/>
    <w:rsid w:val="00B1045C"/>
    <w:rsid w:val="00B1395E"/>
    <w:rsid w:val="00B20288"/>
    <w:rsid w:val="00B3545D"/>
    <w:rsid w:val="00B40724"/>
    <w:rsid w:val="00B47E5A"/>
    <w:rsid w:val="00B55A21"/>
    <w:rsid w:val="00B82949"/>
    <w:rsid w:val="00B9083E"/>
    <w:rsid w:val="00BB6B0F"/>
    <w:rsid w:val="00BE44E0"/>
    <w:rsid w:val="00C007FD"/>
    <w:rsid w:val="00C04099"/>
    <w:rsid w:val="00C17933"/>
    <w:rsid w:val="00C45564"/>
    <w:rsid w:val="00C47671"/>
    <w:rsid w:val="00C664D9"/>
    <w:rsid w:val="00C745BC"/>
    <w:rsid w:val="00C7679B"/>
    <w:rsid w:val="00CA0D45"/>
    <w:rsid w:val="00CB0B0E"/>
    <w:rsid w:val="00CB493C"/>
    <w:rsid w:val="00CD6B53"/>
    <w:rsid w:val="00D04035"/>
    <w:rsid w:val="00D20CE8"/>
    <w:rsid w:val="00D370E7"/>
    <w:rsid w:val="00D45B4D"/>
    <w:rsid w:val="00D5114E"/>
    <w:rsid w:val="00D53D55"/>
    <w:rsid w:val="00D568AD"/>
    <w:rsid w:val="00D71F56"/>
    <w:rsid w:val="00D74DF2"/>
    <w:rsid w:val="00D81DFE"/>
    <w:rsid w:val="00D97244"/>
    <w:rsid w:val="00D97A51"/>
    <w:rsid w:val="00DA2E2C"/>
    <w:rsid w:val="00DA5D01"/>
    <w:rsid w:val="00DB370F"/>
    <w:rsid w:val="00DC3A1F"/>
    <w:rsid w:val="00DC7549"/>
    <w:rsid w:val="00DD7A76"/>
    <w:rsid w:val="00DE2960"/>
    <w:rsid w:val="00DE2D21"/>
    <w:rsid w:val="00DE3350"/>
    <w:rsid w:val="00DE6174"/>
    <w:rsid w:val="00DF6FF0"/>
    <w:rsid w:val="00E0074A"/>
    <w:rsid w:val="00E117D6"/>
    <w:rsid w:val="00E26284"/>
    <w:rsid w:val="00E3469D"/>
    <w:rsid w:val="00E3766B"/>
    <w:rsid w:val="00E41CDA"/>
    <w:rsid w:val="00E6527F"/>
    <w:rsid w:val="00E846D8"/>
    <w:rsid w:val="00E9421A"/>
    <w:rsid w:val="00E96065"/>
    <w:rsid w:val="00EB645B"/>
    <w:rsid w:val="00EC34BF"/>
    <w:rsid w:val="00EE3CFB"/>
    <w:rsid w:val="00EF244B"/>
    <w:rsid w:val="00EF34B8"/>
    <w:rsid w:val="00F0241A"/>
    <w:rsid w:val="00F04911"/>
    <w:rsid w:val="00F0496E"/>
    <w:rsid w:val="00F10A0D"/>
    <w:rsid w:val="00F16C41"/>
    <w:rsid w:val="00F2541C"/>
    <w:rsid w:val="00F5372C"/>
    <w:rsid w:val="00F56EA7"/>
    <w:rsid w:val="00F83292"/>
    <w:rsid w:val="00F8683A"/>
    <w:rsid w:val="00F92D8E"/>
    <w:rsid w:val="00FA42E0"/>
    <w:rsid w:val="00FA7B92"/>
    <w:rsid w:val="00FB114E"/>
    <w:rsid w:val="00FB3793"/>
    <w:rsid w:val="00FC23DC"/>
    <w:rsid w:val="00FC6184"/>
    <w:rsid w:val="00FD5081"/>
    <w:rsid w:val="00FE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B10AC5"/>
  <w15:docId w15:val="{838029C9-A14A-49F9-A4C2-6D6FF28D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ru-RU" w:eastAsia="ru-RU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09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6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60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a"/>
    <w:next w:val="a"/>
    <w:link w:val="12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21">
    <w:name w:val="заголовок 2"/>
    <w:basedOn w:val="a"/>
    <w:next w:val="a"/>
    <w:link w:val="2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31">
    <w:name w:val="заголовок 3"/>
    <w:basedOn w:val="a"/>
    <w:next w:val="a"/>
    <w:link w:val="32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4">
    <w:name w:val="заголовок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a3">
    <w:name w:val="Эмблема"/>
    <w:basedOn w:val="a"/>
    <w:uiPriority w:val="99"/>
    <w:unhideWhenUsed/>
    <w:pPr>
      <w:spacing w:before="600"/>
    </w:p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a6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8">
    <w:name w:val="Подзаголовок Знак"/>
    <w:basedOn w:val="a0"/>
    <w:link w:val="a7"/>
    <w:uiPriority w:val="11"/>
    <w:rPr>
      <w:sz w:val="32"/>
      <w:szCs w:val="32"/>
    </w:rPr>
  </w:style>
  <w:style w:type="paragraph" w:customStyle="1" w:styleId="13">
    <w:name w:val="Без интервала1"/>
    <w:uiPriority w:val="1"/>
    <w:qFormat/>
    <w:pPr>
      <w:spacing w:after="0" w:line="240" w:lineRule="auto"/>
    </w:p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Контактные данные"/>
    <w:basedOn w:val="13"/>
    <w:qFormat/>
    <w:rPr>
      <w:color w:val="FFFFFF" w:themeColor="background1"/>
      <w:sz w:val="22"/>
      <w:szCs w:val="22"/>
    </w:rPr>
  </w:style>
  <w:style w:type="paragraph" w:customStyle="1" w:styleId="ab">
    <w:name w:val="Табличное пространство"/>
    <w:basedOn w:val="13"/>
    <w:uiPriority w:val="99"/>
    <w:pPr>
      <w:spacing w:line="14" w:lineRule="exact"/>
    </w:pPr>
  </w:style>
  <w:style w:type="paragraph" w:customStyle="1" w:styleId="ac">
    <w:name w:val="верхний колонтитул"/>
    <w:basedOn w:val="a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(знак)"/>
    <w:basedOn w:val="a0"/>
    <w:link w:val="ac"/>
    <w:uiPriority w:val="99"/>
  </w:style>
  <w:style w:type="paragraph" w:customStyle="1" w:styleId="ae">
    <w:name w:val="нижний колонтитул"/>
    <w:basedOn w:val="a"/>
    <w:link w:val="af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af">
    <w:name w:val="Нижний колонтитул (знак)"/>
    <w:basedOn w:val="a0"/>
    <w:link w:val="a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12">
    <w:name w:val="Заголовок 1 (знак)"/>
    <w:basedOn w:val="a0"/>
    <w:link w:val="1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22">
    <w:name w:val="Заголовок 2 (знак)"/>
    <w:basedOn w:val="a0"/>
    <w:link w:val="21"/>
    <w:uiPriority w:val="9"/>
    <w:rPr>
      <w:b/>
      <w:bCs/>
      <w:sz w:val="26"/>
      <w:szCs w:val="26"/>
    </w:rPr>
  </w:style>
  <w:style w:type="paragraph" w:styleId="af0">
    <w:name w:val="TOC Heading"/>
    <w:basedOn w:val="11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1">
    <w:name w:val="оглавление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23">
    <w:name w:val="оглавление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1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2">
    <w:name w:val="Заголовок 3 (знак)"/>
    <w:basedOn w:val="a0"/>
    <w:link w:val="31"/>
    <w:uiPriority w:val="9"/>
    <w:rPr>
      <w:b/>
      <w:bCs/>
      <w:i/>
      <w:iCs/>
      <w:sz w:val="24"/>
      <w:szCs w:val="24"/>
    </w:rPr>
  </w:style>
  <w:style w:type="paragraph" w:customStyle="1" w:styleId="af2">
    <w:name w:val="Альтернативная эмблема"/>
    <w:basedOn w:val="a"/>
    <w:uiPriority w:val="99"/>
    <w:unhideWhenUsed/>
    <w:pPr>
      <w:spacing w:before="720" w:line="240" w:lineRule="auto"/>
      <w:ind w:left="720"/>
    </w:pPr>
  </w:style>
  <w:style w:type="paragraph" w:customStyle="1" w:styleId="af3">
    <w:name w:val="Альтернативный нижний колонтитул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4">
    <w:name w:val="Таблица советов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5">
    <w:name w:val="Текст совета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6">
    <w:name w:val="Значок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0">
    <w:name w:val="Заголовок 4 (знак)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7">
    <w:name w:val="Финансовая таблица"/>
    <w:basedOn w:val="a1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33">
    <w:name w:val="оглавление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customStyle="1" w:styleId="41">
    <w:name w:val="оглавление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10">
    <w:name w:val="toc 1"/>
    <w:basedOn w:val="a"/>
    <w:next w:val="a"/>
    <w:autoRedefine/>
    <w:uiPriority w:val="39"/>
    <w:unhideWhenUsed/>
    <w:rsid w:val="00FA42E0"/>
    <w:pPr>
      <w:numPr>
        <w:numId w:val="4"/>
      </w:numPr>
      <w:tabs>
        <w:tab w:val="right" w:leader="dot" w:pos="7082"/>
        <w:tab w:val="right" w:leader="dot" w:pos="9350"/>
      </w:tabs>
      <w:spacing w:after="100" w:line="240" w:lineRule="auto"/>
      <w:ind w:left="584" w:right="907" w:hanging="357"/>
    </w:pPr>
    <w:rPr>
      <w:b/>
      <w:sz w:val="26"/>
    </w:rPr>
  </w:style>
  <w:style w:type="paragraph" w:styleId="24">
    <w:name w:val="toc 2"/>
    <w:basedOn w:val="a"/>
    <w:next w:val="a"/>
    <w:autoRedefine/>
    <w:uiPriority w:val="39"/>
    <w:unhideWhenUsed/>
    <w:rsid w:val="00E3766B"/>
    <w:pPr>
      <w:tabs>
        <w:tab w:val="right" w:pos="9350"/>
      </w:tabs>
      <w:spacing w:after="100"/>
      <w:ind w:left="198" w:right="1021" w:firstLine="737"/>
      <w:contextualSpacing/>
    </w:pPr>
    <w:rPr>
      <w:sz w:val="22"/>
    </w:rPr>
  </w:style>
  <w:style w:type="paragraph" w:styleId="34">
    <w:name w:val="toc 3"/>
    <w:basedOn w:val="a"/>
    <w:next w:val="a"/>
    <w:autoRedefine/>
    <w:uiPriority w:val="39"/>
    <w:unhideWhenUsed/>
    <w:rsid w:val="004059DB"/>
    <w:pPr>
      <w:spacing w:after="100"/>
      <w:ind w:left="400"/>
    </w:pPr>
  </w:style>
  <w:style w:type="paragraph" w:styleId="af8">
    <w:name w:val="header"/>
    <w:basedOn w:val="a"/>
    <w:link w:val="af9"/>
    <w:uiPriority w:val="99"/>
    <w:unhideWhenUsed/>
    <w:rsid w:val="00FA42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FA42E0"/>
  </w:style>
  <w:style w:type="paragraph" w:styleId="afa">
    <w:name w:val="footer"/>
    <w:basedOn w:val="a"/>
    <w:link w:val="afb"/>
    <w:unhideWhenUsed/>
    <w:qFormat/>
    <w:rsid w:val="00874B55"/>
    <w:pPr>
      <w:tabs>
        <w:tab w:val="center" w:pos="4677"/>
        <w:tab w:val="right" w:pos="9355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afb">
    <w:name w:val="Нижний колонтитул Знак"/>
    <w:basedOn w:val="a0"/>
    <w:link w:val="afa"/>
    <w:rsid w:val="00874B55"/>
    <w:rPr>
      <w:rFonts w:asciiTheme="majorHAnsi" w:hAnsiTheme="majorHAnsi"/>
      <w:caps/>
      <w:color w:val="F24F4F" w:themeColor="accent1"/>
      <w:sz w:val="16"/>
    </w:rPr>
  </w:style>
  <w:style w:type="paragraph" w:customStyle="1" w:styleId="14">
    <w:name w:val="Название1"/>
    <w:basedOn w:val="a"/>
    <w:next w:val="a"/>
    <w:link w:val="afc"/>
    <w:uiPriority w:val="10"/>
    <w:qFormat/>
    <w:rsid w:val="0084317D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afc">
    <w:name w:val="Название (знак)"/>
    <w:basedOn w:val="a0"/>
    <w:link w:val="14"/>
    <w:uiPriority w:val="10"/>
    <w:rsid w:val="0084317D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15">
    <w:name w:val="Подзаголовок1"/>
    <w:basedOn w:val="a"/>
    <w:next w:val="a"/>
    <w:link w:val="afd"/>
    <w:uiPriority w:val="11"/>
    <w:qFormat/>
    <w:rsid w:val="0084317D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afd">
    <w:name w:val="Подзаголовок (знак)"/>
    <w:basedOn w:val="a0"/>
    <w:link w:val="15"/>
    <w:uiPriority w:val="11"/>
    <w:rsid w:val="0084317D"/>
    <w:rPr>
      <w:sz w:val="32"/>
      <w:szCs w:val="32"/>
      <w:lang w:eastAsia="en-US"/>
    </w:rPr>
  </w:style>
  <w:style w:type="paragraph" w:customStyle="1" w:styleId="afe">
    <w:name w:val="Варианты эмблем"/>
    <w:basedOn w:val="a"/>
    <w:uiPriority w:val="99"/>
    <w:unhideWhenUsed/>
    <w:rsid w:val="0084317D"/>
    <w:pPr>
      <w:spacing w:before="720" w:line="240" w:lineRule="auto"/>
      <w:ind w:left="720"/>
    </w:pPr>
    <w:rPr>
      <w:rFonts w:eastAsiaTheme="minorHAnsi"/>
      <w:lang w:eastAsia="en-US"/>
    </w:rPr>
  </w:style>
  <w:style w:type="table" w:customStyle="1" w:styleId="-441">
    <w:name w:val="Таблица-сетка 4 — акцент 41"/>
    <w:basedOn w:val="a1"/>
    <w:uiPriority w:val="49"/>
    <w:rsid w:val="00581098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ADBF" w:themeColor="accent4"/>
          <w:left w:val="single" w:sz="4" w:space="0" w:color="61ADBF" w:themeColor="accent4"/>
          <w:bottom w:val="single" w:sz="4" w:space="0" w:color="61ADBF" w:themeColor="accent4"/>
          <w:right w:val="single" w:sz="4" w:space="0" w:color="61ADBF" w:themeColor="accent4"/>
          <w:insideH w:val="nil"/>
          <w:insideV w:val="nil"/>
        </w:tcBorders>
        <w:shd w:val="clear" w:color="auto" w:fill="61ADBF" w:themeFill="accent4"/>
      </w:tcPr>
    </w:tblStylePr>
    <w:tblStylePr w:type="lastRow">
      <w:rPr>
        <w:b/>
        <w:bCs/>
      </w:rPr>
      <w:tblPr/>
      <w:tcPr>
        <w:tcBorders>
          <w:top w:val="double" w:sz="4" w:space="0" w:color="61ADB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</w:style>
  <w:style w:type="table" w:customStyle="1" w:styleId="-721">
    <w:name w:val="Таблица-сетка 7 цветная — акцент 21"/>
    <w:basedOn w:val="a1"/>
    <w:uiPriority w:val="52"/>
    <w:rsid w:val="00581098"/>
    <w:pPr>
      <w:spacing w:after="0" w:line="240" w:lineRule="auto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paragraph" w:styleId="aff">
    <w:name w:val="Normal (Web)"/>
    <w:basedOn w:val="a"/>
    <w:uiPriority w:val="99"/>
    <w:semiHidden/>
    <w:unhideWhenUsed/>
    <w:rsid w:val="0058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-131">
    <w:name w:val="Таблица-сетка 1 светлая — акцент 31"/>
    <w:basedOn w:val="a1"/>
    <w:uiPriority w:val="46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31">
    <w:name w:val="Таблица-сетка 3 — акцент 3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customStyle="1" w:styleId="-321">
    <w:name w:val="Таблица-сетка 3 — акцент 2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customStyle="1" w:styleId="-341">
    <w:name w:val="Таблица-сетка 3 — акцент 41"/>
    <w:basedOn w:val="a1"/>
    <w:uiPriority w:val="48"/>
    <w:rsid w:val="00DD7A76"/>
    <w:pPr>
      <w:spacing w:after="0" w:line="240" w:lineRule="auto"/>
    </w:pPr>
    <w:tblPr>
      <w:tblStyleRowBandSize w:val="1"/>
      <w:tblStyleColBandSize w:val="1"/>
      <w:tblBorders>
        <w:top w:val="single" w:sz="4" w:space="0" w:color="A0CDD8" w:themeColor="accent4" w:themeTint="99"/>
        <w:left w:val="single" w:sz="4" w:space="0" w:color="A0CDD8" w:themeColor="accent4" w:themeTint="99"/>
        <w:bottom w:val="single" w:sz="4" w:space="0" w:color="A0CDD8" w:themeColor="accent4" w:themeTint="99"/>
        <w:right w:val="single" w:sz="4" w:space="0" w:color="A0CDD8" w:themeColor="accent4" w:themeTint="99"/>
        <w:insideH w:val="single" w:sz="4" w:space="0" w:color="A0CDD8" w:themeColor="accent4" w:themeTint="99"/>
        <w:insideV w:val="single" w:sz="4" w:space="0" w:color="A0CDD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EF2" w:themeFill="accent4" w:themeFillTint="33"/>
      </w:tcPr>
    </w:tblStylePr>
    <w:tblStylePr w:type="band1Horz">
      <w:tblPr/>
      <w:tcPr>
        <w:shd w:val="clear" w:color="auto" w:fill="DFEEF2" w:themeFill="accent4" w:themeFillTint="33"/>
      </w:tcPr>
    </w:tblStylePr>
    <w:tblStylePr w:type="neCell">
      <w:tblPr/>
      <w:tcPr>
        <w:tcBorders>
          <w:bottom w:val="single" w:sz="4" w:space="0" w:color="A0CDD8" w:themeColor="accent4" w:themeTint="99"/>
        </w:tcBorders>
      </w:tcPr>
    </w:tblStylePr>
    <w:tblStylePr w:type="nwCell">
      <w:tblPr/>
      <w:tcPr>
        <w:tcBorders>
          <w:bottom w:val="single" w:sz="4" w:space="0" w:color="A0CDD8" w:themeColor="accent4" w:themeTint="99"/>
        </w:tcBorders>
      </w:tcPr>
    </w:tblStylePr>
    <w:tblStylePr w:type="seCell">
      <w:tblPr/>
      <w:tcPr>
        <w:tcBorders>
          <w:top w:val="single" w:sz="4" w:space="0" w:color="A0CDD8" w:themeColor="accent4" w:themeTint="99"/>
        </w:tcBorders>
      </w:tcPr>
    </w:tblStylePr>
    <w:tblStylePr w:type="swCell">
      <w:tblPr/>
      <w:tcPr>
        <w:tcBorders>
          <w:top w:val="single" w:sz="4" w:space="0" w:color="A0CDD8" w:themeColor="accent4" w:themeTint="99"/>
        </w:tcBorders>
      </w:tcPr>
    </w:tblStylePr>
  </w:style>
  <w:style w:type="character" w:customStyle="1" w:styleId="16">
    <w:name w:val="Упомянуть1"/>
    <w:basedOn w:val="a0"/>
    <w:uiPriority w:val="99"/>
    <w:semiHidden/>
    <w:unhideWhenUsed/>
    <w:rsid w:val="00DD7A76"/>
    <w:rPr>
      <w:color w:val="2B579A"/>
      <w:shd w:val="clear" w:color="auto" w:fill="E6E6E6"/>
    </w:rPr>
  </w:style>
  <w:style w:type="character" w:styleId="aff0">
    <w:name w:val="FollowedHyperlink"/>
    <w:basedOn w:val="a0"/>
    <w:uiPriority w:val="99"/>
    <w:semiHidden/>
    <w:unhideWhenUsed/>
    <w:rsid w:val="00DD7A76"/>
    <w:rPr>
      <w:color w:val="A3648B" w:themeColor="followedHyperlink"/>
      <w:u w:val="single"/>
    </w:rPr>
  </w:style>
  <w:style w:type="character" w:styleId="aff1">
    <w:name w:val="annotation reference"/>
    <w:basedOn w:val="a0"/>
    <w:uiPriority w:val="99"/>
    <w:semiHidden/>
    <w:unhideWhenUsed/>
    <w:rsid w:val="00925E00"/>
    <w:rPr>
      <w:sz w:val="16"/>
      <w:szCs w:val="16"/>
    </w:rPr>
  </w:style>
  <w:style w:type="paragraph" w:styleId="aff2">
    <w:name w:val="annotation text"/>
    <w:basedOn w:val="a"/>
    <w:link w:val="aff3"/>
    <w:uiPriority w:val="99"/>
    <w:semiHidden/>
    <w:unhideWhenUsed/>
    <w:rsid w:val="00925E00"/>
    <w:pPr>
      <w:spacing w:line="240" w:lineRule="auto"/>
    </w:pPr>
  </w:style>
  <w:style w:type="character" w:customStyle="1" w:styleId="aff3">
    <w:name w:val="Текст примечания Знак"/>
    <w:basedOn w:val="a0"/>
    <w:link w:val="aff2"/>
    <w:uiPriority w:val="99"/>
    <w:semiHidden/>
    <w:rsid w:val="00925E00"/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925E00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925E00"/>
    <w:rPr>
      <w:b/>
      <w:bCs/>
    </w:rPr>
  </w:style>
  <w:style w:type="paragraph" w:styleId="aff6">
    <w:name w:val="Balloon Text"/>
    <w:basedOn w:val="a"/>
    <w:link w:val="aff7"/>
    <w:uiPriority w:val="99"/>
    <w:semiHidden/>
    <w:unhideWhenUsed/>
    <w:rsid w:val="00925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0"/>
    <w:link w:val="aff6"/>
    <w:uiPriority w:val="99"/>
    <w:semiHidden/>
    <w:rsid w:val="00925E00"/>
    <w:rPr>
      <w:rFonts w:ascii="Segoe UI" w:hAnsi="Segoe UI" w:cs="Segoe UI"/>
      <w:sz w:val="18"/>
      <w:szCs w:val="18"/>
    </w:rPr>
  </w:style>
  <w:style w:type="paragraph" w:styleId="aff8">
    <w:name w:val="List Paragraph"/>
    <w:basedOn w:val="a"/>
    <w:uiPriority w:val="34"/>
    <w:unhideWhenUsed/>
    <w:qFormat/>
    <w:rsid w:val="00292AC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B607D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B607D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paragraph" w:styleId="aff9">
    <w:name w:val="No Spacing"/>
    <w:uiPriority w:val="1"/>
    <w:qFormat/>
    <w:rsid w:val="004525A0"/>
    <w:pPr>
      <w:spacing w:after="0" w:line="240" w:lineRule="auto"/>
    </w:pPr>
  </w:style>
  <w:style w:type="paragraph" w:styleId="affa">
    <w:name w:val="footnote text"/>
    <w:basedOn w:val="a"/>
    <w:link w:val="affb"/>
    <w:uiPriority w:val="99"/>
    <w:semiHidden/>
    <w:unhideWhenUsed/>
    <w:rsid w:val="009C18C1"/>
    <w:pPr>
      <w:spacing w:after="0" w:line="240" w:lineRule="auto"/>
    </w:pPr>
  </w:style>
  <w:style w:type="character" w:customStyle="1" w:styleId="affb">
    <w:name w:val="Текст сноски Знак"/>
    <w:basedOn w:val="a0"/>
    <w:link w:val="affa"/>
    <w:uiPriority w:val="99"/>
    <w:semiHidden/>
    <w:rsid w:val="009C18C1"/>
  </w:style>
  <w:style w:type="character" w:styleId="affc">
    <w:name w:val="footnote reference"/>
    <w:basedOn w:val="a0"/>
    <w:uiPriority w:val="99"/>
    <w:semiHidden/>
    <w:unhideWhenUsed/>
    <w:rsid w:val="009C18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8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86;&#1085;&#1072;&#1089;&#1090;&#1099;&#1088;&#1100;\AppData\Roaming\Microsoft\Templates\&#1041;&#1080;&#1079;&#1085;&#1077;&#1089;-&#1087;&#1083;&#1072;&#1085;%20(&#1082;&#1088;&#1072;&#1089;&#1085;&#1086;&#1077;%20&#1086;&#1092;&#1086;&#1088;&#1084;&#1083;&#1077;&#1085;&#1080;&#1077;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DE2EC5-66A8-460B-8C5F-1633F9E7D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Бизнес-план (красное оформление).dotx</Template>
  <TotalTime>28591</TotalTime>
  <Pages>37</Pages>
  <Words>4579</Words>
  <Characters>26105</Characters>
  <Application>Microsoft Office Word</Application>
  <DocSecurity>0</DocSecurity>
  <Lines>217</Lines>
  <Paragraphs>61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Устав онлайн</vt:lpstr>
      <vt:lpstr/>
      <vt:lpstr>Пояснительная записка</vt:lpstr>
      <vt:lpstr>    Основные положения</vt:lpstr>
      <vt:lpstr>    Цели</vt:lpstr>
      <vt:lpstr>    Заявление о миссии</vt:lpstr>
      <vt:lpstr>    Факторы успеха</vt:lpstr>
      <vt:lpstr>Описание бизнеса</vt:lpstr>
      <vt:lpstr>    Форма собственности/юридическое лицо</vt:lpstr>
      <vt:lpstr>    Расположение</vt:lpstr>
      <vt:lpstr>    Внутреннее пространство</vt:lpstr>
      <vt:lpstr>    Время работы</vt:lpstr>
      <vt:lpstr>    Товары и услуги</vt:lpstr>
      <vt:lpstr>    Поставщики</vt:lpstr>
      <vt:lpstr>    Обслуживание</vt:lpstr>
      <vt:lpstr>    Производство</vt:lpstr>
      <vt:lpstr>    Управление</vt:lpstr>
      <vt:lpstr>    Управление финансами</vt:lpstr>
      <vt:lpstr>    Создание/приобретение компании</vt:lpstr>
      <vt:lpstr>Маркетинг</vt:lpstr>
      <vt:lpstr>    Анализ рынка</vt:lpstr>
      <vt:lpstr>    Сегментация рынка</vt:lpstr>
      <vt:lpstr>    Конкуренция</vt:lpstr>
      <vt:lpstr>    Ценообразование</vt:lpstr>
      <vt:lpstr>        Реклама и продвижение</vt:lpstr>
      <vt:lpstr>        Стратегия и реализация</vt:lpstr>
      <vt:lpstr>Приложение</vt:lpstr>
      <vt:lpstr>    Первоначальные расходы</vt:lpstr>
      <vt:lpstr>    Определение начального капитала</vt:lpstr>
      <vt:lpstr>    Денежный поток</vt:lpstr>
      <vt:lpstr>    Прогнозируемая прибыль</vt:lpstr>
      <vt:lpstr>    Отчет о прибылях и убытках</vt:lpstr>
      <vt:lpstr>        Прибыль и убытки (сравнение бюджета и фактического исполнения): (&lt;[Месяц и год начала]&gt;—&lt;[Месяц и год окончания</vt:lpstr>
      <vt:lpstr>    Балансовый отчет</vt:lpstr>
      <vt:lpstr>    Прогноз продаж</vt:lpstr>
      <vt:lpstr>    Вехи</vt:lpstr>
      <vt:lpstr>    Анализ безубыточности</vt:lpstr>
      <vt:lpstr>    Прочие документы</vt:lpstr>
    </vt:vector>
  </TitlesOfParts>
  <Company/>
  <LinksUpToDate>false</LinksUpToDate>
  <CharactersWithSpaces>30623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онлайн</dc:title>
  <dc:subject>Правила таблицы Rules</dc:subject>
  <dc:creator>Монастырь</dc:creator>
  <cp:keywords/>
  <dc:description/>
  <cp:lastModifiedBy>имТ Д</cp:lastModifiedBy>
  <cp:revision>34</cp:revision>
  <dcterms:created xsi:type="dcterms:W3CDTF">2017-07-27T09:46:00Z</dcterms:created>
  <dcterms:modified xsi:type="dcterms:W3CDTF">2019-03-29T20:14:00Z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