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EndPr/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757158" cy="1389888"/>
                    <wp:effectExtent l="0" t="0" r="5715" b="127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6" cy="141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77777777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B476901" w14:textId="77777777" w:rsidR="00A329BA" w:rsidRDefault="00A329BA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p w14:paraId="2D9444C0" w14:textId="1449ECA5" w:rsidR="00A329BA" w:rsidRPr="00D74DF2" w:rsidRDefault="00A329BA">
                                <w:pPr>
                                  <w:pStyle w:val="15"/>
                                </w:pPr>
                                <w:r>
                                  <w:t xml:space="preserve">Инструкция по составлению описания текста богослужений в </w:t>
                                </w:r>
                                <w:r>
                                  <w:rPr>
                                    <w:lang w:val="en-US"/>
                                  </w:rPr>
                                  <w:t>xml</w:t>
                                </w:r>
                                <w:r w:rsidRPr="00D74DF2">
                                  <w:t>-</w:t>
                                </w:r>
                                <w:r>
                                  <w:t>формате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B476901" w14:textId="77777777" w:rsidR="00A329BA" w:rsidRDefault="00A329BA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p w14:paraId="2D9444C0" w14:textId="1449ECA5" w:rsidR="00A329BA" w:rsidRPr="00D74DF2" w:rsidRDefault="00A329BA">
                          <w:pPr>
                            <w:pStyle w:val="15"/>
                          </w:pPr>
                          <w:r>
                            <w:t xml:space="preserve">Инструкция по составлению описания текста богослужений в </w:t>
                          </w:r>
                          <w:r>
                            <w:rPr>
                              <w:lang w:val="en-US"/>
                            </w:rPr>
                            <w:t>xml</w:t>
                          </w:r>
                          <w:r w:rsidRPr="00D74DF2">
                            <w:t>-</w:t>
                          </w:r>
                          <w:r>
                            <w:t>формате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C3F4DE" wp14:editId="7695A8B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96" name="Надпись 10" descr="Текстовое поле с контактными данными компании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Контактные данные компании"/>
                                </w:tblPr>
                                <w:tblGrid>
                                  <w:gridCol w:w="2727"/>
                                  <w:gridCol w:w="459"/>
                                  <w:gridCol w:w="2735"/>
                                  <w:gridCol w:w="459"/>
                                  <w:gridCol w:w="2731"/>
                                </w:tblGrid>
                                <w:tr w:rsidR="00A329BA" w14:paraId="758AF36A" w14:textId="77777777">
                                  <w:sdt>
                                    <w:sdtPr>
                                      <w:alias w:val="Адрес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E354AAC" w14:textId="77777777" w:rsidR="00A329BA" w:rsidRDefault="00A329BA">
                                          <w:pPr>
                                            <w:pStyle w:val="aa"/>
                                          </w:pPr>
                                          <w:r>
                                            <w:t>[Улица и дом]</w:t>
                                          </w:r>
                                          <w:r>
                                            <w:br/>
                                            <w:t>[Город, регион, индекс]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7D7E7AFA" w14:textId="77777777" w:rsidR="00A329BA" w:rsidRDefault="00A329BA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7840C87F" w14:textId="77777777" w:rsidR="00A329BA" w:rsidRDefault="00A329BA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Тел.: </w:t>
                                      </w:r>
                                      <w:sdt>
                                        <w:sdtPr>
                                          <w:alias w:val="Телефон компании"/>
                                          <w:tag w:val=""/>
                                          <w:id w:val="1362544376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[Телефон]</w:t>
                                          </w:r>
                                        </w:sdtContent>
                                      </w:sdt>
                                    </w:p>
                                    <w:p w14:paraId="68589DC1" w14:textId="77777777" w:rsidR="00A329BA" w:rsidRDefault="00A329BA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Факс: </w:t>
                                      </w:r>
                                      <w:sdt>
                                        <w:sdtPr>
                                          <w:alias w:val="Факс"/>
                                          <w:tag w:val=""/>
                                          <w:id w:val="717177505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[Факс]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2AA8EB6D" w14:textId="77777777" w:rsidR="00A329BA" w:rsidRDefault="00A329BA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Электронная почта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2D5C872C" w14:textId="77777777" w:rsidR="00A329BA" w:rsidRDefault="00A329BA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[Эл. почта]</w:t>
                                          </w:r>
                                        </w:p>
                                      </w:sdtContent>
                                    </w:sdt>
                                    <w:p w14:paraId="51BA5CE7" w14:textId="77777777" w:rsidR="00A329BA" w:rsidRDefault="00D649FF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Веб-адрес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A329BA">
                                            <w:t>[Веб-адрес]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A9201E" w14:textId="77777777" w:rsidR="00A329BA" w:rsidRDefault="00A329BA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C3F4DE" id="Надпись 10" o:spid="_x0000_s1027" type="#_x0000_t202" alt="Текстовое поле с контактными данными компании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Контактные данные компании"/>
                          </w:tblPr>
                          <w:tblGrid>
                            <w:gridCol w:w="2727"/>
                            <w:gridCol w:w="459"/>
                            <w:gridCol w:w="2735"/>
                            <w:gridCol w:w="459"/>
                            <w:gridCol w:w="2731"/>
                          </w:tblGrid>
                          <w:tr w:rsidR="00A329BA" w14:paraId="758AF36A" w14:textId="77777777">
                            <w:sdt>
                              <w:sdtPr>
                                <w:alias w:val="Адрес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E354AAC" w14:textId="77777777" w:rsidR="00A329BA" w:rsidRDefault="00A329BA">
                                    <w:pPr>
                                      <w:pStyle w:val="aa"/>
                                    </w:pPr>
                                    <w:r>
                                      <w:t>[Улица и дом]</w:t>
                                    </w:r>
                                    <w:r>
                                      <w:br/>
                                      <w:t>[Город, регион, индекс]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7D7E7AFA" w14:textId="77777777" w:rsidR="00A329BA" w:rsidRDefault="00A329BA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7840C87F" w14:textId="77777777" w:rsidR="00A329BA" w:rsidRDefault="00A329BA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Тел.: </w:t>
                                </w:r>
                                <w:sdt>
                                  <w:sdtPr>
                                    <w:alias w:val="Телефон компании"/>
                                    <w:tag w:val=""/>
                                    <w:id w:val="1362544376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>
                                      <w:t>[Телефон]</w:t>
                                    </w:r>
                                  </w:sdtContent>
                                </w:sdt>
                              </w:p>
                              <w:p w14:paraId="68589DC1" w14:textId="77777777" w:rsidR="00A329BA" w:rsidRDefault="00A329BA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Факс: </w:t>
                                </w:r>
                                <w:sdt>
                                  <w:sdtPr>
                                    <w:alias w:val="Факс"/>
                                    <w:tag w:val=""/>
                                    <w:id w:val="717177505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>
                                      <w:t>[Факс]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2AA8EB6D" w14:textId="77777777" w:rsidR="00A329BA" w:rsidRDefault="00A329BA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Электронная почта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D5C872C" w14:textId="77777777" w:rsidR="00A329BA" w:rsidRDefault="00A329BA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[Эл. почта]</w:t>
                                    </w:r>
                                  </w:p>
                                </w:sdtContent>
                              </w:sdt>
                              <w:p w14:paraId="51BA5CE7" w14:textId="77777777" w:rsidR="00A329BA" w:rsidRDefault="00D649FF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Веб-адрес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A329BA">
                                      <w:t>[Веб-адрес]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A9201E" w14:textId="77777777" w:rsidR="00A329BA" w:rsidRDefault="00A329BA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23F6317B" w14:textId="7B4A8508" w:rsidR="00B0573A" w:rsidRDefault="003A734F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9809948" w:history="1">
            <w:r w:rsidR="00B0573A" w:rsidRPr="00096E63">
              <w:rPr>
                <w:rStyle w:val="af1"/>
                <w:noProof/>
              </w:rPr>
              <w:t>Пояснительная записка</w:t>
            </w:r>
            <w:r w:rsidR="00B0573A">
              <w:rPr>
                <w:noProof/>
                <w:webHidden/>
              </w:rPr>
              <w:tab/>
            </w:r>
            <w:r w:rsidR="00B0573A">
              <w:rPr>
                <w:noProof/>
                <w:webHidden/>
              </w:rPr>
              <w:fldChar w:fldCharType="begin"/>
            </w:r>
            <w:r w:rsidR="00B0573A">
              <w:rPr>
                <w:noProof/>
                <w:webHidden/>
              </w:rPr>
              <w:instrText xml:space="preserve"> PAGEREF _Toc499809948 \h </w:instrText>
            </w:r>
            <w:r w:rsidR="00B0573A">
              <w:rPr>
                <w:noProof/>
                <w:webHidden/>
              </w:rPr>
            </w:r>
            <w:r w:rsidR="00B0573A">
              <w:rPr>
                <w:noProof/>
                <w:webHidden/>
              </w:rPr>
              <w:fldChar w:fldCharType="separate"/>
            </w:r>
            <w:r w:rsidR="00B0573A">
              <w:rPr>
                <w:noProof/>
                <w:webHidden/>
              </w:rPr>
              <w:t>2</w:t>
            </w:r>
            <w:r w:rsidR="00B0573A">
              <w:rPr>
                <w:noProof/>
                <w:webHidden/>
              </w:rPr>
              <w:fldChar w:fldCharType="end"/>
            </w:r>
          </w:hyperlink>
        </w:p>
        <w:p w14:paraId="36D4F0A9" w14:textId="41EAA1CA" w:rsidR="00B0573A" w:rsidRDefault="00D649FF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99809949" w:history="1">
            <w:r w:rsidR="00B0573A" w:rsidRPr="00096E63">
              <w:rPr>
                <w:rStyle w:val="af1"/>
                <w:rFonts w:asciiTheme="majorHAnsi" w:eastAsiaTheme="majorEastAsia" w:hAnsiTheme="majorHAnsi" w:cstheme="majorBidi"/>
                <w:noProof/>
              </w:rPr>
              <w:t>Структура службы</w:t>
            </w:r>
            <w:r w:rsidR="00B0573A">
              <w:rPr>
                <w:noProof/>
                <w:webHidden/>
              </w:rPr>
              <w:tab/>
            </w:r>
            <w:r w:rsidR="00B0573A">
              <w:rPr>
                <w:noProof/>
                <w:webHidden/>
              </w:rPr>
              <w:fldChar w:fldCharType="begin"/>
            </w:r>
            <w:r w:rsidR="00B0573A">
              <w:rPr>
                <w:noProof/>
                <w:webHidden/>
              </w:rPr>
              <w:instrText xml:space="preserve"> PAGEREF _Toc499809949 \h </w:instrText>
            </w:r>
            <w:r w:rsidR="00B0573A">
              <w:rPr>
                <w:noProof/>
                <w:webHidden/>
              </w:rPr>
            </w:r>
            <w:r w:rsidR="00B0573A">
              <w:rPr>
                <w:noProof/>
                <w:webHidden/>
              </w:rPr>
              <w:fldChar w:fldCharType="separate"/>
            </w:r>
            <w:r w:rsidR="00B0573A">
              <w:rPr>
                <w:noProof/>
                <w:webHidden/>
              </w:rPr>
              <w:t>2</w:t>
            </w:r>
            <w:r w:rsidR="00B0573A">
              <w:rPr>
                <w:noProof/>
                <w:webHidden/>
              </w:rPr>
              <w:fldChar w:fldCharType="end"/>
            </w:r>
          </w:hyperlink>
        </w:p>
        <w:p w14:paraId="222146FB" w14:textId="265FB557" w:rsidR="00B0573A" w:rsidRDefault="00D649FF">
          <w:pPr>
            <w:pStyle w:val="24"/>
            <w:rPr>
              <w:noProof/>
              <w:color w:val="auto"/>
              <w:szCs w:val="22"/>
            </w:rPr>
          </w:pPr>
          <w:hyperlink w:anchor="_Toc499809950" w:history="1">
            <w:r w:rsidR="00B0573A" w:rsidRPr="00096E63">
              <w:rPr>
                <w:rStyle w:val="af1"/>
                <w:noProof/>
              </w:rPr>
              <w:t>Ограничения</w:t>
            </w:r>
            <w:r w:rsidR="00B0573A">
              <w:rPr>
                <w:noProof/>
                <w:webHidden/>
              </w:rPr>
              <w:tab/>
            </w:r>
            <w:r w:rsidR="00B0573A">
              <w:rPr>
                <w:noProof/>
                <w:webHidden/>
              </w:rPr>
              <w:fldChar w:fldCharType="begin"/>
            </w:r>
            <w:r w:rsidR="00B0573A">
              <w:rPr>
                <w:noProof/>
                <w:webHidden/>
              </w:rPr>
              <w:instrText xml:space="preserve"> PAGEREF _Toc499809950 \h </w:instrText>
            </w:r>
            <w:r w:rsidR="00B0573A">
              <w:rPr>
                <w:noProof/>
                <w:webHidden/>
              </w:rPr>
            </w:r>
            <w:r w:rsidR="00B0573A">
              <w:rPr>
                <w:noProof/>
                <w:webHidden/>
              </w:rPr>
              <w:fldChar w:fldCharType="separate"/>
            </w:r>
            <w:r w:rsidR="00B0573A">
              <w:rPr>
                <w:noProof/>
                <w:webHidden/>
              </w:rPr>
              <w:t>2</w:t>
            </w:r>
            <w:r w:rsidR="00B0573A">
              <w:rPr>
                <w:noProof/>
                <w:webHidden/>
              </w:rPr>
              <w:fldChar w:fldCharType="end"/>
            </w:r>
          </w:hyperlink>
        </w:p>
        <w:p w14:paraId="71ACDEE0" w14:textId="72DD7801" w:rsidR="00B0573A" w:rsidRDefault="00D649FF">
          <w:pPr>
            <w:pStyle w:val="24"/>
            <w:rPr>
              <w:noProof/>
              <w:color w:val="auto"/>
              <w:szCs w:val="22"/>
            </w:rPr>
          </w:pPr>
          <w:hyperlink w:anchor="_Toc499809951" w:history="1">
            <w:r w:rsidR="00B0573A" w:rsidRPr="00096E63">
              <w:rPr>
                <w:rStyle w:val="af1"/>
                <w:noProof/>
              </w:rPr>
              <w:t>Малая вечерня</w:t>
            </w:r>
            <w:r w:rsidR="00B0573A">
              <w:rPr>
                <w:noProof/>
                <w:webHidden/>
              </w:rPr>
              <w:tab/>
            </w:r>
            <w:r w:rsidR="00B0573A">
              <w:rPr>
                <w:noProof/>
                <w:webHidden/>
              </w:rPr>
              <w:fldChar w:fldCharType="begin"/>
            </w:r>
            <w:r w:rsidR="00B0573A">
              <w:rPr>
                <w:noProof/>
                <w:webHidden/>
              </w:rPr>
              <w:instrText xml:space="preserve"> PAGEREF _Toc499809951 \h </w:instrText>
            </w:r>
            <w:r w:rsidR="00B0573A">
              <w:rPr>
                <w:noProof/>
                <w:webHidden/>
              </w:rPr>
            </w:r>
            <w:r w:rsidR="00B0573A">
              <w:rPr>
                <w:noProof/>
                <w:webHidden/>
              </w:rPr>
              <w:fldChar w:fldCharType="separate"/>
            </w:r>
            <w:r w:rsidR="00B0573A">
              <w:rPr>
                <w:noProof/>
                <w:webHidden/>
              </w:rPr>
              <w:t>2</w:t>
            </w:r>
            <w:r w:rsidR="00B0573A">
              <w:rPr>
                <w:noProof/>
                <w:webHidden/>
              </w:rPr>
              <w:fldChar w:fldCharType="end"/>
            </w:r>
          </w:hyperlink>
        </w:p>
        <w:p w14:paraId="0FEF3376" w14:textId="5C9DB328" w:rsidR="00B0573A" w:rsidRDefault="00D649FF">
          <w:pPr>
            <w:pStyle w:val="24"/>
            <w:rPr>
              <w:noProof/>
              <w:color w:val="auto"/>
              <w:szCs w:val="22"/>
            </w:rPr>
          </w:pPr>
          <w:hyperlink w:anchor="_Toc499809952" w:history="1">
            <w:r w:rsidR="00B0573A" w:rsidRPr="00096E63">
              <w:rPr>
                <w:rStyle w:val="af1"/>
                <w:noProof/>
              </w:rPr>
              <w:t>Вечерня</w:t>
            </w:r>
            <w:r w:rsidR="00B0573A">
              <w:rPr>
                <w:noProof/>
                <w:webHidden/>
              </w:rPr>
              <w:tab/>
            </w:r>
            <w:r w:rsidR="00B0573A">
              <w:rPr>
                <w:noProof/>
                <w:webHidden/>
              </w:rPr>
              <w:fldChar w:fldCharType="begin"/>
            </w:r>
            <w:r w:rsidR="00B0573A">
              <w:rPr>
                <w:noProof/>
                <w:webHidden/>
              </w:rPr>
              <w:instrText xml:space="preserve"> PAGEREF _Toc499809952 \h </w:instrText>
            </w:r>
            <w:r w:rsidR="00B0573A">
              <w:rPr>
                <w:noProof/>
                <w:webHidden/>
              </w:rPr>
            </w:r>
            <w:r w:rsidR="00B0573A">
              <w:rPr>
                <w:noProof/>
                <w:webHidden/>
              </w:rPr>
              <w:fldChar w:fldCharType="separate"/>
            </w:r>
            <w:r w:rsidR="00B0573A">
              <w:rPr>
                <w:noProof/>
                <w:webHidden/>
              </w:rPr>
              <w:t>2</w:t>
            </w:r>
            <w:r w:rsidR="00B0573A">
              <w:rPr>
                <w:noProof/>
                <w:webHidden/>
              </w:rPr>
              <w:fldChar w:fldCharType="end"/>
            </w:r>
          </w:hyperlink>
        </w:p>
        <w:p w14:paraId="6695E18C" w14:textId="6DC4C49E" w:rsidR="00B0573A" w:rsidRDefault="00D649FF">
          <w:pPr>
            <w:pStyle w:val="24"/>
            <w:rPr>
              <w:noProof/>
              <w:color w:val="auto"/>
              <w:szCs w:val="22"/>
            </w:rPr>
          </w:pPr>
          <w:hyperlink w:anchor="_Toc499809953" w:history="1">
            <w:r w:rsidR="00B0573A" w:rsidRPr="00096E63">
              <w:rPr>
                <w:rStyle w:val="af1"/>
                <w:noProof/>
              </w:rPr>
              <w:t>Повечерие</w:t>
            </w:r>
            <w:r w:rsidR="00B0573A">
              <w:rPr>
                <w:noProof/>
                <w:webHidden/>
              </w:rPr>
              <w:tab/>
            </w:r>
            <w:r w:rsidR="00B0573A">
              <w:rPr>
                <w:noProof/>
                <w:webHidden/>
              </w:rPr>
              <w:fldChar w:fldCharType="begin"/>
            </w:r>
            <w:r w:rsidR="00B0573A">
              <w:rPr>
                <w:noProof/>
                <w:webHidden/>
              </w:rPr>
              <w:instrText xml:space="preserve"> PAGEREF _Toc499809953 \h </w:instrText>
            </w:r>
            <w:r w:rsidR="00B0573A">
              <w:rPr>
                <w:noProof/>
                <w:webHidden/>
              </w:rPr>
            </w:r>
            <w:r w:rsidR="00B0573A">
              <w:rPr>
                <w:noProof/>
                <w:webHidden/>
              </w:rPr>
              <w:fldChar w:fldCharType="separate"/>
            </w:r>
            <w:r w:rsidR="00B0573A">
              <w:rPr>
                <w:noProof/>
                <w:webHidden/>
              </w:rPr>
              <w:t>2</w:t>
            </w:r>
            <w:r w:rsidR="00B0573A">
              <w:rPr>
                <w:noProof/>
                <w:webHidden/>
              </w:rPr>
              <w:fldChar w:fldCharType="end"/>
            </w:r>
          </w:hyperlink>
        </w:p>
        <w:p w14:paraId="1EFAB418" w14:textId="7888310E" w:rsidR="00B0573A" w:rsidRDefault="00D649FF">
          <w:pPr>
            <w:pStyle w:val="24"/>
            <w:rPr>
              <w:noProof/>
              <w:color w:val="auto"/>
              <w:szCs w:val="22"/>
            </w:rPr>
          </w:pPr>
          <w:hyperlink w:anchor="_Toc499809954" w:history="1">
            <w:r w:rsidR="00B0573A" w:rsidRPr="00096E63">
              <w:rPr>
                <w:rStyle w:val="af1"/>
                <w:noProof/>
              </w:rPr>
              <w:t>Полунощница</w:t>
            </w:r>
            <w:r w:rsidR="00B0573A">
              <w:rPr>
                <w:noProof/>
                <w:webHidden/>
              </w:rPr>
              <w:tab/>
            </w:r>
            <w:r w:rsidR="00B0573A">
              <w:rPr>
                <w:noProof/>
                <w:webHidden/>
              </w:rPr>
              <w:fldChar w:fldCharType="begin"/>
            </w:r>
            <w:r w:rsidR="00B0573A">
              <w:rPr>
                <w:noProof/>
                <w:webHidden/>
              </w:rPr>
              <w:instrText xml:space="preserve"> PAGEREF _Toc499809954 \h </w:instrText>
            </w:r>
            <w:r w:rsidR="00B0573A">
              <w:rPr>
                <w:noProof/>
                <w:webHidden/>
              </w:rPr>
            </w:r>
            <w:r w:rsidR="00B0573A">
              <w:rPr>
                <w:noProof/>
                <w:webHidden/>
              </w:rPr>
              <w:fldChar w:fldCharType="separate"/>
            </w:r>
            <w:r w:rsidR="00B0573A">
              <w:rPr>
                <w:noProof/>
                <w:webHidden/>
              </w:rPr>
              <w:t>2</w:t>
            </w:r>
            <w:r w:rsidR="00B0573A">
              <w:rPr>
                <w:noProof/>
                <w:webHidden/>
              </w:rPr>
              <w:fldChar w:fldCharType="end"/>
            </w:r>
          </w:hyperlink>
        </w:p>
        <w:p w14:paraId="12DBB657" w14:textId="5AD66075" w:rsidR="00B0573A" w:rsidRDefault="00D649FF">
          <w:pPr>
            <w:pStyle w:val="24"/>
            <w:rPr>
              <w:noProof/>
              <w:color w:val="auto"/>
              <w:szCs w:val="22"/>
            </w:rPr>
          </w:pPr>
          <w:hyperlink w:anchor="_Toc499809955" w:history="1">
            <w:r w:rsidR="00B0573A" w:rsidRPr="00096E63">
              <w:rPr>
                <w:rStyle w:val="af1"/>
                <w:noProof/>
              </w:rPr>
              <w:t>Утреня</w:t>
            </w:r>
            <w:r w:rsidR="00B0573A">
              <w:rPr>
                <w:noProof/>
                <w:webHidden/>
              </w:rPr>
              <w:tab/>
            </w:r>
            <w:r w:rsidR="00B0573A">
              <w:rPr>
                <w:noProof/>
                <w:webHidden/>
              </w:rPr>
              <w:fldChar w:fldCharType="begin"/>
            </w:r>
            <w:r w:rsidR="00B0573A">
              <w:rPr>
                <w:noProof/>
                <w:webHidden/>
              </w:rPr>
              <w:instrText xml:space="preserve"> PAGEREF _Toc499809955 \h </w:instrText>
            </w:r>
            <w:r w:rsidR="00B0573A">
              <w:rPr>
                <w:noProof/>
                <w:webHidden/>
              </w:rPr>
            </w:r>
            <w:r w:rsidR="00B0573A">
              <w:rPr>
                <w:noProof/>
                <w:webHidden/>
              </w:rPr>
              <w:fldChar w:fldCharType="separate"/>
            </w:r>
            <w:r w:rsidR="00B0573A">
              <w:rPr>
                <w:noProof/>
                <w:webHidden/>
              </w:rPr>
              <w:t>2</w:t>
            </w:r>
            <w:r w:rsidR="00B0573A">
              <w:rPr>
                <w:noProof/>
                <w:webHidden/>
              </w:rPr>
              <w:fldChar w:fldCharType="end"/>
            </w:r>
          </w:hyperlink>
        </w:p>
        <w:p w14:paraId="11EEF53C" w14:textId="26EB3EF6" w:rsidR="00B0573A" w:rsidRDefault="00D649FF">
          <w:pPr>
            <w:pStyle w:val="24"/>
            <w:rPr>
              <w:noProof/>
              <w:color w:val="auto"/>
              <w:szCs w:val="22"/>
            </w:rPr>
          </w:pPr>
          <w:hyperlink w:anchor="_Toc499809956" w:history="1">
            <w:r w:rsidR="00B0573A" w:rsidRPr="00096E63">
              <w:rPr>
                <w:rStyle w:val="af1"/>
                <w:noProof/>
              </w:rPr>
              <w:t>6-й час</w:t>
            </w:r>
            <w:r w:rsidR="00B0573A">
              <w:rPr>
                <w:noProof/>
                <w:webHidden/>
              </w:rPr>
              <w:tab/>
            </w:r>
            <w:r w:rsidR="00B0573A">
              <w:rPr>
                <w:noProof/>
                <w:webHidden/>
              </w:rPr>
              <w:fldChar w:fldCharType="begin"/>
            </w:r>
            <w:r w:rsidR="00B0573A">
              <w:rPr>
                <w:noProof/>
                <w:webHidden/>
              </w:rPr>
              <w:instrText xml:space="preserve"> PAGEREF _Toc499809956 \h </w:instrText>
            </w:r>
            <w:r w:rsidR="00B0573A">
              <w:rPr>
                <w:noProof/>
                <w:webHidden/>
              </w:rPr>
            </w:r>
            <w:r w:rsidR="00B0573A">
              <w:rPr>
                <w:noProof/>
                <w:webHidden/>
              </w:rPr>
              <w:fldChar w:fldCharType="separate"/>
            </w:r>
            <w:r w:rsidR="00B0573A">
              <w:rPr>
                <w:noProof/>
                <w:webHidden/>
              </w:rPr>
              <w:t>3</w:t>
            </w:r>
            <w:r w:rsidR="00B0573A">
              <w:rPr>
                <w:noProof/>
                <w:webHidden/>
              </w:rPr>
              <w:fldChar w:fldCharType="end"/>
            </w:r>
          </w:hyperlink>
        </w:p>
        <w:p w14:paraId="1742B92B" w14:textId="365CD192" w:rsidR="00B0573A" w:rsidRDefault="00D649FF">
          <w:pPr>
            <w:pStyle w:val="24"/>
            <w:rPr>
              <w:noProof/>
              <w:color w:val="auto"/>
              <w:szCs w:val="22"/>
            </w:rPr>
          </w:pPr>
          <w:hyperlink w:anchor="_Toc499809957" w:history="1">
            <w:r w:rsidR="00B0573A" w:rsidRPr="00096E63">
              <w:rPr>
                <w:rStyle w:val="af1"/>
                <w:noProof/>
              </w:rPr>
              <w:t>Литургия</w:t>
            </w:r>
            <w:r w:rsidR="00B0573A">
              <w:rPr>
                <w:noProof/>
                <w:webHidden/>
              </w:rPr>
              <w:tab/>
            </w:r>
            <w:r w:rsidR="00B0573A">
              <w:rPr>
                <w:noProof/>
                <w:webHidden/>
              </w:rPr>
              <w:fldChar w:fldCharType="begin"/>
            </w:r>
            <w:r w:rsidR="00B0573A">
              <w:rPr>
                <w:noProof/>
                <w:webHidden/>
              </w:rPr>
              <w:instrText xml:space="preserve"> PAGEREF _Toc499809957 \h </w:instrText>
            </w:r>
            <w:r w:rsidR="00B0573A">
              <w:rPr>
                <w:noProof/>
                <w:webHidden/>
              </w:rPr>
            </w:r>
            <w:r w:rsidR="00B0573A">
              <w:rPr>
                <w:noProof/>
                <w:webHidden/>
              </w:rPr>
              <w:fldChar w:fldCharType="separate"/>
            </w:r>
            <w:r w:rsidR="00B0573A">
              <w:rPr>
                <w:noProof/>
                <w:webHidden/>
              </w:rPr>
              <w:t>3</w:t>
            </w:r>
            <w:r w:rsidR="00B0573A">
              <w:rPr>
                <w:noProof/>
                <w:webHidden/>
              </w:rPr>
              <w:fldChar w:fldCharType="end"/>
            </w:r>
          </w:hyperlink>
        </w:p>
        <w:p w14:paraId="75C66D33" w14:textId="0B0FE726" w:rsidR="00B0573A" w:rsidRDefault="00D649F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9809958" w:history="1">
            <w:r w:rsidR="00B0573A" w:rsidRPr="00096E63">
              <w:rPr>
                <w:rStyle w:val="af1"/>
                <w:rFonts w:asciiTheme="majorHAnsi" w:eastAsiaTheme="majorEastAsia" w:hAnsiTheme="majorHAnsi" w:cstheme="majorBidi"/>
                <w:noProof/>
              </w:rPr>
              <w:t>Канон</w:t>
            </w:r>
            <w:r w:rsidR="00B0573A">
              <w:rPr>
                <w:noProof/>
                <w:webHidden/>
              </w:rPr>
              <w:tab/>
            </w:r>
            <w:r w:rsidR="00B0573A">
              <w:rPr>
                <w:noProof/>
                <w:webHidden/>
              </w:rPr>
              <w:fldChar w:fldCharType="begin"/>
            </w:r>
            <w:r w:rsidR="00B0573A">
              <w:rPr>
                <w:noProof/>
                <w:webHidden/>
              </w:rPr>
              <w:instrText xml:space="preserve"> PAGEREF _Toc499809958 \h </w:instrText>
            </w:r>
            <w:r w:rsidR="00B0573A">
              <w:rPr>
                <w:noProof/>
                <w:webHidden/>
              </w:rPr>
            </w:r>
            <w:r w:rsidR="00B0573A">
              <w:rPr>
                <w:noProof/>
                <w:webHidden/>
              </w:rPr>
              <w:fldChar w:fldCharType="separate"/>
            </w:r>
            <w:r w:rsidR="00B0573A">
              <w:rPr>
                <w:noProof/>
                <w:webHidden/>
              </w:rPr>
              <w:t>3</w:t>
            </w:r>
            <w:r w:rsidR="00B0573A">
              <w:rPr>
                <w:noProof/>
                <w:webHidden/>
              </w:rPr>
              <w:fldChar w:fldCharType="end"/>
            </w:r>
          </w:hyperlink>
        </w:p>
        <w:p w14:paraId="585841C6" w14:textId="7A6D6883" w:rsidR="00B0573A" w:rsidRDefault="00D649FF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99809959" w:history="1">
            <w:r w:rsidR="00B0573A" w:rsidRPr="00096E63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</w:t>
            </w:r>
            <w:r w:rsidR="00B0573A">
              <w:rPr>
                <w:noProof/>
                <w:webHidden/>
              </w:rPr>
              <w:tab/>
            </w:r>
            <w:r w:rsidR="00B0573A">
              <w:rPr>
                <w:noProof/>
                <w:webHidden/>
              </w:rPr>
              <w:fldChar w:fldCharType="begin"/>
            </w:r>
            <w:r w:rsidR="00B0573A">
              <w:rPr>
                <w:noProof/>
                <w:webHidden/>
              </w:rPr>
              <w:instrText xml:space="preserve"> PAGEREF _Toc499809959 \h </w:instrText>
            </w:r>
            <w:r w:rsidR="00B0573A">
              <w:rPr>
                <w:noProof/>
                <w:webHidden/>
              </w:rPr>
            </w:r>
            <w:r w:rsidR="00B0573A">
              <w:rPr>
                <w:noProof/>
                <w:webHidden/>
              </w:rPr>
              <w:fldChar w:fldCharType="separate"/>
            </w:r>
            <w:r w:rsidR="00B0573A">
              <w:rPr>
                <w:noProof/>
                <w:webHidden/>
              </w:rPr>
              <w:t>3</w:t>
            </w:r>
            <w:r w:rsidR="00B0573A">
              <w:rPr>
                <w:noProof/>
                <w:webHidden/>
              </w:rPr>
              <w:fldChar w:fldCharType="end"/>
            </w:r>
          </w:hyperlink>
        </w:p>
        <w:p w14:paraId="4CE039B2" w14:textId="17CA200B" w:rsidR="00B0573A" w:rsidRDefault="00D649FF">
          <w:pPr>
            <w:pStyle w:val="24"/>
            <w:rPr>
              <w:noProof/>
              <w:color w:val="auto"/>
              <w:szCs w:val="22"/>
            </w:rPr>
          </w:pPr>
          <w:hyperlink w:anchor="_Toc499809960" w:history="1">
            <w:r w:rsidR="00B0573A" w:rsidRPr="00096E63">
              <w:rPr>
                <w:rStyle w:val="af1"/>
                <w:noProof/>
              </w:rPr>
              <w:t>Элементы разметки</w:t>
            </w:r>
            <w:r w:rsidR="00B0573A">
              <w:rPr>
                <w:noProof/>
                <w:webHidden/>
              </w:rPr>
              <w:tab/>
            </w:r>
            <w:r w:rsidR="00B0573A">
              <w:rPr>
                <w:noProof/>
                <w:webHidden/>
              </w:rPr>
              <w:fldChar w:fldCharType="begin"/>
            </w:r>
            <w:r w:rsidR="00B0573A">
              <w:rPr>
                <w:noProof/>
                <w:webHidden/>
              </w:rPr>
              <w:instrText xml:space="preserve"> PAGEREF _Toc499809960 \h </w:instrText>
            </w:r>
            <w:r w:rsidR="00B0573A">
              <w:rPr>
                <w:noProof/>
                <w:webHidden/>
              </w:rPr>
            </w:r>
            <w:r w:rsidR="00B0573A">
              <w:rPr>
                <w:noProof/>
                <w:webHidden/>
              </w:rPr>
              <w:fldChar w:fldCharType="separate"/>
            </w:r>
            <w:r w:rsidR="00B0573A">
              <w:rPr>
                <w:noProof/>
                <w:webHidden/>
              </w:rPr>
              <w:t>3</w:t>
            </w:r>
            <w:r w:rsidR="00B0573A">
              <w:rPr>
                <w:noProof/>
                <w:webHidden/>
              </w:rPr>
              <w:fldChar w:fldCharType="end"/>
            </w:r>
          </w:hyperlink>
        </w:p>
        <w:p w14:paraId="511249AA" w14:textId="4C998E4D" w:rsidR="00B0573A" w:rsidRDefault="00D649F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9809961" w:history="1">
            <w:r w:rsidR="00B0573A" w:rsidRPr="00096E6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CHOIR</w:t>
            </w:r>
            <w:r w:rsidR="00B0573A">
              <w:rPr>
                <w:noProof/>
                <w:webHidden/>
              </w:rPr>
              <w:tab/>
            </w:r>
            <w:r w:rsidR="00B0573A">
              <w:rPr>
                <w:noProof/>
                <w:webHidden/>
              </w:rPr>
              <w:fldChar w:fldCharType="begin"/>
            </w:r>
            <w:r w:rsidR="00B0573A">
              <w:rPr>
                <w:noProof/>
                <w:webHidden/>
              </w:rPr>
              <w:instrText xml:space="preserve"> PAGEREF _Toc499809961 \h </w:instrText>
            </w:r>
            <w:r w:rsidR="00B0573A">
              <w:rPr>
                <w:noProof/>
                <w:webHidden/>
              </w:rPr>
            </w:r>
            <w:r w:rsidR="00B0573A">
              <w:rPr>
                <w:noProof/>
                <w:webHidden/>
              </w:rPr>
              <w:fldChar w:fldCharType="separate"/>
            </w:r>
            <w:r w:rsidR="00B0573A">
              <w:rPr>
                <w:noProof/>
                <w:webHidden/>
              </w:rPr>
              <w:t>3</w:t>
            </w:r>
            <w:r w:rsidR="00B0573A">
              <w:rPr>
                <w:noProof/>
                <w:webHidden/>
              </w:rPr>
              <w:fldChar w:fldCharType="end"/>
            </w:r>
          </w:hyperlink>
        </w:p>
        <w:p w14:paraId="45A0DD18" w14:textId="05F12DD8" w:rsidR="00B0573A" w:rsidRDefault="00D649FF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9809962" w:history="1">
            <w:r w:rsidR="00B0573A" w:rsidRPr="00096E63">
              <w:rPr>
                <w:rStyle w:val="af1"/>
                <w:rFonts w:asciiTheme="majorHAnsi" w:eastAsiaTheme="majorEastAsia" w:hAnsiTheme="majorHAnsi" w:cstheme="majorBidi"/>
                <w:noProof/>
              </w:rPr>
              <w:t>__ШАБЛОН ДЛЯ ЗАПОЛНЕНИЯ___</w:t>
            </w:r>
            <w:r w:rsidR="00B0573A">
              <w:rPr>
                <w:noProof/>
                <w:webHidden/>
              </w:rPr>
              <w:tab/>
            </w:r>
            <w:r w:rsidR="00B0573A">
              <w:rPr>
                <w:noProof/>
                <w:webHidden/>
              </w:rPr>
              <w:fldChar w:fldCharType="begin"/>
            </w:r>
            <w:r w:rsidR="00B0573A">
              <w:rPr>
                <w:noProof/>
                <w:webHidden/>
              </w:rPr>
              <w:instrText xml:space="preserve"> PAGEREF _Toc499809962 \h </w:instrText>
            </w:r>
            <w:r w:rsidR="00B0573A">
              <w:rPr>
                <w:noProof/>
                <w:webHidden/>
              </w:rPr>
            </w:r>
            <w:r w:rsidR="00B0573A">
              <w:rPr>
                <w:noProof/>
                <w:webHidden/>
              </w:rPr>
              <w:fldChar w:fldCharType="separate"/>
            </w:r>
            <w:r w:rsidR="00B0573A">
              <w:rPr>
                <w:noProof/>
                <w:webHidden/>
              </w:rPr>
              <w:t>3</w:t>
            </w:r>
            <w:r w:rsidR="00B0573A">
              <w:rPr>
                <w:noProof/>
                <w:webHidden/>
              </w:rPr>
              <w:fldChar w:fldCharType="end"/>
            </w:r>
          </w:hyperlink>
        </w:p>
        <w:p w14:paraId="52ABA091" w14:textId="0F5DFE6C" w:rsidR="004059DB" w:rsidRPr="00076CE4" w:rsidRDefault="003A734F" w:rsidP="00E3766B">
          <w:pPr>
            <w:pStyle w:val="24"/>
          </w:pPr>
          <w:r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076CE4" w:rsidRDefault="005F16C6">
      <w:pPr>
        <w:sectPr w:rsidR="005F16C6" w:rsidRPr="00076CE4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382A067D" w:rsidR="005F16C6" w:rsidRPr="00076CE4" w:rsidRDefault="004059DB">
      <w:pPr>
        <w:pStyle w:val="11"/>
      </w:pPr>
      <w:bookmarkStart w:id="0" w:name="_Toc499809948"/>
      <w:r w:rsidRPr="00076CE4">
        <w:lastRenderedPageBreak/>
        <w:t>Пояснительная записка</w:t>
      </w:r>
      <w:bookmarkEnd w:id="0"/>
    </w:p>
    <w:sdt>
      <w:sdtPr>
        <w:id w:val="-1252579605"/>
        <w:placeholder>
          <w:docPart w:val="1A4D451852F84078BBBB6CBC04714EC4"/>
        </w:placeholder>
        <w15:appearance w15:val="hidden"/>
      </w:sdtPr>
      <w:sdtEndPr/>
      <w:sdtContent>
        <w:p w14:paraId="023E5A12" w14:textId="620CB493" w:rsidR="00581098" w:rsidRPr="002420CD" w:rsidRDefault="00AB607D" w:rsidP="002420CD">
          <w:pPr>
            <w:spacing w:after="120"/>
            <w:rPr>
              <w:sz w:val="24"/>
            </w:rPr>
          </w:pPr>
          <w:r w:rsidRPr="002420CD">
            <w:rPr>
              <w:sz w:val="24"/>
            </w:rPr>
            <w:t xml:space="preserve">Ниже представлены правила составления </w:t>
          </w:r>
          <w:r w:rsidR="00A329BA">
            <w:rPr>
              <w:sz w:val="24"/>
            </w:rPr>
            <w:t>структур</w:t>
          </w:r>
          <w:r w:rsidR="00EF34B8">
            <w:rPr>
              <w:sz w:val="24"/>
            </w:rPr>
            <w:t xml:space="preserve"> для богослуже</w:t>
          </w:r>
          <w:r w:rsidR="00BF3CDB">
            <w:rPr>
              <w:sz w:val="24"/>
            </w:rPr>
            <w:t>бных текстов</w:t>
          </w:r>
          <w:r w:rsidR="002420CD" w:rsidRPr="002420CD">
            <w:rPr>
              <w:sz w:val="24"/>
            </w:rPr>
            <w:t xml:space="preserve"> в </w:t>
          </w:r>
          <w:proofErr w:type="spellStart"/>
          <w:r w:rsidR="002420CD" w:rsidRPr="002420CD">
            <w:rPr>
              <w:sz w:val="24"/>
            </w:rPr>
            <w:t>xml</w:t>
          </w:r>
          <w:proofErr w:type="spellEnd"/>
          <w:r w:rsidR="002420CD" w:rsidRPr="002420CD">
            <w:rPr>
              <w:sz w:val="24"/>
            </w:rPr>
            <w:t>-формате</w:t>
          </w:r>
          <w:r w:rsidR="00581098" w:rsidRPr="002420CD">
            <w:rPr>
              <w:sz w:val="24"/>
            </w:rPr>
            <w:t>.</w:t>
          </w:r>
        </w:p>
        <w:p w14:paraId="7ECF3576" w14:textId="2A070BC6" w:rsidR="00AB607D" w:rsidRDefault="00AB607D" w:rsidP="002420CD">
          <w:pPr>
            <w:spacing w:after="120"/>
            <w:rPr>
              <w:sz w:val="24"/>
            </w:rPr>
          </w:pPr>
          <w:r w:rsidRPr="002420CD">
            <w:rPr>
              <w:sz w:val="24"/>
            </w:rPr>
            <w:t xml:space="preserve">Формат составляется, используя </w:t>
          </w:r>
          <w:r w:rsidRPr="002420CD">
            <w:rPr>
              <w:sz w:val="24"/>
              <w:lang w:val="en-US"/>
            </w:rPr>
            <w:t>xml</w:t>
          </w:r>
          <w:r w:rsidRPr="002420CD">
            <w:rPr>
              <w:sz w:val="24"/>
            </w:rPr>
            <w:t xml:space="preserve">-файл структуры, которая определена в схеме </w:t>
          </w:r>
          <w:proofErr w:type="spellStart"/>
          <w:r w:rsidR="00BF3CDB">
            <w:rPr>
              <w:sz w:val="24"/>
              <w:lang w:val="en-US"/>
            </w:rPr>
            <w:t>Day</w:t>
          </w:r>
          <w:r w:rsidR="007D213D">
            <w:rPr>
              <w:sz w:val="24"/>
              <w:lang w:val="en-US"/>
            </w:rPr>
            <w:t>S</w:t>
          </w:r>
          <w:r w:rsidRPr="002420CD">
            <w:rPr>
              <w:sz w:val="24"/>
              <w:lang w:val="en-US"/>
            </w:rPr>
            <w:t>chema</w:t>
          </w:r>
          <w:proofErr w:type="spellEnd"/>
          <w:r w:rsidRPr="002420CD">
            <w:rPr>
              <w:sz w:val="24"/>
            </w:rPr>
            <w:t>.</w:t>
          </w:r>
        </w:p>
        <w:p w14:paraId="3316B607" w14:textId="67AD54BF" w:rsidR="002420CD" w:rsidRDefault="002420CD" w:rsidP="002420CD">
          <w:pPr>
            <w:keepNext/>
            <w:keepLines/>
            <w:pBdr>
              <w:bottom w:val="single" w:sz="8" w:space="0" w:color="FCDBDB" w:themeColor="accent1" w:themeTint="33"/>
            </w:pBdr>
            <w:spacing w:after="200"/>
            <w:outlineLvl w:val="0"/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</w:pPr>
          <w:bookmarkStart w:id="1" w:name="_Toc499809949"/>
          <w:r w:rsidRPr="002420CD"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t>Структура службы</w:t>
          </w:r>
          <w:bookmarkEnd w:id="1"/>
        </w:p>
        <w:p w14:paraId="19317401" w14:textId="77777777" w:rsidR="00697D6D" w:rsidRDefault="00697D6D" w:rsidP="00697D6D">
          <w:pPr>
            <w:spacing w:after="120"/>
          </w:pPr>
          <w:bookmarkStart w:id="2" w:name="_Toc499809950"/>
          <w:r>
            <w:rPr>
              <w:lang w:val="en-US"/>
            </w:rPr>
            <w:t>Xml</w:t>
          </w:r>
          <w:r w:rsidRPr="00697D6D">
            <w:t>-</w:t>
          </w:r>
          <w:r>
            <w:t xml:space="preserve">документ описывает текст богослужения. </w:t>
          </w:r>
        </w:p>
        <w:p w14:paraId="7E9DBA75" w14:textId="7DD2F922" w:rsidR="00697D6D" w:rsidRDefault="00697D6D" w:rsidP="00697D6D">
          <w:pPr>
            <w:spacing w:after="120"/>
          </w:pPr>
          <w:r>
            <w:t>В качестве источника могут быть взяты книги Октоих, Триодь и Минея.</w:t>
          </w:r>
        </w:p>
        <w:p w14:paraId="21AC76B4" w14:textId="44CA9DF6" w:rsidR="00697D6D" w:rsidRDefault="00697D6D" w:rsidP="00697D6D">
          <w:pPr>
            <w:spacing w:after="120"/>
          </w:pPr>
          <w:r>
            <w:t xml:space="preserve">В случае, если в одной службе книги совершается память нескольких святых, то такой текст разделяется – каждому святому составляется отдельный </w:t>
          </w:r>
          <w:r>
            <w:rPr>
              <w:lang w:val="en-US"/>
            </w:rPr>
            <w:t>xml</w:t>
          </w:r>
          <w:r w:rsidRPr="00697D6D">
            <w:t>-</w:t>
          </w:r>
          <w:r>
            <w:t>документ.</w:t>
          </w:r>
        </w:p>
        <w:p w14:paraId="2C1ABA70" w14:textId="65FF9500" w:rsidR="00697D6D" w:rsidRDefault="00697D6D" w:rsidP="00697D6D">
          <w:pPr>
            <w:spacing w:after="120"/>
            <w:rPr>
              <w:b/>
            </w:rPr>
          </w:pPr>
          <w:r>
            <w:t xml:space="preserve">Например, 14 сентября: </w:t>
          </w:r>
          <w:r w:rsidRPr="00697D6D">
            <w:rPr>
              <w:b/>
            </w:rPr>
            <w:t xml:space="preserve">Начало </w:t>
          </w:r>
          <w:proofErr w:type="spellStart"/>
          <w:r w:rsidRPr="00697D6D">
            <w:rPr>
              <w:b/>
            </w:rPr>
            <w:t>инди́</w:t>
          </w:r>
          <w:r w:rsidRPr="00697D6D">
            <w:rPr>
              <w:rFonts w:ascii="Garamond" w:hAnsi="Garamond" w:cs="Garamond"/>
              <w:b/>
            </w:rPr>
            <w:t>кта</w:t>
          </w:r>
          <w:proofErr w:type="spellEnd"/>
          <w:r w:rsidRPr="00697D6D">
            <w:rPr>
              <w:b/>
            </w:rPr>
            <w:t xml:space="preserve"> </w:t>
          </w:r>
          <w:r w:rsidRPr="00697D6D">
            <w:rPr>
              <w:rFonts w:ascii="Garamond" w:hAnsi="Garamond" w:cs="Garamond"/>
              <w:b/>
            </w:rPr>
            <w:t>–</w:t>
          </w:r>
          <w:r w:rsidRPr="00697D6D">
            <w:rPr>
              <w:b/>
            </w:rPr>
            <w:t xml:space="preserve"> </w:t>
          </w:r>
          <w:r w:rsidRPr="00697D6D">
            <w:rPr>
              <w:rFonts w:ascii="Garamond" w:hAnsi="Garamond" w:cs="Garamond"/>
              <w:b/>
            </w:rPr>
            <w:t>церковное</w:t>
          </w:r>
          <w:r w:rsidRPr="00697D6D">
            <w:rPr>
              <w:b/>
            </w:rPr>
            <w:t xml:space="preserve"> </w:t>
          </w:r>
          <w:r w:rsidRPr="00697D6D">
            <w:rPr>
              <w:rFonts w:ascii="Garamond" w:hAnsi="Garamond" w:cs="Garamond"/>
              <w:b/>
            </w:rPr>
            <w:t>новолетие</w:t>
          </w:r>
          <w:r w:rsidRPr="00697D6D">
            <w:rPr>
              <w:b/>
            </w:rPr>
            <w:t xml:space="preserve">. </w:t>
          </w:r>
          <w:proofErr w:type="spellStart"/>
          <w:r w:rsidRPr="00697D6D">
            <w:rPr>
              <w:rFonts w:ascii="Garamond" w:hAnsi="Garamond" w:cs="Garamond"/>
              <w:b/>
            </w:rPr>
            <w:t>Прп</w:t>
          </w:r>
          <w:proofErr w:type="spellEnd"/>
          <w:r w:rsidRPr="00697D6D">
            <w:rPr>
              <w:b/>
            </w:rPr>
            <w:t xml:space="preserve">. </w:t>
          </w:r>
          <w:proofErr w:type="spellStart"/>
          <w:r w:rsidRPr="00697D6D">
            <w:rPr>
              <w:rFonts w:ascii="Garamond" w:hAnsi="Garamond" w:cs="Garamond"/>
              <w:b/>
            </w:rPr>
            <w:t>Симео</w:t>
          </w:r>
          <w:r w:rsidRPr="00697D6D">
            <w:rPr>
              <w:b/>
            </w:rPr>
            <w:t>́</w:t>
          </w:r>
          <w:r w:rsidRPr="00697D6D">
            <w:rPr>
              <w:rFonts w:ascii="Garamond" w:hAnsi="Garamond" w:cs="Garamond"/>
              <w:b/>
            </w:rPr>
            <w:t>на</w:t>
          </w:r>
          <w:proofErr w:type="spellEnd"/>
          <w:r w:rsidRPr="00697D6D">
            <w:rPr>
              <w:b/>
            </w:rPr>
            <w:t xml:space="preserve"> </w:t>
          </w:r>
          <w:proofErr w:type="spellStart"/>
          <w:r w:rsidRPr="00697D6D">
            <w:rPr>
              <w:rFonts w:ascii="Garamond" w:hAnsi="Garamond" w:cs="Garamond"/>
              <w:b/>
            </w:rPr>
            <w:t>Сто</w:t>
          </w:r>
          <w:r w:rsidRPr="00697D6D">
            <w:rPr>
              <w:b/>
            </w:rPr>
            <w:t>́</w:t>
          </w:r>
          <w:r w:rsidRPr="00697D6D">
            <w:rPr>
              <w:rFonts w:ascii="Garamond" w:hAnsi="Garamond" w:cs="Garamond"/>
              <w:b/>
            </w:rPr>
            <w:t>лпника</w:t>
          </w:r>
          <w:proofErr w:type="spellEnd"/>
          <w:r w:rsidRPr="00697D6D">
            <w:rPr>
              <w:b/>
            </w:rPr>
            <w:t xml:space="preserve"> </w:t>
          </w:r>
          <w:r w:rsidRPr="00697D6D">
            <w:rPr>
              <w:rFonts w:ascii="Garamond" w:hAnsi="Garamond" w:cs="Garamond"/>
              <w:b/>
            </w:rPr>
            <w:t>и</w:t>
          </w:r>
          <w:r w:rsidRPr="00697D6D">
            <w:rPr>
              <w:b/>
            </w:rPr>
            <w:t xml:space="preserve"> </w:t>
          </w:r>
          <w:r w:rsidRPr="00697D6D">
            <w:rPr>
              <w:rFonts w:ascii="Garamond" w:hAnsi="Garamond" w:cs="Garamond"/>
              <w:b/>
            </w:rPr>
            <w:t>матери</w:t>
          </w:r>
          <w:r w:rsidRPr="00697D6D">
            <w:rPr>
              <w:b/>
            </w:rPr>
            <w:t xml:space="preserve"> </w:t>
          </w:r>
          <w:r w:rsidRPr="00697D6D">
            <w:rPr>
              <w:rFonts w:ascii="Garamond" w:hAnsi="Garamond" w:cs="Garamond"/>
              <w:b/>
            </w:rPr>
            <w:t>его</w:t>
          </w:r>
          <w:r w:rsidRPr="00697D6D">
            <w:rPr>
              <w:b/>
            </w:rPr>
            <w:t xml:space="preserve"> </w:t>
          </w:r>
          <w:proofErr w:type="spellStart"/>
          <w:r w:rsidRPr="00697D6D">
            <w:rPr>
              <w:rFonts w:ascii="Garamond" w:hAnsi="Garamond" w:cs="Garamond"/>
              <w:b/>
            </w:rPr>
            <w:t>Ма</w:t>
          </w:r>
          <w:r w:rsidRPr="00697D6D">
            <w:rPr>
              <w:b/>
            </w:rPr>
            <w:t>́</w:t>
          </w:r>
          <w:r w:rsidRPr="00697D6D">
            <w:rPr>
              <w:rFonts w:ascii="Garamond" w:hAnsi="Garamond" w:cs="Garamond"/>
              <w:b/>
            </w:rPr>
            <w:t>рфы</w:t>
          </w:r>
          <w:proofErr w:type="spellEnd"/>
          <w:r w:rsidRPr="00697D6D">
            <w:rPr>
              <w:b/>
            </w:rPr>
            <w:t xml:space="preserve">. </w:t>
          </w:r>
          <w:proofErr w:type="spellStart"/>
          <w:r w:rsidRPr="00697D6D">
            <w:rPr>
              <w:b/>
            </w:rPr>
            <w:t>Мцц</w:t>
          </w:r>
          <w:proofErr w:type="spellEnd"/>
          <w:r w:rsidRPr="00697D6D">
            <w:rPr>
              <w:b/>
            </w:rPr>
            <w:t xml:space="preserve">. 40 дев постниц и </w:t>
          </w:r>
          <w:proofErr w:type="spellStart"/>
          <w:r w:rsidRPr="00697D6D">
            <w:rPr>
              <w:b/>
            </w:rPr>
            <w:t>мч</w:t>
          </w:r>
          <w:proofErr w:type="spellEnd"/>
          <w:r w:rsidRPr="00697D6D">
            <w:rPr>
              <w:b/>
            </w:rPr>
            <w:t xml:space="preserve">. </w:t>
          </w:r>
          <w:proofErr w:type="spellStart"/>
          <w:r w:rsidRPr="00697D6D">
            <w:rPr>
              <w:b/>
            </w:rPr>
            <w:t>Амму́</w:t>
          </w:r>
          <w:r w:rsidRPr="00697D6D">
            <w:rPr>
              <w:rFonts w:ascii="Garamond" w:hAnsi="Garamond" w:cs="Garamond"/>
              <w:b/>
            </w:rPr>
            <w:t>на</w:t>
          </w:r>
          <w:proofErr w:type="spellEnd"/>
          <w:r w:rsidRPr="00697D6D">
            <w:rPr>
              <w:b/>
            </w:rPr>
            <w:t xml:space="preserve"> </w:t>
          </w:r>
          <w:r w:rsidRPr="00697D6D">
            <w:rPr>
              <w:rFonts w:ascii="Garamond" w:hAnsi="Garamond" w:cs="Garamond"/>
              <w:b/>
            </w:rPr>
            <w:t>диакона</w:t>
          </w:r>
          <w:r w:rsidRPr="00697D6D">
            <w:rPr>
              <w:b/>
            </w:rPr>
            <w:t xml:space="preserve">, </w:t>
          </w:r>
          <w:r w:rsidRPr="00697D6D">
            <w:rPr>
              <w:rFonts w:ascii="Garamond" w:hAnsi="Garamond" w:cs="Garamond"/>
              <w:b/>
            </w:rPr>
            <w:t>учителя</w:t>
          </w:r>
          <w:r w:rsidRPr="00697D6D">
            <w:rPr>
              <w:b/>
            </w:rPr>
            <w:t xml:space="preserve"> </w:t>
          </w:r>
          <w:r w:rsidRPr="00697D6D">
            <w:rPr>
              <w:rFonts w:ascii="Garamond" w:hAnsi="Garamond" w:cs="Garamond"/>
              <w:b/>
            </w:rPr>
            <w:t>их</w:t>
          </w:r>
          <w:r w:rsidRPr="00697D6D">
            <w:rPr>
              <w:b/>
            </w:rPr>
            <w:t>.</w:t>
          </w:r>
        </w:p>
        <w:p w14:paraId="19040C13" w14:textId="3AA5BCBC" w:rsidR="00697D6D" w:rsidRDefault="00697D6D" w:rsidP="00697D6D">
          <w:pPr>
            <w:spacing w:after="120"/>
          </w:pPr>
          <w:r>
            <w:t>Для такого дня составляем отдельно 3 документа:</w:t>
          </w:r>
        </w:p>
        <w:p w14:paraId="03464EFE" w14:textId="29C764BF" w:rsidR="00697D6D" w:rsidRDefault="00697D6D" w:rsidP="00697D6D">
          <w:pPr>
            <w:pStyle w:val="aff9"/>
            <w:numPr>
              <w:ilvl w:val="0"/>
              <w:numId w:val="20"/>
            </w:numPr>
            <w:spacing w:after="120"/>
          </w:pPr>
          <w:r w:rsidRPr="00697D6D">
            <w:t xml:space="preserve">Начало </w:t>
          </w:r>
          <w:proofErr w:type="spellStart"/>
          <w:r w:rsidRPr="00697D6D">
            <w:t>инди́</w:t>
          </w:r>
          <w:r w:rsidRPr="00697D6D">
            <w:rPr>
              <w:rFonts w:ascii="Garamond" w:hAnsi="Garamond" w:cs="Garamond"/>
            </w:rPr>
            <w:t>кта</w:t>
          </w:r>
          <w:proofErr w:type="spellEnd"/>
          <w:r w:rsidRPr="00697D6D">
            <w:t xml:space="preserve"> </w:t>
          </w:r>
          <w:r w:rsidRPr="00697D6D">
            <w:rPr>
              <w:rFonts w:ascii="Garamond" w:hAnsi="Garamond" w:cs="Garamond"/>
            </w:rPr>
            <w:t>–</w:t>
          </w:r>
          <w:r w:rsidRPr="00697D6D">
            <w:t xml:space="preserve"> </w:t>
          </w:r>
          <w:r w:rsidRPr="00697D6D">
            <w:rPr>
              <w:rFonts w:ascii="Garamond" w:hAnsi="Garamond" w:cs="Garamond"/>
            </w:rPr>
            <w:t>церковное</w:t>
          </w:r>
          <w:r w:rsidRPr="00697D6D">
            <w:t xml:space="preserve"> </w:t>
          </w:r>
          <w:r w:rsidRPr="00697D6D">
            <w:rPr>
              <w:rFonts w:ascii="Garamond" w:hAnsi="Garamond" w:cs="Garamond"/>
            </w:rPr>
            <w:t>новолетие</w:t>
          </w:r>
          <w:r>
            <w:t>,</w:t>
          </w:r>
        </w:p>
        <w:p w14:paraId="4FEE7288" w14:textId="77777777" w:rsidR="00697D6D" w:rsidRDefault="00697D6D" w:rsidP="00697D6D">
          <w:pPr>
            <w:pStyle w:val="aff9"/>
            <w:numPr>
              <w:ilvl w:val="0"/>
              <w:numId w:val="20"/>
            </w:numPr>
            <w:spacing w:after="120"/>
          </w:pPr>
          <w:proofErr w:type="spellStart"/>
          <w:r w:rsidRPr="00697D6D">
            <w:rPr>
              <w:rFonts w:ascii="Garamond" w:hAnsi="Garamond" w:cs="Garamond"/>
            </w:rPr>
            <w:t>Прп</w:t>
          </w:r>
          <w:proofErr w:type="spellEnd"/>
          <w:r w:rsidRPr="00697D6D">
            <w:t xml:space="preserve">. </w:t>
          </w:r>
          <w:proofErr w:type="spellStart"/>
          <w:r w:rsidRPr="00697D6D">
            <w:rPr>
              <w:rFonts w:ascii="Garamond" w:hAnsi="Garamond" w:cs="Garamond"/>
            </w:rPr>
            <w:t>Симео</w:t>
          </w:r>
          <w:r w:rsidRPr="00697D6D">
            <w:t>́</w:t>
          </w:r>
          <w:r w:rsidRPr="00697D6D">
            <w:rPr>
              <w:rFonts w:ascii="Garamond" w:hAnsi="Garamond" w:cs="Garamond"/>
            </w:rPr>
            <w:t>на</w:t>
          </w:r>
          <w:proofErr w:type="spellEnd"/>
          <w:r w:rsidRPr="00697D6D">
            <w:t xml:space="preserve"> </w:t>
          </w:r>
          <w:proofErr w:type="spellStart"/>
          <w:r w:rsidRPr="00697D6D">
            <w:rPr>
              <w:rFonts w:ascii="Garamond" w:hAnsi="Garamond" w:cs="Garamond"/>
            </w:rPr>
            <w:t>Сто</w:t>
          </w:r>
          <w:r w:rsidRPr="00697D6D">
            <w:t>́</w:t>
          </w:r>
          <w:r w:rsidRPr="00697D6D">
            <w:rPr>
              <w:rFonts w:ascii="Garamond" w:hAnsi="Garamond" w:cs="Garamond"/>
            </w:rPr>
            <w:t>лпника</w:t>
          </w:r>
          <w:proofErr w:type="spellEnd"/>
          <w:r w:rsidRPr="00697D6D">
            <w:t xml:space="preserve"> </w:t>
          </w:r>
          <w:r w:rsidRPr="00697D6D">
            <w:rPr>
              <w:rFonts w:ascii="Garamond" w:hAnsi="Garamond" w:cs="Garamond"/>
            </w:rPr>
            <w:t>и</w:t>
          </w:r>
          <w:r w:rsidRPr="00697D6D">
            <w:t xml:space="preserve"> </w:t>
          </w:r>
          <w:r w:rsidRPr="00697D6D">
            <w:rPr>
              <w:rFonts w:ascii="Garamond" w:hAnsi="Garamond" w:cs="Garamond"/>
            </w:rPr>
            <w:t>матери</w:t>
          </w:r>
          <w:r w:rsidRPr="00697D6D">
            <w:t xml:space="preserve"> </w:t>
          </w:r>
          <w:r w:rsidRPr="00697D6D">
            <w:rPr>
              <w:rFonts w:ascii="Garamond" w:hAnsi="Garamond" w:cs="Garamond"/>
            </w:rPr>
            <w:t>его</w:t>
          </w:r>
          <w:r w:rsidRPr="00697D6D">
            <w:t xml:space="preserve"> </w:t>
          </w:r>
          <w:proofErr w:type="spellStart"/>
          <w:r w:rsidRPr="00697D6D">
            <w:rPr>
              <w:rFonts w:ascii="Garamond" w:hAnsi="Garamond" w:cs="Garamond"/>
            </w:rPr>
            <w:t>Ма</w:t>
          </w:r>
          <w:r w:rsidRPr="00697D6D">
            <w:t>́</w:t>
          </w:r>
          <w:r w:rsidRPr="00697D6D">
            <w:rPr>
              <w:rFonts w:ascii="Garamond" w:hAnsi="Garamond" w:cs="Garamond"/>
            </w:rPr>
            <w:t>рфы</w:t>
          </w:r>
          <w:proofErr w:type="spellEnd"/>
          <w:r>
            <w:t>,</w:t>
          </w:r>
        </w:p>
        <w:p w14:paraId="6170B087" w14:textId="09ACB7C2" w:rsidR="00697D6D" w:rsidRPr="00697D6D" w:rsidRDefault="00697D6D" w:rsidP="00697D6D">
          <w:pPr>
            <w:pStyle w:val="aff9"/>
            <w:numPr>
              <w:ilvl w:val="0"/>
              <w:numId w:val="20"/>
            </w:numPr>
            <w:spacing w:after="120"/>
          </w:pPr>
          <w:proofErr w:type="spellStart"/>
          <w:r w:rsidRPr="00697D6D">
            <w:t>Мцц</w:t>
          </w:r>
          <w:proofErr w:type="spellEnd"/>
          <w:r w:rsidRPr="00697D6D">
            <w:t xml:space="preserve">. 40 дев постниц и </w:t>
          </w:r>
          <w:proofErr w:type="spellStart"/>
          <w:r w:rsidRPr="00697D6D">
            <w:t>мч</w:t>
          </w:r>
          <w:proofErr w:type="spellEnd"/>
          <w:r w:rsidRPr="00697D6D">
            <w:t xml:space="preserve">. </w:t>
          </w:r>
          <w:proofErr w:type="spellStart"/>
          <w:r w:rsidRPr="00697D6D">
            <w:t>Амму́</w:t>
          </w:r>
          <w:r w:rsidRPr="00697D6D">
            <w:rPr>
              <w:rFonts w:ascii="Garamond" w:hAnsi="Garamond" w:cs="Garamond"/>
            </w:rPr>
            <w:t>на</w:t>
          </w:r>
          <w:proofErr w:type="spellEnd"/>
          <w:r w:rsidRPr="00697D6D">
            <w:t xml:space="preserve"> </w:t>
          </w:r>
          <w:r w:rsidRPr="00697D6D">
            <w:rPr>
              <w:rFonts w:ascii="Garamond" w:hAnsi="Garamond" w:cs="Garamond"/>
            </w:rPr>
            <w:t>диакона</w:t>
          </w:r>
          <w:r w:rsidRPr="00697D6D">
            <w:t xml:space="preserve">, </w:t>
          </w:r>
          <w:r w:rsidRPr="00697D6D">
            <w:rPr>
              <w:rFonts w:ascii="Garamond" w:hAnsi="Garamond" w:cs="Garamond"/>
            </w:rPr>
            <w:t>учителя</w:t>
          </w:r>
          <w:r w:rsidRPr="00697D6D">
            <w:t xml:space="preserve"> </w:t>
          </w:r>
          <w:r w:rsidRPr="00697D6D">
            <w:rPr>
              <w:rFonts w:ascii="Garamond" w:hAnsi="Garamond" w:cs="Garamond"/>
            </w:rPr>
            <w:t>их</w:t>
          </w:r>
          <w:r w:rsidRPr="00697D6D">
            <w:t>.</w:t>
          </w:r>
        </w:p>
        <w:p w14:paraId="22CF183C" w14:textId="77777777" w:rsidR="00697D6D" w:rsidRPr="00697D6D" w:rsidRDefault="00697D6D" w:rsidP="00697D6D">
          <w:pPr>
            <w:spacing w:after="120"/>
          </w:pPr>
        </w:p>
        <w:p w14:paraId="4EE50C1F" w14:textId="19196754" w:rsidR="00DA6130" w:rsidRDefault="00DA6130" w:rsidP="002420CD">
          <w:pPr>
            <w:pStyle w:val="2"/>
            <w:rPr>
              <w:color w:val="F24F4F" w:themeColor="accent1"/>
              <w:sz w:val="36"/>
              <w:szCs w:val="36"/>
            </w:rPr>
          </w:pPr>
          <w:r>
            <w:rPr>
              <w:color w:val="F24F4F" w:themeColor="accent1"/>
              <w:sz w:val="36"/>
              <w:szCs w:val="36"/>
            </w:rPr>
            <w:t>Ограничения</w:t>
          </w:r>
          <w:bookmarkEnd w:id="2"/>
        </w:p>
        <w:tbl>
          <w:tblPr>
            <w:tblStyle w:val="a9"/>
            <w:tblW w:w="0" w:type="auto"/>
            <w:tblInd w:w="720" w:type="dxa"/>
            <w:tblLook w:val="04A0" w:firstRow="1" w:lastRow="0" w:firstColumn="1" w:lastColumn="0" w:noHBand="0" w:noVBand="1"/>
          </w:tblPr>
          <w:tblGrid>
            <w:gridCol w:w="8908"/>
          </w:tblGrid>
          <w:tr w:rsidR="00184BED" w14:paraId="31B58568" w14:textId="77777777" w:rsidTr="00184BED">
            <w:tc>
              <w:tcPr>
                <w:tcW w:w="9628" w:type="dxa"/>
              </w:tcPr>
              <w:p w14:paraId="20F0DC0A" w14:textId="77777777" w:rsidR="00184BED" w:rsidRDefault="00184BED" w:rsidP="00184BED">
                <w:pPr>
                  <w:pStyle w:val="aff9"/>
                  <w:numPr>
                    <w:ilvl w:val="0"/>
                    <w:numId w:val="19"/>
                  </w:numPr>
                  <w:rPr>
                    <w:b/>
                    <w:u w:val="single"/>
                  </w:rPr>
                </w:pPr>
                <w:r w:rsidRPr="00DA6130">
                  <w:rPr>
                    <w:b/>
                    <w:u w:val="single"/>
                  </w:rPr>
                  <w:t>В службе должен быть обязательно набран тропарь праздника или святому. Если его нет в Минее, необходимо взять из общих служб по чину святого.</w:t>
                </w:r>
              </w:p>
              <w:p w14:paraId="098440C5" w14:textId="0397C954" w:rsidR="00B928BC" w:rsidRPr="00184BED" w:rsidRDefault="00B928BC" w:rsidP="00184BED">
                <w:pPr>
                  <w:pStyle w:val="aff9"/>
                  <w:numPr>
                    <w:ilvl w:val="0"/>
                    <w:numId w:val="19"/>
                  </w:numPr>
                  <w:rPr>
                    <w:b/>
                    <w:u w:val="single"/>
                  </w:rPr>
                </w:pPr>
                <w:r>
                  <w:rPr>
                    <w:b/>
                    <w:u w:val="single"/>
                  </w:rPr>
                  <w:t>Стихиры на стиховне пишутся всегда со стихами.</w:t>
                </w:r>
              </w:p>
            </w:tc>
          </w:tr>
        </w:tbl>
        <w:p w14:paraId="3697038A" w14:textId="4A3ADAB4" w:rsidR="00F04911" w:rsidRDefault="00F04911" w:rsidP="002420CD">
          <w:pPr>
            <w:pStyle w:val="2"/>
            <w:rPr>
              <w:color w:val="F24F4F" w:themeColor="accent1"/>
              <w:sz w:val="36"/>
              <w:szCs w:val="36"/>
            </w:rPr>
          </w:pPr>
          <w:bookmarkStart w:id="3" w:name="_Toc499809951"/>
          <w:r>
            <w:rPr>
              <w:color w:val="F24F4F" w:themeColor="accent1"/>
              <w:sz w:val="36"/>
              <w:szCs w:val="36"/>
            </w:rPr>
            <w:t>Малая вечерня</w:t>
          </w:r>
          <w:bookmarkEnd w:id="3"/>
        </w:p>
        <w:p w14:paraId="1CE51FFB" w14:textId="77777777" w:rsidR="00BF3CDB" w:rsidRPr="00BF3CDB" w:rsidRDefault="00BF3CDB" w:rsidP="00BF3CDB"/>
        <w:p w14:paraId="0275D353" w14:textId="0A807199" w:rsidR="00F04911" w:rsidRDefault="00F04911" w:rsidP="002420CD">
          <w:pPr>
            <w:pStyle w:val="2"/>
            <w:rPr>
              <w:color w:val="F24F4F" w:themeColor="accent1"/>
              <w:sz w:val="36"/>
              <w:szCs w:val="36"/>
            </w:rPr>
          </w:pPr>
          <w:bookmarkStart w:id="4" w:name="_Toc499809952"/>
          <w:r>
            <w:rPr>
              <w:color w:val="F24F4F" w:themeColor="accent1"/>
              <w:sz w:val="36"/>
              <w:szCs w:val="36"/>
            </w:rPr>
            <w:lastRenderedPageBreak/>
            <w:t>Вечерня</w:t>
          </w:r>
          <w:bookmarkEnd w:id="4"/>
        </w:p>
        <w:p w14:paraId="1848824C" w14:textId="28757FC1" w:rsidR="00C745BC" w:rsidRDefault="00C745BC" w:rsidP="00C745BC">
          <w:pPr>
            <w:keepNext/>
            <w:keepLines/>
            <w:spacing w:before="120" w:after="120" w:line="240" w:lineRule="auto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3EB2D7B8" w14:textId="2C76B301" w:rsidR="00C745BC" w:rsidRPr="00DE6174" w:rsidRDefault="00C745BC" w:rsidP="00C745BC">
          <w:pPr>
            <w:keepNext/>
            <w:keepLines/>
            <w:spacing w:before="120" w:after="120" w:line="240" w:lineRule="auto"/>
            <w:rPr>
              <w:b/>
              <w:bCs/>
              <w:sz w:val="26"/>
              <w:szCs w:val="26"/>
            </w:rPr>
          </w:pPr>
          <w:r>
            <w:rPr>
              <w:rFonts w:ascii="Arial" w:hAnsi="Arial" w:cs="Arial"/>
              <w:color w:val="0000FF"/>
              <w:highlight w:val="white"/>
            </w:rPr>
            <w:t>&lt;</w:t>
          </w:r>
          <w:proofErr w:type="spellStart"/>
          <w:r>
            <w:rPr>
              <w:rFonts w:ascii="Arial" w:hAnsi="Arial" w:cs="Arial"/>
              <w:color w:val="800000"/>
              <w:highlight w:val="white"/>
            </w:rPr>
            <w:t>esperinos</w:t>
          </w:r>
          <w:proofErr w:type="spellEnd"/>
          <w:r>
            <w:rPr>
              <w:rFonts w:ascii="Arial" w:hAnsi="Arial" w:cs="Arial"/>
              <w:color w:val="0000FF"/>
              <w:highlight w:val="white"/>
            </w:rPr>
            <w:t>&gt;</w:t>
          </w:r>
        </w:p>
        <w:p w14:paraId="30BB532F" w14:textId="3F6B198F" w:rsidR="00C745BC" w:rsidRPr="00587DAF" w:rsidRDefault="00C745BC" w:rsidP="00C745BC">
          <w:pPr>
            <w:keepNext/>
            <w:keepLines/>
            <w:spacing w:before="120" w:after="120" w:line="240" w:lineRule="auto"/>
            <w:rPr>
              <w:b/>
              <w:bCs/>
              <w:sz w:val="26"/>
              <w:szCs w:val="26"/>
              <w:lang w:val="en-US"/>
            </w:rPr>
          </w:pPr>
          <w:r w:rsidRPr="00DE6174">
            <w:rPr>
              <w:b/>
              <w:bCs/>
              <w:sz w:val="26"/>
              <w:szCs w:val="26"/>
            </w:rPr>
            <w:t>Правила заполнения</w:t>
          </w:r>
        </w:p>
        <w:p w14:paraId="1D73070C" w14:textId="60BDF30C" w:rsidR="00C745BC" w:rsidRDefault="00C745BC" w:rsidP="00C745BC">
          <w:pPr>
            <w:keepNext/>
            <w:keepLines/>
            <w:spacing w:before="120" w:after="120" w:line="240" w:lineRule="auto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Дочерние элементы</w:t>
          </w:r>
        </w:p>
        <w:p w14:paraId="7221EA59" w14:textId="5C6B3486" w:rsidR="00C745BC" w:rsidRDefault="00C745BC" w:rsidP="00C745BC">
          <w:pPr>
            <w:pStyle w:val="aff9"/>
            <w:keepNext/>
            <w:keepLines/>
            <w:numPr>
              <w:ilvl w:val="0"/>
              <w:numId w:val="18"/>
            </w:numPr>
            <w:spacing w:before="120" w:after="120" w:line="240" w:lineRule="auto"/>
            <w:rPr>
              <w:b/>
              <w:bCs/>
              <w:sz w:val="26"/>
              <w:szCs w:val="26"/>
            </w:rPr>
          </w:pPr>
          <w:proofErr w:type="spellStart"/>
          <w:r w:rsidRPr="00C745BC">
            <w:rPr>
              <w:b/>
              <w:bCs/>
              <w:sz w:val="26"/>
              <w:szCs w:val="26"/>
            </w:rPr>
            <w:t>kekragaria</w:t>
          </w:r>
          <w:proofErr w:type="spellEnd"/>
        </w:p>
        <w:p w14:paraId="17CAD811" w14:textId="79CC05BC" w:rsidR="00C745BC" w:rsidRDefault="00C745BC" w:rsidP="00C745BC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>
            <w:rPr>
              <w:b/>
              <w:bCs/>
              <w:sz w:val="26"/>
              <w:szCs w:val="26"/>
            </w:rPr>
            <w:t xml:space="preserve">Господи </w:t>
          </w:r>
          <w:proofErr w:type="spellStart"/>
          <w:r>
            <w:rPr>
              <w:b/>
              <w:bCs/>
              <w:sz w:val="26"/>
              <w:szCs w:val="26"/>
            </w:rPr>
            <w:t>воззвах</w:t>
          </w:r>
          <w:proofErr w:type="spellEnd"/>
        </w:p>
        <w:p w14:paraId="2304FA81" w14:textId="12852126" w:rsidR="00C745BC" w:rsidRPr="00C745BC" w:rsidRDefault="00C745BC" w:rsidP="00C745BC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>
            <w:rPr>
              <w:b/>
              <w:bCs/>
              <w:sz w:val="26"/>
              <w:szCs w:val="26"/>
            </w:rPr>
            <w:t xml:space="preserve">Стихиры одного гласа группируются в элемент </w:t>
          </w:r>
          <w:r>
            <w:rPr>
              <w:b/>
              <w:bCs/>
              <w:sz w:val="26"/>
              <w:szCs w:val="26"/>
              <w:lang w:val="en-US"/>
            </w:rPr>
            <w:t>group</w:t>
          </w:r>
        </w:p>
        <w:p w14:paraId="60E20A16" w14:textId="77777777" w:rsidR="00C745BC" w:rsidRPr="00DE6174" w:rsidRDefault="00C745BC" w:rsidP="00C745BC">
          <w:pPr>
            <w:keepNext/>
            <w:keepLines/>
            <w:spacing w:before="120" w:after="120" w:line="240" w:lineRule="auto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Примеры</w:t>
          </w:r>
        </w:p>
        <w:p w14:paraId="4EC2B926" w14:textId="24E7C315" w:rsidR="00BF3CDB" w:rsidRDefault="00BF3CDB" w:rsidP="00BF3CDB">
          <w:pPr>
            <w:pStyle w:val="2"/>
            <w:rPr>
              <w:color w:val="F24F4F" w:themeColor="accent1"/>
              <w:sz w:val="36"/>
              <w:szCs w:val="36"/>
            </w:rPr>
          </w:pPr>
          <w:bookmarkStart w:id="5" w:name="_Toc499809953"/>
          <w:r>
            <w:rPr>
              <w:color w:val="F24F4F" w:themeColor="accent1"/>
              <w:sz w:val="36"/>
              <w:szCs w:val="36"/>
            </w:rPr>
            <w:t>Повечерие</w:t>
          </w:r>
          <w:bookmarkEnd w:id="5"/>
        </w:p>
        <w:p w14:paraId="7C92AB95" w14:textId="2DF790B8" w:rsidR="00F04911" w:rsidRPr="00BF3CDB" w:rsidRDefault="00BF3CDB" w:rsidP="00BF3CDB">
          <w:pPr>
            <w:pStyle w:val="2"/>
            <w:rPr>
              <w:color w:val="F24F4F" w:themeColor="accent1"/>
              <w:sz w:val="36"/>
              <w:szCs w:val="36"/>
            </w:rPr>
          </w:pPr>
          <w:bookmarkStart w:id="6" w:name="_Toc499809954"/>
          <w:proofErr w:type="spellStart"/>
          <w:r w:rsidRPr="00BF3CDB">
            <w:rPr>
              <w:color w:val="F24F4F" w:themeColor="accent1"/>
              <w:sz w:val="36"/>
              <w:szCs w:val="36"/>
            </w:rPr>
            <w:t>Полунощница</w:t>
          </w:r>
          <w:bookmarkEnd w:id="6"/>
          <w:proofErr w:type="spellEnd"/>
        </w:p>
        <w:p w14:paraId="7F991F2A" w14:textId="18435E6F" w:rsidR="002420CD" w:rsidRDefault="002420CD" w:rsidP="002420CD">
          <w:pPr>
            <w:pStyle w:val="2"/>
            <w:rPr>
              <w:color w:val="F24F4F" w:themeColor="accent1"/>
              <w:sz w:val="36"/>
              <w:szCs w:val="36"/>
            </w:rPr>
          </w:pPr>
          <w:bookmarkStart w:id="7" w:name="_Toc499809955"/>
          <w:r w:rsidRPr="002420CD">
            <w:rPr>
              <w:color w:val="F24F4F" w:themeColor="accent1"/>
              <w:sz w:val="36"/>
              <w:szCs w:val="36"/>
            </w:rPr>
            <w:t>Утреня</w:t>
          </w:r>
          <w:bookmarkEnd w:id="7"/>
        </w:p>
        <w:p w14:paraId="1F7E9095" w14:textId="79C9B0CF" w:rsidR="00974F55" w:rsidRDefault="00974F55" w:rsidP="00E0615E">
          <w:r>
            <w:t>Канонов на Утрени может быть от 1 до 3.</w:t>
          </w:r>
        </w:p>
        <w:p w14:paraId="2AAFB530" w14:textId="4212339E" w:rsidR="00E0615E" w:rsidRDefault="00E0615E" w:rsidP="00E0615E">
          <w:r>
            <w:t>Катавасии канона для святых со знаком славословия и выше, будут подставляться автоматически согласно периоду года, поэтому они в описании текста богослужения не указываются.</w:t>
          </w:r>
        </w:p>
        <w:p w14:paraId="4F52F955" w14:textId="307ABD0D" w:rsidR="00697D6D" w:rsidRDefault="00697D6D" w:rsidP="00E0615E">
          <w:r>
            <w:t>Кондак является принадлежностью Утрени.</w:t>
          </w:r>
          <w:bookmarkStart w:id="8" w:name="_GoBack"/>
          <w:bookmarkEnd w:id="8"/>
        </w:p>
        <w:p w14:paraId="6B8A88D6" w14:textId="312D1C9E" w:rsidR="00E0615E" w:rsidRPr="00E0615E" w:rsidRDefault="00E0615E" w:rsidP="00E0615E">
          <w:r>
            <w:t>Если святой имеет знак от полиелея и выше, по Уставу полагается чтение канона Пресвятой Богородице и затем уже самому святому. Богородичный канон необходимо явно прописывать в службе святому. Механизма автоматического поиска этого канона не предусматривается.</w:t>
          </w:r>
        </w:p>
        <w:p w14:paraId="31FFC9CD" w14:textId="09F1CD59" w:rsidR="00BF3CDB" w:rsidRDefault="00BF3CDB" w:rsidP="00F04911">
          <w:pPr>
            <w:pStyle w:val="2"/>
            <w:rPr>
              <w:color w:val="F24F4F" w:themeColor="accent1"/>
              <w:sz w:val="36"/>
              <w:szCs w:val="36"/>
            </w:rPr>
          </w:pPr>
          <w:bookmarkStart w:id="9" w:name="_Toc499809956"/>
          <w:r>
            <w:rPr>
              <w:color w:val="F24F4F" w:themeColor="accent1"/>
              <w:sz w:val="36"/>
              <w:szCs w:val="36"/>
            </w:rPr>
            <w:t>6-й час</w:t>
          </w:r>
          <w:bookmarkEnd w:id="9"/>
        </w:p>
        <w:p w14:paraId="6F30C578" w14:textId="77AFE562" w:rsidR="00F04911" w:rsidRPr="00F04911" w:rsidRDefault="00F04911" w:rsidP="00F04911">
          <w:pPr>
            <w:pStyle w:val="2"/>
            <w:rPr>
              <w:color w:val="F24F4F" w:themeColor="accent1"/>
              <w:sz w:val="36"/>
              <w:szCs w:val="36"/>
            </w:rPr>
          </w:pPr>
          <w:bookmarkStart w:id="10" w:name="_Toc499809957"/>
          <w:r w:rsidRPr="00F04911">
            <w:rPr>
              <w:color w:val="F24F4F" w:themeColor="accent1"/>
              <w:sz w:val="36"/>
              <w:szCs w:val="36"/>
            </w:rPr>
            <w:t>Литургия</w:t>
          </w:r>
          <w:bookmarkEnd w:id="10"/>
        </w:p>
        <w:p w14:paraId="621549AE" w14:textId="616BF8A8" w:rsidR="002420CD" w:rsidRDefault="002420CD" w:rsidP="002420CD">
          <w:pPr>
            <w:keepNext/>
            <w:keepLines/>
            <w:spacing w:before="24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bookmarkStart w:id="11" w:name="_Toc499809958"/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Канон</w:t>
          </w:r>
          <w:bookmarkEnd w:id="11"/>
        </w:p>
        <w:p w14:paraId="062F3DE5" w14:textId="736CBB93" w:rsidR="002420CD" w:rsidRPr="002420CD" w:rsidRDefault="002420CD" w:rsidP="002420CD">
          <w:pPr>
            <w:spacing w:after="120"/>
            <w:rPr>
              <w:sz w:val="24"/>
            </w:rPr>
          </w:pPr>
          <w:r w:rsidRPr="002420CD">
            <w:rPr>
              <w:sz w:val="24"/>
            </w:rPr>
            <w:t>Канон состоит из 9 Песен</w:t>
          </w:r>
        </w:p>
        <w:p w14:paraId="2BFC07BB" w14:textId="4A0386ED" w:rsidR="00AB607D" w:rsidRPr="00AB607D" w:rsidRDefault="00AB607D" w:rsidP="00AB607D">
          <w:pPr>
            <w:keepNext/>
            <w:keepLines/>
            <w:pBdr>
              <w:bottom w:val="single" w:sz="8" w:space="0" w:color="FCDBDB" w:themeColor="accent1" w:themeTint="33"/>
            </w:pBdr>
            <w:spacing w:after="200"/>
            <w:outlineLvl w:val="0"/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</w:pPr>
          <w:bookmarkStart w:id="12" w:name="_Toc499809959"/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t>Элементы</w:t>
          </w:r>
          <w:bookmarkEnd w:id="12"/>
        </w:p>
        <w:p w14:paraId="29AA9967" w14:textId="55EBB97E" w:rsidR="00AB607D" w:rsidRDefault="002B1B87" w:rsidP="00AB607D">
          <w:pPr>
            <w:pStyle w:val="2"/>
            <w:rPr>
              <w:color w:val="F24F4F" w:themeColor="accent1"/>
              <w:sz w:val="36"/>
              <w:szCs w:val="36"/>
            </w:rPr>
          </w:pPr>
          <w:bookmarkStart w:id="13" w:name="_Исполняемые_элементы"/>
          <w:bookmarkStart w:id="14" w:name="_Toc499809960"/>
          <w:bookmarkEnd w:id="13"/>
          <w:r>
            <w:rPr>
              <w:color w:val="F24F4F" w:themeColor="accent1"/>
              <w:sz w:val="36"/>
              <w:szCs w:val="36"/>
            </w:rPr>
            <w:t>Э</w:t>
          </w:r>
          <w:r w:rsidR="00AB607D">
            <w:rPr>
              <w:color w:val="F24F4F" w:themeColor="accent1"/>
              <w:sz w:val="36"/>
              <w:szCs w:val="36"/>
            </w:rPr>
            <w:t>лементы</w:t>
          </w:r>
          <w:r>
            <w:rPr>
              <w:color w:val="F24F4F" w:themeColor="accent1"/>
              <w:sz w:val="36"/>
              <w:szCs w:val="36"/>
            </w:rPr>
            <w:t xml:space="preserve"> разметки</w:t>
          </w:r>
          <w:bookmarkEnd w:id="14"/>
        </w:p>
        <w:p w14:paraId="5FC64DFE" w14:textId="73A1DC40" w:rsidR="002B1B87" w:rsidRPr="00E0615E" w:rsidRDefault="002B1B87" w:rsidP="002B1B87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bookmarkStart w:id="15" w:name="_Toc499809961"/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CHOIR</w:t>
          </w:r>
          <w:bookmarkEnd w:id="15"/>
        </w:p>
        <w:p w14:paraId="55AAFCD0" w14:textId="238B7631" w:rsidR="002B1B87" w:rsidRDefault="002B1B87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384201DB" w14:textId="533B30E5" w:rsidR="002B1B87" w:rsidRPr="002B1B87" w:rsidRDefault="002B1B87" w:rsidP="002B1B87">
          <w:pPr>
            <w:spacing w:after="120"/>
            <w:ind w:firstLine="360"/>
            <w:rPr>
              <w:sz w:val="24"/>
            </w:rPr>
          </w:pPr>
          <w:r w:rsidRPr="002B1B87">
            <w:rPr>
              <w:sz w:val="24"/>
            </w:rPr>
            <w:t>Элемент разметки для текста, полагающегося для хора</w:t>
          </w:r>
        </w:p>
        <w:p w14:paraId="1BB194DA" w14:textId="77777777" w:rsidR="002B1B87" w:rsidRPr="00DE6174" w:rsidRDefault="002B1B87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lastRenderedPageBreak/>
            <w:t>Правила заполнения</w:t>
          </w:r>
        </w:p>
        <w:p w14:paraId="06A82825" w14:textId="1B201DBD" w:rsidR="002B1B87" w:rsidRDefault="002B1B87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Дочерние элементы</w:t>
          </w:r>
        </w:p>
        <w:p w14:paraId="3A218E2A" w14:textId="3457A512" w:rsidR="002B1B87" w:rsidRPr="00E0615E" w:rsidRDefault="002B1B87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>
            <w:rPr>
              <w:b/>
              <w:bCs/>
              <w:sz w:val="26"/>
              <w:szCs w:val="26"/>
              <w:lang w:val="en-US"/>
            </w:rPr>
            <w:t>p</w:t>
          </w:r>
        </w:p>
        <w:p w14:paraId="7C18C8B6" w14:textId="77777777" w:rsidR="002B1B87" w:rsidRPr="00DE6174" w:rsidRDefault="002B1B87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Примеры</w:t>
          </w:r>
        </w:p>
        <w:p w14:paraId="3BF36996" w14:textId="5DD8F3F0" w:rsidR="00DE6174" w:rsidRPr="00DE6174" w:rsidRDefault="002B1B87" w:rsidP="002B1B87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 xml:space="preserve"> </w:t>
          </w:r>
          <w:bookmarkStart w:id="16" w:name="_Toc499809962"/>
          <w:r w:rsidR="00DE6174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__ШАБЛОН ДЛЯ ЗАПОЛНЕНИЯ___</w:t>
          </w:r>
          <w:bookmarkEnd w:id="16"/>
        </w:p>
        <w:p w14:paraId="04266B19" w14:textId="77777777" w:rsidR="00DE6174" w:rsidRPr="00DE6174" w:rsidRDefault="00DE6174" w:rsidP="00DE6174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50E75C1F" w14:textId="77777777" w:rsidR="00DE6174" w:rsidRPr="00DE6174" w:rsidRDefault="00DE6174" w:rsidP="00DE6174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Правила заполнения</w:t>
          </w:r>
        </w:p>
        <w:p w14:paraId="56C5FA63" w14:textId="77777777" w:rsidR="00DE6174" w:rsidRPr="00DE6174" w:rsidRDefault="00DE6174" w:rsidP="00DE6174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Дочерние элементы</w:t>
          </w:r>
        </w:p>
        <w:p w14:paraId="686CB329" w14:textId="04237BBD" w:rsidR="00AB607D" w:rsidRPr="00DE6174" w:rsidRDefault="00DE6174" w:rsidP="00DE6174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Примеры</w:t>
          </w:r>
        </w:p>
        <w:p w14:paraId="423E0F01" w14:textId="77777777" w:rsidR="005F16C6" w:rsidRPr="00076CE4" w:rsidRDefault="00D649FF"/>
      </w:sdtContent>
    </w:sdt>
    <w:p w14:paraId="61D27898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br w:type="page"/>
      </w:r>
    </w:p>
    <w:sectPr w:rsidR="00DD7A76" w:rsidSect="002420CD">
      <w:pgSz w:w="11906" w:h="16838" w:code="9"/>
      <w:pgMar w:top="1077" w:right="1134" w:bottom="107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82FA9" w14:textId="77777777" w:rsidR="00D649FF" w:rsidRDefault="00D649FF">
      <w:pPr>
        <w:spacing w:after="0" w:line="240" w:lineRule="auto"/>
      </w:pPr>
      <w:r>
        <w:separator/>
      </w:r>
    </w:p>
  </w:endnote>
  <w:endnote w:type="continuationSeparator" w:id="0">
    <w:p w14:paraId="5D3A17BE" w14:textId="77777777" w:rsidR="00D649FF" w:rsidRDefault="00D64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69CFE" w14:textId="77777777" w:rsidR="00D649FF" w:rsidRDefault="00D649FF">
      <w:pPr>
        <w:spacing w:after="0" w:line="240" w:lineRule="auto"/>
      </w:pPr>
      <w:r>
        <w:separator/>
      </w:r>
    </w:p>
  </w:footnote>
  <w:footnote w:type="continuationSeparator" w:id="0">
    <w:p w14:paraId="50AF6B1C" w14:textId="77777777" w:rsidR="00D649FF" w:rsidRDefault="00D64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8D8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F3B8A"/>
    <w:multiLevelType w:val="hybridMultilevel"/>
    <w:tmpl w:val="C7FED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420A1"/>
    <w:multiLevelType w:val="hybridMultilevel"/>
    <w:tmpl w:val="46209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23679"/>
    <w:multiLevelType w:val="hybridMultilevel"/>
    <w:tmpl w:val="BBB0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C5B52"/>
    <w:multiLevelType w:val="hybridMultilevel"/>
    <w:tmpl w:val="41B6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C21C6"/>
    <w:multiLevelType w:val="hybridMultilevel"/>
    <w:tmpl w:val="B44C4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D1FA3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2E43FE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013DF"/>
    <w:multiLevelType w:val="hybridMultilevel"/>
    <w:tmpl w:val="59568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14222"/>
    <w:multiLevelType w:val="hybridMultilevel"/>
    <w:tmpl w:val="C3E49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1005A"/>
    <w:multiLevelType w:val="hybridMultilevel"/>
    <w:tmpl w:val="6BF64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717C49"/>
    <w:multiLevelType w:val="hybridMultilevel"/>
    <w:tmpl w:val="38163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A38C5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D64770D"/>
    <w:multiLevelType w:val="hybridMultilevel"/>
    <w:tmpl w:val="3A6A8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68C2423"/>
    <w:multiLevelType w:val="hybridMultilevel"/>
    <w:tmpl w:val="C0528848"/>
    <w:lvl w:ilvl="0" w:tplc="336C31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4C483D" w:themeColor="text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B24A2"/>
    <w:multiLevelType w:val="hybridMultilevel"/>
    <w:tmpl w:val="4DA88D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17"/>
  </w:num>
  <w:num w:numId="5">
    <w:abstractNumId w:val="3"/>
  </w:num>
  <w:num w:numId="6">
    <w:abstractNumId w:val="1"/>
  </w:num>
  <w:num w:numId="7">
    <w:abstractNumId w:val="12"/>
  </w:num>
  <w:num w:numId="8">
    <w:abstractNumId w:val="2"/>
  </w:num>
  <w:num w:numId="9">
    <w:abstractNumId w:val="0"/>
  </w:num>
  <w:num w:numId="10">
    <w:abstractNumId w:val="16"/>
  </w:num>
  <w:num w:numId="11">
    <w:abstractNumId w:val="9"/>
  </w:num>
  <w:num w:numId="12">
    <w:abstractNumId w:val="8"/>
  </w:num>
  <w:num w:numId="13">
    <w:abstractNumId w:val="15"/>
  </w:num>
  <w:num w:numId="14">
    <w:abstractNumId w:val="6"/>
  </w:num>
  <w:num w:numId="15">
    <w:abstractNumId w:val="18"/>
  </w:num>
  <w:num w:numId="16">
    <w:abstractNumId w:val="10"/>
  </w:num>
  <w:num w:numId="17">
    <w:abstractNumId w:val="13"/>
  </w:num>
  <w:num w:numId="18">
    <w:abstractNumId w:val="14"/>
  </w:num>
  <w:num w:numId="19">
    <w:abstractNumId w:val="1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98"/>
    <w:rsid w:val="00007B60"/>
    <w:rsid w:val="000669B6"/>
    <w:rsid w:val="00076CE4"/>
    <w:rsid w:val="0008310F"/>
    <w:rsid w:val="00083C77"/>
    <w:rsid w:val="000B35B3"/>
    <w:rsid w:val="000C2B4E"/>
    <w:rsid w:val="000C5DDD"/>
    <w:rsid w:val="000D4630"/>
    <w:rsid w:val="000D5AE5"/>
    <w:rsid w:val="000D5B3B"/>
    <w:rsid w:val="00140B97"/>
    <w:rsid w:val="00157203"/>
    <w:rsid w:val="00184BED"/>
    <w:rsid w:val="00184D72"/>
    <w:rsid w:val="001A1DEC"/>
    <w:rsid w:val="001E6123"/>
    <w:rsid w:val="001F6125"/>
    <w:rsid w:val="001F65FE"/>
    <w:rsid w:val="00222142"/>
    <w:rsid w:val="002420CD"/>
    <w:rsid w:val="00274624"/>
    <w:rsid w:val="002763EF"/>
    <w:rsid w:val="00292AC4"/>
    <w:rsid w:val="002A3658"/>
    <w:rsid w:val="002A66F1"/>
    <w:rsid w:val="002B1B87"/>
    <w:rsid w:val="002B6525"/>
    <w:rsid w:val="00305FD9"/>
    <w:rsid w:val="00347292"/>
    <w:rsid w:val="00354BBC"/>
    <w:rsid w:val="003A734F"/>
    <w:rsid w:val="003E17FF"/>
    <w:rsid w:val="003E37C3"/>
    <w:rsid w:val="003E7268"/>
    <w:rsid w:val="003F160A"/>
    <w:rsid w:val="004059DB"/>
    <w:rsid w:val="0040660F"/>
    <w:rsid w:val="0041687A"/>
    <w:rsid w:val="00435F43"/>
    <w:rsid w:val="004733E0"/>
    <w:rsid w:val="00475B08"/>
    <w:rsid w:val="004B6D78"/>
    <w:rsid w:val="004C2101"/>
    <w:rsid w:val="005072C6"/>
    <w:rsid w:val="00534419"/>
    <w:rsid w:val="005369EB"/>
    <w:rsid w:val="00542442"/>
    <w:rsid w:val="00581098"/>
    <w:rsid w:val="00587DAF"/>
    <w:rsid w:val="005D5ACB"/>
    <w:rsid w:val="005E258C"/>
    <w:rsid w:val="005F16C6"/>
    <w:rsid w:val="005F2C83"/>
    <w:rsid w:val="00636C27"/>
    <w:rsid w:val="006429EC"/>
    <w:rsid w:val="0069482D"/>
    <w:rsid w:val="00697D6D"/>
    <w:rsid w:val="006A34AA"/>
    <w:rsid w:val="006B01F6"/>
    <w:rsid w:val="0071774D"/>
    <w:rsid w:val="00720620"/>
    <w:rsid w:val="00721F87"/>
    <w:rsid w:val="00736285"/>
    <w:rsid w:val="007803AF"/>
    <w:rsid w:val="00786FEE"/>
    <w:rsid w:val="007A3550"/>
    <w:rsid w:val="007A39C0"/>
    <w:rsid w:val="007D213D"/>
    <w:rsid w:val="007E441F"/>
    <w:rsid w:val="008313F8"/>
    <w:rsid w:val="0084317D"/>
    <w:rsid w:val="008437FA"/>
    <w:rsid w:val="008513A0"/>
    <w:rsid w:val="00874B55"/>
    <w:rsid w:val="008D3C55"/>
    <w:rsid w:val="008F2209"/>
    <w:rsid w:val="00925E00"/>
    <w:rsid w:val="00955B87"/>
    <w:rsid w:val="0095702C"/>
    <w:rsid w:val="0095779F"/>
    <w:rsid w:val="00965333"/>
    <w:rsid w:val="00974F55"/>
    <w:rsid w:val="009A218F"/>
    <w:rsid w:val="009F2FEA"/>
    <w:rsid w:val="009F3755"/>
    <w:rsid w:val="00A329BA"/>
    <w:rsid w:val="00A40865"/>
    <w:rsid w:val="00A662EA"/>
    <w:rsid w:val="00AB607D"/>
    <w:rsid w:val="00AE7CE9"/>
    <w:rsid w:val="00B0573A"/>
    <w:rsid w:val="00B928BC"/>
    <w:rsid w:val="00BA7709"/>
    <w:rsid w:val="00BF3CDB"/>
    <w:rsid w:val="00C04099"/>
    <w:rsid w:val="00C745BC"/>
    <w:rsid w:val="00C7679B"/>
    <w:rsid w:val="00D45B4D"/>
    <w:rsid w:val="00D5114E"/>
    <w:rsid w:val="00D564C7"/>
    <w:rsid w:val="00D568AD"/>
    <w:rsid w:val="00D649FF"/>
    <w:rsid w:val="00D74DF2"/>
    <w:rsid w:val="00D97244"/>
    <w:rsid w:val="00D97A51"/>
    <w:rsid w:val="00DA2E2C"/>
    <w:rsid w:val="00DA5D01"/>
    <w:rsid w:val="00DA6130"/>
    <w:rsid w:val="00DC7549"/>
    <w:rsid w:val="00DD7A76"/>
    <w:rsid w:val="00DE2960"/>
    <w:rsid w:val="00DE2D21"/>
    <w:rsid w:val="00DE6174"/>
    <w:rsid w:val="00E0615E"/>
    <w:rsid w:val="00E3469D"/>
    <w:rsid w:val="00E3766B"/>
    <w:rsid w:val="00E41CDA"/>
    <w:rsid w:val="00E6527F"/>
    <w:rsid w:val="00E846D8"/>
    <w:rsid w:val="00E9421A"/>
    <w:rsid w:val="00E96065"/>
    <w:rsid w:val="00EF34B8"/>
    <w:rsid w:val="00F04911"/>
    <w:rsid w:val="00F0496E"/>
    <w:rsid w:val="00F10A0D"/>
    <w:rsid w:val="00F5372C"/>
    <w:rsid w:val="00F56EA7"/>
    <w:rsid w:val="00FA42E0"/>
    <w:rsid w:val="00FB3793"/>
    <w:rsid w:val="00FC6184"/>
    <w:rsid w:val="00FD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chartTrackingRefBased/>
  <w15:docId w15:val="{1100D792-EB9C-40AC-914B-FB579CFF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45B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1">
    <w:name w:val="заголовок 2"/>
    <w:basedOn w:val="a"/>
    <w:next w:val="a"/>
    <w:link w:val="2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1">
    <w:name w:val="заголовок 3"/>
    <w:basedOn w:val="a"/>
    <w:next w:val="a"/>
    <w:link w:val="32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2">
    <w:name w:val="Заголовок 2 (знак)"/>
    <w:basedOn w:val="a0"/>
    <w:link w:val="21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3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2">
    <w:name w:val="Заголовок 3 (знак)"/>
    <w:basedOn w:val="a0"/>
    <w:link w:val="31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3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4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4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4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styleId="-44">
    <w:name w:val="Grid Table 4 Accent 4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-72">
    <w:name w:val="Grid Table 7 Colorful Accent 2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-13">
    <w:name w:val="Grid Table 1 Light Accent 3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-32">
    <w:name w:val="Grid Table 3 Accent 2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-34">
    <w:name w:val="Grid Table 3 Accent 4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styleId="aff0">
    <w:name w:val="Mention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1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2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925E00"/>
    <w:pPr>
      <w:spacing w:line="240" w:lineRule="auto"/>
    </w:pPr>
  </w:style>
  <w:style w:type="character" w:customStyle="1" w:styleId="aff4">
    <w:name w:val="Текст примечания Знак"/>
    <w:basedOn w:val="a0"/>
    <w:link w:val="aff3"/>
    <w:uiPriority w:val="99"/>
    <w:semiHidden/>
    <w:rsid w:val="00925E00"/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925E00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925E00"/>
    <w:rPr>
      <w:b/>
      <w:bCs/>
    </w:rPr>
  </w:style>
  <w:style w:type="paragraph" w:styleId="aff7">
    <w:name w:val="Balloon Text"/>
    <w:basedOn w:val="a"/>
    <w:link w:val="aff8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0"/>
    <w:link w:val="aff7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9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B607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B607D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4D451852F84078BBBB6CBC04714E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6AF297-C267-4CDA-8C08-1EF5C93392A8}"/>
      </w:docPartPr>
      <w:docPartBody>
        <w:p w:rsidR="00EF6D95" w:rsidRDefault="001346D0">
          <w:pPr>
            <w:pStyle w:val="1A4D451852F84078BBBB6CBC04714EC4"/>
          </w:pPr>
          <w:r>
            <w:rPr>
              <w:rStyle w:val="a3"/>
            </w:rPr>
            <w:t>Щелкните здесь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6D0"/>
    <w:rsid w:val="00073285"/>
    <w:rsid w:val="001250D6"/>
    <w:rsid w:val="001346D0"/>
    <w:rsid w:val="00155D76"/>
    <w:rsid w:val="003D3F50"/>
    <w:rsid w:val="00765997"/>
    <w:rsid w:val="007C3BD8"/>
    <w:rsid w:val="00A443A7"/>
    <w:rsid w:val="00AE4D6F"/>
    <w:rsid w:val="00BE0962"/>
    <w:rsid w:val="00CC36F5"/>
    <w:rsid w:val="00D60339"/>
    <w:rsid w:val="00E95E03"/>
    <w:rsid w:val="00EF6D95"/>
    <w:rsid w:val="00F1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A4D451852F84078BBBB6CBC04714EC4">
    <w:name w:val="1A4D451852F84078BBBB6CBC04714EC4"/>
  </w:style>
  <w:style w:type="paragraph" w:customStyle="1" w:styleId="611B56A0A01D49F3A7D7C57DD5A3E242">
    <w:name w:val="611B56A0A01D49F3A7D7C57DD5A3E242"/>
  </w:style>
  <w:style w:type="paragraph" w:customStyle="1" w:styleId="ADB3470D802C42E9858AF803E9C51B07">
    <w:name w:val="ADB3470D802C42E9858AF803E9C51B07"/>
  </w:style>
  <w:style w:type="paragraph" w:customStyle="1" w:styleId="39307635D71548BC9105DD8BC36115D1">
    <w:name w:val="39307635D71548BC9105DD8BC36115D1"/>
  </w:style>
  <w:style w:type="paragraph" w:customStyle="1" w:styleId="2AD9B03065E94ED1A79E1004CC50A43F">
    <w:name w:val="2AD9B03065E94ED1A79E1004CC50A43F"/>
  </w:style>
  <w:style w:type="paragraph" w:customStyle="1" w:styleId="D023894DF38B4D63B83EA1EA592CE132">
    <w:name w:val="D023894DF38B4D63B83EA1EA592CE132"/>
    <w:rsid w:val="00EF6D95"/>
  </w:style>
  <w:style w:type="paragraph" w:customStyle="1" w:styleId="EFCB8B3ABF73486BAAF8EF7AD408C67F">
    <w:name w:val="EFCB8B3ABF73486BAAF8EF7AD408C67F"/>
    <w:rsid w:val="00EF6D95"/>
  </w:style>
  <w:style w:type="paragraph" w:customStyle="1" w:styleId="77D0EA76566D4244815458232111F6D5">
    <w:name w:val="77D0EA76566D4244815458232111F6D5"/>
    <w:rsid w:val="00EF6D95"/>
  </w:style>
  <w:style w:type="paragraph" w:customStyle="1" w:styleId="BB9BC679CBAE4F778D46EFAB130630BE">
    <w:name w:val="BB9BC679CBAE4F778D46EFAB130630BE"/>
    <w:rsid w:val="00EF6D95"/>
  </w:style>
  <w:style w:type="paragraph" w:customStyle="1" w:styleId="F02C16DF14BA4007A6870B33BC80FFB4">
    <w:name w:val="F02C16DF14BA4007A6870B33BC80FFB4"/>
    <w:rsid w:val="00EF6D95"/>
  </w:style>
  <w:style w:type="paragraph" w:customStyle="1" w:styleId="5848E5B9335A4E2DA240C951698DA326">
    <w:name w:val="5848E5B9335A4E2DA240C951698DA326"/>
    <w:rsid w:val="00EF6D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2B2A9C-A9B1-4859-93BB-6AA283E7D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31</TotalTime>
  <Pages>6</Pages>
  <Words>483</Words>
  <Characters>2754</Characters>
  <Application>Microsoft Office Word</Application>
  <DocSecurity>0</DocSecurity>
  <Lines>22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12</cp:revision>
  <dcterms:created xsi:type="dcterms:W3CDTF">2017-07-27T09:47:00Z</dcterms:created>
  <dcterms:modified xsi:type="dcterms:W3CDTF">2018-05-17T14:50:00Z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